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7D8A" w14:textId="77777777" w:rsidR="00AA6603" w:rsidRDefault="00AA6603">
      <w:pPr>
        <w:rPr>
          <w:rFonts w:ascii="Times New Roman" w:eastAsia="Times New Roman" w:hAnsi="Times New Roman" w:cs="Times New Roman"/>
          <w:sz w:val="20"/>
          <w:szCs w:val="20"/>
        </w:rPr>
      </w:pPr>
    </w:p>
    <w:p w14:paraId="6F27DB64" w14:textId="77777777" w:rsidR="00AA6603" w:rsidRDefault="00AA6603">
      <w:pPr>
        <w:rPr>
          <w:rFonts w:ascii="Times New Roman" w:eastAsia="Times New Roman" w:hAnsi="Times New Roman" w:cs="Times New Roman"/>
          <w:sz w:val="20"/>
          <w:szCs w:val="20"/>
        </w:rPr>
      </w:pPr>
    </w:p>
    <w:p w14:paraId="6718775F" w14:textId="77777777" w:rsidR="00AA6603" w:rsidRDefault="00AA6603">
      <w:pPr>
        <w:rPr>
          <w:rFonts w:ascii="Times New Roman" w:eastAsia="Times New Roman" w:hAnsi="Times New Roman" w:cs="Times New Roman"/>
          <w:sz w:val="20"/>
          <w:szCs w:val="20"/>
        </w:rPr>
      </w:pPr>
    </w:p>
    <w:p w14:paraId="30A87505" w14:textId="77777777" w:rsidR="00AA6603" w:rsidRDefault="00AA6603">
      <w:pPr>
        <w:rPr>
          <w:rFonts w:ascii="Times New Roman" w:eastAsia="Times New Roman" w:hAnsi="Times New Roman" w:cs="Times New Roman"/>
          <w:sz w:val="20"/>
          <w:szCs w:val="20"/>
        </w:rPr>
      </w:pPr>
    </w:p>
    <w:p w14:paraId="499DFDCF" w14:textId="77777777" w:rsidR="00AA6603" w:rsidRDefault="00AA6603">
      <w:pPr>
        <w:rPr>
          <w:rFonts w:ascii="Times New Roman" w:eastAsia="Times New Roman" w:hAnsi="Times New Roman" w:cs="Times New Roman"/>
          <w:sz w:val="20"/>
          <w:szCs w:val="20"/>
        </w:rPr>
      </w:pPr>
    </w:p>
    <w:p w14:paraId="4D1EC27E" w14:textId="77777777" w:rsidR="00AA6603" w:rsidRDefault="00AA6603">
      <w:pPr>
        <w:spacing w:before="10"/>
        <w:rPr>
          <w:rFonts w:ascii="Times New Roman" w:eastAsia="Times New Roman" w:hAnsi="Times New Roman" w:cs="Times New Roman"/>
          <w:sz w:val="23"/>
          <w:szCs w:val="23"/>
        </w:rPr>
      </w:pPr>
    </w:p>
    <w:p w14:paraId="301842E0" w14:textId="77777777" w:rsidR="00AA6603" w:rsidRDefault="00F075F9">
      <w:pPr>
        <w:pStyle w:val="Heading2"/>
        <w:spacing w:before="51"/>
        <w:ind w:left="2115" w:right="2116"/>
        <w:jc w:val="center"/>
        <w:rPr>
          <w:b w:val="0"/>
          <w:bCs w:val="0"/>
        </w:rPr>
      </w:pPr>
      <w:bookmarkStart w:id="0" w:name="EINDHOVEN_UNIVERSITY_OF_TECHNOLOGY"/>
      <w:bookmarkEnd w:id="0"/>
      <w:r>
        <w:rPr>
          <w:color w:val="19398A"/>
          <w:w w:val="105"/>
        </w:rPr>
        <w:t>EINDHOVEN</w:t>
      </w:r>
      <w:r>
        <w:rPr>
          <w:color w:val="19398A"/>
          <w:spacing w:val="-44"/>
          <w:w w:val="105"/>
        </w:rPr>
        <w:t xml:space="preserve"> </w:t>
      </w:r>
      <w:r>
        <w:rPr>
          <w:color w:val="19398A"/>
          <w:w w:val="105"/>
        </w:rPr>
        <w:t>UNIVERSITY</w:t>
      </w:r>
      <w:r>
        <w:rPr>
          <w:color w:val="19398A"/>
          <w:spacing w:val="-44"/>
          <w:w w:val="105"/>
        </w:rPr>
        <w:t xml:space="preserve"> </w:t>
      </w:r>
      <w:r>
        <w:rPr>
          <w:color w:val="19398A"/>
          <w:spacing w:val="1"/>
          <w:w w:val="105"/>
        </w:rPr>
        <w:t>OF</w:t>
      </w:r>
      <w:r>
        <w:rPr>
          <w:color w:val="19398A"/>
          <w:spacing w:val="-45"/>
          <w:w w:val="105"/>
        </w:rPr>
        <w:t xml:space="preserve"> </w:t>
      </w:r>
      <w:r>
        <w:rPr>
          <w:color w:val="19398A"/>
          <w:spacing w:val="-3"/>
          <w:w w:val="105"/>
        </w:rPr>
        <w:t>TECHNOLOGY</w:t>
      </w:r>
    </w:p>
    <w:p w14:paraId="2DCA62D1" w14:textId="77777777" w:rsidR="00AA6603" w:rsidRDefault="00AA6603">
      <w:pPr>
        <w:spacing w:before="2"/>
        <w:rPr>
          <w:rFonts w:ascii="Calibri" w:eastAsia="Calibri" w:hAnsi="Calibri" w:cs="Calibri"/>
          <w:b/>
          <w:bCs/>
          <w:sz w:val="23"/>
          <w:szCs w:val="23"/>
        </w:rPr>
      </w:pPr>
    </w:p>
    <w:p w14:paraId="483DC4CA" w14:textId="77777777" w:rsidR="00AA6603" w:rsidRDefault="00F075F9">
      <w:pPr>
        <w:ind w:right="1"/>
        <w:jc w:val="center"/>
        <w:rPr>
          <w:rFonts w:ascii="Calibri" w:eastAsia="Calibri" w:hAnsi="Calibri" w:cs="Calibri"/>
          <w:sz w:val="24"/>
          <w:szCs w:val="24"/>
        </w:rPr>
      </w:pPr>
      <w:r>
        <w:rPr>
          <w:rFonts w:ascii="Calibri"/>
          <w:b/>
          <w:color w:val="19398A"/>
          <w:sz w:val="24"/>
        </w:rPr>
        <w:t>TU/e</w:t>
      </w:r>
      <w:r>
        <w:rPr>
          <w:rFonts w:ascii="Calibri"/>
          <w:b/>
          <w:color w:val="19398A"/>
          <w:spacing w:val="21"/>
          <w:sz w:val="24"/>
        </w:rPr>
        <w:t xml:space="preserve"> </w:t>
      </w:r>
      <w:r>
        <w:rPr>
          <w:rFonts w:ascii="Calibri"/>
          <w:b/>
          <w:color w:val="19398A"/>
          <w:spacing w:val="-3"/>
          <w:sz w:val="24"/>
        </w:rPr>
        <w:t>ADMINISTRATION</w:t>
      </w:r>
      <w:r>
        <w:rPr>
          <w:rFonts w:ascii="Calibri"/>
          <w:b/>
          <w:color w:val="19398A"/>
          <w:spacing w:val="15"/>
          <w:sz w:val="24"/>
        </w:rPr>
        <w:t xml:space="preserve"> </w:t>
      </w:r>
      <w:r>
        <w:rPr>
          <w:rFonts w:ascii="Calibri"/>
          <w:b/>
          <w:color w:val="19398A"/>
          <w:sz w:val="24"/>
        </w:rPr>
        <w:t>AND</w:t>
      </w:r>
      <w:r>
        <w:rPr>
          <w:rFonts w:ascii="Calibri"/>
          <w:b/>
          <w:color w:val="19398A"/>
          <w:spacing w:val="21"/>
          <w:sz w:val="24"/>
        </w:rPr>
        <w:t xml:space="preserve"> </w:t>
      </w:r>
      <w:r>
        <w:rPr>
          <w:rFonts w:ascii="Calibri"/>
          <w:b/>
          <w:color w:val="19398A"/>
          <w:spacing w:val="-2"/>
          <w:sz w:val="24"/>
        </w:rPr>
        <w:t>MANAGEMENT</w:t>
      </w:r>
      <w:r>
        <w:rPr>
          <w:rFonts w:ascii="Calibri"/>
          <w:b/>
          <w:color w:val="19398A"/>
          <w:spacing w:val="14"/>
          <w:sz w:val="24"/>
        </w:rPr>
        <w:t xml:space="preserve"> </w:t>
      </w:r>
      <w:r>
        <w:rPr>
          <w:rFonts w:ascii="Calibri"/>
          <w:b/>
          <w:color w:val="19398A"/>
          <w:spacing w:val="-2"/>
          <w:sz w:val="24"/>
        </w:rPr>
        <w:t>REGULATIONS</w:t>
      </w:r>
    </w:p>
    <w:p w14:paraId="04B3638F" w14:textId="77777777" w:rsidR="00AA6603" w:rsidRDefault="00AA6603">
      <w:pPr>
        <w:spacing w:before="2"/>
        <w:rPr>
          <w:rFonts w:ascii="Calibri" w:eastAsia="Calibri" w:hAnsi="Calibri" w:cs="Calibri"/>
          <w:b/>
          <w:bCs/>
          <w:sz w:val="23"/>
          <w:szCs w:val="23"/>
        </w:rPr>
      </w:pPr>
    </w:p>
    <w:p w14:paraId="70FF272F" w14:textId="4C1B4B9F" w:rsidR="00AA6603" w:rsidRDefault="00F075F9">
      <w:pPr>
        <w:ind w:left="2115" w:right="2115"/>
        <w:jc w:val="center"/>
        <w:rPr>
          <w:rFonts w:ascii="Calibri" w:eastAsia="Calibri" w:hAnsi="Calibri" w:cs="Calibri"/>
          <w:sz w:val="24"/>
          <w:szCs w:val="24"/>
        </w:rPr>
      </w:pPr>
      <w:r>
        <w:rPr>
          <w:rFonts w:ascii="Calibri"/>
          <w:b/>
          <w:color w:val="19398A"/>
          <w:spacing w:val="-2"/>
          <w:sz w:val="24"/>
        </w:rPr>
        <w:t>(Revised</w:t>
      </w:r>
      <w:r>
        <w:rPr>
          <w:rFonts w:ascii="Calibri"/>
          <w:b/>
          <w:color w:val="19398A"/>
          <w:spacing w:val="5"/>
          <w:sz w:val="24"/>
        </w:rPr>
        <w:t xml:space="preserve"> </w:t>
      </w:r>
      <w:r w:rsidR="0077090D">
        <w:rPr>
          <w:rFonts w:ascii="Calibri"/>
          <w:b/>
          <w:color w:val="19398A"/>
          <w:spacing w:val="5"/>
          <w:sz w:val="24"/>
        </w:rPr>
        <w:t>December 14</w:t>
      </w:r>
      <w:r>
        <w:rPr>
          <w:rFonts w:ascii="Calibri"/>
          <w:b/>
          <w:color w:val="19398A"/>
          <w:sz w:val="24"/>
        </w:rPr>
        <w:t>,</w:t>
      </w:r>
      <w:r>
        <w:rPr>
          <w:rFonts w:ascii="Calibri"/>
          <w:b/>
          <w:color w:val="19398A"/>
          <w:spacing w:val="3"/>
          <w:sz w:val="24"/>
        </w:rPr>
        <w:t xml:space="preserve"> </w:t>
      </w:r>
      <w:r>
        <w:rPr>
          <w:rFonts w:ascii="Calibri"/>
          <w:b/>
          <w:color w:val="19398A"/>
          <w:spacing w:val="-2"/>
          <w:sz w:val="24"/>
        </w:rPr>
        <w:t>20</w:t>
      </w:r>
      <w:r w:rsidR="000E4043">
        <w:rPr>
          <w:rFonts w:ascii="Calibri"/>
          <w:b/>
          <w:color w:val="19398A"/>
          <w:spacing w:val="-2"/>
          <w:sz w:val="24"/>
        </w:rPr>
        <w:t>2</w:t>
      </w:r>
      <w:r w:rsidR="00CA6A33">
        <w:rPr>
          <w:rFonts w:ascii="Calibri"/>
          <w:b/>
          <w:color w:val="19398A"/>
          <w:spacing w:val="-2"/>
          <w:sz w:val="24"/>
        </w:rPr>
        <w:t>3</w:t>
      </w:r>
      <w:r>
        <w:rPr>
          <w:rFonts w:ascii="Calibri"/>
          <w:b/>
          <w:color w:val="19398A"/>
          <w:spacing w:val="-2"/>
          <w:sz w:val="24"/>
        </w:rPr>
        <w:t>)</w:t>
      </w:r>
    </w:p>
    <w:p w14:paraId="078F25CC" w14:textId="77777777" w:rsidR="00AA6603" w:rsidRDefault="00AA6603">
      <w:pPr>
        <w:jc w:val="center"/>
        <w:rPr>
          <w:rFonts w:ascii="Calibri" w:eastAsia="Calibri" w:hAnsi="Calibri" w:cs="Calibri"/>
          <w:sz w:val="24"/>
          <w:szCs w:val="24"/>
        </w:rPr>
        <w:sectPr w:rsidR="00AA6603">
          <w:type w:val="continuous"/>
          <w:pgSz w:w="11920" w:h="16850"/>
          <w:pgMar w:top="1600" w:right="1680" w:bottom="280" w:left="1680" w:header="720" w:footer="720" w:gutter="0"/>
          <w:cols w:space="720"/>
        </w:sectPr>
      </w:pPr>
    </w:p>
    <w:p w14:paraId="19A9AFFE" w14:textId="77777777" w:rsidR="00AA6603" w:rsidRDefault="00AA6603">
      <w:pPr>
        <w:spacing w:before="5"/>
        <w:rPr>
          <w:rFonts w:ascii="Times New Roman" w:eastAsia="Times New Roman" w:hAnsi="Times New Roman" w:cs="Times New Roman"/>
          <w:sz w:val="7"/>
          <w:szCs w:val="7"/>
        </w:rPr>
      </w:pPr>
    </w:p>
    <w:tbl>
      <w:tblPr>
        <w:tblW w:w="0" w:type="auto"/>
        <w:tblInd w:w="299" w:type="dxa"/>
        <w:tblLayout w:type="fixed"/>
        <w:tblCellMar>
          <w:left w:w="0" w:type="dxa"/>
          <w:right w:w="0" w:type="dxa"/>
        </w:tblCellMar>
        <w:tblLook w:val="01E0" w:firstRow="1" w:lastRow="1" w:firstColumn="1" w:lastColumn="1" w:noHBand="0" w:noVBand="0"/>
      </w:tblPr>
      <w:tblGrid>
        <w:gridCol w:w="1725"/>
        <w:gridCol w:w="7377"/>
        <w:gridCol w:w="1325"/>
      </w:tblGrid>
      <w:tr w:rsidR="00AA6603" w14:paraId="57D1007A" w14:textId="77777777">
        <w:trPr>
          <w:trHeight w:hRule="exact" w:val="990"/>
        </w:trPr>
        <w:tc>
          <w:tcPr>
            <w:tcW w:w="1725" w:type="dxa"/>
            <w:tcBorders>
              <w:top w:val="nil"/>
              <w:left w:val="nil"/>
              <w:bottom w:val="nil"/>
              <w:right w:val="nil"/>
            </w:tcBorders>
          </w:tcPr>
          <w:p w14:paraId="1DD1758C" w14:textId="77777777" w:rsidR="00AA6603" w:rsidRDefault="00F075F9">
            <w:pPr>
              <w:pStyle w:val="TableParagraph"/>
              <w:spacing w:before="4"/>
              <w:ind w:left="230"/>
              <w:rPr>
                <w:rFonts w:ascii="Calibri" w:eastAsia="Calibri" w:hAnsi="Calibri" w:cs="Calibri"/>
                <w:sz w:val="28"/>
                <w:szCs w:val="28"/>
              </w:rPr>
            </w:pPr>
            <w:r>
              <w:rPr>
                <w:rFonts w:ascii="Calibri"/>
                <w:color w:val="E50D62"/>
                <w:spacing w:val="-2"/>
                <w:w w:val="105"/>
                <w:sz w:val="28"/>
              </w:rPr>
              <w:t>CONTENTS</w:t>
            </w:r>
          </w:p>
        </w:tc>
        <w:tc>
          <w:tcPr>
            <w:tcW w:w="7377" w:type="dxa"/>
            <w:tcBorders>
              <w:top w:val="nil"/>
              <w:left w:val="nil"/>
              <w:bottom w:val="nil"/>
              <w:right w:val="nil"/>
            </w:tcBorders>
          </w:tcPr>
          <w:p w14:paraId="07974046" w14:textId="77777777" w:rsidR="00AA6603" w:rsidRDefault="00AA6603"/>
        </w:tc>
        <w:tc>
          <w:tcPr>
            <w:tcW w:w="1325" w:type="dxa"/>
            <w:tcBorders>
              <w:top w:val="nil"/>
              <w:left w:val="nil"/>
              <w:bottom w:val="nil"/>
              <w:right w:val="nil"/>
            </w:tcBorders>
          </w:tcPr>
          <w:p w14:paraId="50896AB0" w14:textId="77777777" w:rsidR="00AA6603" w:rsidRDefault="00AA6603">
            <w:pPr>
              <w:pStyle w:val="TableParagraph"/>
              <w:rPr>
                <w:rFonts w:ascii="Times New Roman" w:eastAsia="Times New Roman" w:hAnsi="Times New Roman" w:cs="Times New Roman"/>
                <w:sz w:val="18"/>
                <w:szCs w:val="18"/>
              </w:rPr>
            </w:pPr>
          </w:p>
          <w:p w14:paraId="42CEB0B0" w14:textId="77777777" w:rsidR="00AA6603" w:rsidRDefault="00AA6603">
            <w:pPr>
              <w:pStyle w:val="TableParagraph"/>
              <w:rPr>
                <w:rFonts w:ascii="Times New Roman" w:eastAsia="Times New Roman" w:hAnsi="Times New Roman" w:cs="Times New Roman"/>
                <w:sz w:val="18"/>
                <w:szCs w:val="18"/>
              </w:rPr>
            </w:pPr>
          </w:p>
          <w:p w14:paraId="0E5D261C" w14:textId="77777777" w:rsidR="00AA6603" w:rsidRDefault="00AA6603">
            <w:pPr>
              <w:pStyle w:val="TableParagraph"/>
              <w:spacing w:before="10"/>
              <w:rPr>
                <w:rFonts w:ascii="Times New Roman" w:eastAsia="Times New Roman" w:hAnsi="Times New Roman" w:cs="Times New Roman"/>
                <w:sz w:val="16"/>
                <w:szCs w:val="16"/>
              </w:rPr>
            </w:pPr>
          </w:p>
          <w:p w14:paraId="268BAF4E" w14:textId="77777777" w:rsidR="00AA6603" w:rsidRDefault="00F075F9">
            <w:pPr>
              <w:pStyle w:val="TableParagraph"/>
              <w:ind w:left="704"/>
              <w:rPr>
                <w:rFonts w:ascii="Calibri" w:eastAsia="Calibri" w:hAnsi="Calibri" w:cs="Calibri"/>
                <w:sz w:val="18"/>
                <w:szCs w:val="18"/>
              </w:rPr>
            </w:pPr>
            <w:r>
              <w:rPr>
                <w:rFonts w:ascii="Calibri"/>
                <w:b/>
                <w:color w:val="19398A"/>
                <w:spacing w:val="-1"/>
                <w:w w:val="105"/>
                <w:sz w:val="18"/>
              </w:rPr>
              <w:t>Page</w:t>
            </w:r>
          </w:p>
        </w:tc>
      </w:tr>
      <w:tr w:rsidR="00AA6603" w14:paraId="7E48051B" w14:textId="77777777">
        <w:trPr>
          <w:trHeight w:hRule="exact" w:val="510"/>
        </w:trPr>
        <w:tc>
          <w:tcPr>
            <w:tcW w:w="1725" w:type="dxa"/>
            <w:tcBorders>
              <w:top w:val="nil"/>
              <w:left w:val="nil"/>
              <w:bottom w:val="nil"/>
              <w:right w:val="nil"/>
            </w:tcBorders>
          </w:tcPr>
          <w:p w14:paraId="080C2A8E" w14:textId="77777777" w:rsidR="00AA6603" w:rsidRDefault="00F075F9">
            <w:pPr>
              <w:pStyle w:val="TableParagraph"/>
              <w:spacing w:before="129"/>
              <w:ind w:left="230"/>
              <w:rPr>
                <w:rFonts w:ascii="Calibri" w:eastAsia="Calibri" w:hAnsi="Calibri" w:cs="Calibri"/>
                <w:sz w:val="18"/>
                <w:szCs w:val="18"/>
              </w:rPr>
            </w:pPr>
            <w:r>
              <w:rPr>
                <w:rFonts w:ascii="Calibri"/>
                <w:b/>
                <w:color w:val="19398A"/>
                <w:spacing w:val="-1"/>
                <w:w w:val="105"/>
                <w:sz w:val="18"/>
              </w:rPr>
              <w:t>Chapter</w:t>
            </w:r>
            <w:r>
              <w:rPr>
                <w:rFonts w:ascii="Calibri"/>
                <w:b/>
                <w:color w:val="19398A"/>
                <w:spacing w:val="-26"/>
                <w:w w:val="105"/>
                <w:sz w:val="18"/>
              </w:rPr>
              <w:t xml:space="preserve"> </w:t>
            </w:r>
            <w:r>
              <w:rPr>
                <w:rFonts w:ascii="Calibri"/>
                <w:b/>
                <w:color w:val="19398A"/>
                <w:w w:val="105"/>
                <w:sz w:val="18"/>
              </w:rPr>
              <w:t>I</w:t>
            </w:r>
          </w:p>
        </w:tc>
        <w:tc>
          <w:tcPr>
            <w:tcW w:w="7377" w:type="dxa"/>
            <w:tcBorders>
              <w:top w:val="nil"/>
              <w:left w:val="nil"/>
              <w:bottom w:val="nil"/>
              <w:right w:val="nil"/>
            </w:tcBorders>
          </w:tcPr>
          <w:p w14:paraId="55C94215" w14:textId="77777777" w:rsidR="00AA6603" w:rsidRDefault="00F075F9">
            <w:pPr>
              <w:pStyle w:val="TableParagraph"/>
              <w:spacing w:before="129"/>
              <w:ind w:left="207"/>
              <w:rPr>
                <w:rFonts w:ascii="Calibri" w:eastAsia="Calibri" w:hAnsi="Calibri" w:cs="Calibri"/>
                <w:sz w:val="18"/>
                <w:szCs w:val="18"/>
              </w:rPr>
            </w:pPr>
            <w:r>
              <w:rPr>
                <w:rFonts w:ascii="Calibri"/>
                <w:b/>
                <w:color w:val="19398A"/>
                <w:spacing w:val="-3"/>
                <w:w w:val="105"/>
                <w:sz w:val="18"/>
              </w:rPr>
              <w:t>General</w:t>
            </w:r>
            <w:r>
              <w:rPr>
                <w:rFonts w:ascii="Calibri"/>
                <w:b/>
                <w:color w:val="19398A"/>
                <w:spacing w:val="-30"/>
                <w:w w:val="105"/>
                <w:sz w:val="18"/>
              </w:rPr>
              <w:t xml:space="preserve"> </w:t>
            </w:r>
            <w:r>
              <w:rPr>
                <w:rFonts w:ascii="Calibri"/>
                <w:b/>
                <w:color w:val="19398A"/>
                <w:spacing w:val="-2"/>
                <w:w w:val="105"/>
                <w:sz w:val="18"/>
              </w:rPr>
              <w:t>provisions</w:t>
            </w:r>
          </w:p>
        </w:tc>
        <w:tc>
          <w:tcPr>
            <w:tcW w:w="1325" w:type="dxa"/>
            <w:tcBorders>
              <w:top w:val="nil"/>
              <w:left w:val="nil"/>
              <w:bottom w:val="nil"/>
              <w:right w:val="nil"/>
            </w:tcBorders>
          </w:tcPr>
          <w:p w14:paraId="24F8F7D2" w14:textId="77777777" w:rsidR="00AA6603" w:rsidRDefault="00F075F9">
            <w:pPr>
              <w:pStyle w:val="TableParagraph"/>
              <w:spacing w:before="129"/>
              <w:ind w:right="229"/>
              <w:jc w:val="right"/>
              <w:rPr>
                <w:rFonts w:ascii="Calibri" w:eastAsia="Calibri" w:hAnsi="Calibri" w:cs="Calibri"/>
                <w:sz w:val="18"/>
                <w:szCs w:val="18"/>
              </w:rPr>
            </w:pPr>
            <w:r>
              <w:rPr>
                <w:rFonts w:ascii="Calibri"/>
                <w:b/>
                <w:color w:val="19398A"/>
                <w:w w:val="95"/>
                <w:sz w:val="18"/>
              </w:rPr>
              <w:t>3</w:t>
            </w:r>
          </w:p>
        </w:tc>
      </w:tr>
      <w:tr w:rsidR="00AA6603" w14:paraId="2C1BB30D" w14:textId="77777777">
        <w:trPr>
          <w:trHeight w:hRule="exact" w:val="382"/>
        </w:trPr>
        <w:tc>
          <w:tcPr>
            <w:tcW w:w="1725" w:type="dxa"/>
            <w:tcBorders>
              <w:top w:val="nil"/>
              <w:left w:val="nil"/>
              <w:bottom w:val="nil"/>
              <w:right w:val="nil"/>
            </w:tcBorders>
          </w:tcPr>
          <w:p w14:paraId="2BF8EA80" w14:textId="77777777" w:rsidR="00AA6603" w:rsidRDefault="00F075F9">
            <w:pPr>
              <w:pStyle w:val="TableParagraph"/>
              <w:spacing w:before="128"/>
              <w:ind w:left="230"/>
              <w:rPr>
                <w:rFonts w:ascii="Calibri" w:eastAsia="Calibri" w:hAnsi="Calibri" w:cs="Calibri"/>
                <w:sz w:val="18"/>
                <w:szCs w:val="18"/>
              </w:rPr>
            </w:pPr>
            <w:r>
              <w:rPr>
                <w:rFonts w:ascii="Calibri"/>
                <w:b/>
                <w:color w:val="19398A"/>
                <w:spacing w:val="-1"/>
                <w:w w:val="105"/>
                <w:sz w:val="18"/>
              </w:rPr>
              <w:t>Chapter</w:t>
            </w:r>
            <w:r>
              <w:rPr>
                <w:rFonts w:ascii="Calibri"/>
                <w:b/>
                <w:color w:val="19398A"/>
                <w:spacing w:val="-22"/>
                <w:w w:val="105"/>
                <w:sz w:val="18"/>
              </w:rPr>
              <w:t xml:space="preserve"> </w:t>
            </w:r>
            <w:r>
              <w:rPr>
                <w:rFonts w:ascii="Calibri"/>
                <w:b/>
                <w:color w:val="19398A"/>
                <w:w w:val="105"/>
                <w:sz w:val="18"/>
              </w:rPr>
              <w:t>II</w:t>
            </w:r>
          </w:p>
        </w:tc>
        <w:tc>
          <w:tcPr>
            <w:tcW w:w="7377" w:type="dxa"/>
            <w:tcBorders>
              <w:top w:val="nil"/>
              <w:left w:val="nil"/>
              <w:bottom w:val="nil"/>
              <w:right w:val="nil"/>
            </w:tcBorders>
          </w:tcPr>
          <w:p w14:paraId="0748F690" w14:textId="77777777" w:rsidR="00AA6603" w:rsidRDefault="00F075F9">
            <w:pPr>
              <w:pStyle w:val="TableParagraph"/>
              <w:spacing w:before="128"/>
              <w:ind w:left="207"/>
              <w:rPr>
                <w:rFonts w:ascii="Calibri" w:eastAsia="Calibri" w:hAnsi="Calibri" w:cs="Calibri"/>
                <w:sz w:val="18"/>
                <w:szCs w:val="18"/>
              </w:rPr>
            </w:pPr>
            <w:r>
              <w:rPr>
                <w:rFonts w:ascii="Calibri"/>
                <w:b/>
                <w:color w:val="19398A"/>
                <w:spacing w:val="-1"/>
                <w:sz w:val="18"/>
              </w:rPr>
              <w:t>Administration</w:t>
            </w:r>
            <w:r>
              <w:rPr>
                <w:rFonts w:ascii="Calibri"/>
                <w:b/>
                <w:color w:val="19398A"/>
                <w:spacing w:val="5"/>
                <w:sz w:val="18"/>
              </w:rPr>
              <w:t xml:space="preserve"> </w:t>
            </w:r>
            <w:r>
              <w:rPr>
                <w:rFonts w:ascii="Calibri"/>
                <w:b/>
                <w:color w:val="19398A"/>
                <w:spacing w:val="-1"/>
                <w:sz w:val="18"/>
              </w:rPr>
              <w:t>and</w:t>
            </w:r>
            <w:r>
              <w:rPr>
                <w:rFonts w:ascii="Calibri"/>
                <w:b/>
                <w:color w:val="19398A"/>
                <w:spacing w:val="9"/>
                <w:sz w:val="18"/>
              </w:rPr>
              <w:t xml:space="preserve"> </w:t>
            </w:r>
            <w:r>
              <w:rPr>
                <w:rFonts w:ascii="Calibri"/>
                <w:b/>
                <w:color w:val="19398A"/>
                <w:spacing w:val="-2"/>
                <w:sz w:val="18"/>
              </w:rPr>
              <w:t>organization</w:t>
            </w:r>
            <w:r>
              <w:rPr>
                <w:rFonts w:ascii="Calibri"/>
                <w:b/>
                <w:color w:val="19398A"/>
                <w:spacing w:val="6"/>
                <w:sz w:val="18"/>
              </w:rPr>
              <w:t xml:space="preserve"> </w:t>
            </w:r>
            <w:r>
              <w:rPr>
                <w:rFonts w:ascii="Calibri"/>
                <w:b/>
                <w:color w:val="19398A"/>
                <w:spacing w:val="-1"/>
                <w:sz w:val="18"/>
              </w:rPr>
              <w:t>of</w:t>
            </w:r>
            <w:r>
              <w:rPr>
                <w:rFonts w:ascii="Calibri"/>
                <w:b/>
                <w:color w:val="19398A"/>
                <w:spacing w:val="10"/>
                <w:sz w:val="18"/>
              </w:rPr>
              <w:t xml:space="preserve"> </w:t>
            </w:r>
            <w:r>
              <w:rPr>
                <w:rFonts w:ascii="Calibri"/>
                <w:b/>
                <w:color w:val="19398A"/>
                <w:spacing w:val="-1"/>
                <w:sz w:val="18"/>
              </w:rPr>
              <w:t>the</w:t>
            </w:r>
            <w:r>
              <w:rPr>
                <w:rFonts w:ascii="Calibri"/>
                <w:b/>
                <w:color w:val="19398A"/>
                <w:spacing w:val="9"/>
                <w:sz w:val="18"/>
              </w:rPr>
              <w:t xml:space="preserve"> </w:t>
            </w:r>
            <w:r>
              <w:rPr>
                <w:rFonts w:ascii="Calibri"/>
                <w:b/>
                <w:color w:val="19398A"/>
                <w:spacing w:val="-1"/>
                <w:sz w:val="18"/>
              </w:rPr>
              <w:t>University</w:t>
            </w:r>
          </w:p>
        </w:tc>
        <w:tc>
          <w:tcPr>
            <w:tcW w:w="1325" w:type="dxa"/>
            <w:tcBorders>
              <w:top w:val="nil"/>
              <w:left w:val="nil"/>
              <w:bottom w:val="nil"/>
              <w:right w:val="nil"/>
            </w:tcBorders>
          </w:tcPr>
          <w:p w14:paraId="15279F6C" w14:textId="77777777" w:rsidR="00AA6603" w:rsidRDefault="00F075F9">
            <w:pPr>
              <w:pStyle w:val="TableParagraph"/>
              <w:spacing w:before="128"/>
              <w:ind w:right="229"/>
              <w:jc w:val="right"/>
              <w:rPr>
                <w:rFonts w:ascii="Calibri" w:eastAsia="Calibri" w:hAnsi="Calibri" w:cs="Calibri"/>
                <w:sz w:val="18"/>
                <w:szCs w:val="18"/>
              </w:rPr>
            </w:pPr>
            <w:r>
              <w:rPr>
                <w:rFonts w:ascii="Calibri"/>
                <w:b/>
                <w:color w:val="19398A"/>
                <w:sz w:val="18"/>
              </w:rPr>
              <w:t>4</w:t>
            </w:r>
          </w:p>
        </w:tc>
      </w:tr>
      <w:tr w:rsidR="00AA6603" w14:paraId="002891F8" w14:textId="77777777">
        <w:trPr>
          <w:trHeight w:hRule="exact" w:val="256"/>
        </w:trPr>
        <w:tc>
          <w:tcPr>
            <w:tcW w:w="1725" w:type="dxa"/>
            <w:tcBorders>
              <w:top w:val="nil"/>
              <w:left w:val="nil"/>
              <w:bottom w:val="nil"/>
              <w:right w:val="nil"/>
            </w:tcBorders>
          </w:tcPr>
          <w:p w14:paraId="3DB0B1C5" w14:textId="77777777" w:rsidR="00AA6603" w:rsidRDefault="00F075F9">
            <w:pPr>
              <w:pStyle w:val="TableParagraph"/>
              <w:spacing w:before="1"/>
              <w:ind w:left="230"/>
              <w:rPr>
                <w:rFonts w:ascii="Calibri" w:eastAsia="Calibri" w:hAnsi="Calibri" w:cs="Calibri"/>
                <w:sz w:val="18"/>
                <w:szCs w:val="18"/>
              </w:rPr>
            </w:pPr>
            <w:r>
              <w:rPr>
                <w:rFonts w:ascii="Calibri"/>
                <w:color w:val="19398A"/>
                <w:spacing w:val="-1"/>
                <w:sz w:val="18"/>
              </w:rPr>
              <w:t>Paragraph</w:t>
            </w:r>
            <w:r>
              <w:rPr>
                <w:rFonts w:ascii="Calibri"/>
                <w:color w:val="19398A"/>
                <w:spacing w:val="5"/>
                <w:sz w:val="18"/>
              </w:rPr>
              <w:t xml:space="preserve"> </w:t>
            </w:r>
            <w:r>
              <w:rPr>
                <w:rFonts w:ascii="Calibri"/>
                <w:color w:val="19398A"/>
                <w:sz w:val="18"/>
              </w:rPr>
              <w:t>1</w:t>
            </w:r>
          </w:p>
        </w:tc>
        <w:tc>
          <w:tcPr>
            <w:tcW w:w="7377" w:type="dxa"/>
            <w:tcBorders>
              <w:top w:val="nil"/>
              <w:left w:val="nil"/>
              <w:bottom w:val="nil"/>
              <w:right w:val="nil"/>
            </w:tcBorders>
          </w:tcPr>
          <w:p w14:paraId="3EA0A750" w14:textId="77777777" w:rsidR="00AA6603" w:rsidRDefault="00F075F9">
            <w:pPr>
              <w:pStyle w:val="TableParagraph"/>
              <w:spacing w:before="1"/>
              <w:ind w:left="207"/>
              <w:rPr>
                <w:rFonts w:ascii="Calibri" w:eastAsia="Calibri" w:hAnsi="Calibri" w:cs="Calibri"/>
                <w:sz w:val="18"/>
                <w:szCs w:val="18"/>
              </w:rPr>
            </w:pPr>
            <w:r>
              <w:rPr>
                <w:rFonts w:ascii="Calibri"/>
                <w:color w:val="19398A"/>
                <w:spacing w:val="-1"/>
                <w:sz w:val="18"/>
              </w:rPr>
              <w:t>General</w:t>
            </w:r>
            <w:r>
              <w:rPr>
                <w:rFonts w:ascii="Calibri"/>
                <w:color w:val="19398A"/>
                <w:spacing w:val="17"/>
                <w:sz w:val="18"/>
              </w:rPr>
              <w:t xml:space="preserve"> </w:t>
            </w:r>
            <w:r>
              <w:rPr>
                <w:rFonts w:ascii="Calibri"/>
                <w:color w:val="19398A"/>
                <w:spacing w:val="-1"/>
                <w:sz w:val="18"/>
              </w:rPr>
              <w:t>provisions</w:t>
            </w:r>
          </w:p>
        </w:tc>
        <w:tc>
          <w:tcPr>
            <w:tcW w:w="1325" w:type="dxa"/>
            <w:tcBorders>
              <w:top w:val="nil"/>
              <w:left w:val="nil"/>
              <w:bottom w:val="nil"/>
              <w:right w:val="nil"/>
            </w:tcBorders>
          </w:tcPr>
          <w:p w14:paraId="343F6C40" w14:textId="77777777" w:rsidR="00AA6603" w:rsidRDefault="00F075F9">
            <w:pPr>
              <w:pStyle w:val="TableParagraph"/>
              <w:spacing w:before="1"/>
              <w:ind w:right="231"/>
              <w:jc w:val="right"/>
              <w:rPr>
                <w:rFonts w:ascii="Calibri" w:eastAsia="Calibri" w:hAnsi="Calibri" w:cs="Calibri"/>
                <w:sz w:val="18"/>
                <w:szCs w:val="18"/>
              </w:rPr>
            </w:pPr>
            <w:r>
              <w:rPr>
                <w:rFonts w:ascii="Calibri"/>
                <w:color w:val="19398A"/>
                <w:sz w:val="18"/>
              </w:rPr>
              <w:t>4</w:t>
            </w:r>
          </w:p>
        </w:tc>
      </w:tr>
      <w:tr w:rsidR="00AA6603" w14:paraId="18453B12" w14:textId="77777777">
        <w:trPr>
          <w:trHeight w:hRule="exact" w:val="256"/>
        </w:trPr>
        <w:tc>
          <w:tcPr>
            <w:tcW w:w="1725" w:type="dxa"/>
            <w:tcBorders>
              <w:top w:val="nil"/>
              <w:left w:val="nil"/>
              <w:bottom w:val="nil"/>
              <w:right w:val="nil"/>
            </w:tcBorders>
          </w:tcPr>
          <w:p w14:paraId="2F748BD8" w14:textId="77777777" w:rsidR="00AA6603" w:rsidRDefault="00F075F9">
            <w:pPr>
              <w:pStyle w:val="TableParagraph"/>
              <w:spacing w:before="2"/>
              <w:ind w:left="230"/>
              <w:rPr>
                <w:rFonts w:ascii="Calibri" w:eastAsia="Calibri" w:hAnsi="Calibri" w:cs="Calibri"/>
                <w:sz w:val="18"/>
                <w:szCs w:val="18"/>
              </w:rPr>
            </w:pPr>
            <w:r>
              <w:rPr>
                <w:rFonts w:ascii="Calibri"/>
                <w:color w:val="19398A"/>
                <w:sz w:val="18"/>
              </w:rPr>
              <w:t>Paragraph</w:t>
            </w:r>
            <w:r>
              <w:rPr>
                <w:rFonts w:ascii="Calibri"/>
                <w:color w:val="19398A"/>
                <w:spacing w:val="10"/>
                <w:sz w:val="18"/>
              </w:rPr>
              <w:t xml:space="preserve"> </w:t>
            </w:r>
            <w:r>
              <w:rPr>
                <w:rFonts w:ascii="Calibri"/>
                <w:color w:val="19398A"/>
                <w:sz w:val="18"/>
              </w:rPr>
              <w:t>2</w:t>
            </w:r>
          </w:p>
        </w:tc>
        <w:tc>
          <w:tcPr>
            <w:tcW w:w="7377" w:type="dxa"/>
            <w:tcBorders>
              <w:top w:val="nil"/>
              <w:left w:val="nil"/>
              <w:bottom w:val="nil"/>
              <w:right w:val="nil"/>
            </w:tcBorders>
          </w:tcPr>
          <w:p w14:paraId="2525B284" w14:textId="77777777" w:rsidR="00AA6603" w:rsidRDefault="00F075F9">
            <w:pPr>
              <w:pStyle w:val="TableParagraph"/>
              <w:spacing w:before="2"/>
              <w:ind w:left="207"/>
              <w:rPr>
                <w:rFonts w:ascii="Calibri" w:eastAsia="Calibri" w:hAnsi="Calibri" w:cs="Calibri"/>
                <w:sz w:val="18"/>
                <w:szCs w:val="18"/>
              </w:rPr>
            </w:pPr>
            <w:r>
              <w:rPr>
                <w:rFonts w:ascii="Calibri"/>
                <w:color w:val="19398A"/>
                <w:sz w:val="18"/>
              </w:rPr>
              <w:t>Supervisory</w:t>
            </w:r>
            <w:r>
              <w:rPr>
                <w:rFonts w:ascii="Calibri"/>
                <w:color w:val="19398A"/>
                <w:spacing w:val="34"/>
                <w:sz w:val="18"/>
              </w:rPr>
              <w:t xml:space="preserve"> </w:t>
            </w:r>
            <w:r>
              <w:rPr>
                <w:rFonts w:ascii="Calibri"/>
                <w:color w:val="19398A"/>
                <w:sz w:val="18"/>
              </w:rPr>
              <w:t>Board</w:t>
            </w:r>
          </w:p>
        </w:tc>
        <w:tc>
          <w:tcPr>
            <w:tcW w:w="1325" w:type="dxa"/>
            <w:tcBorders>
              <w:top w:val="nil"/>
              <w:left w:val="nil"/>
              <w:bottom w:val="nil"/>
              <w:right w:val="nil"/>
            </w:tcBorders>
          </w:tcPr>
          <w:p w14:paraId="323E3A09" w14:textId="77777777" w:rsidR="00AA6603" w:rsidRDefault="00F075F9">
            <w:pPr>
              <w:pStyle w:val="TableParagraph"/>
              <w:spacing w:before="2"/>
              <w:ind w:right="231"/>
              <w:jc w:val="right"/>
              <w:rPr>
                <w:rFonts w:ascii="Calibri" w:eastAsia="Calibri" w:hAnsi="Calibri" w:cs="Calibri"/>
                <w:sz w:val="18"/>
                <w:szCs w:val="18"/>
              </w:rPr>
            </w:pPr>
            <w:r>
              <w:rPr>
                <w:rFonts w:ascii="Calibri"/>
                <w:color w:val="19398A"/>
                <w:sz w:val="18"/>
              </w:rPr>
              <w:t>6</w:t>
            </w:r>
          </w:p>
        </w:tc>
      </w:tr>
      <w:tr w:rsidR="00AA6603" w14:paraId="28FF4343" w14:textId="77777777">
        <w:trPr>
          <w:trHeight w:hRule="exact" w:val="254"/>
        </w:trPr>
        <w:tc>
          <w:tcPr>
            <w:tcW w:w="1725" w:type="dxa"/>
            <w:tcBorders>
              <w:top w:val="nil"/>
              <w:left w:val="nil"/>
              <w:bottom w:val="nil"/>
              <w:right w:val="nil"/>
            </w:tcBorders>
          </w:tcPr>
          <w:p w14:paraId="32F7E62D"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7"/>
                <w:sz w:val="18"/>
              </w:rPr>
              <w:t xml:space="preserve"> </w:t>
            </w:r>
            <w:r>
              <w:rPr>
                <w:rFonts w:ascii="Calibri"/>
                <w:color w:val="19398A"/>
                <w:sz w:val="18"/>
              </w:rPr>
              <w:t>3</w:t>
            </w:r>
          </w:p>
        </w:tc>
        <w:tc>
          <w:tcPr>
            <w:tcW w:w="7377" w:type="dxa"/>
            <w:tcBorders>
              <w:top w:val="nil"/>
              <w:left w:val="nil"/>
              <w:bottom w:val="nil"/>
              <w:right w:val="nil"/>
            </w:tcBorders>
          </w:tcPr>
          <w:p w14:paraId="6B460E82" w14:textId="77777777" w:rsidR="00AA6603" w:rsidRDefault="00F075F9">
            <w:pPr>
              <w:pStyle w:val="TableParagraph"/>
              <w:spacing w:before="1"/>
              <w:ind w:left="207"/>
              <w:rPr>
                <w:rFonts w:ascii="Calibri" w:eastAsia="Calibri" w:hAnsi="Calibri" w:cs="Calibri"/>
                <w:sz w:val="18"/>
                <w:szCs w:val="18"/>
              </w:rPr>
            </w:pPr>
            <w:r>
              <w:rPr>
                <w:rFonts w:ascii="Calibri"/>
                <w:color w:val="19398A"/>
                <w:spacing w:val="-1"/>
                <w:sz w:val="18"/>
              </w:rPr>
              <w:t>Executive</w:t>
            </w:r>
            <w:r>
              <w:rPr>
                <w:rFonts w:ascii="Calibri"/>
                <w:color w:val="19398A"/>
                <w:spacing w:val="9"/>
                <w:sz w:val="18"/>
              </w:rPr>
              <w:t xml:space="preserve"> </w:t>
            </w:r>
            <w:r>
              <w:rPr>
                <w:rFonts w:ascii="Calibri"/>
                <w:color w:val="19398A"/>
                <w:sz w:val="18"/>
              </w:rPr>
              <w:t>Board</w:t>
            </w:r>
          </w:p>
        </w:tc>
        <w:tc>
          <w:tcPr>
            <w:tcW w:w="1325" w:type="dxa"/>
            <w:tcBorders>
              <w:top w:val="nil"/>
              <w:left w:val="nil"/>
              <w:bottom w:val="nil"/>
              <w:right w:val="nil"/>
            </w:tcBorders>
          </w:tcPr>
          <w:p w14:paraId="79A779F9" w14:textId="77777777" w:rsidR="00AA6603" w:rsidRDefault="00F075F9">
            <w:pPr>
              <w:pStyle w:val="TableParagraph"/>
              <w:spacing w:before="1"/>
              <w:ind w:right="229"/>
              <w:jc w:val="right"/>
              <w:rPr>
                <w:rFonts w:ascii="Calibri" w:eastAsia="Calibri" w:hAnsi="Calibri" w:cs="Calibri"/>
                <w:sz w:val="18"/>
                <w:szCs w:val="18"/>
              </w:rPr>
            </w:pPr>
            <w:r>
              <w:rPr>
                <w:rFonts w:ascii="Calibri"/>
                <w:color w:val="19398A"/>
                <w:w w:val="95"/>
                <w:sz w:val="18"/>
              </w:rPr>
              <w:t>7</w:t>
            </w:r>
          </w:p>
        </w:tc>
      </w:tr>
      <w:tr w:rsidR="00AA6603" w14:paraId="5E949124" w14:textId="77777777">
        <w:trPr>
          <w:trHeight w:hRule="exact" w:val="256"/>
        </w:trPr>
        <w:tc>
          <w:tcPr>
            <w:tcW w:w="1725" w:type="dxa"/>
            <w:tcBorders>
              <w:top w:val="nil"/>
              <w:left w:val="nil"/>
              <w:bottom w:val="nil"/>
              <w:right w:val="nil"/>
            </w:tcBorders>
          </w:tcPr>
          <w:p w14:paraId="63C43A47"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10"/>
                <w:sz w:val="18"/>
              </w:rPr>
              <w:t xml:space="preserve"> </w:t>
            </w:r>
            <w:r>
              <w:rPr>
                <w:rFonts w:ascii="Calibri"/>
                <w:color w:val="19398A"/>
                <w:sz w:val="18"/>
              </w:rPr>
              <w:t>4</w:t>
            </w:r>
          </w:p>
        </w:tc>
        <w:tc>
          <w:tcPr>
            <w:tcW w:w="7377" w:type="dxa"/>
            <w:tcBorders>
              <w:top w:val="nil"/>
              <w:left w:val="nil"/>
              <w:bottom w:val="nil"/>
              <w:right w:val="nil"/>
            </w:tcBorders>
          </w:tcPr>
          <w:p w14:paraId="79FCA6EE" w14:textId="77777777" w:rsidR="00AA6603" w:rsidRDefault="00F075F9">
            <w:pPr>
              <w:pStyle w:val="TableParagraph"/>
              <w:spacing w:before="1"/>
              <w:ind w:left="207"/>
              <w:rPr>
                <w:rFonts w:ascii="Calibri" w:eastAsia="Calibri" w:hAnsi="Calibri" w:cs="Calibri"/>
                <w:sz w:val="18"/>
                <w:szCs w:val="18"/>
              </w:rPr>
            </w:pPr>
            <w:r>
              <w:rPr>
                <w:rFonts w:ascii="Calibri"/>
                <w:color w:val="19398A"/>
                <w:spacing w:val="-2"/>
                <w:sz w:val="18"/>
              </w:rPr>
              <w:t>Secretary</w:t>
            </w:r>
            <w:r>
              <w:rPr>
                <w:rFonts w:ascii="Calibri"/>
                <w:color w:val="19398A"/>
                <w:spacing w:val="8"/>
                <w:sz w:val="18"/>
              </w:rPr>
              <w:t xml:space="preserve"> </w:t>
            </w:r>
            <w:r>
              <w:rPr>
                <w:rFonts w:ascii="Calibri"/>
                <w:color w:val="19398A"/>
                <w:sz w:val="18"/>
              </w:rPr>
              <w:t>of</w:t>
            </w:r>
            <w:r>
              <w:rPr>
                <w:rFonts w:ascii="Calibri"/>
                <w:color w:val="19398A"/>
                <w:spacing w:val="9"/>
                <w:sz w:val="18"/>
              </w:rPr>
              <w:t xml:space="preserve"> </w:t>
            </w:r>
            <w:r>
              <w:rPr>
                <w:rFonts w:ascii="Calibri"/>
                <w:color w:val="19398A"/>
                <w:spacing w:val="-1"/>
                <w:sz w:val="18"/>
              </w:rPr>
              <w:t>the</w:t>
            </w:r>
            <w:r>
              <w:rPr>
                <w:rFonts w:ascii="Calibri"/>
                <w:color w:val="19398A"/>
                <w:spacing w:val="8"/>
                <w:sz w:val="18"/>
              </w:rPr>
              <w:t xml:space="preserve"> </w:t>
            </w:r>
            <w:r>
              <w:rPr>
                <w:rFonts w:ascii="Calibri"/>
                <w:color w:val="19398A"/>
                <w:spacing w:val="-2"/>
                <w:sz w:val="18"/>
              </w:rPr>
              <w:t>University</w:t>
            </w:r>
          </w:p>
        </w:tc>
        <w:tc>
          <w:tcPr>
            <w:tcW w:w="1325" w:type="dxa"/>
            <w:tcBorders>
              <w:top w:val="nil"/>
              <w:left w:val="nil"/>
              <w:bottom w:val="nil"/>
              <w:right w:val="nil"/>
            </w:tcBorders>
          </w:tcPr>
          <w:p w14:paraId="6C9D034D" w14:textId="77777777" w:rsidR="00AA6603" w:rsidRDefault="00F075F9">
            <w:pPr>
              <w:pStyle w:val="TableParagraph"/>
              <w:spacing w:before="1"/>
              <w:ind w:right="231"/>
              <w:jc w:val="right"/>
              <w:rPr>
                <w:rFonts w:ascii="Calibri" w:eastAsia="Calibri" w:hAnsi="Calibri" w:cs="Calibri"/>
                <w:sz w:val="18"/>
                <w:szCs w:val="18"/>
              </w:rPr>
            </w:pPr>
            <w:r>
              <w:rPr>
                <w:rFonts w:ascii="Calibri"/>
                <w:color w:val="19398A"/>
                <w:sz w:val="18"/>
              </w:rPr>
              <w:t>8</w:t>
            </w:r>
          </w:p>
        </w:tc>
      </w:tr>
      <w:tr w:rsidR="00AA6603" w14:paraId="117D46AD" w14:textId="77777777">
        <w:trPr>
          <w:trHeight w:hRule="exact" w:val="256"/>
        </w:trPr>
        <w:tc>
          <w:tcPr>
            <w:tcW w:w="1725" w:type="dxa"/>
            <w:tcBorders>
              <w:top w:val="nil"/>
              <w:left w:val="nil"/>
              <w:bottom w:val="nil"/>
              <w:right w:val="nil"/>
            </w:tcBorders>
          </w:tcPr>
          <w:p w14:paraId="0490E8C6" w14:textId="77777777" w:rsidR="00AA6603" w:rsidRDefault="00F075F9">
            <w:pPr>
              <w:pStyle w:val="TableParagraph"/>
              <w:spacing w:before="2"/>
              <w:ind w:left="230"/>
              <w:rPr>
                <w:rFonts w:ascii="Calibri" w:eastAsia="Calibri" w:hAnsi="Calibri" w:cs="Calibri"/>
                <w:sz w:val="18"/>
                <w:szCs w:val="18"/>
              </w:rPr>
            </w:pPr>
            <w:r>
              <w:rPr>
                <w:rFonts w:ascii="Calibri"/>
                <w:color w:val="19398A"/>
                <w:sz w:val="18"/>
              </w:rPr>
              <w:t>Paragraph</w:t>
            </w:r>
            <w:r>
              <w:rPr>
                <w:rFonts w:ascii="Calibri"/>
                <w:color w:val="19398A"/>
                <w:spacing w:val="7"/>
                <w:sz w:val="18"/>
              </w:rPr>
              <w:t xml:space="preserve"> </w:t>
            </w:r>
            <w:r>
              <w:rPr>
                <w:rFonts w:ascii="Calibri"/>
                <w:color w:val="19398A"/>
                <w:sz w:val="18"/>
              </w:rPr>
              <w:t>5</w:t>
            </w:r>
          </w:p>
        </w:tc>
        <w:tc>
          <w:tcPr>
            <w:tcW w:w="7377" w:type="dxa"/>
            <w:tcBorders>
              <w:top w:val="nil"/>
              <w:left w:val="nil"/>
              <w:bottom w:val="nil"/>
              <w:right w:val="nil"/>
            </w:tcBorders>
          </w:tcPr>
          <w:p w14:paraId="463EAD79" w14:textId="77777777" w:rsidR="00AA6603" w:rsidRDefault="00F075F9">
            <w:pPr>
              <w:pStyle w:val="TableParagraph"/>
              <w:spacing w:before="2"/>
              <w:ind w:left="207"/>
              <w:rPr>
                <w:rFonts w:ascii="Calibri" w:eastAsia="Calibri" w:hAnsi="Calibri" w:cs="Calibri"/>
                <w:sz w:val="18"/>
                <w:szCs w:val="18"/>
              </w:rPr>
            </w:pPr>
            <w:r>
              <w:rPr>
                <w:rFonts w:ascii="Calibri"/>
                <w:color w:val="19398A"/>
                <w:sz w:val="18"/>
              </w:rPr>
              <w:t>Doctorate</w:t>
            </w:r>
            <w:r w:rsidR="00547B1D">
              <w:rPr>
                <w:rFonts w:ascii="Calibri"/>
                <w:color w:val="19398A"/>
                <w:sz w:val="18"/>
              </w:rPr>
              <w:t xml:space="preserve"> </w:t>
            </w:r>
            <w:r>
              <w:rPr>
                <w:rFonts w:ascii="Calibri"/>
                <w:color w:val="19398A"/>
                <w:sz w:val="18"/>
              </w:rPr>
              <w:t>Board</w:t>
            </w:r>
          </w:p>
        </w:tc>
        <w:tc>
          <w:tcPr>
            <w:tcW w:w="1325" w:type="dxa"/>
            <w:tcBorders>
              <w:top w:val="nil"/>
              <w:left w:val="nil"/>
              <w:bottom w:val="nil"/>
              <w:right w:val="nil"/>
            </w:tcBorders>
          </w:tcPr>
          <w:p w14:paraId="6D91E7FA" w14:textId="77777777" w:rsidR="00AA6603" w:rsidRDefault="00F075F9">
            <w:pPr>
              <w:pStyle w:val="TableParagraph"/>
              <w:spacing w:before="2"/>
              <w:ind w:right="231"/>
              <w:jc w:val="right"/>
              <w:rPr>
                <w:rFonts w:ascii="Calibri" w:eastAsia="Calibri" w:hAnsi="Calibri" w:cs="Calibri"/>
                <w:sz w:val="18"/>
                <w:szCs w:val="18"/>
              </w:rPr>
            </w:pPr>
            <w:r>
              <w:rPr>
                <w:rFonts w:ascii="Calibri"/>
                <w:color w:val="19398A"/>
                <w:sz w:val="18"/>
              </w:rPr>
              <w:t>8</w:t>
            </w:r>
          </w:p>
        </w:tc>
      </w:tr>
      <w:tr w:rsidR="00AA6603" w14:paraId="41274E52" w14:textId="77777777">
        <w:trPr>
          <w:trHeight w:hRule="exact" w:val="254"/>
        </w:trPr>
        <w:tc>
          <w:tcPr>
            <w:tcW w:w="1725" w:type="dxa"/>
            <w:tcBorders>
              <w:top w:val="nil"/>
              <w:left w:val="nil"/>
              <w:bottom w:val="nil"/>
              <w:right w:val="nil"/>
            </w:tcBorders>
          </w:tcPr>
          <w:p w14:paraId="0E0D2135"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10"/>
                <w:sz w:val="18"/>
              </w:rPr>
              <w:t xml:space="preserve"> </w:t>
            </w:r>
            <w:r>
              <w:rPr>
                <w:rFonts w:ascii="Calibri"/>
                <w:color w:val="19398A"/>
                <w:sz w:val="18"/>
              </w:rPr>
              <w:t>6</w:t>
            </w:r>
          </w:p>
        </w:tc>
        <w:tc>
          <w:tcPr>
            <w:tcW w:w="7377" w:type="dxa"/>
            <w:tcBorders>
              <w:top w:val="nil"/>
              <w:left w:val="nil"/>
              <w:bottom w:val="nil"/>
              <w:right w:val="nil"/>
            </w:tcBorders>
          </w:tcPr>
          <w:p w14:paraId="28BFB73C" w14:textId="77777777" w:rsidR="00AA6603" w:rsidRDefault="00F075F9">
            <w:pPr>
              <w:pStyle w:val="TableParagraph"/>
              <w:spacing w:before="1"/>
              <w:ind w:left="207"/>
              <w:rPr>
                <w:rFonts w:ascii="Calibri" w:eastAsia="Calibri" w:hAnsi="Calibri" w:cs="Calibri"/>
                <w:sz w:val="18"/>
                <w:szCs w:val="18"/>
              </w:rPr>
            </w:pPr>
            <w:r>
              <w:rPr>
                <w:rFonts w:ascii="Calibri"/>
                <w:color w:val="19398A"/>
                <w:spacing w:val="-1"/>
                <w:sz w:val="18"/>
              </w:rPr>
              <w:t>Department</w:t>
            </w:r>
          </w:p>
        </w:tc>
        <w:tc>
          <w:tcPr>
            <w:tcW w:w="1325" w:type="dxa"/>
            <w:tcBorders>
              <w:top w:val="nil"/>
              <w:left w:val="nil"/>
              <w:bottom w:val="nil"/>
              <w:right w:val="nil"/>
            </w:tcBorders>
          </w:tcPr>
          <w:p w14:paraId="5DE54F7D" w14:textId="77777777" w:rsidR="00AA6603" w:rsidRDefault="00F075F9">
            <w:pPr>
              <w:pStyle w:val="TableParagraph"/>
              <w:spacing w:before="1"/>
              <w:ind w:right="231"/>
              <w:jc w:val="right"/>
              <w:rPr>
                <w:rFonts w:ascii="Calibri" w:eastAsia="Calibri" w:hAnsi="Calibri" w:cs="Calibri"/>
                <w:sz w:val="18"/>
                <w:szCs w:val="18"/>
              </w:rPr>
            </w:pPr>
            <w:r>
              <w:rPr>
                <w:rFonts w:ascii="Calibri"/>
                <w:color w:val="19398A"/>
                <w:sz w:val="18"/>
              </w:rPr>
              <w:t>9</w:t>
            </w:r>
          </w:p>
        </w:tc>
      </w:tr>
      <w:tr w:rsidR="00AA6603" w14:paraId="605C2FD6" w14:textId="77777777">
        <w:trPr>
          <w:trHeight w:hRule="exact" w:val="254"/>
        </w:trPr>
        <w:tc>
          <w:tcPr>
            <w:tcW w:w="1725" w:type="dxa"/>
            <w:tcBorders>
              <w:top w:val="nil"/>
              <w:left w:val="nil"/>
              <w:bottom w:val="nil"/>
              <w:right w:val="nil"/>
            </w:tcBorders>
          </w:tcPr>
          <w:p w14:paraId="1BF46673" w14:textId="77777777" w:rsidR="00AA6603" w:rsidRDefault="00F075F9">
            <w:pPr>
              <w:pStyle w:val="TableParagraph"/>
              <w:spacing w:before="1"/>
              <w:ind w:left="230"/>
              <w:rPr>
                <w:rFonts w:ascii="Calibri" w:eastAsia="Calibri" w:hAnsi="Calibri" w:cs="Calibri"/>
                <w:sz w:val="18"/>
                <w:szCs w:val="18"/>
              </w:rPr>
            </w:pPr>
            <w:r>
              <w:rPr>
                <w:rFonts w:ascii="Calibri"/>
                <w:color w:val="19398A"/>
                <w:spacing w:val="-1"/>
                <w:sz w:val="18"/>
              </w:rPr>
              <w:t>Paragraph</w:t>
            </w:r>
            <w:r>
              <w:rPr>
                <w:rFonts w:ascii="Calibri"/>
                <w:color w:val="19398A"/>
                <w:spacing w:val="22"/>
                <w:sz w:val="18"/>
              </w:rPr>
              <w:t xml:space="preserve"> </w:t>
            </w:r>
            <w:r>
              <w:rPr>
                <w:rFonts w:ascii="Calibri"/>
                <w:color w:val="19398A"/>
                <w:sz w:val="18"/>
              </w:rPr>
              <w:t>7</w:t>
            </w:r>
          </w:p>
        </w:tc>
        <w:tc>
          <w:tcPr>
            <w:tcW w:w="7377" w:type="dxa"/>
            <w:tcBorders>
              <w:top w:val="nil"/>
              <w:left w:val="nil"/>
              <w:bottom w:val="nil"/>
              <w:right w:val="nil"/>
            </w:tcBorders>
          </w:tcPr>
          <w:p w14:paraId="0A0B0845" w14:textId="77777777" w:rsidR="00AA6603" w:rsidRDefault="00F075F9">
            <w:pPr>
              <w:pStyle w:val="TableParagraph"/>
              <w:spacing w:before="1"/>
              <w:ind w:left="207"/>
              <w:rPr>
                <w:rFonts w:ascii="Calibri" w:eastAsia="Calibri" w:hAnsi="Calibri" w:cs="Calibri"/>
                <w:sz w:val="18"/>
                <w:szCs w:val="18"/>
              </w:rPr>
            </w:pPr>
            <w:r>
              <w:rPr>
                <w:rFonts w:ascii="Calibri"/>
                <w:color w:val="19398A"/>
                <w:sz w:val="18"/>
              </w:rPr>
              <w:t>Professors</w:t>
            </w:r>
            <w:r>
              <w:rPr>
                <w:rFonts w:ascii="Calibri"/>
                <w:color w:val="19398A"/>
                <w:spacing w:val="18"/>
                <w:sz w:val="18"/>
              </w:rPr>
              <w:t xml:space="preserve"> </w:t>
            </w:r>
            <w:r>
              <w:rPr>
                <w:rFonts w:ascii="Calibri"/>
                <w:color w:val="19398A"/>
                <w:sz w:val="18"/>
              </w:rPr>
              <w:t>and</w:t>
            </w:r>
            <w:r>
              <w:rPr>
                <w:rFonts w:ascii="Calibri"/>
                <w:color w:val="19398A"/>
                <w:spacing w:val="25"/>
                <w:sz w:val="18"/>
              </w:rPr>
              <w:t xml:space="preserve"> </w:t>
            </w:r>
            <w:r>
              <w:rPr>
                <w:rFonts w:ascii="Calibri"/>
                <w:color w:val="19398A"/>
                <w:sz w:val="18"/>
              </w:rPr>
              <w:t>associate</w:t>
            </w:r>
            <w:r>
              <w:rPr>
                <w:rFonts w:ascii="Calibri"/>
                <w:color w:val="19398A"/>
                <w:spacing w:val="21"/>
                <w:sz w:val="18"/>
              </w:rPr>
              <w:t xml:space="preserve"> </w:t>
            </w:r>
            <w:r>
              <w:rPr>
                <w:rFonts w:ascii="Calibri"/>
                <w:color w:val="19398A"/>
                <w:sz w:val="18"/>
              </w:rPr>
              <w:t>professors</w:t>
            </w:r>
          </w:p>
        </w:tc>
        <w:tc>
          <w:tcPr>
            <w:tcW w:w="1325" w:type="dxa"/>
            <w:tcBorders>
              <w:top w:val="nil"/>
              <w:left w:val="nil"/>
              <w:bottom w:val="nil"/>
              <w:right w:val="nil"/>
            </w:tcBorders>
          </w:tcPr>
          <w:p w14:paraId="64490546" w14:textId="77777777" w:rsidR="00AA6603" w:rsidRDefault="00F075F9">
            <w:pPr>
              <w:pStyle w:val="TableParagraph"/>
              <w:spacing w:before="1"/>
              <w:ind w:right="231"/>
              <w:jc w:val="right"/>
              <w:rPr>
                <w:rFonts w:ascii="Calibri" w:eastAsia="Calibri" w:hAnsi="Calibri" w:cs="Calibri"/>
                <w:sz w:val="18"/>
                <w:szCs w:val="18"/>
              </w:rPr>
            </w:pPr>
            <w:r>
              <w:rPr>
                <w:rFonts w:ascii="Calibri"/>
                <w:color w:val="19398A"/>
                <w:spacing w:val="-2"/>
                <w:w w:val="80"/>
                <w:sz w:val="18"/>
              </w:rPr>
              <w:t>11</w:t>
            </w:r>
          </w:p>
        </w:tc>
      </w:tr>
      <w:tr w:rsidR="00AA6603" w14:paraId="2059EA60" w14:textId="77777777">
        <w:trPr>
          <w:trHeight w:hRule="exact" w:val="256"/>
        </w:trPr>
        <w:tc>
          <w:tcPr>
            <w:tcW w:w="1725" w:type="dxa"/>
            <w:tcBorders>
              <w:top w:val="nil"/>
              <w:left w:val="nil"/>
              <w:bottom w:val="nil"/>
              <w:right w:val="nil"/>
            </w:tcBorders>
          </w:tcPr>
          <w:p w14:paraId="4BA403AD"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12"/>
                <w:sz w:val="18"/>
              </w:rPr>
              <w:t xml:space="preserve"> </w:t>
            </w:r>
            <w:r>
              <w:rPr>
                <w:rFonts w:ascii="Calibri"/>
                <w:color w:val="19398A"/>
                <w:sz w:val="18"/>
              </w:rPr>
              <w:t>8</w:t>
            </w:r>
          </w:p>
        </w:tc>
        <w:tc>
          <w:tcPr>
            <w:tcW w:w="7377" w:type="dxa"/>
            <w:tcBorders>
              <w:top w:val="nil"/>
              <w:left w:val="nil"/>
              <w:bottom w:val="nil"/>
              <w:right w:val="nil"/>
            </w:tcBorders>
          </w:tcPr>
          <w:p w14:paraId="6E2DE301" w14:textId="77777777" w:rsidR="00AA6603" w:rsidRDefault="00F075F9">
            <w:pPr>
              <w:pStyle w:val="TableParagraph"/>
              <w:spacing w:before="1"/>
              <w:ind w:left="207"/>
              <w:rPr>
                <w:rFonts w:ascii="Calibri" w:eastAsia="Calibri" w:hAnsi="Calibri" w:cs="Calibri"/>
                <w:sz w:val="18"/>
                <w:szCs w:val="18"/>
              </w:rPr>
            </w:pPr>
            <w:r>
              <w:rPr>
                <w:rFonts w:ascii="Calibri"/>
                <w:color w:val="19398A"/>
                <w:sz w:val="18"/>
              </w:rPr>
              <w:t>Research</w:t>
            </w:r>
            <w:r>
              <w:rPr>
                <w:rFonts w:ascii="Calibri"/>
                <w:color w:val="19398A"/>
                <w:spacing w:val="12"/>
                <w:sz w:val="18"/>
              </w:rPr>
              <w:t xml:space="preserve"> </w:t>
            </w:r>
            <w:r>
              <w:rPr>
                <w:rFonts w:ascii="Calibri"/>
                <w:color w:val="19398A"/>
                <w:sz w:val="18"/>
              </w:rPr>
              <w:t>institutes</w:t>
            </w:r>
            <w:r>
              <w:rPr>
                <w:rFonts w:ascii="Calibri"/>
                <w:color w:val="19398A"/>
                <w:spacing w:val="16"/>
                <w:sz w:val="18"/>
              </w:rPr>
              <w:t xml:space="preserve"> </w:t>
            </w:r>
            <w:r>
              <w:rPr>
                <w:rFonts w:ascii="Calibri"/>
                <w:color w:val="19398A"/>
                <w:sz w:val="18"/>
              </w:rPr>
              <w:t>and</w:t>
            </w:r>
            <w:r>
              <w:rPr>
                <w:rFonts w:ascii="Calibri"/>
                <w:color w:val="19398A"/>
                <w:spacing w:val="15"/>
                <w:sz w:val="18"/>
              </w:rPr>
              <w:t xml:space="preserve"> </w:t>
            </w:r>
            <w:r>
              <w:rPr>
                <w:rFonts w:ascii="Calibri"/>
                <w:color w:val="19398A"/>
                <w:sz w:val="18"/>
              </w:rPr>
              <w:t>research</w:t>
            </w:r>
            <w:r>
              <w:rPr>
                <w:rFonts w:ascii="Calibri"/>
                <w:color w:val="19398A"/>
                <w:spacing w:val="16"/>
                <w:sz w:val="18"/>
              </w:rPr>
              <w:t xml:space="preserve"> </w:t>
            </w:r>
            <w:r>
              <w:rPr>
                <w:rFonts w:ascii="Calibri"/>
                <w:color w:val="19398A"/>
                <w:sz w:val="18"/>
              </w:rPr>
              <w:t>schools</w:t>
            </w:r>
          </w:p>
        </w:tc>
        <w:tc>
          <w:tcPr>
            <w:tcW w:w="1325" w:type="dxa"/>
            <w:tcBorders>
              <w:top w:val="nil"/>
              <w:left w:val="nil"/>
              <w:bottom w:val="nil"/>
              <w:right w:val="nil"/>
            </w:tcBorders>
          </w:tcPr>
          <w:p w14:paraId="716A916D" w14:textId="77777777" w:rsidR="00AA6603" w:rsidRDefault="00F075F9">
            <w:pPr>
              <w:pStyle w:val="TableParagraph"/>
              <w:spacing w:before="1"/>
              <w:ind w:right="231"/>
              <w:jc w:val="right"/>
              <w:rPr>
                <w:rFonts w:ascii="Calibri" w:eastAsia="Calibri" w:hAnsi="Calibri" w:cs="Calibri"/>
                <w:sz w:val="18"/>
                <w:szCs w:val="18"/>
              </w:rPr>
            </w:pPr>
            <w:r>
              <w:rPr>
                <w:rFonts w:ascii="Calibri"/>
                <w:color w:val="19398A"/>
                <w:spacing w:val="-2"/>
                <w:w w:val="80"/>
                <w:sz w:val="18"/>
              </w:rPr>
              <w:t>11</w:t>
            </w:r>
          </w:p>
        </w:tc>
      </w:tr>
      <w:tr w:rsidR="00AA6603" w14:paraId="4B8B20F9" w14:textId="77777777">
        <w:trPr>
          <w:trHeight w:hRule="exact" w:val="256"/>
        </w:trPr>
        <w:tc>
          <w:tcPr>
            <w:tcW w:w="1725" w:type="dxa"/>
            <w:tcBorders>
              <w:top w:val="nil"/>
              <w:left w:val="nil"/>
              <w:bottom w:val="nil"/>
              <w:right w:val="nil"/>
            </w:tcBorders>
          </w:tcPr>
          <w:p w14:paraId="34812E61" w14:textId="77777777" w:rsidR="00AA6603" w:rsidRDefault="00F075F9">
            <w:pPr>
              <w:pStyle w:val="TableParagraph"/>
              <w:spacing w:before="2"/>
              <w:ind w:left="230"/>
              <w:rPr>
                <w:rFonts w:ascii="Calibri" w:eastAsia="Calibri" w:hAnsi="Calibri" w:cs="Calibri"/>
                <w:sz w:val="18"/>
                <w:szCs w:val="18"/>
              </w:rPr>
            </w:pPr>
            <w:r>
              <w:rPr>
                <w:rFonts w:ascii="Calibri"/>
                <w:color w:val="19398A"/>
                <w:sz w:val="18"/>
              </w:rPr>
              <w:t>Paragraph</w:t>
            </w:r>
            <w:r>
              <w:rPr>
                <w:rFonts w:ascii="Calibri"/>
                <w:color w:val="19398A"/>
                <w:spacing w:val="10"/>
                <w:sz w:val="18"/>
              </w:rPr>
              <w:t xml:space="preserve"> </w:t>
            </w:r>
            <w:r>
              <w:rPr>
                <w:rFonts w:ascii="Calibri"/>
                <w:color w:val="19398A"/>
                <w:sz w:val="18"/>
              </w:rPr>
              <w:t>9</w:t>
            </w:r>
          </w:p>
        </w:tc>
        <w:tc>
          <w:tcPr>
            <w:tcW w:w="7377" w:type="dxa"/>
            <w:tcBorders>
              <w:top w:val="nil"/>
              <w:left w:val="nil"/>
              <w:bottom w:val="nil"/>
              <w:right w:val="nil"/>
            </w:tcBorders>
          </w:tcPr>
          <w:p w14:paraId="5ADD2058" w14:textId="32CF7C41" w:rsidR="00AA6603" w:rsidRDefault="005A1220">
            <w:pPr>
              <w:pStyle w:val="TableParagraph"/>
              <w:spacing w:before="2"/>
              <w:ind w:left="207"/>
              <w:rPr>
                <w:rFonts w:ascii="Calibri" w:eastAsia="Calibri" w:hAnsi="Calibri" w:cs="Calibri"/>
                <w:sz w:val="18"/>
                <w:szCs w:val="18"/>
              </w:rPr>
            </w:pPr>
            <w:r>
              <w:rPr>
                <w:rFonts w:ascii="Calibri"/>
                <w:color w:val="19398A"/>
                <w:sz w:val="18"/>
              </w:rPr>
              <w:t>University-wide services</w:t>
            </w:r>
          </w:p>
        </w:tc>
        <w:tc>
          <w:tcPr>
            <w:tcW w:w="1325" w:type="dxa"/>
            <w:tcBorders>
              <w:top w:val="nil"/>
              <w:left w:val="nil"/>
              <w:bottom w:val="nil"/>
              <w:right w:val="nil"/>
            </w:tcBorders>
          </w:tcPr>
          <w:p w14:paraId="702EB964" w14:textId="77777777" w:rsidR="00AA6603" w:rsidRDefault="00F075F9">
            <w:pPr>
              <w:pStyle w:val="TableParagraph"/>
              <w:spacing w:before="2"/>
              <w:ind w:right="228"/>
              <w:jc w:val="right"/>
              <w:rPr>
                <w:rFonts w:ascii="Calibri" w:eastAsia="Calibri" w:hAnsi="Calibri" w:cs="Calibri"/>
                <w:sz w:val="18"/>
                <w:szCs w:val="18"/>
              </w:rPr>
            </w:pPr>
            <w:r>
              <w:rPr>
                <w:rFonts w:ascii="Calibri"/>
                <w:color w:val="19398A"/>
                <w:spacing w:val="-2"/>
                <w:w w:val="90"/>
                <w:sz w:val="18"/>
              </w:rPr>
              <w:t>12</w:t>
            </w:r>
          </w:p>
        </w:tc>
      </w:tr>
      <w:tr w:rsidR="00AA6603" w14:paraId="50A42A96" w14:textId="77777777">
        <w:trPr>
          <w:trHeight w:hRule="exact" w:val="254"/>
        </w:trPr>
        <w:tc>
          <w:tcPr>
            <w:tcW w:w="1725" w:type="dxa"/>
            <w:tcBorders>
              <w:top w:val="nil"/>
              <w:left w:val="nil"/>
              <w:bottom w:val="nil"/>
              <w:right w:val="nil"/>
            </w:tcBorders>
          </w:tcPr>
          <w:p w14:paraId="337CBCCF" w14:textId="77777777" w:rsidR="00AA6603" w:rsidRDefault="00F075F9">
            <w:pPr>
              <w:pStyle w:val="TableParagraph"/>
              <w:spacing w:before="1"/>
              <w:ind w:left="230"/>
              <w:rPr>
                <w:rFonts w:ascii="Calibri" w:eastAsia="Calibri" w:hAnsi="Calibri" w:cs="Calibri"/>
                <w:sz w:val="18"/>
                <w:szCs w:val="18"/>
              </w:rPr>
            </w:pPr>
            <w:r>
              <w:rPr>
                <w:rFonts w:ascii="Calibri"/>
                <w:color w:val="19398A"/>
                <w:spacing w:val="-1"/>
                <w:sz w:val="18"/>
              </w:rPr>
              <w:t>Paragraph</w:t>
            </w:r>
            <w:r>
              <w:rPr>
                <w:rFonts w:ascii="Calibri"/>
                <w:color w:val="19398A"/>
                <w:spacing w:val="8"/>
                <w:sz w:val="18"/>
              </w:rPr>
              <w:t xml:space="preserve"> </w:t>
            </w:r>
            <w:r>
              <w:rPr>
                <w:rFonts w:ascii="Calibri"/>
                <w:color w:val="19398A"/>
                <w:spacing w:val="-2"/>
                <w:sz w:val="18"/>
              </w:rPr>
              <w:t>10</w:t>
            </w:r>
          </w:p>
        </w:tc>
        <w:tc>
          <w:tcPr>
            <w:tcW w:w="7377" w:type="dxa"/>
            <w:tcBorders>
              <w:top w:val="nil"/>
              <w:left w:val="nil"/>
              <w:bottom w:val="nil"/>
              <w:right w:val="nil"/>
            </w:tcBorders>
          </w:tcPr>
          <w:p w14:paraId="53642E8F" w14:textId="77777777" w:rsidR="00AA6603" w:rsidRDefault="00F075F9">
            <w:pPr>
              <w:pStyle w:val="TableParagraph"/>
              <w:spacing w:before="1"/>
              <w:ind w:left="207"/>
              <w:rPr>
                <w:rFonts w:ascii="Calibri" w:eastAsia="Calibri" w:hAnsi="Calibri" w:cs="Calibri"/>
                <w:sz w:val="18"/>
                <w:szCs w:val="18"/>
              </w:rPr>
            </w:pPr>
            <w:r>
              <w:rPr>
                <w:rFonts w:ascii="Calibri"/>
                <w:color w:val="19398A"/>
                <w:sz w:val="18"/>
              </w:rPr>
              <w:t>TU/e</w:t>
            </w:r>
            <w:r>
              <w:rPr>
                <w:rFonts w:ascii="Calibri"/>
                <w:color w:val="19398A"/>
                <w:spacing w:val="10"/>
                <w:sz w:val="18"/>
              </w:rPr>
              <w:t xml:space="preserve"> </w:t>
            </w:r>
            <w:r>
              <w:rPr>
                <w:rFonts w:ascii="Calibri"/>
                <w:color w:val="19398A"/>
                <w:sz w:val="18"/>
              </w:rPr>
              <w:t>Bachelor</w:t>
            </w:r>
            <w:r>
              <w:rPr>
                <w:rFonts w:ascii="Calibri"/>
                <w:color w:val="19398A"/>
                <w:spacing w:val="11"/>
                <w:sz w:val="18"/>
              </w:rPr>
              <w:t xml:space="preserve"> </w:t>
            </w:r>
            <w:r>
              <w:rPr>
                <w:rFonts w:ascii="Calibri"/>
                <w:color w:val="19398A"/>
                <w:sz w:val="18"/>
              </w:rPr>
              <w:t>College</w:t>
            </w:r>
            <w:r>
              <w:rPr>
                <w:rFonts w:ascii="Calibri"/>
                <w:color w:val="19398A"/>
                <w:spacing w:val="15"/>
                <w:sz w:val="18"/>
              </w:rPr>
              <w:t xml:space="preserve"> </w:t>
            </w:r>
            <w:r>
              <w:rPr>
                <w:rFonts w:ascii="Calibri"/>
                <w:color w:val="19398A"/>
                <w:sz w:val="18"/>
              </w:rPr>
              <w:t>and</w:t>
            </w:r>
            <w:r>
              <w:rPr>
                <w:rFonts w:ascii="Calibri"/>
                <w:color w:val="19398A"/>
                <w:spacing w:val="6"/>
                <w:sz w:val="18"/>
              </w:rPr>
              <w:t xml:space="preserve"> </w:t>
            </w:r>
            <w:r>
              <w:rPr>
                <w:rFonts w:ascii="Calibri"/>
                <w:color w:val="19398A"/>
                <w:sz w:val="18"/>
              </w:rPr>
              <w:t>TU/e</w:t>
            </w:r>
            <w:r>
              <w:rPr>
                <w:rFonts w:ascii="Calibri"/>
                <w:color w:val="19398A"/>
                <w:spacing w:val="14"/>
                <w:sz w:val="18"/>
              </w:rPr>
              <w:t xml:space="preserve"> </w:t>
            </w:r>
            <w:r>
              <w:rPr>
                <w:rFonts w:ascii="Calibri"/>
                <w:color w:val="19398A"/>
                <w:sz w:val="18"/>
              </w:rPr>
              <w:t>Graduate</w:t>
            </w:r>
            <w:r>
              <w:rPr>
                <w:rFonts w:ascii="Calibri"/>
                <w:color w:val="19398A"/>
                <w:spacing w:val="11"/>
                <w:sz w:val="18"/>
              </w:rPr>
              <w:t xml:space="preserve"> </w:t>
            </w:r>
            <w:r>
              <w:rPr>
                <w:rFonts w:ascii="Calibri"/>
                <w:color w:val="19398A"/>
                <w:sz w:val="18"/>
              </w:rPr>
              <w:t>School</w:t>
            </w:r>
          </w:p>
        </w:tc>
        <w:tc>
          <w:tcPr>
            <w:tcW w:w="1325" w:type="dxa"/>
            <w:tcBorders>
              <w:top w:val="nil"/>
              <w:left w:val="nil"/>
              <w:bottom w:val="nil"/>
              <w:right w:val="nil"/>
            </w:tcBorders>
          </w:tcPr>
          <w:p w14:paraId="455B0A3A" w14:textId="77777777" w:rsidR="00AA6603" w:rsidRDefault="00F075F9">
            <w:pPr>
              <w:pStyle w:val="TableParagraph"/>
              <w:spacing w:before="1"/>
              <w:ind w:right="228"/>
              <w:jc w:val="right"/>
              <w:rPr>
                <w:rFonts w:ascii="Calibri" w:eastAsia="Calibri" w:hAnsi="Calibri" w:cs="Calibri"/>
                <w:sz w:val="18"/>
                <w:szCs w:val="18"/>
              </w:rPr>
            </w:pPr>
            <w:r>
              <w:rPr>
                <w:rFonts w:ascii="Calibri"/>
                <w:color w:val="19398A"/>
                <w:spacing w:val="-2"/>
                <w:w w:val="90"/>
                <w:sz w:val="18"/>
              </w:rPr>
              <w:t>12</w:t>
            </w:r>
          </w:p>
        </w:tc>
      </w:tr>
      <w:tr w:rsidR="00AA6603" w14:paraId="2094A37C" w14:textId="77777777">
        <w:trPr>
          <w:trHeight w:hRule="exact" w:val="382"/>
        </w:trPr>
        <w:tc>
          <w:tcPr>
            <w:tcW w:w="1725" w:type="dxa"/>
            <w:tcBorders>
              <w:top w:val="nil"/>
              <w:left w:val="nil"/>
              <w:bottom w:val="nil"/>
              <w:right w:val="nil"/>
            </w:tcBorders>
          </w:tcPr>
          <w:p w14:paraId="45029C53" w14:textId="77777777" w:rsidR="00AA6603" w:rsidRDefault="00F075F9">
            <w:pPr>
              <w:pStyle w:val="TableParagraph"/>
              <w:spacing w:before="1"/>
              <w:ind w:left="230"/>
              <w:rPr>
                <w:rFonts w:ascii="Calibri" w:eastAsia="Calibri" w:hAnsi="Calibri" w:cs="Calibri"/>
                <w:sz w:val="18"/>
                <w:szCs w:val="18"/>
              </w:rPr>
            </w:pPr>
            <w:r>
              <w:rPr>
                <w:rFonts w:ascii="Calibri"/>
                <w:color w:val="19398A"/>
                <w:spacing w:val="-1"/>
                <w:sz w:val="18"/>
              </w:rPr>
              <w:t>Paragraph</w:t>
            </w:r>
            <w:r>
              <w:rPr>
                <w:rFonts w:ascii="Calibri"/>
                <w:color w:val="19398A"/>
                <w:spacing w:val="-16"/>
                <w:sz w:val="18"/>
              </w:rPr>
              <w:t xml:space="preserve"> </w:t>
            </w:r>
            <w:r>
              <w:rPr>
                <w:rFonts w:ascii="Calibri"/>
                <w:color w:val="19398A"/>
                <w:sz w:val="18"/>
              </w:rPr>
              <w:t>11</w:t>
            </w:r>
          </w:p>
        </w:tc>
        <w:tc>
          <w:tcPr>
            <w:tcW w:w="7377" w:type="dxa"/>
            <w:tcBorders>
              <w:top w:val="nil"/>
              <w:left w:val="nil"/>
              <w:bottom w:val="nil"/>
              <w:right w:val="nil"/>
            </w:tcBorders>
          </w:tcPr>
          <w:p w14:paraId="10340235" w14:textId="77777777" w:rsidR="00AA6603" w:rsidRDefault="00F075F9">
            <w:pPr>
              <w:pStyle w:val="TableParagraph"/>
              <w:spacing w:before="1"/>
              <w:ind w:left="207"/>
              <w:rPr>
                <w:rFonts w:ascii="Calibri" w:eastAsia="Calibri" w:hAnsi="Calibri" w:cs="Calibri"/>
                <w:sz w:val="18"/>
                <w:szCs w:val="18"/>
              </w:rPr>
            </w:pPr>
            <w:r>
              <w:rPr>
                <w:rFonts w:ascii="Calibri"/>
                <w:color w:val="19398A"/>
                <w:spacing w:val="-1"/>
                <w:sz w:val="18"/>
              </w:rPr>
              <w:t>Inter-university</w:t>
            </w:r>
            <w:r>
              <w:rPr>
                <w:rFonts w:ascii="Calibri"/>
                <w:color w:val="19398A"/>
                <w:spacing w:val="8"/>
                <w:sz w:val="18"/>
              </w:rPr>
              <w:t xml:space="preserve"> </w:t>
            </w:r>
            <w:r>
              <w:rPr>
                <w:rFonts w:ascii="Calibri"/>
                <w:color w:val="19398A"/>
                <w:sz w:val="18"/>
              </w:rPr>
              <w:t>Graduate</w:t>
            </w:r>
            <w:r>
              <w:rPr>
                <w:rFonts w:ascii="Calibri"/>
                <w:color w:val="19398A"/>
                <w:spacing w:val="11"/>
                <w:sz w:val="18"/>
              </w:rPr>
              <w:t xml:space="preserve"> </w:t>
            </w:r>
            <w:r>
              <w:rPr>
                <w:rFonts w:ascii="Calibri"/>
                <w:color w:val="19398A"/>
                <w:sz w:val="18"/>
              </w:rPr>
              <w:t>School</w:t>
            </w:r>
            <w:r>
              <w:rPr>
                <w:rFonts w:ascii="Calibri"/>
                <w:color w:val="19398A"/>
                <w:spacing w:val="13"/>
                <w:sz w:val="18"/>
              </w:rPr>
              <w:t xml:space="preserve"> </w:t>
            </w:r>
            <w:r>
              <w:rPr>
                <w:rFonts w:ascii="Calibri"/>
                <w:color w:val="19398A"/>
                <w:sz w:val="18"/>
              </w:rPr>
              <w:t>Data</w:t>
            </w:r>
            <w:r>
              <w:rPr>
                <w:rFonts w:ascii="Calibri"/>
                <w:color w:val="19398A"/>
                <w:spacing w:val="12"/>
                <w:sz w:val="18"/>
              </w:rPr>
              <w:t xml:space="preserve"> </w:t>
            </w:r>
            <w:r>
              <w:rPr>
                <w:rFonts w:ascii="Calibri"/>
                <w:color w:val="19398A"/>
                <w:sz w:val="18"/>
              </w:rPr>
              <w:t>Science</w:t>
            </w:r>
          </w:p>
        </w:tc>
        <w:tc>
          <w:tcPr>
            <w:tcW w:w="1325" w:type="dxa"/>
            <w:tcBorders>
              <w:top w:val="nil"/>
              <w:left w:val="nil"/>
              <w:bottom w:val="nil"/>
              <w:right w:val="nil"/>
            </w:tcBorders>
          </w:tcPr>
          <w:p w14:paraId="36456DDE" w14:textId="77777777" w:rsidR="00AA6603" w:rsidRDefault="00F075F9">
            <w:pPr>
              <w:pStyle w:val="TableParagraph"/>
              <w:spacing w:before="1"/>
              <w:ind w:right="228"/>
              <w:jc w:val="right"/>
              <w:rPr>
                <w:rFonts w:ascii="Calibri" w:eastAsia="Calibri" w:hAnsi="Calibri" w:cs="Calibri"/>
                <w:sz w:val="18"/>
                <w:szCs w:val="18"/>
              </w:rPr>
            </w:pPr>
            <w:r>
              <w:rPr>
                <w:rFonts w:ascii="Calibri"/>
                <w:color w:val="19398A"/>
                <w:spacing w:val="-2"/>
                <w:w w:val="90"/>
                <w:sz w:val="18"/>
              </w:rPr>
              <w:t>12</w:t>
            </w:r>
          </w:p>
        </w:tc>
      </w:tr>
      <w:tr w:rsidR="00AA6603" w14:paraId="0BF0D2BB" w14:textId="77777777">
        <w:trPr>
          <w:trHeight w:hRule="exact" w:val="383"/>
        </w:trPr>
        <w:tc>
          <w:tcPr>
            <w:tcW w:w="1725" w:type="dxa"/>
            <w:tcBorders>
              <w:top w:val="nil"/>
              <w:left w:val="nil"/>
              <w:bottom w:val="nil"/>
              <w:right w:val="nil"/>
            </w:tcBorders>
          </w:tcPr>
          <w:p w14:paraId="01508A9E" w14:textId="77777777" w:rsidR="00AA6603" w:rsidRDefault="00F075F9">
            <w:pPr>
              <w:pStyle w:val="TableParagraph"/>
              <w:spacing w:before="128"/>
              <w:ind w:left="230"/>
              <w:rPr>
                <w:rFonts w:ascii="Calibri" w:eastAsia="Calibri" w:hAnsi="Calibri" w:cs="Calibri"/>
                <w:sz w:val="18"/>
                <w:szCs w:val="18"/>
              </w:rPr>
            </w:pPr>
            <w:r>
              <w:rPr>
                <w:rFonts w:ascii="Calibri"/>
                <w:b/>
                <w:color w:val="19398A"/>
                <w:spacing w:val="-1"/>
                <w:w w:val="105"/>
                <w:sz w:val="18"/>
              </w:rPr>
              <w:t>Chapter</w:t>
            </w:r>
            <w:r>
              <w:rPr>
                <w:rFonts w:ascii="Calibri"/>
                <w:b/>
                <w:color w:val="19398A"/>
                <w:spacing w:val="-14"/>
                <w:w w:val="105"/>
                <w:sz w:val="18"/>
              </w:rPr>
              <w:t xml:space="preserve"> </w:t>
            </w:r>
            <w:r>
              <w:rPr>
                <w:rFonts w:ascii="Calibri"/>
                <w:b/>
                <w:color w:val="19398A"/>
                <w:w w:val="105"/>
                <w:sz w:val="18"/>
              </w:rPr>
              <w:t>III</w:t>
            </w:r>
          </w:p>
        </w:tc>
        <w:tc>
          <w:tcPr>
            <w:tcW w:w="7377" w:type="dxa"/>
            <w:tcBorders>
              <w:top w:val="nil"/>
              <w:left w:val="nil"/>
              <w:bottom w:val="nil"/>
              <w:right w:val="nil"/>
            </w:tcBorders>
          </w:tcPr>
          <w:p w14:paraId="09E27637" w14:textId="77777777" w:rsidR="00AA6603" w:rsidRDefault="00F075F9">
            <w:pPr>
              <w:pStyle w:val="TableParagraph"/>
              <w:spacing w:before="128"/>
              <w:ind w:left="207"/>
              <w:rPr>
                <w:rFonts w:ascii="Calibri" w:eastAsia="Calibri" w:hAnsi="Calibri" w:cs="Calibri"/>
                <w:sz w:val="18"/>
                <w:szCs w:val="18"/>
              </w:rPr>
            </w:pPr>
            <w:r>
              <w:rPr>
                <w:rFonts w:ascii="Calibri"/>
                <w:b/>
                <w:color w:val="19398A"/>
                <w:spacing w:val="-1"/>
                <w:w w:val="105"/>
                <w:sz w:val="18"/>
              </w:rPr>
              <w:t>Advisory</w:t>
            </w:r>
            <w:r>
              <w:rPr>
                <w:rFonts w:ascii="Calibri"/>
                <w:b/>
                <w:color w:val="19398A"/>
                <w:spacing w:val="-34"/>
                <w:w w:val="105"/>
                <w:sz w:val="18"/>
              </w:rPr>
              <w:t xml:space="preserve"> </w:t>
            </w:r>
            <w:r>
              <w:rPr>
                <w:rFonts w:ascii="Calibri"/>
                <w:b/>
                <w:color w:val="19398A"/>
                <w:spacing w:val="-1"/>
                <w:w w:val="105"/>
                <w:sz w:val="18"/>
              </w:rPr>
              <w:t>councils</w:t>
            </w:r>
          </w:p>
        </w:tc>
        <w:tc>
          <w:tcPr>
            <w:tcW w:w="1325" w:type="dxa"/>
            <w:tcBorders>
              <w:top w:val="nil"/>
              <w:left w:val="nil"/>
              <w:bottom w:val="nil"/>
              <w:right w:val="nil"/>
            </w:tcBorders>
          </w:tcPr>
          <w:p w14:paraId="4FDDD2E7" w14:textId="77777777" w:rsidR="00AA6603" w:rsidRDefault="00F075F9">
            <w:pPr>
              <w:pStyle w:val="TableParagraph"/>
              <w:spacing w:before="128"/>
              <w:ind w:right="228"/>
              <w:jc w:val="right"/>
              <w:rPr>
                <w:rFonts w:ascii="Calibri" w:eastAsia="Calibri" w:hAnsi="Calibri" w:cs="Calibri"/>
                <w:sz w:val="18"/>
                <w:szCs w:val="18"/>
              </w:rPr>
            </w:pPr>
            <w:r>
              <w:rPr>
                <w:rFonts w:ascii="Calibri"/>
                <w:b/>
                <w:color w:val="19398A"/>
                <w:spacing w:val="-2"/>
                <w:w w:val="85"/>
                <w:sz w:val="18"/>
              </w:rPr>
              <w:t>13</w:t>
            </w:r>
          </w:p>
        </w:tc>
      </w:tr>
      <w:tr w:rsidR="00AA6603" w14:paraId="22BFF10F" w14:textId="77777777">
        <w:trPr>
          <w:trHeight w:hRule="exact" w:val="256"/>
        </w:trPr>
        <w:tc>
          <w:tcPr>
            <w:tcW w:w="1725" w:type="dxa"/>
            <w:tcBorders>
              <w:top w:val="nil"/>
              <w:left w:val="nil"/>
              <w:bottom w:val="nil"/>
              <w:right w:val="nil"/>
            </w:tcBorders>
          </w:tcPr>
          <w:p w14:paraId="30D113D2" w14:textId="77777777" w:rsidR="00AA6603" w:rsidRDefault="00F075F9">
            <w:pPr>
              <w:pStyle w:val="TableParagraph"/>
              <w:spacing w:before="2"/>
              <w:ind w:left="230"/>
              <w:rPr>
                <w:rFonts w:ascii="Calibri" w:eastAsia="Calibri" w:hAnsi="Calibri" w:cs="Calibri"/>
                <w:sz w:val="18"/>
                <w:szCs w:val="18"/>
              </w:rPr>
            </w:pPr>
            <w:r>
              <w:rPr>
                <w:rFonts w:ascii="Calibri"/>
                <w:color w:val="19398A"/>
                <w:spacing w:val="-1"/>
                <w:sz w:val="18"/>
              </w:rPr>
              <w:t>Paragraph</w:t>
            </w:r>
            <w:r>
              <w:rPr>
                <w:rFonts w:ascii="Calibri"/>
                <w:color w:val="19398A"/>
                <w:spacing w:val="5"/>
                <w:sz w:val="18"/>
              </w:rPr>
              <w:t xml:space="preserve"> </w:t>
            </w:r>
            <w:r>
              <w:rPr>
                <w:rFonts w:ascii="Calibri"/>
                <w:color w:val="19398A"/>
                <w:sz w:val="18"/>
              </w:rPr>
              <w:t>1</w:t>
            </w:r>
          </w:p>
        </w:tc>
        <w:tc>
          <w:tcPr>
            <w:tcW w:w="7377" w:type="dxa"/>
            <w:tcBorders>
              <w:top w:val="nil"/>
              <w:left w:val="nil"/>
              <w:bottom w:val="nil"/>
              <w:right w:val="nil"/>
            </w:tcBorders>
          </w:tcPr>
          <w:p w14:paraId="5FF2287E" w14:textId="77777777" w:rsidR="00AA6603" w:rsidRDefault="00F075F9">
            <w:pPr>
              <w:pStyle w:val="TableParagraph"/>
              <w:spacing w:before="2"/>
              <w:ind w:left="207"/>
              <w:rPr>
                <w:rFonts w:ascii="Calibri" w:eastAsia="Calibri" w:hAnsi="Calibri" w:cs="Calibri"/>
                <w:sz w:val="18"/>
                <w:szCs w:val="18"/>
              </w:rPr>
            </w:pPr>
            <w:r>
              <w:rPr>
                <w:rFonts w:ascii="Calibri"/>
                <w:color w:val="19398A"/>
                <w:sz w:val="18"/>
              </w:rPr>
              <w:t>System</w:t>
            </w:r>
          </w:p>
        </w:tc>
        <w:tc>
          <w:tcPr>
            <w:tcW w:w="1325" w:type="dxa"/>
            <w:tcBorders>
              <w:top w:val="nil"/>
              <w:left w:val="nil"/>
              <w:bottom w:val="nil"/>
              <w:right w:val="nil"/>
            </w:tcBorders>
          </w:tcPr>
          <w:p w14:paraId="6808555E" w14:textId="77777777" w:rsidR="00AA6603" w:rsidRDefault="00F075F9">
            <w:pPr>
              <w:pStyle w:val="TableParagraph"/>
              <w:spacing w:before="2"/>
              <w:ind w:right="228"/>
              <w:jc w:val="right"/>
              <w:rPr>
                <w:rFonts w:ascii="Calibri" w:eastAsia="Calibri" w:hAnsi="Calibri" w:cs="Calibri"/>
                <w:sz w:val="18"/>
                <w:szCs w:val="18"/>
              </w:rPr>
            </w:pPr>
            <w:r>
              <w:rPr>
                <w:rFonts w:ascii="Calibri"/>
                <w:color w:val="19398A"/>
                <w:spacing w:val="-2"/>
                <w:w w:val="90"/>
                <w:sz w:val="18"/>
              </w:rPr>
              <w:t>13</w:t>
            </w:r>
          </w:p>
        </w:tc>
      </w:tr>
      <w:tr w:rsidR="00AA6603" w14:paraId="170BCA2E" w14:textId="77777777">
        <w:trPr>
          <w:trHeight w:hRule="exact" w:val="254"/>
        </w:trPr>
        <w:tc>
          <w:tcPr>
            <w:tcW w:w="1725" w:type="dxa"/>
            <w:tcBorders>
              <w:top w:val="nil"/>
              <w:left w:val="nil"/>
              <w:bottom w:val="nil"/>
              <w:right w:val="nil"/>
            </w:tcBorders>
          </w:tcPr>
          <w:p w14:paraId="388F943B"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10"/>
                <w:sz w:val="18"/>
              </w:rPr>
              <w:t xml:space="preserve"> </w:t>
            </w:r>
            <w:r>
              <w:rPr>
                <w:rFonts w:ascii="Calibri"/>
                <w:color w:val="19398A"/>
                <w:sz w:val="18"/>
              </w:rPr>
              <w:t>2</w:t>
            </w:r>
          </w:p>
        </w:tc>
        <w:tc>
          <w:tcPr>
            <w:tcW w:w="7377" w:type="dxa"/>
            <w:tcBorders>
              <w:top w:val="nil"/>
              <w:left w:val="nil"/>
              <w:bottom w:val="nil"/>
              <w:right w:val="nil"/>
            </w:tcBorders>
          </w:tcPr>
          <w:p w14:paraId="773675B8" w14:textId="77777777" w:rsidR="00AA6603" w:rsidRDefault="00F075F9">
            <w:pPr>
              <w:pStyle w:val="TableParagraph"/>
              <w:spacing w:before="1"/>
              <w:ind w:left="207"/>
              <w:rPr>
                <w:rFonts w:ascii="Calibri" w:eastAsia="Calibri" w:hAnsi="Calibri" w:cs="Calibri"/>
                <w:sz w:val="18"/>
                <w:szCs w:val="18"/>
              </w:rPr>
            </w:pPr>
            <w:r>
              <w:rPr>
                <w:rFonts w:ascii="Calibri"/>
                <w:color w:val="19398A"/>
                <w:spacing w:val="-1"/>
                <w:sz w:val="18"/>
              </w:rPr>
              <w:t>University</w:t>
            </w:r>
            <w:r>
              <w:rPr>
                <w:rFonts w:ascii="Calibri"/>
                <w:color w:val="19398A"/>
                <w:spacing w:val="8"/>
                <w:sz w:val="18"/>
              </w:rPr>
              <w:t xml:space="preserve"> </w:t>
            </w:r>
            <w:r>
              <w:rPr>
                <w:rFonts w:ascii="Calibri"/>
                <w:color w:val="19398A"/>
                <w:sz w:val="18"/>
              </w:rPr>
              <w:t>Council</w:t>
            </w:r>
          </w:p>
        </w:tc>
        <w:tc>
          <w:tcPr>
            <w:tcW w:w="1325" w:type="dxa"/>
            <w:tcBorders>
              <w:top w:val="nil"/>
              <w:left w:val="nil"/>
              <w:bottom w:val="nil"/>
              <w:right w:val="nil"/>
            </w:tcBorders>
          </w:tcPr>
          <w:p w14:paraId="7F4F0F52" w14:textId="77777777" w:rsidR="00AA6603" w:rsidRDefault="00F075F9">
            <w:pPr>
              <w:pStyle w:val="TableParagraph"/>
              <w:spacing w:before="1"/>
              <w:ind w:right="228"/>
              <w:jc w:val="right"/>
              <w:rPr>
                <w:rFonts w:ascii="Calibri" w:eastAsia="Calibri" w:hAnsi="Calibri" w:cs="Calibri"/>
                <w:sz w:val="18"/>
                <w:szCs w:val="18"/>
              </w:rPr>
            </w:pPr>
            <w:r>
              <w:rPr>
                <w:rFonts w:ascii="Calibri"/>
                <w:color w:val="19398A"/>
                <w:spacing w:val="-2"/>
                <w:w w:val="90"/>
                <w:sz w:val="18"/>
              </w:rPr>
              <w:t>13</w:t>
            </w:r>
          </w:p>
        </w:tc>
      </w:tr>
      <w:tr w:rsidR="00AA6603" w14:paraId="2A942D36" w14:textId="77777777">
        <w:trPr>
          <w:trHeight w:hRule="exact" w:val="256"/>
        </w:trPr>
        <w:tc>
          <w:tcPr>
            <w:tcW w:w="1725" w:type="dxa"/>
            <w:tcBorders>
              <w:top w:val="nil"/>
              <w:left w:val="nil"/>
              <w:bottom w:val="nil"/>
              <w:right w:val="nil"/>
            </w:tcBorders>
          </w:tcPr>
          <w:p w14:paraId="3A581742"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7"/>
                <w:sz w:val="18"/>
              </w:rPr>
              <w:t xml:space="preserve"> </w:t>
            </w:r>
            <w:r>
              <w:rPr>
                <w:rFonts w:ascii="Calibri"/>
                <w:color w:val="19398A"/>
                <w:sz w:val="18"/>
              </w:rPr>
              <w:t>3</w:t>
            </w:r>
          </w:p>
        </w:tc>
        <w:tc>
          <w:tcPr>
            <w:tcW w:w="7377" w:type="dxa"/>
            <w:tcBorders>
              <w:top w:val="nil"/>
              <w:left w:val="nil"/>
              <w:bottom w:val="nil"/>
              <w:right w:val="nil"/>
            </w:tcBorders>
          </w:tcPr>
          <w:p w14:paraId="608122EE" w14:textId="77777777" w:rsidR="00AA6603" w:rsidRDefault="00F075F9">
            <w:pPr>
              <w:pStyle w:val="TableParagraph"/>
              <w:spacing w:before="1"/>
              <w:ind w:left="207"/>
              <w:rPr>
                <w:rFonts w:ascii="Calibri" w:eastAsia="Calibri" w:hAnsi="Calibri" w:cs="Calibri"/>
                <w:sz w:val="18"/>
                <w:szCs w:val="18"/>
              </w:rPr>
            </w:pPr>
            <w:r>
              <w:rPr>
                <w:rFonts w:ascii="Calibri"/>
                <w:color w:val="19398A"/>
                <w:sz w:val="18"/>
              </w:rPr>
              <w:t>Local</w:t>
            </w:r>
            <w:r>
              <w:rPr>
                <w:rFonts w:ascii="Calibri"/>
                <w:color w:val="19398A"/>
                <w:spacing w:val="23"/>
                <w:sz w:val="18"/>
              </w:rPr>
              <w:t xml:space="preserve"> </w:t>
            </w:r>
            <w:r>
              <w:rPr>
                <w:rFonts w:ascii="Calibri"/>
                <w:color w:val="19398A"/>
                <w:sz w:val="18"/>
              </w:rPr>
              <w:t>consultation</w:t>
            </w:r>
          </w:p>
        </w:tc>
        <w:tc>
          <w:tcPr>
            <w:tcW w:w="1325" w:type="dxa"/>
            <w:tcBorders>
              <w:top w:val="nil"/>
              <w:left w:val="nil"/>
              <w:bottom w:val="nil"/>
              <w:right w:val="nil"/>
            </w:tcBorders>
          </w:tcPr>
          <w:p w14:paraId="5525EA23" w14:textId="77777777" w:rsidR="00AA6603" w:rsidRDefault="00F075F9">
            <w:pPr>
              <w:pStyle w:val="TableParagraph"/>
              <w:spacing w:before="1"/>
              <w:ind w:right="229"/>
              <w:jc w:val="right"/>
              <w:rPr>
                <w:rFonts w:ascii="Calibri" w:eastAsia="Calibri" w:hAnsi="Calibri" w:cs="Calibri"/>
                <w:sz w:val="18"/>
                <w:szCs w:val="18"/>
              </w:rPr>
            </w:pPr>
            <w:r>
              <w:rPr>
                <w:rFonts w:ascii="Calibri"/>
                <w:color w:val="19398A"/>
                <w:spacing w:val="-2"/>
                <w:w w:val="90"/>
                <w:sz w:val="18"/>
              </w:rPr>
              <w:t>16</w:t>
            </w:r>
          </w:p>
        </w:tc>
      </w:tr>
      <w:tr w:rsidR="00AA6603" w14:paraId="551E9995" w14:textId="77777777">
        <w:trPr>
          <w:trHeight w:hRule="exact" w:val="256"/>
        </w:trPr>
        <w:tc>
          <w:tcPr>
            <w:tcW w:w="1725" w:type="dxa"/>
            <w:tcBorders>
              <w:top w:val="nil"/>
              <w:left w:val="nil"/>
              <w:bottom w:val="nil"/>
              <w:right w:val="nil"/>
            </w:tcBorders>
          </w:tcPr>
          <w:p w14:paraId="11974B0F" w14:textId="77777777" w:rsidR="00AA6603" w:rsidRDefault="00F075F9">
            <w:pPr>
              <w:pStyle w:val="TableParagraph"/>
              <w:spacing w:before="2"/>
              <w:ind w:left="230"/>
              <w:rPr>
                <w:rFonts w:ascii="Calibri" w:eastAsia="Calibri" w:hAnsi="Calibri" w:cs="Calibri"/>
                <w:sz w:val="18"/>
                <w:szCs w:val="18"/>
              </w:rPr>
            </w:pPr>
            <w:r>
              <w:rPr>
                <w:rFonts w:ascii="Calibri"/>
                <w:color w:val="19398A"/>
                <w:sz w:val="18"/>
              </w:rPr>
              <w:t>Paragraph</w:t>
            </w:r>
            <w:r>
              <w:rPr>
                <w:rFonts w:ascii="Calibri"/>
                <w:color w:val="19398A"/>
                <w:spacing w:val="10"/>
                <w:sz w:val="18"/>
              </w:rPr>
              <w:t xml:space="preserve"> </w:t>
            </w:r>
            <w:r>
              <w:rPr>
                <w:rFonts w:ascii="Calibri"/>
                <w:color w:val="19398A"/>
                <w:sz w:val="18"/>
              </w:rPr>
              <w:t>4</w:t>
            </w:r>
          </w:p>
        </w:tc>
        <w:tc>
          <w:tcPr>
            <w:tcW w:w="7377" w:type="dxa"/>
            <w:tcBorders>
              <w:top w:val="nil"/>
              <w:left w:val="nil"/>
              <w:bottom w:val="nil"/>
              <w:right w:val="nil"/>
            </w:tcBorders>
          </w:tcPr>
          <w:p w14:paraId="74273B23" w14:textId="77777777" w:rsidR="00AA6603" w:rsidRDefault="00F075F9">
            <w:pPr>
              <w:pStyle w:val="TableParagraph"/>
              <w:spacing w:before="2"/>
              <w:ind w:left="207"/>
              <w:rPr>
                <w:rFonts w:ascii="Calibri" w:eastAsia="Calibri" w:hAnsi="Calibri" w:cs="Calibri"/>
                <w:sz w:val="18"/>
                <w:szCs w:val="18"/>
              </w:rPr>
            </w:pPr>
            <w:r>
              <w:rPr>
                <w:rFonts w:ascii="Calibri"/>
                <w:color w:val="19398A"/>
                <w:spacing w:val="-1"/>
                <w:sz w:val="18"/>
              </w:rPr>
              <w:t>Departmental</w:t>
            </w:r>
            <w:r>
              <w:rPr>
                <w:rFonts w:ascii="Calibri"/>
                <w:color w:val="19398A"/>
                <w:spacing w:val="28"/>
                <w:sz w:val="18"/>
              </w:rPr>
              <w:t xml:space="preserve"> </w:t>
            </w:r>
            <w:r>
              <w:rPr>
                <w:rFonts w:ascii="Calibri"/>
                <w:color w:val="19398A"/>
                <w:spacing w:val="-1"/>
                <w:sz w:val="18"/>
              </w:rPr>
              <w:t>Council</w:t>
            </w:r>
          </w:p>
        </w:tc>
        <w:tc>
          <w:tcPr>
            <w:tcW w:w="1325" w:type="dxa"/>
            <w:tcBorders>
              <w:top w:val="nil"/>
              <w:left w:val="nil"/>
              <w:bottom w:val="nil"/>
              <w:right w:val="nil"/>
            </w:tcBorders>
          </w:tcPr>
          <w:p w14:paraId="2014B2DD" w14:textId="77777777" w:rsidR="00AA6603" w:rsidRDefault="00F075F9">
            <w:pPr>
              <w:pStyle w:val="TableParagraph"/>
              <w:spacing w:before="2"/>
              <w:ind w:right="229"/>
              <w:jc w:val="right"/>
              <w:rPr>
                <w:rFonts w:ascii="Calibri" w:eastAsia="Calibri" w:hAnsi="Calibri" w:cs="Calibri"/>
                <w:sz w:val="18"/>
                <w:szCs w:val="18"/>
              </w:rPr>
            </w:pPr>
            <w:r>
              <w:rPr>
                <w:rFonts w:ascii="Calibri"/>
                <w:color w:val="19398A"/>
                <w:spacing w:val="-2"/>
                <w:w w:val="90"/>
                <w:sz w:val="18"/>
              </w:rPr>
              <w:t>16</w:t>
            </w:r>
          </w:p>
        </w:tc>
      </w:tr>
      <w:tr w:rsidR="00AA6603" w14:paraId="51F1A2C2" w14:textId="77777777">
        <w:trPr>
          <w:trHeight w:hRule="exact" w:val="254"/>
        </w:trPr>
        <w:tc>
          <w:tcPr>
            <w:tcW w:w="1725" w:type="dxa"/>
            <w:tcBorders>
              <w:top w:val="nil"/>
              <w:left w:val="nil"/>
              <w:bottom w:val="nil"/>
              <w:right w:val="nil"/>
            </w:tcBorders>
          </w:tcPr>
          <w:p w14:paraId="11F6C60B"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7"/>
                <w:sz w:val="18"/>
              </w:rPr>
              <w:t xml:space="preserve"> </w:t>
            </w:r>
            <w:r>
              <w:rPr>
                <w:rFonts w:ascii="Calibri"/>
                <w:color w:val="19398A"/>
                <w:sz w:val="18"/>
              </w:rPr>
              <w:t>5</w:t>
            </w:r>
          </w:p>
        </w:tc>
        <w:tc>
          <w:tcPr>
            <w:tcW w:w="7377" w:type="dxa"/>
            <w:tcBorders>
              <w:top w:val="nil"/>
              <w:left w:val="nil"/>
              <w:bottom w:val="nil"/>
              <w:right w:val="nil"/>
            </w:tcBorders>
          </w:tcPr>
          <w:p w14:paraId="43185077" w14:textId="77777777" w:rsidR="00AA6603" w:rsidRDefault="00F075F9">
            <w:pPr>
              <w:pStyle w:val="TableParagraph"/>
              <w:spacing w:before="1"/>
              <w:ind w:left="207"/>
              <w:rPr>
                <w:rFonts w:ascii="Calibri" w:eastAsia="Calibri" w:hAnsi="Calibri" w:cs="Calibri"/>
                <w:sz w:val="18"/>
                <w:szCs w:val="18"/>
              </w:rPr>
            </w:pPr>
            <w:r>
              <w:rPr>
                <w:rFonts w:ascii="Calibri"/>
                <w:color w:val="19398A"/>
                <w:spacing w:val="-2"/>
                <w:sz w:val="18"/>
              </w:rPr>
              <w:t>Program</w:t>
            </w:r>
            <w:r>
              <w:rPr>
                <w:rFonts w:ascii="Calibri"/>
                <w:color w:val="19398A"/>
                <w:spacing w:val="3"/>
                <w:sz w:val="18"/>
              </w:rPr>
              <w:t xml:space="preserve"> </w:t>
            </w:r>
            <w:r>
              <w:rPr>
                <w:rFonts w:ascii="Calibri"/>
                <w:color w:val="19398A"/>
                <w:spacing w:val="-1"/>
                <w:sz w:val="18"/>
              </w:rPr>
              <w:t>Committee</w:t>
            </w:r>
          </w:p>
        </w:tc>
        <w:tc>
          <w:tcPr>
            <w:tcW w:w="1325" w:type="dxa"/>
            <w:tcBorders>
              <w:top w:val="nil"/>
              <w:left w:val="nil"/>
              <w:bottom w:val="nil"/>
              <w:right w:val="nil"/>
            </w:tcBorders>
          </w:tcPr>
          <w:p w14:paraId="16D3AF1D" w14:textId="77777777" w:rsidR="00AA6603" w:rsidRDefault="00F075F9">
            <w:pPr>
              <w:pStyle w:val="TableParagraph"/>
              <w:spacing w:before="1"/>
              <w:ind w:right="228"/>
              <w:jc w:val="right"/>
              <w:rPr>
                <w:rFonts w:ascii="Calibri" w:eastAsia="Calibri" w:hAnsi="Calibri" w:cs="Calibri"/>
                <w:sz w:val="18"/>
                <w:szCs w:val="18"/>
              </w:rPr>
            </w:pPr>
            <w:r>
              <w:rPr>
                <w:rFonts w:ascii="Calibri"/>
                <w:color w:val="19398A"/>
                <w:spacing w:val="-2"/>
                <w:w w:val="90"/>
                <w:sz w:val="18"/>
              </w:rPr>
              <w:t>17</w:t>
            </w:r>
          </w:p>
        </w:tc>
      </w:tr>
      <w:tr w:rsidR="00AA6603" w14:paraId="32DB6599" w14:textId="77777777">
        <w:trPr>
          <w:trHeight w:hRule="exact" w:val="382"/>
        </w:trPr>
        <w:tc>
          <w:tcPr>
            <w:tcW w:w="1725" w:type="dxa"/>
            <w:tcBorders>
              <w:top w:val="nil"/>
              <w:left w:val="nil"/>
              <w:bottom w:val="nil"/>
              <w:right w:val="nil"/>
            </w:tcBorders>
          </w:tcPr>
          <w:p w14:paraId="3DFDC14C"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10"/>
                <w:sz w:val="18"/>
              </w:rPr>
              <w:t xml:space="preserve"> </w:t>
            </w:r>
            <w:r>
              <w:rPr>
                <w:rFonts w:ascii="Calibri"/>
                <w:color w:val="19398A"/>
                <w:sz w:val="18"/>
              </w:rPr>
              <w:t>6</w:t>
            </w:r>
          </w:p>
        </w:tc>
        <w:tc>
          <w:tcPr>
            <w:tcW w:w="7377" w:type="dxa"/>
            <w:tcBorders>
              <w:top w:val="nil"/>
              <w:left w:val="nil"/>
              <w:bottom w:val="nil"/>
              <w:right w:val="nil"/>
            </w:tcBorders>
          </w:tcPr>
          <w:p w14:paraId="4AED4BC3" w14:textId="77777777" w:rsidR="00AA6603" w:rsidRDefault="00F075F9">
            <w:pPr>
              <w:pStyle w:val="TableParagraph"/>
              <w:spacing w:before="1"/>
              <w:ind w:left="207"/>
              <w:rPr>
                <w:rFonts w:ascii="Calibri" w:eastAsia="Calibri" w:hAnsi="Calibri" w:cs="Calibri"/>
                <w:sz w:val="18"/>
                <w:szCs w:val="18"/>
              </w:rPr>
            </w:pPr>
            <w:r>
              <w:rPr>
                <w:rFonts w:ascii="Calibri"/>
                <w:color w:val="19398A"/>
                <w:sz w:val="18"/>
              </w:rPr>
              <w:t>Service</w:t>
            </w:r>
            <w:r>
              <w:rPr>
                <w:rFonts w:ascii="Calibri"/>
                <w:color w:val="19398A"/>
                <w:spacing w:val="25"/>
                <w:sz w:val="18"/>
              </w:rPr>
              <w:t xml:space="preserve"> </w:t>
            </w:r>
            <w:r>
              <w:rPr>
                <w:rFonts w:ascii="Calibri"/>
                <w:color w:val="19398A"/>
                <w:sz w:val="18"/>
              </w:rPr>
              <w:t>Council</w:t>
            </w:r>
          </w:p>
        </w:tc>
        <w:tc>
          <w:tcPr>
            <w:tcW w:w="1325" w:type="dxa"/>
            <w:tcBorders>
              <w:top w:val="nil"/>
              <w:left w:val="nil"/>
              <w:bottom w:val="nil"/>
              <w:right w:val="nil"/>
            </w:tcBorders>
          </w:tcPr>
          <w:p w14:paraId="0C8058CD" w14:textId="77777777" w:rsidR="00AA6603" w:rsidRDefault="00F075F9">
            <w:pPr>
              <w:pStyle w:val="TableParagraph"/>
              <w:spacing w:before="1"/>
              <w:ind w:right="229"/>
              <w:jc w:val="right"/>
              <w:rPr>
                <w:rFonts w:ascii="Calibri" w:eastAsia="Calibri" w:hAnsi="Calibri" w:cs="Calibri"/>
                <w:sz w:val="18"/>
                <w:szCs w:val="18"/>
              </w:rPr>
            </w:pPr>
            <w:r>
              <w:rPr>
                <w:rFonts w:ascii="Calibri"/>
                <w:color w:val="19398A"/>
                <w:spacing w:val="-2"/>
                <w:w w:val="90"/>
                <w:sz w:val="18"/>
              </w:rPr>
              <w:t>18</w:t>
            </w:r>
          </w:p>
        </w:tc>
      </w:tr>
      <w:tr w:rsidR="00AA6603" w14:paraId="3C5A2F34" w14:textId="77777777">
        <w:trPr>
          <w:trHeight w:hRule="exact" w:val="510"/>
        </w:trPr>
        <w:tc>
          <w:tcPr>
            <w:tcW w:w="1725" w:type="dxa"/>
            <w:tcBorders>
              <w:top w:val="nil"/>
              <w:left w:val="nil"/>
              <w:bottom w:val="nil"/>
              <w:right w:val="nil"/>
            </w:tcBorders>
          </w:tcPr>
          <w:p w14:paraId="25D5701B" w14:textId="77777777" w:rsidR="00AA6603" w:rsidRDefault="00F075F9">
            <w:pPr>
              <w:pStyle w:val="TableParagraph"/>
              <w:spacing w:before="128"/>
              <w:ind w:left="230"/>
              <w:rPr>
                <w:rFonts w:ascii="Calibri" w:eastAsia="Calibri" w:hAnsi="Calibri" w:cs="Calibri"/>
                <w:sz w:val="18"/>
                <w:szCs w:val="18"/>
              </w:rPr>
            </w:pPr>
            <w:r>
              <w:rPr>
                <w:rFonts w:ascii="Calibri"/>
                <w:b/>
                <w:color w:val="19398A"/>
                <w:spacing w:val="-1"/>
                <w:w w:val="105"/>
                <w:sz w:val="18"/>
              </w:rPr>
              <w:t>Chapter</w:t>
            </w:r>
            <w:r>
              <w:rPr>
                <w:rFonts w:ascii="Calibri"/>
                <w:b/>
                <w:color w:val="19398A"/>
                <w:spacing w:val="-32"/>
                <w:w w:val="105"/>
                <w:sz w:val="18"/>
              </w:rPr>
              <w:t xml:space="preserve"> </w:t>
            </w:r>
            <w:r>
              <w:rPr>
                <w:rFonts w:ascii="Calibri"/>
                <w:b/>
                <w:color w:val="19398A"/>
                <w:w w:val="105"/>
                <w:sz w:val="18"/>
              </w:rPr>
              <w:t>IV</w:t>
            </w:r>
          </w:p>
        </w:tc>
        <w:tc>
          <w:tcPr>
            <w:tcW w:w="7377" w:type="dxa"/>
            <w:tcBorders>
              <w:top w:val="nil"/>
              <w:left w:val="nil"/>
              <w:bottom w:val="nil"/>
              <w:right w:val="nil"/>
            </w:tcBorders>
          </w:tcPr>
          <w:p w14:paraId="083A8744" w14:textId="77777777" w:rsidR="00AA6603" w:rsidRDefault="00F075F9">
            <w:pPr>
              <w:pStyle w:val="TableParagraph"/>
              <w:spacing w:before="128"/>
              <w:ind w:left="207"/>
              <w:rPr>
                <w:rFonts w:ascii="Calibri" w:eastAsia="Calibri" w:hAnsi="Calibri" w:cs="Calibri"/>
                <w:sz w:val="18"/>
                <w:szCs w:val="18"/>
              </w:rPr>
            </w:pPr>
            <w:r>
              <w:rPr>
                <w:rFonts w:ascii="Calibri"/>
                <w:b/>
                <w:color w:val="19398A"/>
                <w:spacing w:val="-3"/>
                <w:w w:val="105"/>
                <w:sz w:val="18"/>
              </w:rPr>
              <w:t>Endowed</w:t>
            </w:r>
            <w:r>
              <w:rPr>
                <w:rFonts w:ascii="Calibri"/>
                <w:b/>
                <w:color w:val="19398A"/>
                <w:spacing w:val="-33"/>
                <w:w w:val="105"/>
                <w:sz w:val="18"/>
              </w:rPr>
              <w:t xml:space="preserve"> </w:t>
            </w:r>
            <w:r>
              <w:rPr>
                <w:rFonts w:ascii="Calibri"/>
                <w:b/>
                <w:color w:val="19398A"/>
                <w:spacing w:val="-1"/>
                <w:w w:val="105"/>
                <w:sz w:val="18"/>
              </w:rPr>
              <w:t>chairs</w:t>
            </w:r>
          </w:p>
        </w:tc>
        <w:tc>
          <w:tcPr>
            <w:tcW w:w="1325" w:type="dxa"/>
            <w:tcBorders>
              <w:top w:val="nil"/>
              <w:left w:val="nil"/>
              <w:bottom w:val="nil"/>
              <w:right w:val="nil"/>
            </w:tcBorders>
          </w:tcPr>
          <w:p w14:paraId="4863EBCF" w14:textId="77777777" w:rsidR="00AA6603" w:rsidRDefault="00F075F9">
            <w:pPr>
              <w:pStyle w:val="TableParagraph"/>
              <w:spacing w:before="128"/>
              <w:ind w:right="229"/>
              <w:jc w:val="right"/>
              <w:rPr>
                <w:rFonts w:ascii="Calibri" w:eastAsia="Calibri" w:hAnsi="Calibri" w:cs="Calibri"/>
                <w:sz w:val="18"/>
                <w:szCs w:val="18"/>
              </w:rPr>
            </w:pPr>
            <w:r>
              <w:rPr>
                <w:rFonts w:ascii="Calibri"/>
                <w:b/>
                <w:color w:val="19398A"/>
                <w:spacing w:val="-1"/>
                <w:w w:val="90"/>
                <w:sz w:val="18"/>
              </w:rPr>
              <w:t>19</w:t>
            </w:r>
          </w:p>
        </w:tc>
      </w:tr>
      <w:tr w:rsidR="00AA6603" w14:paraId="4AD347AC" w14:textId="77777777">
        <w:trPr>
          <w:trHeight w:hRule="exact" w:val="510"/>
        </w:trPr>
        <w:tc>
          <w:tcPr>
            <w:tcW w:w="1725" w:type="dxa"/>
            <w:tcBorders>
              <w:top w:val="nil"/>
              <w:left w:val="nil"/>
              <w:bottom w:val="nil"/>
              <w:right w:val="nil"/>
            </w:tcBorders>
          </w:tcPr>
          <w:p w14:paraId="6AD1B0E9" w14:textId="77777777" w:rsidR="00AA6603" w:rsidRDefault="00F075F9">
            <w:pPr>
              <w:pStyle w:val="TableParagraph"/>
              <w:spacing w:before="129"/>
              <w:ind w:left="230"/>
              <w:rPr>
                <w:rFonts w:ascii="Calibri" w:eastAsia="Calibri" w:hAnsi="Calibri" w:cs="Calibri"/>
                <w:sz w:val="18"/>
                <w:szCs w:val="18"/>
              </w:rPr>
            </w:pPr>
            <w:r>
              <w:rPr>
                <w:rFonts w:ascii="Calibri"/>
                <w:b/>
                <w:color w:val="19398A"/>
                <w:spacing w:val="-1"/>
                <w:sz w:val="18"/>
              </w:rPr>
              <w:t>Chapter</w:t>
            </w:r>
            <w:r>
              <w:rPr>
                <w:rFonts w:ascii="Calibri"/>
                <w:b/>
                <w:color w:val="19398A"/>
                <w:spacing w:val="-3"/>
                <w:sz w:val="18"/>
              </w:rPr>
              <w:t xml:space="preserve"> </w:t>
            </w:r>
            <w:r>
              <w:rPr>
                <w:rFonts w:ascii="Calibri"/>
                <w:b/>
                <w:color w:val="19398A"/>
                <w:sz w:val="18"/>
              </w:rPr>
              <w:t>V</w:t>
            </w:r>
          </w:p>
        </w:tc>
        <w:tc>
          <w:tcPr>
            <w:tcW w:w="7377" w:type="dxa"/>
            <w:tcBorders>
              <w:top w:val="nil"/>
              <w:left w:val="nil"/>
              <w:bottom w:val="nil"/>
              <w:right w:val="nil"/>
            </w:tcBorders>
          </w:tcPr>
          <w:p w14:paraId="097CBE61" w14:textId="77777777" w:rsidR="00AA6603" w:rsidRDefault="00F075F9">
            <w:pPr>
              <w:pStyle w:val="TableParagraph"/>
              <w:spacing w:before="129"/>
              <w:ind w:left="207"/>
              <w:rPr>
                <w:rFonts w:ascii="Calibri" w:eastAsia="Calibri" w:hAnsi="Calibri" w:cs="Calibri"/>
                <w:sz w:val="18"/>
                <w:szCs w:val="18"/>
              </w:rPr>
            </w:pPr>
            <w:r>
              <w:rPr>
                <w:rFonts w:ascii="Calibri"/>
                <w:b/>
                <w:color w:val="19398A"/>
                <w:spacing w:val="-1"/>
                <w:w w:val="105"/>
                <w:sz w:val="18"/>
              </w:rPr>
              <w:t>Regulations</w:t>
            </w:r>
            <w:r>
              <w:rPr>
                <w:rFonts w:ascii="Calibri"/>
                <w:b/>
                <w:color w:val="19398A"/>
                <w:spacing w:val="-20"/>
                <w:w w:val="105"/>
                <w:sz w:val="18"/>
              </w:rPr>
              <w:t xml:space="preserve"> </w:t>
            </w:r>
            <w:r>
              <w:rPr>
                <w:rFonts w:ascii="Calibri"/>
                <w:b/>
                <w:color w:val="19398A"/>
                <w:spacing w:val="-1"/>
                <w:w w:val="105"/>
                <w:sz w:val="18"/>
              </w:rPr>
              <w:t>concerning</w:t>
            </w:r>
            <w:r>
              <w:rPr>
                <w:rFonts w:ascii="Calibri"/>
                <w:b/>
                <w:color w:val="19398A"/>
                <w:spacing w:val="-17"/>
                <w:w w:val="105"/>
                <w:sz w:val="18"/>
              </w:rPr>
              <w:t xml:space="preserve"> </w:t>
            </w:r>
            <w:r>
              <w:rPr>
                <w:rFonts w:ascii="Calibri"/>
                <w:b/>
                <w:color w:val="19398A"/>
                <w:w w:val="105"/>
                <w:sz w:val="18"/>
              </w:rPr>
              <w:t>the</w:t>
            </w:r>
            <w:r>
              <w:rPr>
                <w:rFonts w:ascii="Calibri"/>
                <w:b/>
                <w:color w:val="19398A"/>
                <w:spacing w:val="-19"/>
                <w:w w:val="105"/>
                <w:sz w:val="18"/>
              </w:rPr>
              <w:t xml:space="preserve"> </w:t>
            </w:r>
            <w:r>
              <w:rPr>
                <w:rFonts w:ascii="Calibri"/>
                <w:b/>
                <w:color w:val="19398A"/>
                <w:spacing w:val="-3"/>
                <w:w w:val="105"/>
                <w:sz w:val="18"/>
              </w:rPr>
              <w:t>facility,</w:t>
            </w:r>
            <w:r>
              <w:rPr>
                <w:rFonts w:ascii="Calibri"/>
                <w:b/>
                <w:color w:val="19398A"/>
                <w:spacing w:val="-19"/>
                <w:w w:val="105"/>
                <w:sz w:val="18"/>
              </w:rPr>
              <w:t xml:space="preserve"> </w:t>
            </w:r>
            <w:r>
              <w:rPr>
                <w:rFonts w:ascii="Calibri"/>
                <w:b/>
                <w:color w:val="19398A"/>
                <w:spacing w:val="-1"/>
                <w:w w:val="105"/>
                <w:sz w:val="18"/>
              </w:rPr>
              <w:t>complaints,</w:t>
            </w:r>
            <w:r>
              <w:rPr>
                <w:rFonts w:ascii="Calibri"/>
                <w:b/>
                <w:color w:val="19398A"/>
                <w:spacing w:val="-17"/>
                <w:w w:val="105"/>
                <w:sz w:val="18"/>
              </w:rPr>
              <w:t xml:space="preserve"> </w:t>
            </w:r>
            <w:r>
              <w:rPr>
                <w:rFonts w:ascii="Calibri"/>
                <w:b/>
                <w:color w:val="19398A"/>
                <w:spacing w:val="-1"/>
                <w:w w:val="105"/>
                <w:sz w:val="18"/>
              </w:rPr>
              <w:t>and</w:t>
            </w:r>
            <w:r>
              <w:rPr>
                <w:rFonts w:ascii="Calibri"/>
                <w:b/>
                <w:color w:val="19398A"/>
                <w:spacing w:val="-18"/>
                <w:w w:val="105"/>
                <w:sz w:val="18"/>
              </w:rPr>
              <w:t xml:space="preserve"> </w:t>
            </w:r>
            <w:r>
              <w:rPr>
                <w:rFonts w:ascii="Calibri"/>
                <w:b/>
                <w:color w:val="19398A"/>
                <w:spacing w:val="-1"/>
                <w:w w:val="105"/>
                <w:sz w:val="18"/>
              </w:rPr>
              <w:t>disputes</w:t>
            </w:r>
            <w:r>
              <w:rPr>
                <w:rFonts w:ascii="Calibri"/>
                <w:b/>
                <w:color w:val="19398A"/>
                <w:spacing w:val="-17"/>
                <w:w w:val="105"/>
                <w:sz w:val="18"/>
              </w:rPr>
              <w:t xml:space="preserve"> </w:t>
            </w:r>
            <w:r>
              <w:rPr>
                <w:rFonts w:ascii="Calibri"/>
                <w:b/>
                <w:color w:val="19398A"/>
                <w:w w:val="105"/>
                <w:sz w:val="18"/>
              </w:rPr>
              <w:t>with</w:t>
            </w:r>
            <w:r>
              <w:rPr>
                <w:rFonts w:ascii="Calibri"/>
                <w:b/>
                <w:color w:val="19398A"/>
                <w:spacing w:val="-18"/>
                <w:w w:val="105"/>
                <w:sz w:val="18"/>
              </w:rPr>
              <w:t xml:space="preserve"> </w:t>
            </w:r>
            <w:r>
              <w:rPr>
                <w:rFonts w:ascii="Calibri"/>
                <w:b/>
                <w:color w:val="19398A"/>
                <w:spacing w:val="-1"/>
                <w:w w:val="105"/>
                <w:sz w:val="18"/>
              </w:rPr>
              <w:t>regard</w:t>
            </w:r>
            <w:r>
              <w:rPr>
                <w:rFonts w:ascii="Calibri"/>
                <w:b/>
                <w:color w:val="19398A"/>
                <w:spacing w:val="-19"/>
                <w:w w:val="105"/>
                <w:sz w:val="18"/>
              </w:rPr>
              <w:t xml:space="preserve"> </w:t>
            </w:r>
            <w:r>
              <w:rPr>
                <w:rFonts w:ascii="Calibri"/>
                <w:b/>
                <w:color w:val="19398A"/>
                <w:spacing w:val="-1"/>
                <w:w w:val="105"/>
                <w:sz w:val="18"/>
              </w:rPr>
              <w:t>to</w:t>
            </w:r>
            <w:r>
              <w:rPr>
                <w:rFonts w:ascii="Calibri"/>
                <w:b/>
                <w:color w:val="19398A"/>
                <w:spacing w:val="-17"/>
                <w:w w:val="105"/>
                <w:sz w:val="18"/>
              </w:rPr>
              <w:t xml:space="preserve"> </w:t>
            </w:r>
            <w:r>
              <w:rPr>
                <w:rFonts w:ascii="Calibri"/>
                <w:b/>
                <w:color w:val="19398A"/>
                <w:spacing w:val="-1"/>
                <w:w w:val="105"/>
                <w:sz w:val="18"/>
              </w:rPr>
              <w:t>students</w:t>
            </w:r>
          </w:p>
        </w:tc>
        <w:tc>
          <w:tcPr>
            <w:tcW w:w="1325" w:type="dxa"/>
            <w:tcBorders>
              <w:top w:val="nil"/>
              <w:left w:val="nil"/>
              <w:bottom w:val="nil"/>
              <w:right w:val="nil"/>
            </w:tcBorders>
          </w:tcPr>
          <w:p w14:paraId="11A039BA" w14:textId="77777777" w:rsidR="00AA6603" w:rsidRDefault="00F075F9">
            <w:pPr>
              <w:pStyle w:val="TableParagraph"/>
              <w:spacing w:before="129"/>
              <w:ind w:right="229"/>
              <w:jc w:val="right"/>
              <w:rPr>
                <w:rFonts w:ascii="Calibri" w:eastAsia="Calibri" w:hAnsi="Calibri" w:cs="Calibri"/>
                <w:sz w:val="18"/>
                <w:szCs w:val="18"/>
              </w:rPr>
            </w:pPr>
            <w:r>
              <w:rPr>
                <w:rFonts w:ascii="Calibri"/>
                <w:b/>
                <w:color w:val="19398A"/>
                <w:sz w:val="18"/>
              </w:rPr>
              <w:t>20</w:t>
            </w:r>
          </w:p>
        </w:tc>
      </w:tr>
      <w:tr w:rsidR="00AA6603" w14:paraId="3F2ABFA6" w14:textId="77777777">
        <w:trPr>
          <w:trHeight w:hRule="exact" w:val="510"/>
        </w:trPr>
        <w:tc>
          <w:tcPr>
            <w:tcW w:w="1725" w:type="dxa"/>
            <w:tcBorders>
              <w:top w:val="nil"/>
              <w:left w:val="nil"/>
              <w:bottom w:val="nil"/>
              <w:right w:val="nil"/>
            </w:tcBorders>
          </w:tcPr>
          <w:p w14:paraId="267166AE" w14:textId="361EA477" w:rsidR="00AA6603" w:rsidRDefault="00F075F9">
            <w:pPr>
              <w:pStyle w:val="TableParagraph"/>
              <w:spacing w:before="128"/>
              <w:ind w:left="230"/>
              <w:rPr>
                <w:rFonts w:ascii="Calibri" w:eastAsia="Calibri" w:hAnsi="Calibri" w:cs="Calibri"/>
                <w:sz w:val="18"/>
                <w:szCs w:val="18"/>
              </w:rPr>
            </w:pPr>
            <w:r>
              <w:rPr>
                <w:rFonts w:ascii="Calibri"/>
                <w:b/>
                <w:color w:val="19398A"/>
                <w:w w:val="105"/>
                <w:sz w:val="18"/>
              </w:rPr>
              <w:t>Chapter</w:t>
            </w:r>
            <w:r w:rsidR="000B268D">
              <w:rPr>
                <w:rFonts w:ascii="Calibri"/>
                <w:b/>
                <w:color w:val="19398A"/>
                <w:w w:val="105"/>
                <w:sz w:val="18"/>
              </w:rPr>
              <w:t xml:space="preserve"> </w:t>
            </w:r>
            <w:r>
              <w:rPr>
                <w:rFonts w:ascii="Calibri"/>
                <w:b/>
                <w:color w:val="19398A"/>
                <w:w w:val="105"/>
                <w:sz w:val="18"/>
              </w:rPr>
              <w:t>VI</w:t>
            </w:r>
          </w:p>
        </w:tc>
        <w:tc>
          <w:tcPr>
            <w:tcW w:w="7377" w:type="dxa"/>
            <w:tcBorders>
              <w:top w:val="nil"/>
              <w:left w:val="nil"/>
              <w:bottom w:val="nil"/>
              <w:right w:val="nil"/>
            </w:tcBorders>
          </w:tcPr>
          <w:p w14:paraId="677CE8D7" w14:textId="77777777" w:rsidR="00AA6603" w:rsidRDefault="00F075F9">
            <w:pPr>
              <w:pStyle w:val="TableParagraph"/>
              <w:spacing w:before="128"/>
              <w:ind w:left="207"/>
              <w:rPr>
                <w:rFonts w:ascii="Calibri" w:eastAsia="Calibri" w:hAnsi="Calibri" w:cs="Calibri"/>
                <w:sz w:val="18"/>
                <w:szCs w:val="18"/>
              </w:rPr>
            </w:pPr>
            <w:r>
              <w:rPr>
                <w:rFonts w:ascii="Calibri"/>
                <w:b/>
                <w:color w:val="19398A"/>
                <w:spacing w:val="-1"/>
                <w:sz w:val="18"/>
              </w:rPr>
              <w:t>Management</w:t>
            </w:r>
            <w:r>
              <w:rPr>
                <w:rFonts w:ascii="Calibri"/>
                <w:b/>
                <w:color w:val="19398A"/>
                <w:spacing w:val="3"/>
                <w:sz w:val="18"/>
              </w:rPr>
              <w:t xml:space="preserve"> </w:t>
            </w:r>
            <w:r>
              <w:rPr>
                <w:rFonts w:ascii="Calibri"/>
                <w:b/>
                <w:color w:val="19398A"/>
                <w:spacing w:val="-1"/>
                <w:sz w:val="18"/>
              </w:rPr>
              <w:t>of</w:t>
            </w:r>
            <w:r>
              <w:rPr>
                <w:rFonts w:ascii="Calibri"/>
                <w:b/>
                <w:color w:val="19398A"/>
                <w:spacing w:val="6"/>
                <w:sz w:val="18"/>
              </w:rPr>
              <w:t xml:space="preserve"> </w:t>
            </w:r>
            <w:r>
              <w:rPr>
                <w:rFonts w:ascii="Calibri"/>
                <w:b/>
                <w:color w:val="19398A"/>
                <w:spacing w:val="-1"/>
                <w:sz w:val="18"/>
              </w:rPr>
              <w:t>the</w:t>
            </w:r>
            <w:r>
              <w:rPr>
                <w:rFonts w:ascii="Calibri"/>
                <w:b/>
                <w:color w:val="19398A"/>
                <w:spacing w:val="5"/>
                <w:sz w:val="18"/>
              </w:rPr>
              <w:t xml:space="preserve"> </w:t>
            </w:r>
            <w:r>
              <w:rPr>
                <w:rFonts w:ascii="Calibri"/>
                <w:b/>
                <w:color w:val="19398A"/>
                <w:spacing w:val="-2"/>
                <w:sz w:val="18"/>
              </w:rPr>
              <w:t>University</w:t>
            </w:r>
          </w:p>
        </w:tc>
        <w:tc>
          <w:tcPr>
            <w:tcW w:w="1325" w:type="dxa"/>
            <w:tcBorders>
              <w:top w:val="nil"/>
              <w:left w:val="nil"/>
              <w:bottom w:val="nil"/>
              <w:right w:val="nil"/>
            </w:tcBorders>
          </w:tcPr>
          <w:p w14:paraId="3DFD72D2" w14:textId="77777777" w:rsidR="00AA6603" w:rsidRDefault="00F075F9">
            <w:pPr>
              <w:pStyle w:val="TableParagraph"/>
              <w:spacing w:before="128"/>
              <w:ind w:right="229"/>
              <w:jc w:val="right"/>
              <w:rPr>
                <w:rFonts w:ascii="Calibri" w:eastAsia="Calibri" w:hAnsi="Calibri" w:cs="Calibri"/>
                <w:sz w:val="18"/>
                <w:szCs w:val="18"/>
              </w:rPr>
            </w:pPr>
            <w:r>
              <w:rPr>
                <w:rFonts w:ascii="Calibri"/>
                <w:b/>
                <w:color w:val="19398A"/>
                <w:w w:val="95"/>
                <w:sz w:val="18"/>
              </w:rPr>
              <w:t>23</w:t>
            </w:r>
          </w:p>
        </w:tc>
      </w:tr>
      <w:tr w:rsidR="00AA6603" w14:paraId="4810B6FB" w14:textId="77777777">
        <w:trPr>
          <w:trHeight w:hRule="exact" w:val="383"/>
        </w:trPr>
        <w:tc>
          <w:tcPr>
            <w:tcW w:w="1725" w:type="dxa"/>
            <w:tcBorders>
              <w:top w:val="nil"/>
              <w:left w:val="nil"/>
              <w:bottom w:val="nil"/>
              <w:right w:val="nil"/>
            </w:tcBorders>
          </w:tcPr>
          <w:p w14:paraId="66072994" w14:textId="77777777" w:rsidR="00AA6603" w:rsidRDefault="00F075F9">
            <w:pPr>
              <w:pStyle w:val="TableParagraph"/>
              <w:spacing w:before="129"/>
              <w:ind w:left="230"/>
              <w:rPr>
                <w:rFonts w:ascii="Calibri" w:eastAsia="Calibri" w:hAnsi="Calibri" w:cs="Calibri"/>
                <w:sz w:val="18"/>
                <w:szCs w:val="18"/>
              </w:rPr>
            </w:pPr>
            <w:r>
              <w:rPr>
                <w:rFonts w:ascii="Calibri"/>
                <w:b/>
                <w:color w:val="19398A"/>
                <w:spacing w:val="-1"/>
                <w:w w:val="105"/>
                <w:sz w:val="18"/>
              </w:rPr>
              <w:t>Chapter</w:t>
            </w:r>
            <w:r>
              <w:rPr>
                <w:rFonts w:ascii="Calibri"/>
                <w:b/>
                <w:color w:val="19398A"/>
                <w:spacing w:val="-30"/>
                <w:w w:val="105"/>
                <w:sz w:val="18"/>
              </w:rPr>
              <w:t xml:space="preserve"> </w:t>
            </w:r>
            <w:r>
              <w:rPr>
                <w:rFonts w:ascii="Calibri"/>
                <w:b/>
                <w:color w:val="19398A"/>
                <w:spacing w:val="-1"/>
                <w:w w:val="105"/>
                <w:sz w:val="18"/>
              </w:rPr>
              <w:t>VII</w:t>
            </w:r>
          </w:p>
        </w:tc>
        <w:tc>
          <w:tcPr>
            <w:tcW w:w="7377" w:type="dxa"/>
            <w:tcBorders>
              <w:top w:val="nil"/>
              <w:left w:val="nil"/>
              <w:bottom w:val="nil"/>
              <w:right w:val="nil"/>
            </w:tcBorders>
          </w:tcPr>
          <w:p w14:paraId="3BD310A5" w14:textId="77777777" w:rsidR="00AA6603" w:rsidRDefault="00F075F9">
            <w:pPr>
              <w:pStyle w:val="TableParagraph"/>
              <w:spacing w:before="129"/>
              <w:ind w:left="207"/>
              <w:rPr>
                <w:rFonts w:ascii="Calibri" w:eastAsia="Calibri" w:hAnsi="Calibri" w:cs="Calibri"/>
                <w:sz w:val="18"/>
                <w:szCs w:val="18"/>
              </w:rPr>
            </w:pPr>
            <w:r>
              <w:rPr>
                <w:rFonts w:ascii="Calibri"/>
                <w:b/>
                <w:color w:val="19398A"/>
                <w:spacing w:val="-3"/>
                <w:sz w:val="18"/>
              </w:rPr>
              <w:t>Forms</w:t>
            </w:r>
            <w:r>
              <w:rPr>
                <w:rFonts w:ascii="Calibri"/>
                <w:b/>
                <w:color w:val="19398A"/>
                <w:spacing w:val="16"/>
                <w:sz w:val="18"/>
              </w:rPr>
              <w:t xml:space="preserve"> </w:t>
            </w:r>
            <w:r>
              <w:rPr>
                <w:rFonts w:ascii="Calibri"/>
                <w:b/>
                <w:color w:val="19398A"/>
                <w:spacing w:val="-1"/>
                <w:sz w:val="18"/>
              </w:rPr>
              <w:t>of</w:t>
            </w:r>
            <w:r>
              <w:rPr>
                <w:rFonts w:ascii="Calibri"/>
                <w:b/>
                <w:color w:val="19398A"/>
                <w:spacing w:val="18"/>
                <w:sz w:val="18"/>
              </w:rPr>
              <w:t xml:space="preserve"> </w:t>
            </w:r>
            <w:r>
              <w:rPr>
                <w:rFonts w:ascii="Calibri"/>
                <w:b/>
                <w:color w:val="19398A"/>
                <w:spacing w:val="-1"/>
                <w:sz w:val="18"/>
              </w:rPr>
              <w:t>consultation/information</w:t>
            </w:r>
            <w:r>
              <w:rPr>
                <w:rFonts w:ascii="Calibri"/>
                <w:b/>
                <w:color w:val="19398A"/>
                <w:spacing w:val="16"/>
                <w:sz w:val="18"/>
              </w:rPr>
              <w:t xml:space="preserve"> </w:t>
            </w:r>
            <w:r>
              <w:rPr>
                <w:rFonts w:ascii="Calibri"/>
                <w:b/>
                <w:color w:val="19398A"/>
                <w:spacing w:val="-1"/>
                <w:sz w:val="18"/>
              </w:rPr>
              <w:t>systems</w:t>
            </w:r>
          </w:p>
        </w:tc>
        <w:tc>
          <w:tcPr>
            <w:tcW w:w="1325" w:type="dxa"/>
            <w:tcBorders>
              <w:top w:val="nil"/>
              <w:left w:val="nil"/>
              <w:bottom w:val="nil"/>
              <w:right w:val="nil"/>
            </w:tcBorders>
          </w:tcPr>
          <w:p w14:paraId="2B3269C7" w14:textId="77777777" w:rsidR="00AA6603" w:rsidRDefault="00F075F9">
            <w:pPr>
              <w:pStyle w:val="TableParagraph"/>
              <w:spacing w:before="129"/>
              <w:ind w:right="229"/>
              <w:jc w:val="right"/>
              <w:rPr>
                <w:rFonts w:ascii="Calibri" w:eastAsia="Calibri" w:hAnsi="Calibri" w:cs="Calibri"/>
                <w:sz w:val="18"/>
                <w:szCs w:val="18"/>
              </w:rPr>
            </w:pPr>
            <w:r>
              <w:rPr>
                <w:rFonts w:ascii="Calibri"/>
                <w:b/>
                <w:color w:val="19398A"/>
                <w:w w:val="95"/>
                <w:sz w:val="18"/>
              </w:rPr>
              <w:t>25</w:t>
            </w:r>
          </w:p>
        </w:tc>
      </w:tr>
      <w:tr w:rsidR="00AA6603" w14:paraId="162E1DAE" w14:textId="77777777">
        <w:trPr>
          <w:trHeight w:hRule="exact" w:val="256"/>
        </w:trPr>
        <w:tc>
          <w:tcPr>
            <w:tcW w:w="1725" w:type="dxa"/>
            <w:tcBorders>
              <w:top w:val="nil"/>
              <w:left w:val="nil"/>
              <w:bottom w:val="nil"/>
              <w:right w:val="nil"/>
            </w:tcBorders>
          </w:tcPr>
          <w:p w14:paraId="4448A428" w14:textId="77777777" w:rsidR="00AA6603" w:rsidRDefault="00F075F9">
            <w:pPr>
              <w:pStyle w:val="TableParagraph"/>
              <w:spacing w:before="1"/>
              <w:ind w:left="230"/>
              <w:rPr>
                <w:rFonts w:ascii="Calibri" w:eastAsia="Calibri" w:hAnsi="Calibri" w:cs="Calibri"/>
                <w:sz w:val="18"/>
                <w:szCs w:val="18"/>
              </w:rPr>
            </w:pPr>
            <w:r>
              <w:rPr>
                <w:rFonts w:ascii="Calibri"/>
                <w:color w:val="19398A"/>
                <w:spacing w:val="-1"/>
                <w:sz w:val="18"/>
              </w:rPr>
              <w:t>Paragraph</w:t>
            </w:r>
            <w:r>
              <w:rPr>
                <w:rFonts w:ascii="Calibri"/>
                <w:color w:val="19398A"/>
                <w:spacing w:val="5"/>
                <w:sz w:val="18"/>
              </w:rPr>
              <w:t xml:space="preserve"> </w:t>
            </w:r>
            <w:r>
              <w:rPr>
                <w:rFonts w:ascii="Calibri"/>
                <w:color w:val="19398A"/>
                <w:sz w:val="18"/>
              </w:rPr>
              <w:t>1</w:t>
            </w:r>
          </w:p>
        </w:tc>
        <w:tc>
          <w:tcPr>
            <w:tcW w:w="7377" w:type="dxa"/>
            <w:tcBorders>
              <w:top w:val="nil"/>
              <w:left w:val="nil"/>
              <w:bottom w:val="nil"/>
              <w:right w:val="nil"/>
            </w:tcBorders>
          </w:tcPr>
          <w:p w14:paraId="31CE7EBB" w14:textId="77777777" w:rsidR="00AA6603" w:rsidRDefault="00F075F9">
            <w:pPr>
              <w:pStyle w:val="TableParagraph"/>
              <w:spacing w:before="1"/>
              <w:ind w:left="207"/>
              <w:rPr>
                <w:rFonts w:ascii="Calibri" w:eastAsia="Calibri" w:hAnsi="Calibri" w:cs="Calibri"/>
                <w:sz w:val="18"/>
                <w:szCs w:val="18"/>
              </w:rPr>
            </w:pPr>
            <w:r>
              <w:rPr>
                <w:rFonts w:ascii="Calibri"/>
                <w:color w:val="19398A"/>
                <w:spacing w:val="-1"/>
                <w:sz w:val="18"/>
              </w:rPr>
              <w:t>Consultation</w:t>
            </w:r>
            <w:r>
              <w:rPr>
                <w:rFonts w:ascii="Calibri"/>
                <w:color w:val="19398A"/>
                <w:spacing w:val="14"/>
                <w:sz w:val="18"/>
              </w:rPr>
              <w:t xml:space="preserve"> </w:t>
            </w:r>
            <w:r>
              <w:rPr>
                <w:rFonts w:ascii="Calibri"/>
                <w:color w:val="19398A"/>
                <w:spacing w:val="-1"/>
                <w:sz w:val="18"/>
              </w:rPr>
              <w:t>structure</w:t>
            </w:r>
            <w:r>
              <w:rPr>
                <w:rFonts w:ascii="Calibri"/>
                <w:color w:val="19398A"/>
                <w:spacing w:val="14"/>
                <w:sz w:val="18"/>
              </w:rPr>
              <w:t xml:space="preserve"> </w:t>
            </w:r>
            <w:r>
              <w:rPr>
                <w:rFonts w:ascii="Calibri"/>
                <w:color w:val="19398A"/>
                <w:spacing w:val="-1"/>
                <w:sz w:val="18"/>
              </w:rPr>
              <w:t>for</w:t>
            </w:r>
            <w:r>
              <w:rPr>
                <w:rFonts w:ascii="Calibri"/>
                <w:color w:val="19398A"/>
                <w:spacing w:val="15"/>
                <w:sz w:val="18"/>
              </w:rPr>
              <w:t xml:space="preserve"> </w:t>
            </w:r>
            <w:r>
              <w:rPr>
                <w:rFonts w:ascii="Calibri"/>
                <w:color w:val="19398A"/>
                <w:spacing w:val="-1"/>
                <w:sz w:val="18"/>
              </w:rPr>
              <w:t>integral</w:t>
            </w:r>
            <w:r>
              <w:rPr>
                <w:rFonts w:ascii="Calibri"/>
                <w:color w:val="19398A"/>
                <w:spacing w:val="15"/>
                <w:sz w:val="18"/>
              </w:rPr>
              <w:t xml:space="preserve"> </w:t>
            </w:r>
            <w:r>
              <w:rPr>
                <w:rFonts w:ascii="Calibri"/>
                <w:color w:val="19398A"/>
                <w:spacing w:val="-1"/>
                <w:sz w:val="18"/>
              </w:rPr>
              <w:t>management</w:t>
            </w:r>
          </w:p>
        </w:tc>
        <w:tc>
          <w:tcPr>
            <w:tcW w:w="1325" w:type="dxa"/>
            <w:tcBorders>
              <w:top w:val="nil"/>
              <w:left w:val="nil"/>
              <w:bottom w:val="nil"/>
              <w:right w:val="nil"/>
            </w:tcBorders>
          </w:tcPr>
          <w:p w14:paraId="59E08A7F" w14:textId="77777777" w:rsidR="00AA6603" w:rsidRDefault="00F075F9">
            <w:pPr>
              <w:pStyle w:val="TableParagraph"/>
              <w:spacing w:before="1"/>
              <w:ind w:right="229"/>
              <w:jc w:val="right"/>
              <w:rPr>
                <w:rFonts w:ascii="Calibri" w:eastAsia="Calibri" w:hAnsi="Calibri" w:cs="Calibri"/>
                <w:sz w:val="18"/>
                <w:szCs w:val="18"/>
              </w:rPr>
            </w:pPr>
            <w:r>
              <w:rPr>
                <w:rFonts w:ascii="Calibri"/>
                <w:color w:val="19398A"/>
                <w:w w:val="95"/>
                <w:sz w:val="18"/>
              </w:rPr>
              <w:t>25</w:t>
            </w:r>
          </w:p>
        </w:tc>
      </w:tr>
      <w:tr w:rsidR="00AA6603" w14:paraId="0D3FCA5F" w14:textId="77777777">
        <w:trPr>
          <w:trHeight w:hRule="exact" w:val="256"/>
        </w:trPr>
        <w:tc>
          <w:tcPr>
            <w:tcW w:w="1725" w:type="dxa"/>
            <w:tcBorders>
              <w:top w:val="nil"/>
              <w:left w:val="nil"/>
              <w:bottom w:val="nil"/>
              <w:right w:val="nil"/>
            </w:tcBorders>
          </w:tcPr>
          <w:p w14:paraId="02355323" w14:textId="77777777" w:rsidR="00AA6603" w:rsidRDefault="00F075F9">
            <w:pPr>
              <w:pStyle w:val="TableParagraph"/>
              <w:spacing w:before="2"/>
              <w:ind w:left="230"/>
              <w:rPr>
                <w:rFonts w:ascii="Calibri" w:eastAsia="Calibri" w:hAnsi="Calibri" w:cs="Calibri"/>
                <w:sz w:val="18"/>
                <w:szCs w:val="18"/>
              </w:rPr>
            </w:pPr>
            <w:r>
              <w:rPr>
                <w:rFonts w:ascii="Calibri"/>
                <w:color w:val="19398A"/>
                <w:sz w:val="18"/>
              </w:rPr>
              <w:t>Paragraph</w:t>
            </w:r>
            <w:r>
              <w:rPr>
                <w:rFonts w:ascii="Calibri"/>
                <w:color w:val="19398A"/>
                <w:spacing w:val="10"/>
                <w:sz w:val="18"/>
              </w:rPr>
              <w:t xml:space="preserve"> </w:t>
            </w:r>
            <w:r>
              <w:rPr>
                <w:rFonts w:ascii="Calibri"/>
                <w:color w:val="19398A"/>
                <w:sz w:val="18"/>
              </w:rPr>
              <w:t>2</w:t>
            </w:r>
          </w:p>
        </w:tc>
        <w:tc>
          <w:tcPr>
            <w:tcW w:w="7377" w:type="dxa"/>
            <w:tcBorders>
              <w:top w:val="nil"/>
              <w:left w:val="nil"/>
              <w:bottom w:val="nil"/>
              <w:right w:val="nil"/>
            </w:tcBorders>
          </w:tcPr>
          <w:p w14:paraId="52C31EA9" w14:textId="77777777" w:rsidR="00AA6603" w:rsidRDefault="00F075F9">
            <w:pPr>
              <w:pStyle w:val="TableParagraph"/>
              <w:spacing w:before="2"/>
              <w:ind w:left="207"/>
              <w:rPr>
                <w:rFonts w:ascii="Calibri" w:eastAsia="Calibri" w:hAnsi="Calibri" w:cs="Calibri"/>
                <w:sz w:val="18"/>
                <w:szCs w:val="18"/>
              </w:rPr>
            </w:pPr>
            <w:r>
              <w:rPr>
                <w:rFonts w:ascii="Calibri"/>
                <w:color w:val="19398A"/>
                <w:spacing w:val="-2"/>
                <w:sz w:val="18"/>
              </w:rPr>
              <w:t>Work</w:t>
            </w:r>
            <w:r>
              <w:rPr>
                <w:rFonts w:ascii="Calibri"/>
                <w:color w:val="19398A"/>
                <w:spacing w:val="10"/>
                <w:sz w:val="18"/>
              </w:rPr>
              <w:t xml:space="preserve"> </w:t>
            </w:r>
            <w:r>
              <w:rPr>
                <w:rFonts w:ascii="Calibri"/>
                <w:color w:val="19398A"/>
                <w:spacing w:val="-1"/>
                <w:sz w:val="18"/>
              </w:rPr>
              <w:t>meetings</w:t>
            </w:r>
          </w:p>
        </w:tc>
        <w:tc>
          <w:tcPr>
            <w:tcW w:w="1325" w:type="dxa"/>
            <w:tcBorders>
              <w:top w:val="nil"/>
              <w:left w:val="nil"/>
              <w:bottom w:val="nil"/>
              <w:right w:val="nil"/>
            </w:tcBorders>
          </w:tcPr>
          <w:p w14:paraId="227C1509" w14:textId="77777777" w:rsidR="00AA6603" w:rsidRDefault="00F075F9">
            <w:pPr>
              <w:pStyle w:val="TableParagraph"/>
              <w:spacing w:before="2"/>
              <w:ind w:right="229"/>
              <w:jc w:val="right"/>
              <w:rPr>
                <w:rFonts w:ascii="Calibri" w:eastAsia="Calibri" w:hAnsi="Calibri" w:cs="Calibri"/>
                <w:sz w:val="18"/>
                <w:szCs w:val="18"/>
              </w:rPr>
            </w:pPr>
            <w:r>
              <w:rPr>
                <w:rFonts w:ascii="Calibri"/>
                <w:color w:val="19398A"/>
                <w:w w:val="95"/>
                <w:sz w:val="18"/>
              </w:rPr>
              <w:t>25</w:t>
            </w:r>
          </w:p>
        </w:tc>
      </w:tr>
      <w:tr w:rsidR="00AA6603" w14:paraId="739A5F96" w14:textId="77777777">
        <w:trPr>
          <w:trHeight w:hRule="exact" w:val="382"/>
        </w:trPr>
        <w:tc>
          <w:tcPr>
            <w:tcW w:w="1725" w:type="dxa"/>
            <w:tcBorders>
              <w:top w:val="nil"/>
              <w:left w:val="nil"/>
              <w:bottom w:val="nil"/>
              <w:right w:val="nil"/>
            </w:tcBorders>
          </w:tcPr>
          <w:p w14:paraId="634358A7" w14:textId="77777777" w:rsidR="00AA6603" w:rsidRDefault="00F075F9">
            <w:pPr>
              <w:pStyle w:val="TableParagraph"/>
              <w:spacing w:before="1"/>
              <w:ind w:left="230"/>
              <w:rPr>
                <w:rFonts w:ascii="Calibri" w:eastAsia="Calibri" w:hAnsi="Calibri" w:cs="Calibri"/>
                <w:sz w:val="18"/>
                <w:szCs w:val="18"/>
              </w:rPr>
            </w:pPr>
            <w:r>
              <w:rPr>
                <w:rFonts w:ascii="Calibri"/>
                <w:color w:val="19398A"/>
                <w:sz w:val="18"/>
              </w:rPr>
              <w:t>Paragraph</w:t>
            </w:r>
            <w:r>
              <w:rPr>
                <w:rFonts w:ascii="Calibri"/>
                <w:color w:val="19398A"/>
                <w:spacing w:val="7"/>
                <w:sz w:val="18"/>
              </w:rPr>
              <w:t xml:space="preserve"> </w:t>
            </w:r>
            <w:r>
              <w:rPr>
                <w:rFonts w:ascii="Calibri"/>
                <w:color w:val="19398A"/>
                <w:sz w:val="18"/>
              </w:rPr>
              <w:t>3</w:t>
            </w:r>
          </w:p>
        </w:tc>
        <w:tc>
          <w:tcPr>
            <w:tcW w:w="7377" w:type="dxa"/>
            <w:tcBorders>
              <w:top w:val="nil"/>
              <w:left w:val="nil"/>
              <w:bottom w:val="nil"/>
              <w:right w:val="nil"/>
            </w:tcBorders>
          </w:tcPr>
          <w:p w14:paraId="29ACFD13" w14:textId="77777777" w:rsidR="00AA6603" w:rsidRDefault="00F075F9">
            <w:pPr>
              <w:pStyle w:val="TableParagraph"/>
              <w:spacing w:before="1"/>
              <w:ind w:left="207"/>
              <w:rPr>
                <w:rFonts w:ascii="Calibri" w:eastAsia="Calibri" w:hAnsi="Calibri" w:cs="Calibri"/>
                <w:sz w:val="18"/>
                <w:szCs w:val="18"/>
              </w:rPr>
            </w:pPr>
            <w:r>
              <w:rPr>
                <w:rFonts w:ascii="Calibri" w:eastAsia="Calibri" w:hAnsi="Calibri" w:cs="Calibri"/>
                <w:color w:val="19398A"/>
                <w:sz w:val="18"/>
                <w:szCs w:val="18"/>
              </w:rPr>
              <w:t>The</w:t>
            </w:r>
            <w:r>
              <w:rPr>
                <w:rFonts w:ascii="Calibri" w:eastAsia="Calibri" w:hAnsi="Calibri" w:cs="Calibri"/>
                <w:color w:val="19398A"/>
                <w:spacing w:val="13"/>
                <w:sz w:val="18"/>
                <w:szCs w:val="18"/>
              </w:rPr>
              <w:t xml:space="preserve"> </w:t>
            </w:r>
            <w:r>
              <w:rPr>
                <w:rFonts w:ascii="Calibri" w:eastAsia="Calibri" w:hAnsi="Calibri" w:cs="Calibri"/>
                <w:color w:val="19398A"/>
                <w:spacing w:val="-1"/>
                <w:sz w:val="18"/>
                <w:szCs w:val="18"/>
              </w:rPr>
              <w:t>university’s</w:t>
            </w:r>
            <w:r>
              <w:rPr>
                <w:rFonts w:ascii="Calibri" w:eastAsia="Calibri" w:hAnsi="Calibri" w:cs="Calibri"/>
                <w:color w:val="19398A"/>
                <w:spacing w:val="6"/>
                <w:sz w:val="18"/>
                <w:szCs w:val="18"/>
              </w:rPr>
              <w:t xml:space="preserve"> </w:t>
            </w:r>
            <w:r>
              <w:rPr>
                <w:rFonts w:ascii="Calibri" w:eastAsia="Calibri" w:hAnsi="Calibri" w:cs="Calibri"/>
                <w:color w:val="19398A"/>
                <w:sz w:val="18"/>
                <w:szCs w:val="18"/>
              </w:rPr>
              <w:t>information</w:t>
            </w:r>
            <w:r>
              <w:rPr>
                <w:rFonts w:ascii="Calibri" w:eastAsia="Calibri" w:hAnsi="Calibri" w:cs="Calibri"/>
                <w:color w:val="19398A"/>
                <w:spacing w:val="13"/>
                <w:sz w:val="18"/>
                <w:szCs w:val="18"/>
              </w:rPr>
              <w:t xml:space="preserve"> </w:t>
            </w:r>
            <w:r>
              <w:rPr>
                <w:rFonts w:ascii="Calibri" w:eastAsia="Calibri" w:hAnsi="Calibri" w:cs="Calibri"/>
                <w:color w:val="19398A"/>
                <w:sz w:val="18"/>
                <w:szCs w:val="18"/>
              </w:rPr>
              <w:t>systems</w:t>
            </w:r>
          </w:p>
        </w:tc>
        <w:tc>
          <w:tcPr>
            <w:tcW w:w="1325" w:type="dxa"/>
            <w:tcBorders>
              <w:top w:val="nil"/>
              <w:left w:val="nil"/>
              <w:bottom w:val="nil"/>
              <w:right w:val="nil"/>
            </w:tcBorders>
          </w:tcPr>
          <w:p w14:paraId="6C7585C9" w14:textId="77777777" w:rsidR="00AA6603" w:rsidRDefault="00F075F9">
            <w:pPr>
              <w:pStyle w:val="TableParagraph"/>
              <w:spacing w:before="1"/>
              <w:ind w:right="229"/>
              <w:jc w:val="right"/>
              <w:rPr>
                <w:rFonts w:ascii="Calibri" w:eastAsia="Calibri" w:hAnsi="Calibri" w:cs="Calibri"/>
                <w:sz w:val="18"/>
                <w:szCs w:val="18"/>
              </w:rPr>
            </w:pPr>
            <w:r>
              <w:rPr>
                <w:rFonts w:ascii="Calibri"/>
                <w:color w:val="19398A"/>
                <w:w w:val="95"/>
                <w:sz w:val="18"/>
              </w:rPr>
              <w:t>25</w:t>
            </w:r>
          </w:p>
        </w:tc>
      </w:tr>
      <w:tr w:rsidR="00AA6603" w14:paraId="5248D269" w14:textId="77777777">
        <w:trPr>
          <w:trHeight w:hRule="exact" w:val="510"/>
        </w:trPr>
        <w:tc>
          <w:tcPr>
            <w:tcW w:w="1725" w:type="dxa"/>
            <w:tcBorders>
              <w:top w:val="nil"/>
              <w:left w:val="nil"/>
              <w:bottom w:val="nil"/>
              <w:right w:val="nil"/>
            </w:tcBorders>
          </w:tcPr>
          <w:p w14:paraId="0451E92B" w14:textId="77777777" w:rsidR="00AA6603" w:rsidRDefault="00F075F9">
            <w:pPr>
              <w:pStyle w:val="TableParagraph"/>
              <w:spacing w:before="128"/>
              <w:ind w:left="230"/>
              <w:rPr>
                <w:rFonts w:ascii="Calibri" w:eastAsia="Calibri" w:hAnsi="Calibri" w:cs="Calibri"/>
                <w:sz w:val="18"/>
                <w:szCs w:val="18"/>
              </w:rPr>
            </w:pPr>
            <w:r>
              <w:rPr>
                <w:rFonts w:ascii="Calibri"/>
                <w:b/>
                <w:color w:val="19398A"/>
                <w:spacing w:val="-1"/>
                <w:w w:val="105"/>
                <w:sz w:val="18"/>
              </w:rPr>
              <w:t>Chapter</w:t>
            </w:r>
            <w:r>
              <w:rPr>
                <w:rFonts w:ascii="Calibri"/>
                <w:b/>
                <w:color w:val="19398A"/>
                <w:spacing w:val="-24"/>
                <w:w w:val="105"/>
                <w:sz w:val="18"/>
              </w:rPr>
              <w:t xml:space="preserve"> </w:t>
            </w:r>
            <w:r>
              <w:rPr>
                <w:rFonts w:ascii="Calibri"/>
                <w:b/>
                <w:color w:val="19398A"/>
                <w:spacing w:val="-1"/>
                <w:w w:val="105"/>
                <w:sz w:val="18"/>
              </w:rPr>
              <w:t>VIII</w:t>
            </w:r>
          </w:p>
        </w:tc>
        <w:tc>
          <w:tcPr>
            <w:tcW w:w="7377" w:type="dxa"/>
            <w:tcBorders>
              <w:top w:val="nil"/>
              <w:left w:val="nil"/>
              <w:bottom w:val="nil"/>
              <w:right w:val="nil"/>
            </w:tcBorders>
          </w:tcPr>
          <w:p w14:paraId="556ACAD8" w14:textId="77777777" w:rsidR="00AA6603" w:rsidRDefault="00F075F9">
            <w:pPr>
              <w:pStyle w:val="TableParagraph"/>
              <w:spacing w:before="128"/>
              <w:ind w:left="207"/>
              <w:rPr>
                <w:rFonts w:ascii="Calibri" w:eastAsia="Calibri" w:hAnsi="Calibri" w:cs="Calibri"/>
                <w:sz w:val="18"/>
                <w:szCs w:val="18"/>
              </w:rPr>
            </w:pPr>
            <w:r>
              <w:rPr>
                <w:rFonts w:ascii="Calibri"/>
                <w:b/>
                <w:color w:val="19398A"/>
                <w:spacing w:val="-3"/>
                <w:w w:val="105"/>
                <w:sz w:val="18"/>
              </w:rPr>
              <w:t>Transitional</w:t>
            </w:r>
            <w:r>
              <w:rPr>
                <w:rFonts w:ascii="Calibri"/>
                <w:b/>
                <w:color w:val="19398A"/>
                <w:spacing w:val="-22"/>
                <w:w w:val="105"/>
                <w:sz w:val="18"/>
              </w:rPr>
              <w:t xml:space="preserve"> </w:t>
            </w:r>
            <w:r>
              <w:rPr>
                <w:rFonts w:ascii="Calibri"/>
                <w:b/>
                <w:color w:val="19398A"/>
                <w:spacing w:val="-1"/>
                <w:w w:val="105"/>
                <w:sz w:val="18"/>
              </w:rPr>
              <w:t>and</w:t>
            </w:r>
            <w:r>
              <w:rPr>
                <w:rFonts w:ascii="Calibri"/>
                <w:b/>
                <w:color w:val="19398A"/>
                <w:spacing w:val="-20"/>
                <w:w w:val="105"/>
                <w:sz w:val="18"/>
              </w:rPr>
              <w:t xml:space="preserve"> </w:t>
            </w:r>
            <w:r>
              <w:rPr>
                <w:rFonts w:ascii="Calibri"/>
                <w:b/>
                <w:color w:val="19398A"/>
                <w:spacing w:val="-1"/>
                <w:w w:val="105"/>
                <w:sz w:val="18"/>
              </w:rPr>
              <w:t>concluding</w:t>
            </w:r>
            <w:r>
              <w:rPr>
                <w:rFonts w:ascii="Calibri"/>
                <w:b/>
                <w:color w:val="19398A"/>
                <w:spacing w:val="-21"/>
                <w:w w:val="105"/>
                <w:sz w:val="18"/>
              </w:rPr>
              <w:t xml:space="preserve"> </w:t>
            </w:r>
            <w:r>
              <w:rPr>
                <w:rFonts w:ascii="Calibri"/>
                <w:b/>
                <w:color w:val="19398A"/>
                <w:spacing w:val="-2"/>
                <w:w w:val="105"/>
                <w:sz w:val="18"/>
              </w:rPr>
              <w:t>provisions</w:t>
            </w:r>
          </w:p>
        </w:tc>
        <w:tc>
          <w:tcPr>
            <w:tcW w:w="1325" w:type="dxa"/>
            <w:tcBorders>
              <w:top w:val="nil"/>
              <w:left w:val="nil"/>
              <w:bottom w:val="nil"/>
              <w:right w:val="nil"/>
            </w:tcBorders>
          </w:tcPr>
          <w:p w14:paraId="7CF4B175" w14:textId="77777777" w:rsidR="00AA6603" w:rsidRDefault="00F075F9">
            <w:pPr>
              <w:pStyle w:val="TableParagraph"/>
              <w:spacing w:before="128"/>
              <w:ind w:right="229"/>
              <w:jc w:val="right"/>
              <w:rPr>
                <w:rFonts w:ascii="Calibri" w:eastAsia="Calibri" w:hAnsi="Calibri" w:cs="Calibri"/>
                <w:sz w:val="18"/>
                <w:szCs w:val="18"/>
              </w:rPr>
            </w:pPr>
            <w:r>
              <w:rPr>
                <w:rFonts w:ascii="Calibri"/>
                <w:b/>
                <w:color w:val="19398A"/>
                <w:sz w:val="18"/>
              </w:rPr>
              <w:t>26</w:t>
            </w:r>
          </w:p>
        </w:tc>
      </w:tr>
      <w:tr w:rsidR="00AA6603" w14:paraId="048DE670" w14:textId="77777777">
        <w:trPr>
          <w:trHeight w:hRule="exact" w:val="406"/>
        </w:trPr>
        <w:tc>
          <w:tcPr>
            <w:tcW w:w="1725" w:type="dxa"/>
            <w:tcBorders>
              <w:top w:val="nil"/>
              <w:left w:val="nil"/>
              <w:bottom w:val="nil"/>
              <w:right w:val="nil"/>
            </w:tcBorders>
          </w:tcPr>
          <w:p w14:paraId="4EBCD831" w14:textId="77777777" w:rsidR="00AA6603" w:rsidRDefault="00F075F9">
            <w:pPr>
              <w:pStyle w:val="TableParagraph"/>
              <w:spacing w:before="129"/>
              <w:ind w:left="230"/>
              <w:rPr>
                <w:rFonts w:ascii="Calibri" w:eastAsia="Calibri" w:hAnsi="Calibri" w:cs="Calibri"/>
                <w:sz w:val="18"/>
                <w:szCs w:val="18"/>
              </w:rPr>
            </w:pPr>
            <w:r>
              <w:rPr>
                <w:rFonts w:ascii="Calibri"/>
                <w:b/>
                <w:color w:val="19398A"/>
                <w:spacing w:val="-1"/>
                <w:w w:val="105"/>
                <w:sz w:val="18"/>
              </w:rPr>
              <w:t>Appendices</w:t>
            </w:r>
          </w:p>
        </w:tc>
        <w:tc>
          <w:tcPr>
            <w:tcW w:w="7377" w:type="dxa"/>
            <w:tcBorders>
              <w:top w:val="nil"/>
              <w:left w:val="nil"/>
              <w:bottom w:val="nil"/>
              <w:right w:val="nil"/>
            </w:tcBorders>
          </w:tcPr>
          <w:p w14:paraId="3DBEA5AB" w14:textId="77777777" w:rsidR="00AA6603" w:rsidRDefault="00AA6603"/>
        </w:tc>
        <w:tc>
          <w:tcPr>
            <w:tcW w:w="1325" w:type="dxa"/>
            <w:tcBorders>
              <w:top w:val="nil"/>
              <w:left w:val="nil"/>
              <w:bottom w:val="nil"/>
              <w:right w:val="nil"/>
            </w:tcBorders>
          </w:tcPr>
          <w:p w14:paraId="55E6711A" w14:textId="77777777" w:rsidR="00AA6603" w:rsidRDefault="00F075F9">
            <w:pPr>
              <w:pStyle w:val="TableParagraph"/>
              <w:spacing w:before="129"/>
              <w:ind w:right="229"/>
              <w:jc w:val="right"/>
              <w:rPr>
                <w:rFonts w:ascii="Calibri" w:eastAsia="Calibri" w:hAnsi="Calibri" w:cs="Calibri"/>
                <w:sz w:val="18"/>
                <w:szCs w:val="18"/>
              </w:rPr>
            </w:pPr>
            <w:r>
              <w:rPr>
                <w:rFonts w:ascii="Calibri"/>
                <w:b/>
                <w:color w:val="19398A"/>
                <w:spacing w:val="-1"/>
                <w:w w:val="90"/>
                <w:sz w:val="18"/>
              </w:rPr>
              <w:t>27</w:t>
            </w:r>
          </w:p>
        </w:tc>
      </w:tr>
    </w:tbl>
    <w:p w14:paraId="52CE110E" w14:textId="77777777" w:rsidR="00AA6603" w:rsidRDefault="00AA6603">
      <w:pPr>
        <w:jc w:val="right"/>
        <w:rPr>
          <w:rFonts w:ascii="Calibri" w:eastAsia="Calibri" w:hAnsi="Calibri" w:cs="Calibri"/>
          <w:sz w:val="18"/>
          <w:szCs w:val="18"/>
        </w:rPr>
        <w:sectPr w:rsidR="00AA6603">
          <w:footerReference w:type="default" r:id="rId8"/>
          <w:pgSz w:w="11920" w:h="16850"/>
          <w:pgMar w:top="980" w:right="760" w:bottom="480" w:left="320" w:header="0" w:footer="285" w:gutter="0"/>
          <w:pgNumType w:start="2"/>
          <w:cols w:space="720"/>
        </w:sectPr>
      </w:pPr>
    </w:p>
    <w:p w14:paraId="46713308" w14:textId="77777777" w:rsidR="00AA6603" w:rsidRDefault="00F075F9">
      <w:pPr>
        <w:pStyle w:val="Heading1"/>
      </w:pPr>
      <w:bookmarkStart w:id="1" w:name="CHAPTER_I__GENERAL_PROVISIONS"/>
      <w:bookmarkEnd w:id="1"/>
      <w:r>
        <w:rPr>
          <w:color w:val="E50D62"/>
          <w:spacing w:val="-1"/>
          <w:w w:val="105"/>
        </w:rPr>
        <w:lastRenderedPageBreak/>
        <w:t>CHAPTER</w:t>
      </w:r>
      <w:r>
        <w:rPr>
          <w:color w:val="E50D62"/>
          <w:spacing w:val="-9"/>
          <w:w w:val="105"/>
        </w:rPr>
        <w:t xml:space="preserve"> </w:t>
      </w:r>
      <w:r>
        <w:rPr>
          <w:color w:val="E50D62"/>
          <w:w w:val="105"/>
        </w:rPr>
        <w:t xml:space="preserve">I </w:t>
      </w:r>
      <w:r>
        <w:rPr>
          <w:color w:val="E50D62"/>
          <w:spacing w:val="51"/>
          <w:w w:val="105"/>
        </w:rPr>
        <w:t xml:space="preserve"> </w:t>
      </w:r>
      <w:r>
        <w:rPr>
          <w:color w:val="E50D62"/>
          <w:w w:val="105"/>
        </w:rPr>
        <w:t>GENERAL</w:t>
      </w:r>
      <w:r>
        <w:rPr>
          <w:color w:val="E50D62"/>
          <w:spacing w:val="-13"/>
          <w:w w:val="105"/>
        </w:rPr>
        <w:t xml:space="preserve"> </w:t>
      </w:r>
      <w:r>
        <w:rPr>
          <w:color w:val="E50D62"/>
          <w:spacing w:val="-2"/>
          <w:w w:val="105"/>
        </w:rPr>
        <w:t>PROVISIONS</w:t>
      </w:r>
    </w:p>
    <w:p w14:paraId="7FBF97CA" w14:textId="77777777" w:rsidR="00AA6603" w:rsidRDefault="00AA6603">
      <w:pPr>
        <w:spacing w:before="3"/>
        <w:rPr>
          <w:rFonts w:ascii="Calibri" w:eastAsia="Calibri" w:hAnsi="Calibri" w:cs="Calibri"/>
          <w:sz w:val="24"/>
          <w:szCs w:val="24"/>
        </w:rPr>
      </w:pPr>
    </w:p>
    <w:p w14:paraId="742F1112" w14:textId="77777777" w:rsidR="00AA6603" w:rsidRDefault="00F075F9">
      <w:pPr>
        <w:pStyle w:val="Heading4"/>
        <w:rPr>
          <w:b w:val="0"/>
          <w:bCs w:val="0"/>
        </w:rPr>
      </w:pPr>
      <w:bookmarkStart w:id="2" w:name="Article_1.1___Definitions"/>
      <w:bookmarkEnd w:id="2"/>
      <w:r>
        <w:rPr>
          <w:color w:val="19398A"/>
          <w:spacing w:val="-1"/>
        </w:rPr>
        <w:t>Article</w:t>
      </w:r>
      <w:r>
        <w:rPr>
          <w:color w:val="19398A"/>
          <w:spacing w:val="-4"/>
        </w:rPr>
        <w:t xml:space="preserve"> </w:t>
      </w:r>
      <w:r>
        <w:rPr>
          <w:color w:val="19398A"/>
        </w:rPr>
        <w:t xml:space="preserve">1.1  </w:t>
      </w:r>
      <w:r>
        <w:rPr>
          <w:color w:val="19398A"/>
          <w:spacing w:val="34"/>
        </w:rPr>
        <w:t xml:space="preserve"> </w:t>
      </w:r>
      <w:r>
        <w:rPr>
          <w:color w:val="19398A"/>
          <w:spacing w:val="-1"/>
        </w:rPr>
        <w:t>Definitions</w:t>
      </w:r>
    </w:p>
    <w:p w14:paraId="4CAEE6EF" w14:textId="77777777" w:rsidR="00AA6603" w:rsidRDefault="00F075F9">
      <w:pPr>
        <w:pStyle w:val="BodyText"/>
        <w:numPr>
          <w:ilvl w:val="0"/>
          <w:numId w:val="57"/>
        </w:numPr>
        <w:tabs>
          <w:tab w:val="left" w:pos="976"/>
        </w:tabs>
      </w:pPr>
      <w:r>
        <w:rPr>
          <w:color w:val="19398A"/>
        </w:rPr>
        <w:t>In</w:t>
      </w:r>
      <w:r>
        <w:rPr>
          <w:color w:val="19398A"/>
          <w:spacing w:val="1"/>
        </w:rPr>
        <w:t xml:space="preserve"> </w:t>
      </w:r>
      <w:r>
        <w:rPr>
          <w:color w:val="19398A"/>
        </w:rPr>
        <w:t>these</w:t>
      </w:r>
      <w:r>
        <w:rPr>
          <w:color w:val="19398A"/>
          <w:spacing w:val="5"/>
        </w:rPr>
        <w:t xml:space="preserve"> </w:t>
      </w:r>
      <w:r>
        <w:rPr>
          <w:color w:val="19398A"/>
        </w:rPr>
        <w:t>regulations,</w:t>
      </w:r>
      <w:r>
        <w:rPr>
          <w:color w:val="19398A"/>
          <w:spacing w:val="3"/>
        </w:rPr>
        <w:t xml:space="preserve"> </w:t>
      </w:r>
      <w:r>
        <w:rPr>
          <w:color w:val="19398A"/>
        </w:rPr>
        <w:t>the</w:t>
      </w:r>
      <w:r>
        <w:rPr>
          <w:color w:val="19398A"/>
          <w:spacing w:val="6"/>
        </w:rPr>
        <w:t xml:space="preserve"> </w:t>
      </w:r>
      <w:r>
        <w:rPr>
          <w:color w:val="19398A"/>
        </w:rPr>
        <w:t>following</w:t>
      </w:r>
      <w:r>
        <w:rPr>
          <w:color w:val="19398A"/>
          <w:spacing w:val="2"/>
        </w:rPr>
        <w:t xml:space="preserve"> </w:t>
      </w:r>
      <w:r>
        <w:rPr>
          <w:color w:val="19398A"/>
        </w:rPr>
        <w:t>terms</w:t>
      </w:r>
      <w:r>
        <w:rPr>
          <w:color w:val="19398A"/>
          <w:spacing w:val="6"/>
        </w:rPr>
        <w:t xml:space="preserve"> </w:t>
      </w:r>
      <w:r>
        <w:rPr>
          <w:color w:val="19398A"/>
        </w:rPr>
        <w:t>and</w:t>
      </w:r>
      <w:r>
        <w:rPr>
          <w:color w:val="19398A"/>
          <w:spacing w:val="4"/>
        </w:rPr>
        <w:t xml:space="preserve"> </w:t>
      </w:r>
      <w:r>
        <w:rPr>
          <w:color w:val="19398A"/>
        </w:rPr>
        <w:t>abbreviations</w:t>
      </w:r>
      <w:r>
        <w:rPr>
          <w:color w:val="19398A"/>
          <w:spacing w:val="5"/>
        </w:rPr>
        <w:t xml:space="preserve"> </w:t>
      </w:r>
      <w:r>
        <w:rPr>
          <w:color w:val="19398A"/>
        </w:rPr>
        <w:t>have</w:t>
      </w:r>
      <w:r>
        <w:rPr>
          <w:color w:val="19398A"/>
          <w:spacing w:val="2"/>
        </w:rPr>
        <w:t xml:space="preserve"> </w:t>
      </w:r>
      <w:r>
        <w:rPr>
          <w:color w:val="19398A"/>
        </w:rPr>
        <w:t>the</w:t>
      </w:r>
      <w:r>
        <w:rPr>
          <w:color w:val="19398A"/>
          <w:spacing w:val="5"/>
        </w:rPr>
        <w:t xml:space="preserve"> </w:t>
      </w:r>
      <w:r>
        <w:rPr>
          <w:color w:val="19398A"/>
        </w:rPr>
        <w:t>following</w:t>
      </w:r>
      <w:r>
        <w:rPr>
          <w:color w:val="19398A"/>
          <w:spacing w:val="6"/>
        </w:rPr>
        <w:t xml:space="preserve"> </w:t>
      </w:r>
      <w:r>
        <w:rPr>
          <w:color w:val="19398A"/>
        </w:rPr>
        <w:t>meanings:</w:t>
      </w:r>
    </w:p>
    <w:p w14:paraId="6CDE415A" w14:textId="77777777" w:rsidR="00AA6603" w:rsidRDefault="00F075F9">
      <w:pPr>
        <w:pStyle w:val="BodyText"/>
        <w:numPr>
          <w:ilvl w:val="1"/>
          <w:numId w:val="57"/>
        </w:numPr>
        <w:tabs>
          <w:tab w:val="left" w:pos="1665"/>
        </w:tabs>
        <w:ind w:hanging="226"/>
      </w:pPr>
      <w:r>
        <w:rPr>
          <w:color w:val="19398A"/>
        </w:rPr>
        <w:t>the</w:t>
      </w:r>
      <w:r>
        <w:rPr>
          <w:color w:val="19398A"/>
          <w:spacing w:val="-2"/>
        </w:rPr>
        <w:t xml:space="preserve"> </w:t>
      </w:r>
      <w:r>
        <w:rPr>
          <w:color w:val="19398A"/>
          <w:spacing w:val="-1"/>
        </w:rPr>
        <w:t>WHW:</w:t>
      </w:r>
      <w:r>
        <w:rPr>
          <w:color w:val="19398A"/>
        </w:rPr>
        <w:t xml:space="preserve"> the</w:t>
      </w:r>
      <w:r>
        <w:rPr>
          <w:color w:val="19398A"/>
          <w:spacing w:val="4"/>
        </w:rPr>
        <w:t xml:space="preserve"> </w:t>
      </w:r>
      <w:r>
        <w:rPr>
          <w:color w:val="19398A"/>
        </w:rPr>
        <w:t>Dutch</w:t>
      </w:r>
      <w:r>
        <w:rPr>
          <w:color w:val="19398A"/>
          <w:spacing w:val="4"/>
        </w:rPr>
        <w:t xml:space="preserve"> </w:t>
      </w:r>
      <w:r>
        <w:rPr>
          <w:color w:val="19398A"/>
        </w:rPr>
        <w:t>Higher</w:t>
      </w:r>
      <w:r>
        <w:rPr>
          <w:color w:val="19398A"/>
          <w:spacing w:val="6"/>
        </w:rPr>
        <w:t xml:space="preserve"> </w:t>
      </w:r>
      <w:r>
        <w:rPr>
          <w:color w:val="19398A"/>
        </w:rPr>
        <w:t>Education</w:t>
      </w:r>
      <w:r>
        <w:rPr>
          <w:color w:val="19398A"/>
          <w:spacing w:val="4"/>
        </w:rPr>
        <w:t xml:space="preserve"> </w:t>
      </w:r>
      <w:r>
        <w:rPr>
          <w:color w:val="19398A"/>
        </w:rPr>
        <w:t>and</w:t>
      </w:r>
      <w:r>
        <w:rPr>
          <w:color w:val="19398A"/>
          <w:spacing w:val="5"/>
        </w:rPr>
        <w:t xml:space="preserve"> </w:t>
      </w:r>
      <w:r>
        <w:rPr>
          <w:color w:val="19398A"/>
        </w:rPr>
        <w:t>Scientific</w:t>
      </w:r>
      <w:r>
        <w:rPr>
          <w:color w:val="19398A"/>
          <w:spacing w:val="-1"/>
        </w:rPr>
        <w:t xml:space="preserve"> </w:t>
      </w:r>
      <w:r>
        <w:rPr>
          <w:color w:val="19398A"/>
        </w:rPr>
        <w:t>Research</w:t>
      </w:r>
      <w:r>
        <w:rPr>
          <w:color w:val="19398A"/>
          <w:spacing w:val="5"/>
        </w:rPr>
        <w:t xml:space="preserve"> </w:t>
      </w:r>
      <w:r>
        <w:rPr>
          <w:color w:val="19398A"/>
        </w:rPr>
        <w:t>Act;</w:t>
      </w:r>
    </w:p>
    <w:p w14:paraId="257E146E" w14:textId="77777777" w:rsidR="00AA6603" w:rsidRDefault="00F075F9">
      <w:pPr>
        <w:pStyle w:val="BodyText"/>
        <w:numPr>
          <w:ilvl w:val="1"/>
          <w:numId w:val="57"/>
        </w:numPr>
        <w:tabs>
          <w:tab w:val="left" w:pos="1665"/>
        </w:tabs>
        <w:ind w:left="1664"/>
      </w:pPr>
      <w:r>
        <w:rPr>
          <w:color w:val="19398A"/>
          <w:spacing w:val="-1"/>
        </w:rPr>
        <w:t>the</w:t>
      </w:r>
      <w:r>
        <w:rPr>
          <w:color w:val="19398A"/>
          <w:spacing w:val="9"/>
        </w:rPr>
        <w:t xml:space="preserve"> </w:t>
      </w:r>
      <w:r>
        <w:rPr>
          <w:color w:val="19398A"/>
          <w:spacing w:val="-1"/>
        </w:rPr>
        <w:t>Minister:</w:t>
      </w:r>
      <w:r>
        <w:rPr>
          <w:color w:val="19398A"/>
          <w:spacing w:val="9"/>
        </w:rPr>
        <w:t xml:space="preserve"> </w:t>
      </w:r>
      <w:r>
        <w:rPr>
          <w:color w:val="19398A"/>
        </w:rPr>
        <w:t>the</w:t>
      </w:r>
      <w:r>
        <w:rPr>
          <w:color w:val="19398A"/>
          <w:spacing w:val="9"/>
        </w:rPr>
        <w:t xml:space="preserve"> </w:t>
      </w:r>
      <w:r>
        <w:rPr>
          <w:color w:val="19398A"/>
          <w:spacing w:val="-1"/>
        </w:rPr>
        <w:t>Dutch</w:t>
      </w:r>
      <w:r>
        <w:rPr>
          <w:color w:val="19398A"/>
          <w:spacing w:val="9"/>
        </w:rPr>
        <w:t xml:space="preserve"> </w:t>
      </w:r>
      <w:r>
        <w:rPr>
          <w:color w:val="19398A"/>
          <w:spacing w:val="-1"/>
        </w:rPr>
        <w:t>Minister</w:t>
      </w:r>
      <w:r>
        <w:rPr>
          <w:color w:val="19398A"/>
          <w:spacing w:val="12"/>
        </w:rPr>
        <w:t xml:space="preserve"> </w:t>
      </w:r>
      <w:r>
        <w:rPr>
          <w:color w:val="19398A"/>
        </w:rPr>
        <w:t>of</w:t>
      </w:r>
      <w:r>
        <w:rPr>
          <w:color w:val="19398A"/>
          <w:spacing w:val="8"/>
        </w:rPr>
        <w:t xml:space="preserve"> </w:t>
      </w:r>
      <w:r>
        <w:rPr>
          <w:color w:val="19398A"/>
          <w:spacing w:val="-1"/>
        </w:rPr>
        <w:t>Education,</w:t>
      </w:r>
      <w:r>
        <w:rPr>
          <w:color w:val="19398A"/>
          <w:spacing w:val="10"/>
        </w:rPr>
        <w:t xml:space="preserve"> </w:t>
      </w:r>
      <w:r>
        <w:rPr>
          <w:color w:val="19398A"/>
          <w:spacing w:val="-2"/>
        </w:rPr>
        <w:t>Culture</w:t>
      </w:r>
      <w:r>
        <w:rPr>
          <w:color w:val="19398A"/>
          <w:spacing w:val="9"/>
        </w:rPr>
        <w:t xml:space="preserve"> </w:t>
      </w:r>
      <w:r>
        <w:rPr>
          <w:color w:val="19398A"/>
          <w:spacing w:val="-1"/>
        </w:rPr>
        <w:t>and</w:t>
      </w:r>
      <w:r>
        <w:rPr>
          <w:color w:val="19398A"/>
          <w:spacing w:val="9"/>
        </w:rPr>
        <w:t xml:space="preserve"> </w:t>
      </w:r>
      <w:r>
        <w:rPr>
          <w:color w:val="19398A"/>
          <w:spacing w:val="-1"/>
        </w:rPr>
        <w:t>Science</w:t>
      </w:r>
      <w:r>
        <w:rPr>
          <w:color w:val="19398A"/>
          <w:spacing w:val="9"/>
        </w:rPr>
        <w:t xml:space="preserve"> </w:t>
      </w:r>
      <w:r>
        <w:rPr>
          <w:color w:val="19398A"/>
        </w:rPr>
        <w:t>(OCW);</w:t>
      </w:r>
    </w:p>
    <w:p w14:paraId="70E287D1" w14:textId="77777777" w:rsidR="00AA6603" w:rsidRDefault="00F075F9">
      <w:pPr>
        <w:pStyle w:val="BodyText"/>
        <w:numPr>
          <w:ilvl w:val="1"/>
          <w:numId w:val="57"/>
        </w:numPr>
        <w:tabs>
          <w:tab w:val="left" w:pos="1665"/>
        </w:tabs>
        <w:spacing w:before="37"/>
        <w:ind w:left="1664"/>
      </w:pPr>
      <w:r>
        <w:rPr>
          <w:color w:val="19398A"/>
          <w:spacing w:val="-1"/>
        </w:rPr>
        <w:t>the</w:t>
      </w:r>
      <w:r>
        <w:rPr>
          <w:color w:val="19398A"/>
          <w:spacing w:val="14"/>
        </w:rPr>
        <w:t xml:space="preserve"> </w:t>
      </w:r>
      <w:r>
        <w:rPr>
          <w:color w:val="19398A"/>
          <w:spacing w:val="-1"/>
        </w:rPr>
        <w:t>University:</w:t>
      </w:r>
      <w:r>
        <w:rPr>
          <w:color w:val="19398A"/>
          <w:spacing w:val="12"/>
        </w:rPr>
        <w:t xml:space="preserve"> </w:t>
      </w:r>
      <w:r>
        <w:rPr>
          <w:color w:val="19398A"/>
          <w:spacing w:val="-2"/>
        </w:rPr>
        <w:t>Eindhoven</w:t>
      </w:r>
      <w:r>
        <w:rPr>
          <w:color w:val="19398A"/>
          <w:spacing w:val="14"/>
        </w:rPr>
        <w:t xml:space="preserve"> </w:t>
      </w:r>
      <w:r>
        <w:rPr>
          <w:color w:val="19398A"/>
          <w:spacing w:val="-2"/>
        </w:rPr>
        <w:t>University</w:t>
      </w:r>
      <w:r>
        <w:rPr>
          <w:color w:val="19398A"/>
          <w:spacing w:val="12"/>
        </w:rPr>
        <w:t xml:space="preserve"> </w:t>
      </w:r>
      <w:r>
        <w:rPr>
          <w:color w:val="19398A"/>
        </w:rPr>
        <w:t>of</w:t>
      </w:r>
      <w:r>
        <w:rPr>
          <w:color w:val="19398A"/>
          <w:spacing w:val="8"/>
        </w:rPr>
        <w:t xml:space="preserve"> </w:t>
      </w:r>
      <w:r>
        <w:rPr>
          <w:color w:val="19398A"/>
          <w:spacing w:val="-3"/>
        </w:rPr>
        <w:t>Technology;</w:t>
      </w:r>
    </w:p>
    <w:p w14:paraId="3D813E2F" w14:textId="5E68B495" w:rsidR="00AA6603" w:rsidRDefault="00F075F9">
      <w:pPr>
        <w:pStyle w:val="BodyText"/>
        <w:numPr>
          <w:ilvl w:val="1"/>
          <w:numId w:val="57"/>
        </w:numPr>
        <w:tabs>
          <w:tab w:val="left" w:pos="1665"/>
        </w:tabs>
        <w:ind w:left="1664"/>
      </w:pPr>
      <w:r>
        <w:rPr>
          <w:color w:val="19398A"/>
        </w:rPr>
        <w:t>the</w:t>
      </w:r>
      <w:r>
        <w:rPr>
          <w:color w:val="19398A"/>
          <w:spacing w:val="9"/>
        </w:rPr>
        <w:t xml:space="preserve"> </w:t>
      </w:r>
      <w:r>
        <w:rPr>
          <w:color w:val="19398A"/>
        </w:rPr>
        <w:t>Supervisory</w:t>
      </w:r>
      <w:r>
        <w:rPr>
          <w:color w:val="19398A"/>
          <w:spacing w:val="8"/>
        </w:rPr>
        <w:t xml:space="preserve"> </w:t>
      </w:r>
      <w:r>
        <w:rPr>
          <w:color w:val="19398A"/>
        </w:rPr>
        <w:t>Board:</w:t>
      </w:r>
      <w:r>
        <w:rPr>
          <w:color w:val="19398A"/>
          <w:spacing w:val="8"/>
        </w:rPr>
        <w:t xml:space="preserve"> </w:t>
      </w:r>
      <w:r>
        <w:rPr>
          <w:color w:val="19398A"/>
        </w:rPr>
        <w:t>the</w:t>
      </w:r>
      <w:r>
        <w:rPr>
          <w:color w:val="19398A"/>
          <w:spacing w:val="9"/>
        </w:rPr>
        <w:t xml:space="preserve"> </w:t>
      </w:r>
      <w:r>
        <w:rPr>
          <w:color w:val="19398A"/>
        </w:rPr>
        <w:t>Supervisory</w:t>
      </w:r>
      <w:r>
        <w:rPr>
          <w:color w:val="19398A"/>
          <w:spacing w:val="8"/>
        </w:rPr>
        <w:t xml:space="preserve"> </w:t>
      </w:r>
      <w:r>
        <w:rPr>
          <w:color w:val="19398A"/>
        </w:rPr>
        <w:t>Board</w:t>
      </w:r>
      <w:r>
        <w:rPr>
          <w:color w:val="19398A"/>
          <w:spacing w:val="10"/>
        </w:rPr>
        <w:t xml:space="preserve"> </w:t>
      </w:r>
      <w:r>
        <w:rPr>
          <w:color w:val="19398A"/>
        </w:rPr>
        <w:t>of</w:t>
      </w:r>
      <w:r>
        <w:rPr>
          <w:color w:val="19398A"/>
          <w:spacing w:val="5"/>
        </w:rPr>
        <w:t xml:space="preserve"> </w:t>
      </w:r>
      <w:r>
        <w:rPr>
          <w:color w:val="19398A"/>
        </w:rPr>
        <w:t>the</w:t>
      </w:r>
      <w:r>
        <w:rPr>
          <w:color w:val="19398A"/>
          <w:spacing w:val="14"/>
        </w:rPr>
        <w:t xml:space="preserve"> </w:t>
      </w:r>
      <w:r>
        <w:rPr>
          <w:color w:val="19398A"/>
          <w:spacing w:val="-1"/>
        </w:rPr>
        <w:t>University</w:t>
      </w:r>
      <w:r w:rsidR="00E02C58">
        <w:rPr>
          <w:color w:val="19398A"/>
          <w:spacing w:val="-1"/>
        </w:rPr>
        <w:t>, as mentioned in Article 2.3 of these regulations</w:t>
      </w:r>
      <w:r>
        <w:rPr>
          <w:color w:val="19398A"/>
          <w:spacing w:val="-1"/>
        </w:rPr>
        <w:t>;</w:t>
      </w:r>
    </w:p>
    <w:p w14:paraId="223B6239" w14:textId="24583ADA" w:rsidR="00AA6603" w:rsidRDefault="00F075F9">
      <w:pPr>
        <w:pStyle w:val="BodyText"/>
        <w:numPr>
          <w:ilvl w:val="1"/>
          <w:numId w:val="57"/>
        </w:numPr>
        <w:tabs>
          <w:tab w:val="left" w:pos="1665"/>
        </w:tabs>
        <w:ind w:left="1664"/>
      </w:pPr>
      <w:r>
        <w:rPr>
          <w:color w:val="19398A"/>
          <w:spacing w:val="-1"/>
        </w:rPr>
        <w:t>the</w:t>
      </w:r>
      <w:r>
        <w:rPr>
          <w:color w:val="19398A"/>
          <w:spacing w:val="7"/>
        </w:rPr>
        <w:t xml:space="preserve"> </w:t>
      </w:r>
      <w:r>
        <w:rPr>
          <w:color w:val="19398A"/>
          <w:spacing w:val="-1"/>
        </w:rPr>
        <w:t>Executive</w:t>
      </w:r>
      <w:r>
        <w:rPr>
          <w:color w:val="19398A"/>
          <w:spacing w:val="6"/>
        </w:rPr>
        <w:t xml:space="preserve"> </w:t>
      </w:r>
      <w:r>
        <w:rPr>
          <w:color w:val="19398A"/>
          <w:spacing w:val="-1"/>
        </w:rPr>
        <w:t>Board:</w:t>
      </w:r>
      <w:r>
        <w:rPr>
          <w:color w:val="19398A"/>
          <w:spacing w:val="8"/>
        </w:rPr>
        <w:t xml:space="preserve"> </w:t>
      </w:r>
      <w:r>
        <w:rPr>
          <w:color w:val="19398A"/>
          <w:spacing w:val="-1"/>
        </w:rPr>
        <w:t>the</w:t>
      </w:r>
      <w:r>
        <w:rPr>
          <w:color w:val="19398A"/>
          <w:spacing w:val="8"/>
        </w:rPr>
        <w:t xml:space="preserve"> </w:t>
      </w:r>
      <w:r>
        <w:rPr>
          <w:color w:val="19398A"/>
          <w:spacing w:val="-1"/>
        </w:rPr>
        <w:t>Executive</w:t>
      </w:r>
      <w:r>
        <w:rPr>
          <w:color w:val="19398A"/>
          <w:spacing w:val="9"/>
        </w:rPr>
        <w:t xml:space="preserve"> </w:t>
      </w:r>
      <w:r>
        <w:rPr>
          <w:color w:val="19398A"/>
          <w:spacing w:val="-1"/>
        </w:rPr>
        <w:t>Board</w:t>
      </w:r>
      <w:r>
        <w:rPr>
          <w:color w:val="19398A"/>
          <w:spacing w:val="8"/>
        </w:rPr>
        <w:t xml:space="preserve"> </w:t>
      </w:r>
      <w:r>
        <w:rPr>
          <w:color w:val="19398A"/>
        </w:rPr>
        <w:t>of</w:t>
      </w:r>
      <w:r>
        <w:rPr>
          <w:color w:val="19398A"/>
          <w:spacing w:val="9"/>
        </w:rPr>
        <w:t xml:space="preserve"> </w:t>
      </w:r>
      <w:r>
        <w:rPr>
          <w:color w:val="19398A"/>
          <w:spacing w:val="-1"/>
        </w:rPr>
        <w:t>the</w:t>
      </w:r>
      <w:r>
        <w:rPr>
          <w:color w:val="19398A"/>
          <w:spacing w:val="8"/>
        </w:rPr>
        <w:t xml:space="preserve"> </w:t>
      </w:r>
      <w:r>
        <w:rPr>
          <w:color w:val="19398A"/>
          <w:spacing w:val="-1"/>
        </w:rPr>
        <w:t>University</w:t>
      </w:r>
      <w:r w:rsidR="00E02C58">
        <w:rPr>
          <w:color w:val="19398A"/>
          <w:spacing w:val="-1"/>
        </w:rPr>
        <w:t>, as mentioned in Article 2.6 of these regulations</w:t>
      </w:r>
      <w:r>
        <w:rPr>
          <w:color w:val="19398A"/>
          <w:spacing w:val="-1"/>
        </w:rPr>
        <w:t>;</w:t>
      </w:r>
    </w:p>
    <w:p w14:paraId="5B33F3AE" w14:textId="77777777" w:rsidR="00AA6603" w:rsidRDefault="00F075F9">
      <w:pPr>
        <w:pStyle w:val="BodyText"/>
        <w:numPr>
          <w:ilvl w:val="1"/>
          <w:numId w:val="57"/>
        </w:numPr>
        <w:tabs>
          <w:tab w:val="left" w:pos="1665"/>
        </w:tabs>
        <w:ind w:left="1664"/>
      </w:pPr>
      <w:r>
        <w:rPr>
          <w:color w:val="19398A"/>
        </w:rPr>
        <w:t>the</w:t>
      </w:r>
      <w:r>
        <w:rPr>
          <w:color w:val="19398A"/>
          <w:spacing w:val="-3"/>
        </w:rPr>
        <w:t xml:space="preserve"> </w:t>
      </w:r>
      <w:r>
        <w:rPr>
          <w:color w:val="19398A"/>
          <w:spacing w:val="-1"/>
        </w:rPr>
        <w:t>Secretary</w:t>
      </w:r>
      <w:r>
        <w:rPr>
          <w:color w:val="19398A"/>
          <w:spacing w:val="1"/>
        </w:rPr>
        <w:t xml:space="preserve"> </w:t>
      </w:r>
      <w:r>
        <w:rPr>
          <w:color w:val="19398A"/>
        </w:rPr>
        <w:t>of</w:t>
      </w:r>
      <w:r>
        <w:rPr>
          <w:color w:val="19398A"/>
          <w:spacing w:val="-1"/>
        </w:rPr>
        <w:t xml:space="preserve"> </w:t>
      </w:r>
      <w:r>
        <w:rPr>
          <w:color w:val="19398A"/>
        </w:rPr>
        <w:t xml:space="preserve">the </w:t>
      </w:r>
      <w:r>
        <w:rPr>
          <w:color w:val="19398A"/>
          <w:spacing w:val="-1"/>
        </w:rPr>
        <w:t>University:</w:t>
      </w:r>
      <w:r>
        <w:rPr>
          <w:color w:val="19398A"/>
        </w:rPr>
        <w:t xml:space="preserve"> the official</w:t>
      </w:r>
      <w:r>
        <w:rPr>
          <w:color w:val="19398A"/>
          <w:spacing w:val="-2"/>
        </w:rPr>
        <w:t xml:space="preserve"> </w:t>
      </w:r>
      <w:r>
        <w:rPr>
          <w:color w:val="19398A"/>
          <w:spacing w:val="-1"/>
        </w:rPr>
        <w:t>referred</w:t>
      </w:r>
      <w:r>
        <w:rPr>
          <w:color w:val="19398A"/>
        </w:rPr>
        <w:t xml:space="preserve"> to</w:t>
      </w:r>
      <w:r>
        <w:rPr>
          <w:color w:val="19398A"/>
          <w:spacing w:val="-5"/>
        </w:rPr>
        <w:t xml:space="preserve"> </w:t>
      </w:r>
      <w:r>
        <w:rPr>
          <w:color w:val="19398A"/>
        </w:rPr>
        <w:t>in Article 2.11</w:t>
      </w:r>
      <w:r>
        <w:rPr>
          <w:color w:val="19398A"/>
          <w:spacing w:val="1"/>
        </w:rPr>
        <w:t xml:space="preserve"> </w:t>
      </w:r>
      <w:r>
        <w:rPr>
          <w:color w:val="19398A"/>
        </w:rPr>
        <w:t>of these</w:t>
      </w:r>
      <w:r>
        <w:rPr>
          <w:color w:val="19398A"/>
          <w:spacing w:val="-3"/>
        </w:rPr>
        <w:t xml:space="preserve"> </w:t>
      </w:r>
      <w:r>
        <w:rPr>
          <w:color w:val="19398A"/>
        </w:rPr>
        <w:t>regulations;</w:t>
      </w:r>
    </w:p>
    <w:p w14:paraId="73184548" w14:textId="4F7293B8" w:rsidR="00AA6603" w:rsidRDefault="00F075F9">
      <w:pPr>
        <w:pStyle w:val="BodyText"/>
        <w:numPr>
          <w:ilvl w:val="1"/>
          <w:numId w:val="57"/>
        </w:numPr>
        <w:tabs>
          <w:tab w:val="left" w:pos="1665"/>
        </w:tabs>
        <w:ind w:left="1664"/>
      </w:pPr>
      <w:r>
        <w:rPr>
          <w:color w:val="19398A"/>
          <w:spacing w:val="-1"/>
        </w:rPr>
        <w:t>the</w:t>
      </w:r>
      <w:r>
        <w:rPr>
          <w:color w:val="19398A"/>
          <w:spacing w:val="8"/>
        </w:rPr>
        <w:t xml:space="preserve"> </w:t>
      </w:r>
      <w:r>
        <w:rPr>
          <w:color w:val="19398A"/>
          <w:spacing w:val="-1"/>
        </w:rPr>
        <w:t>University</w:t>
      </w:r>
      <w:r>
        <w:rPr>
          <w:color w:val="19398A"/>
          <w:spacing w:val="11"/>
        </w:rPr>
        <w:t xml:space="preserve"> </w:t>
      </w:r>
      <w:r>
        <w:rPr>
          <w:color w:val="19398A"/>
          <w:spacing w:val="-1"/>
        </w:rPr>
        <w:t>Council:</w:t>
      </w:r>
      <w:r>
        <w:rPr>
          <w:color w:val="19398A"/>
          <w:spacing w:val="11"/>
        </w:rPr>
        <w:t xml:space="preserve"> </w:t>
      </w:r>
      <w:r>
        <w:rPr>
          <w:color w:val="19398A"/>
          <w:spacing w:val="-1"/>
        </w:rPr>
        <w:t>the</w:t>
      </w:r>
      <w:r>
        <w:rPr>
          <w:color w:val="19398A"/>
          <w:spacing w:val="8"/>
        </w:rPr>
        <w:t xml:space="preserve"> </w:t>
      </w:r>
      <w:r>
        <w:rPr>
          <w:color w:val="19398A"/>
          <w:spacing w:val="-1"/>
        </w:rPr>
        <w:t>University</w:t>
      </w:r>
      <w:r>
        <w:rPr>
          <w:color w:val="19398A"/>
          <w:spacing w:val="9"/>
        </w:rPr>
        <w:t xml:space="preserve"> </w:t>
      </w:r>
      <w:r>
        <w:rPr>
          <w:color w:val="19398A"/>
          <w:spacing w:val="-1"/>
        </w:rPr>
        <w:t>Council</w:t>
      </w:r>
      <w:r>
        <w:rPr>
          <w:color w:val="19398A"/>
          <w:spacing w:val="11"/>
        </w:rPr>
        <w:t xml:space="preserve"> </w:t>
      </w:r>
      <w:r>
        <w:rPr>
          <w:color w:val="19398A"/>
        </w:rPr>
        <w:t>of</w:t>
      </w:r>
      <w:r>
        <w:rPr>
          <w:color w:val="19398A"/>
          <w:spacing w:val="10"/>
        </w:rPr>
        <w:t xml:space="preserve"> </w:t>
      </w:r>
      <w:r>
        <w:rPr>
          <w:color w:val="19398A"/>
          <w:spacing w:val="-1"/>
        </w:rPr>
        <w:t>the</w:t>
      </w:r>
      <w:r>
        <w:rPr>
          <w:color w:val="19398A"/>
          <w:spacing w:val="10"/>
        </w:rPr>
        <w:t xml:space="preserve"> </w:t>
      </w:r>
      <w:r>
        <w:rPr>
          <w:color w:val="19398A"/>
          <w:spacing w:val="-2"/>
        </w:rPr>
        <w:t>University</w:t>
      </w:r>
      <w:r w:rsidR="00E02C58">
        <w:rPr>
          <w:color w:val="19398A"/>
          <w:spacing w:val="-2"/>
        </w:rPr>
        <w:t>, as mentioned in Article 3.2 of these regulations</w:t>
      </w:r>
      <w:r>
        <w:rPr>
          <w:color w:val="19398A"/>
          <w:spacing w:val="-2"/>
        </w:rPr>
        <w:t>;</w:t>
      </w:r>
    </w:p>
    <w:p w14:paraId="0526CAA7" w14:textId="77777777" w:rsidR="00AA6603" w:rsidRDefault="00F075F9">
      <w:pPr>
        <w:pStyle w:val="BodyText"/>
        <w:numPr>
          <w:ilvl w:val="1"/>
          <w:numId w:val="57"/>
        </w:numPr>
        <w:tabs>
          <w:tab w:val="left" w:pos="1665"/>
        </w:tabs>
        <w:ind w:left="1664"/>
      </w:pPr>
      <w:r>
        <w:rPr>
          <w:color w:val="19398A"/>
          <w:spacing w:val="-1"/>
        </w:rPr>
        <w:t>department:</w:t>
      </w:r>
      <w:r>
        <w:rPr>
          <w:color w:val="19398A"/>
          <w:spacing w:val="4"/>
        </w:rPr>
        <w:t xml:space="preserve"> </w:t>
      </w:r>
      <w:r>
        <w:rPr>
          <w:color w:val="19398A"/>
        </w:rPr>
        <w:t>a</w:t>
      </w:r>
      <w:r>
        <w:rPr>
          <w:color w:val="19398A"/>
          <w:spacing w:val="3"/>
        </w:rPr>
        <w:t xml:space="preserve"> </w:t>
      </w:r>
      <w:r>
        <w:rPr>
          <w:color w:val="19398A"/>
          <w:spacing w:val="-1"/>
        </w:rPr>
        <w:t>department</w:t>
      </w:r>
      <w:r>
        <w:rPr>
          <w:color w:val="19398A"/>
          <w:spacing w:val="4"/>
        </w:rPr>
        <w:t xml:space="preserve"> </w:t>
      </w:r>
      <w:r>
        <w:rPr>
          <w:color w:val="19398A"/>
        </w:rPr>
        <w:t>of</w:t>
      </w:r>
      <w:r>
        <w:rPr>
          <w:color w:val="19398A"/>
          <w:spacing w:val="4"/>
        </w:rPr>
        <w:t xml:space="preserve"> </w:t>
      </w:r>
      <w:r>
        <w:rPr>
          <w:color w:val="19398A"/>
          <w:spacing w:val="-1"/>
        </w:rPr>
        <w:t>the</w:t>
      </w:r>
      <w:r>
        <w:rPr>
          <w:color w:val="19398A"/>
          <w:spacing w:val="3"/>
        </w:rPr>
        <w:t xml:space="preserve"> </w:t>
      </w:r>
      <w:r>
        <w:rPr>
          <w:color w:val="19398A"/>
          <w:spacing w:val="-3"/>
        </w:rPr>
        <w:t>University,</w:t>
      </w:r>
      <w:r>
        <w:rPr>
          <w:color w:val="19398A"/>
          <w:spacing w:val="3"/>
        </w:rPr>
        <w:t xml:space="preserve"> </w:t>
      </w:r>
      <w:r>
        <w:rPr>
          <w:color w:val="19398A"/>
        </w:rPr>
        <w:t>as</w:t>
      </w:r>
      <w:r>
        <w:rPr>
          <w:color w:val="19398A"/>
          <w:spacing w:val="3"/>
        </w:rPr>
        <w:t xml:space="preserve"> </w:t>
      </w:r>
      <w:r>
        <w:rPr>
          <w:color w:val="19398A"/>
          <w:spacing w:val="-1"/>
        </w:rPr>
        <w:t>mentioned</w:t>
      </w:r>
      <w:r>
        <w:rPr>
          <w:color w:val="19398A"/>
          <w:spacing w:val="3"/>
        </w:rPr>
        <w:t xml:space="preserve"> </w:t>
      </w:r>
      <w:r>
        <w:rPr>
          <w:color w:val="19398A"/>
          <w:spacing w:val="-1"/>
        </w:rPr>
        <w:t>in</w:t>
      </w:r>
      <w:r>
        <w:rPr>
          <w:color w:val="19398A"/>
          <w:spacing w:val="3"/>
        </w:rPr>
        <w:t xml:space="preserve"> </w:t>
      </w:r>
      <w:r>
        <w:rPr>
          <w:color w:val="19398A"/>
        </w:rPr>
        <w:t>Article</w:t>
      </w:r>
      <w:r>
        <w:rPr>
          <w:color w:val="19398A"/>
          <w:spacing w:val="3"/>
        </w:rPr>
        <w:t xml:space="preserve"> </w:t>
      </w:r>
      <w:r>
        <w:rPr>
          <w:color w:val="19398A"/>
        </w:rPr>
        <w:t>2.1;</w:t>
      </w:r>
    </w:p>
    <w:p w14:paraId="3C3926EF" w14:textId="4C3E5FD9" w:rsidR="00AA6603" w:rsidRPr="00667586" w:rsidRDefault="00F075F9">
      <w:pPr>
        <w:pStyle w:val="BodyText"/>
        <w:numPr>
          <w:ilvl w:val="1"/>
          <w:numId w:val="57"/>
        </w:numPr>
        <w:tabs>
          <w:tab w:val="left" w:pos="1665"/>
        </w:tabs>
        <w:ind w:left="1664"/>
        <w:rPr>
          <w:color w:val="183989"/>
        </w:rPr>
      </w:pPr>
      <w:r w:rsidRPr="00667586">
        <w:rPr>
          <w:color w:val="183989"/>
          <w:spacing w:val="-1"/>
        </w:rPr>
        <w:t>Dean:</w:t>
      </w:r>
      <w:r w:rsidRPr="00667586">
        <w:rPr>
          <w:color w:val="183989"/>
          <w:spacing w:val="12"/>
        </w:rPr>
        <w:t xml:space="preserve"> </w:t>
      </w:r>
      <w:r w:rsidRPr="00667586">
        <w:rPr>
          <w:color w:val="183989"/>
          <w:spacing w:val="-1"/>
        </w:rPr>
        <w:t>chairman</w:t>
      </w:r>
      <w:r w:rsidRPr="00667586">
        <w:rPr>
          <w:color w:val="183989"/>
          <w:spacing w:val="12"/>
        </w:rPr>
        <w:t xml:space="preserve"> </w:t>
      </w:r>
      <w:r w:rsidRPr="00667586">
        <w:rPr>
          <w:color w:val="183989"/>
        </w:rPr>
        <w:t>of</w:t>
      </w:r>
      <w:r w:rsidRPr="00667586">
        <w:rPr>
          <w:color w:val="183989"/>
          <w:spacing w:val="14"/>
        </w:rPr>
        <w:t xml:space="preserve"> </w:t>
      </w:r>
      <w:r w:rsidRPr="00667586">
        <w:rPr>
          <w:color w:val="183989"/>
          <w:spacing w:val="-1"/>
        </w:rPr>
        <w:t>the</w:t>
      </w:r>
      <w:r w:rsidRPr="00667586">
        <w:rPr>
          <w:color w:val="183989"/>
          <w:spacing w:val="13"/>
        </w:rPr>
        <w:t xml:space="preserve"> </w:t>
      </w:r>
      <w:r w:rsidRPr="00667586">
        <w:rPr>
          <w:color w:val="183989"/>
          <w:spacing w:val="-1"/>
        </w:rPr>
        <w:t>departmental</w:t>
      </w:r>
      <w:r w:rsidRPr="00667586">
        <w:rPr>
          <w:color w:val="183989"/>
          <w:spacing w:val="13"/>
        </w:rPr>
        <w:t xml:space="preserve"> </w:t>
      </w:r>
      <w:r w:rsidRPr="00667586">
        <w:rPr>
          <w:color w:val="183989"/>
          <w:spacing w:val="-2"/>
        </w:rPr>
        <w:t>administration;</w:t>
      </w:r>
    </w:p>
    <w:p w14:paraId="0FEFE9EB" w14:textId="508D1C03" w:rsidR="00536E8C" w:rsidRPr="00667586" w:rsidRDefault="00536E8C">
      <w:pPr>
        <w:pStyle w:val="BodyText"/>
        <w:numPr>
          <w:ilvl w:val="1"/>
          <w:numId w:val="57"/>
        </w:numPr>
        <w:tabs>
          <w:tab w:val="left" w:pos="1665"/>
        </w:tabs>
        <w:ind w:left="1664"/>
        <w:rPr>
          <w:color w:val="183989"/>
        </w:rPr>
      </w:pPr>
      <w:r w:rsidRPr="00667586">
        <w:rPr>
          <w:rFonts w:cs="Calibri"/>
          <w:color w:val="183989"/>
        </w:rPr>
        <w:t xml:space="preserve">TU/e-wide research institutes: institutes which are arranging for the TU/e-wide use of institutional strategic resources on behalf of </w:t>
      </w:r>
      <w:r w:rsidR="007E17D1" w:rsidRPr="00667586">
        <w:rPr>
          <w:rFonts w:cs="Calibri"/>
          <w:color w:val="183989"/>
        </w:rPr>
        <w:t>excellent, innovative (cross</w:t>
      </w:r>
      <w:r w:rsidRPr="00667586">
        <w:rPr>
          <w:rFonts w:cs="Calibri"/>
          <w:color w:val="183989"/>
        </w:rPr>
        <w:t>disciplinary</w:t>
      </w:r>
      <w:r w:rsidR="007E17D1" w:rsidRPr="00667586">
        <w:rPr>
          <w:rFonts w:cs="Calibri"/>
          <w:color w:val="183989"/>
        </w:rPr>
        <w:t>)</w:t>
      </w:r>
      <w:r w:rsidRPr="00667586">
        <w:rPr>
          <w:rFonts w:cs="Calibri"/>
          <w:color w:val="183989"/>
        </w:rPr>
        <w:t xml:space="preserve"> research programming</w:t>
      </w:r>
      <w:r w:rsidR="004D1DEF" w:rsidRPr="00667586">
        <w:rPr>
          <w:rFonts w:cs="Calibri"/>
          <w:color w:val="183989"/>
        </w:rPr>
        <w:t>;</w:t>
      </w:r>
    </w:p>
    <w:p w14:paraId="7797767D" w14:textId="62965D4E" w:rsidR="00AA6603" w:rsidRDefault="00F075F9">
      <w:pPr>
        <w:pStyle w:val="BodyText"/>
        <w:numPr>
          <w:ilvl w:val="1"/>
          <w:numId w:val="57"/>
        </w:numPr>
        <w:tabs>
          <w:tab w:val="left" w:pos="1665"/>
        </w:tabs>
        <w:ind w:left="1664"/>
      </w:pPr>
      <w:r>
        <w:rPr>
          <w:color w:val="19398A"/>
        </w:rPr>
        <w:t>directors</w:t>
      </w:r>
      <w:r>
        <w:rPr>
          <w:color w:val="19398A"/>
          <w:spacing w:val="2"/>
        </w:rPr>
        <w:t xml:space="preserve"> </w:t>
      </w:r>
      <w:r>
        <w:rPr>
          <w:color w:val="19398A"/>
        </w:rPr>
        <w:t>of</w:t>
      </w:r>
      <w:r>
        <w:rPr>
          <w:color w:val="19398A"/>
          <w:spacing w:val="6"/>
        </w:rPr>
        <w:t xml:space="preserve"> </w:t>
      </w:r>
      <w:r>
        <w:rPr>
          <w:color w:val="19398A"/>
          <w:spacing w:val="-1"/>
        </w:rPr>
        <w:t>central</w:t>
      </w:r>
      <w:r>
        <w:rPr>
          <w:color w:val="19398A"/>
          <w:spacing w:val="8"/>
        </w:rPr>
        <w:t xml:space="preserve"> </w:t>
      </w:r>
      <w:r>
        <w:rPr>
          <w:color w:val="19398A"/>
        </w:rPr>
        <w:t>services:</w:t>
      </w:r>
      <w:r>
        <w:rPr>
          <w:color w:val="19398A"/>
          <w:spacing w:val="4"/>
        </w:rPr>
        <w:t xml:space="preserve"> </w:t>
      </w:r>
      <w:r>
        <w:rPr>
          <w:color w:val="19398A"/>
        </w:rPr>
        <w:t>the</w:t>
      </w:r>
      <w:r>
        <w:rPr>
          <w:color w:val="19398A"/>
          <w:spacing w:val="9"/>
        </w:rPr>
        <w:t xml:space="preserve"> </w:t>
      </w:r>
      <w:r>
        <w:rPr>
          <w:color w:val="19398A"/>
        </w:rPr>
        <w:t>officials</w:t>
      </w:r>
      <w:r>
        <w:rPr>
          <w:color w:val="19398A"/>
          <w:spacing w:val="3"/>
        </w:rPr>
        <w:t xml:space="preserve"> </w:t>
      </w:r>
      <w:r>
        <w:rPr>
          <w:color w:val="19398A"/>
          <w:spacing w:val="-1"/>
        </w:rPr>
        <w:t>referred</w:t>
      </w:r>
      <w:r>
        <w:rPr>
          <w:color w:val="19398A"/>
          <w:spacing w:val="1"/>
        </w:rPr>
        <w:t xml:space="preserve"> </w:t>
      </w:r>
      <w:r>
        <w:rPr>
          <w:color w:val="19398A"/>
        </w:rPr>
        <w:t>to</w:t>
      </w:r>
      <w:r>
        <w:rPr>
          <w:color w:val="19398A"/>
          <w:spacing w:val="2"/>
        </w:rPr>
        <w:t xml:space="preserve"> </w:t>
      </w:r>
      <w:r>
        <w:rPr>
          <w:color w:val="19398A"/>
        </w:rPr>
        <w:t>in</w:t>
      </w:r>
      <w:r>
        <w:rPr>
          <w:color w:val="19398A"/>
          <w:spacing w:val="5"/>
        </w:rPr>
        <w:t xml:space="preserve"> </w:t>
      </w:r>
      <w:r>
        <w:rPr>
          <w:color w:val="19398A"/>
        </w:rPr>
        <w:t>Article</w:t>
      </w:r>
      <w:r>
        <w:rPr>
          <w:color w:val="19398A"/>
          <w:spacing w:val="5"/>
        </w:rPr>
        <w:t xml:space="preserve"> </w:t>
      </w:r>
      <w:r>
        <w:rPr>
          <w:color w:val="19398A"/>
        </w:rPr>
        <w:t>2.3</w:t>
      </w:r>
      <w:r w:rsidR="00E02C58">
        <w:rPr>
          <w:color w:val="19398A"/>
        </w:rPr>
        <w:t>0</w:t>
      </w:r>
      <w:r>
        <w:rPr>
          <w:color w:val="19398A"/>
          <w:spacing w:val="7"/>
        </w:rPr>
        <w:t xml:space="preserve"> </w:t>
      </w:r>
      <w:r>
        <w:rPr>
          <w:color w:val="19398A"/>
        </w:rPr>
        <w:t>of</w:t>
      </w:r>
      <w:r>
        <w:rPr>
          <w:color w:val="19398A"/>
          <w:spacing w:val="1"/>
        </w:rPr>
        <w:t xml:space="preserve"> </w:t>
      </w:r>
      <w:r>
        <w:rPr>
          <w:color w:val="19398A"/>
        </w:rPr>
        <w:t>these</w:t>
      </w:r>
      <w:r>
        <w:rPr>
          <w:color w:val="19398A"/>
          <w:spacing w:val="6"/>
        </w:rPr>
        <w:t xml:space="preserve"> </w:t>
      </w:r>
      <w:r>
        <w:rPr>
          <w:color w:val="19398A"/>
        </w:rPr>
        <w:t>regulations;</w:t>
      </w:r>
    </w:p>
    <w:p w14:paraId="08A9872F" w14:textId="0C4C3B84" w:rsidR="00AA6603" w:rsidRDefault="00F075F9">
      <w:pPr>
        <w:pStyle w:val="BodyText"/>
        <w:numPr>
          <w:ilvl w:val="1"/>
          <w:numId w:val="57"/>
        </w:numPr>
        <w:tabs>
          <w:tab w:val="left" w:pos="1665"/>
        </w:tabs>
        <w:spacing w:before="37"/>
        <w:ind w:left="1664"/>
      </w:pPr>
      <w:r>
        <w:rPr>
          <w:color w:val="19398A"/>
          <w:spacing w:val="-1"/>
        </w:rPr>
        <w:t>Doctorate</w:t>
      </w:r>
      <w:r>
        <w:rPr>
          <w:color w:val="19398A"/>
          <w:spacing w:val="5"/>
        </w:rPr>
        <w:t xml:space="preserve"> </w:t>
      </w:r>
      <w:r>
        <w:rPr>
          <w:color w:val="19398A"/>
          <w:spacing w:val="-1"/>
        </w:rPr>
        <w:t>Board:</w:t>
      </w:r>
      <w:r>
        <w:rPr>
          <w:color w:val="19398A"/>
          <w:spacing w:val="6"/>
        </w:rPr>
        <w:t xml:space="preserve"> </w:t>
      </w:r>
      <w:r>
        <w:rPr>
          <w:color w:val="19398A"/>
          <w:spacing w:val="-1"/>
        </w:rPr>
        <w:t>the</w:t>
      </w:r>
      <w:r>
        <w:rPr>
          <w:color w:val="19398A"/>
          <w:spacing w:val="8"/>
        </w:rPr>
        <w:t xml:space="preserve"> </w:t>
      </w:r>
      <w:r>
        <w:rPr>
          <w:color w:val="19398A"/>
          <w:spacing w:val="-1"/>
        </w:rPr>
        <w:t>Doctorate</w:t>
      </w:r>
      <w:r>
        <w:rPr>
          <w:color w:val="19398A"/>
          <w:spacing w:val="6"/>
        </w:rPr>
        <w:t xml:space="preserve"> </w:t>
      </w:r>
      <w:r>
        <w:rPr>
          <w:color w:val="19398A"/>
          <w:spacing w:val="-1"/>
        </w:rPr>
        <w:t>Board</w:t>
      </w:r>
      <w:r>
        <w:rPr>
          <w:color w:val="19398A"/>
          <w:spacing w:val="5"/>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2"/>
        </w:rPr>
        <w:t>University</w:t>
      </w:r>
      <w:r w:rsidR="00E02C58">
        <w:rPr>
          <w:color w:val="19398A"/>
          <w:spacing w:val="-2"/>
        </w:rPr>
        <w:t>, as mentioned in Article 2.12 of these regulations</w:t>
      </w:r>
      <w:r>
        <w:rPr>
          <w:color w:val="19398A"/>
          <w:spacing w:val="-2"/>
        </w:rPr>
        <w:t>;</w:t>
      </w:r>
    </w:p>
    <w:p w14:paraId="6AB3CD98" w14:textId="77777777" w:rsidR="00AA6603" w:rsidRDefault="00F075F9">
      <w:pPr>
        <w:pStyle w:val="BodyText"/>
        <w:numPr>
          <w:ilvl w:val="1"/>
          <w:numId w:val="57"/>
        </w:numPr>
        <w:tabs>
          <w:tab w:val="left" w:pos="1665"/>
        </w:tabs>
        <w:spacing w:before="37" w:line="276" w:lineRule="auto"/>
        <w:ind w:right="2602" w:hanging="226"/>
      </w:pPr>
      <w:r>
        <w:rPr>
          <w:color w:val="19398A"/>
          <w:spacing w:val="-1"/>
        </w:rPr>
        <w:t>management:</w:t>
      </w:r>
      <w:r>
        <w:rPr>
          <w:color w:val="19398A"/>
          <w:spacing w:val="14"/>
        </w:rPr>
        <w:t xml:space="preserve"> </w:t>
      </w:r>
      <w:r>
        <w:rPr>
          <w:color w:val="19398A"/>
          <w:spacing w:val="-1"/>
        </w:rPr>
        <w:t>attending</w:t>
      </w:r>
      <w:r>
        <w:rPr>
          <w:color w:val="19398A"/>
          <w:spacing w:val="14"/>
        </w:rPr>
        <w:t xml:space="preserve"> </w:t>
      </w:r>
      <w:r>
        <w:rPr>
          <w:color w:val="19398A"/>
          <w:spacing w:val="-1"/>
        </w:rPr>
        <w:t>to</w:t>
      </w:r>
      <w:r>
        <w:rPr>
          <w:color w:val="19398A"/>
          <w:spacing w:val="16"/>
        </w:rPr>
        <w:t xml:space="preserve"> </w:t>
      </w:r>
      <w:r>
        <w:rPr>
          <w:color w:val="19398A"/>
          <w:spacing w:val="-1"/>
        </w:rPr>
        <w:t>staff</w:t>
      </w:r>
      <w:r>
        <w:rPr>
          <w:color w:val="19398A"/>
          <w:spacing w:val="12"/>
        </w:rPr>
        <w:t xml:space="preserve"> </w:t>
      </w:r>
      <w:r>
        <w:rPr>
          <w:color w:val="19398A"/>
          <w:spacing w:val="-1"/>
        </w:rPr>
        <w:t>and</w:t>
      </w:r>
      <w:r>
        <w:rPr>
          <w:color w:val="19398A"/>
          <w:spacing w:val="14"/>
        </w:rPr>
        <w:t xml:space="preserve"> </w:t>
      </w:r>
      <w:r>
        <w:rPr>
          <w:color w:val="19398A"/>
          <w:spacing w:val="-1"/>
        </w:rPr>
        <w:t>to</w:t>
      </w:r>
      <w:r>
        <w:rPr>
          <w:color w:val="19398A"/>
          <w:spacing w:val="16"/>
        </w:rPr>
        <w:t xml:space="preserve"> </w:t>
      </w:r>
      <w:r>
        <w:rPr>
          <w:color w:val="19398A"/>
          <w:spacing w:val="-1"/>
        </w:rPr>
        <w:t>financial</w:t>
      </w:r>
      <w:r>
        <w:rPr>
          <w:color w:val="19398A"/>
          <w:spacing w:val="14"/>
        </w:rPr>
        <w:t xml:space="preserve"> </w:t>
      </w:r>
      <w:r>
        <w:rPr>
          <w:color w:val="19398A"/>
          <w:spacing w:val="-1"/>
        </w:rPr>
        <w:t>and</w:t>
      </w:r>
      <w:r>
        <w:rPr>
          <w:color w:val="19398A"/>
          <w:spacing w:val="13"/>
        </w:rPr>
        <w:t xml:space="preserve"> </w:t>
      </w:r>
      <w:r>
        <w:rPr>
          <w:color w:val="19398A"/>
          <w:spacing w:val="-1"/>
        </w:rPr>
        <w:t>material</w:t>
      </w:r>
      <w:r>
        <w:rPr>
          <w:color w:val="19398A"/>
          <w:spacing w:val="15"/>
        </w:rPr>
        <w:t xml:space="preserve"> </w:t>
      </w:r>
      <w:r>
        <w:rPr>
          <w:color w:val="19398A"/>
          <w:spacing w:val="-2"/>
        </w:rPr>
        <w:t>resources,</w:t>
      </w:r>
      <w:r>
        <w:rPr>
          <w:color w:val="19398A"/>
          <w:spacing w:val="15"/>
        </w:rPr>
        <w:t xml:space="preserve"> </w:t>
      </w:r>
      <w:r>
        <w:rPr>
          <w:color w:val="19398A"/>
          <w:spacing w:val="-1"/>
        </w:rPr>
        <w:t>including</w:t>
      </w:r>
      <w:r>
        <w:rPr>
          <w:color w:val="19398A"/>
          <w:spacing w:val="82"/>
        </w:rPr>
        <w:t xml:space="preserve"> </w:t>
      </w:r>
      <w:r>
        <w:rPr>
          <w:color w:val="19398A"/>
          <w:spacing w:val="-1"/>
        </w:rPr>
        <w:t>attending</w:t>
      </w:r>
      <w:r>
        <w:rPr>
          <w:color w:val="19398A"/>
          <w:spacing w:val="8"/>
        </w:rPr>
        <w:t xml:space="preserve"> </w:t>
      </w:r>
      <w:r>
        <w:rPr>
          <w:color w:val="19398A"/>
          <w:spacing w:val="-1"/>
        </w:rPr>
        <w:t>to</w:t>
      </w:r>
      <w:r>
        <w:rPr>
          <w:color w:val="19398A"/>
          <w:spacing w:val="11"/>
        </w:rPr>
        <w:t xml:space="preserve"> </w:t>
      </w:r>
      <w:r>
        <w:rPr>
          <w:color w:val="19398A"/>
          <w:spacing w:val="-1"/>
        </w:rPr>
        <w:t>working</w:t>
      </w:r>
      <w:r>
        <w:rPr>
          <w:color w:val="19398A"/>
          <w:spacing w:val="8"/>
        </w:rPr>
        <w:t xml:space="preserve"> </w:t>
      </w:r>
      <w:r>
        <w:rPr>
          <w:color w:val="19398A"/>
          <w:spacing w:val="-1"/>
        </w:rPr>
        <w:t>conditions,</w:t>
      </w:r>
      <w:r>
        <w:rPr>
          <w:color w:val="19398A"/>
          <w:spacing w:val="13"/>
        </w:rPr>
        <w:t xml:space="preserve"> </w:t>
      </w:r>
      <w:r>
        <w:rPr>
          <w:color w:val="19398A"/>
          <w:spacing w:val="-1"/>
        </w:rPr>
        <w:t>the</w:t>
      </w:r>
      <w:r>
        <w:rPr>
          <w:color w:val="19398A"/>
          <w:spacing w:val="8"/>
        </w:rPr>
        <w:t xml:space="preserve"> </w:t>
      </w:r>
      <w:r>
        <w:rPr>
          <w:color w:val="19398A"/>
          <w:spacing w:val="-1"/>
        </w:rPr>
        <w:t>environment,</w:t>
      </w:r>
      <w:r>
        <w:rPr>
          <w:color w:val="19398A"/>
          <w:spacing w:val="10"/>
        </w:rPr>
        <w:t xml:space="preserve"> </w:t>
      </w:r>
      <w:r>
        <w:rPr>
          <w:color w:val="19398A"/>
          <w:spacing w:val="-1"/>
        </w:rPr>
        <w:t>and</w:t>
      </w:r>
      <w:r>
        <w:rPr>
          <w:color w:val="19398A"/>
          <w:spacing w:val="9"/>
        </w:rPr>
        <w:t xml:space="preserve"> </w:t>
      </w:r>
      <w:r>
        <w:rPr>
          <w:color w:val="19398A"/>
          <w:spacing w:val="-1"/>
        </w:rPr>
        <w:t>information</w:t>
      </w:r>
      <w:r>
        <w:rPr>
          <w:color w:val="19398A"/>
          <w:spacing w:val="8"/>
        </w:rPr>
        <w:t xml:space="preserve"> </w:t>
      </w:r>
      <w:r>
        <w:rPr>
          <w:color w:val="19398A"/>
          <w:spacing w:val="-1"/>
        </w:rPr>
        <w:t>according</w:t>
      </w:r>
      <w:r>
        <w:rPr>
          <w:color w:val="19398A"/>
          <w:spacing w:val="9"/>
        </w:rPr>
        <w:t xml:space="preserve"> </w:t>
      </w:r>
      <w:r>
        <w:rPr>
          <w:color w:val="19398A"/>
          <w:spacing w:val="-3"/>
        </w:rPr>
        <w:t>to</w:t>
      </w:r>
      <w:r>
        <w:rPr>
          <w:color w:val="19398A"/>
          <w:spacing w:val="58"/>
        </w:rPr>
        <w:t xml:space="preserve"> </w:t>
      </w:r>
      <w:r>
        <w:rPr>
          <w:color w:val="19398A"/>
          <w:spacing w:val="-1"/>
        </w:rPr>
        <w:t>applicable</w:t>
      </w:r>
      <w:r>
        <w:rPr>
          <w:color w:val="19398A"/>
          <w:spacing w:val="8"/>
        </w:rPr>
        <w:t xml:space="preserve"> </w:t>
      </w:r>
      <w:r>
        <w:rPr>
          <w:color w:val="19398A"/>
          <w:spacing w:val="-1"/>
        </w:rPr>
        <w:t>stipulations</w:t>
      </w:r>
      <w:r>
        <w:rPr>
          <w:color w:val="19398A"/>
          <w:spacing w:val="11"/>
        </w:rPr>
        <w:t xml:space="preserve"> </w:t>
      </w:r>
      <w:r>
        <w:rPr>
          <w:color w:val="19398A"/>
        </w:rPr>
        <w:t>and</w:t>
      </w:r>
      <w:r>
        <w:rPr>
          <w:color w:val="19398A"/>
          <w:spacing w:val="10"/>
        </w:rPr>
        <w:t xml:space="preserve"> </w:t>
      </w:r>
      <w:r>
        <w:rPr>
          <w:color w:val="19398A"/>
          <w:spacing w:val="-1"/>
        </w:rPr>
        <w:t>directed</w:t>
      </w:r>
      <w:r>
        <w:rPr>
          <w:color w:val="19398A"/>
          <w:spacing w:val="9"/>
        </w:rPr>
        <w:t xml:space="preserve"> </w:t>
      </w:r>
      <w:r>
        <w:rPr>
          <w:color w:val="19398A"/>
          <w:spacing w:val="-1"/>
        </w:rPr>
        <w:t>toward</w:t>
      </w:r>
      <w:r>
        <w:rPr>
          <w:color w:val="19398A"/>
          <w:spacing w:val="9"/>
        </w:rPr>
        <w:t xml:space="preserve"> </w:t>
      </w:r>
      <w:r>
        <w:rPr>
          <w:color w:val="19398A"/>
          <w:spacing w:val="-1"/>
        </w:rPr>
        <w:t>the</w:t>
      </w:r>
      <w:r>
        <w:rPr>
          <w:color w:val="19398A"/>
          <w:spacing w:val="10"/>
        </w:rPr>
        <w:t xml:space="preserve"> </w:t>
      </w:r>
      <w:r>
        <w:rPr>
          <w:color w:val="19398A"/>
          <w:spacing w:val="-2"/>
        </w:rPr>
        <w:t>effective</w:t>
      </w:r>
      <w:r>
        <w:rPr>
          <w:color w:val="19398A"/>
          <w:spacing w:val="9"/>
        </w:rPr>
        <w:t xml:space="preserve"> </w:t>
      </w:r>
      <w:r>
        <w:rPr>
          <w:color w:val="19398A"/>
          <w:spacing w:val="-1"/>
        </w:rPr>
        <w:t>and</w:t>
      </w:r>
      <w:r>
        <w:rPr>
          <w:color w:val="19398A"/>
          <w:spacing w:val="11"/>
        </w:rPr>
        <w:t xml:space="preserve"> </w:t>
      </w:r>
      <w:r>
        <w:rPr>
          <w:color w:val="19398A"/>
          <w:spacing w:val="-1"/>
        </w:rPr>
        <w:t>efficient</w:t>
      </w:r>
      <w:r>
        <w:rPr>
          <w:color w:val="19398A"/>
          <w:spacing w:val="11"/>
        </w:rPr>
        <w:t xml:space="preserve"> </w:t>
      </w:r>
      <w:r>
        <w:rPr>
          <w:color w:val="19398A"/>
          <w:spacing w:val="-1"/>
        </w:rPr>
        <w:t>performance</w:t>
      </w:r>
      <w:r>
        <w:rPr>
          <w:color w:val="19398A"/>
          <w:spacing w:val="11"/>
        </w:rPr>
        <w:t xml:space="preserve"> </w:t>
      </w:r>
      <w:r>
        <w:rPr>
          <w:color w:val="19398A"/>
          <w:spacing w:val="1"/>
        </w:rPr>
        <w:t>of</w:t>
      </w:r>
      <w:r>
        <w:rPr>
          <w:color w:val="19398A"/>
          <w:spacing w:val="76"/>
        </w:rPr>
        <w:t xml:space="preserve"> </w:t>
      </w:r>
      <w:r>
        <w:rPr>
          <w:color w:val="19398A"/>
          <w:spacing w:val="-1"/>
        </w:rPr>
        <w:t>duties</w:t>
      </w:r>
      <w:r>
        <w:rPr>
          <w:color w:val="19398A"/>
          <w:spacing w:val="15"/>
        </w:rPr>
        <w:t xml:space="preserve"> </w:t>
      </w:r>
      <w:r>
        <w:rPr>
          <w:color w:val="19398A"/>
          <w:spacing w:val="-1"/>
        </w:rPr>
        <w:t>in</w:t>
      </w:r>
      <w:r>
        <w:rPr>
          <w:color w:val="19398A"/>
          <w:spacing w:val="19"/>
        </w:rPr>
        <w:t xml:space="preserve"> </w:t>
      </w:r>
      <w:r>
        <w:rPr>
          <w:color w:val="19398A"/>
          <w:spacing w:val="-1"/>
        </w:rPr>
        <w:t>support</w:t>
      </w:r>
      <w:r>
        <w:rPr>
          <w:color w:val="19398A"/>
          <w:spacing w:val="16"/>
        </w:rPr>
        <w:t xml:space="preserve"> </w:t>
      </w:r>
      <w:r>
        <w:rPr>
          <w:color w:val="19398A"/>
        </w:rPr>
        <w:t>of</w:t>
      </w:r>
      <w:r>
        <w:rPr>
          <w:color w:val="19398A"/>
          <w:spacing w:val="17"/>
        </w:rPr>
        <w:t xml:space="preserve"> </w:t>
      </w:r>
      <w:r>
        <w:rPr>
          <w:color w:val="19398A"/>
          <w:spacing w:val="-1"/>
        </w:rPr>
        <w:t>education,</w:t>
      </w:r>
      <w:r>
        <w:rPr>
          <w:color w:val="19398A"/>
          <w:spacing w:val="16"/>
        </w:rPr>
        <w:t xml:space="preserve"> </w:t>
      </w:r>
      <w:r>
        <w:rPr>
          <w:color w:val="19398A"/>
          <w:spacing w:val="-1"/>
        </w:rPr>
        <w:t>research,</w:t>
      </w:r>
      <w:r>
        <w:rPr>
          <w:color w:val="19398A"/>
          <w:spacing w:val="17"/>
        </w:rPr>
        <w:t xml:space="preserve"> </w:t>
      </w:r>
      <w:r>
        <w:rPr>
          <w:color w:val="19398A"/>
          <w:spacing w:val="-1"/>
        </w:rPr>
        <w:t>and</w:t>
      </w:r>
      <w:r>
        <w:rPr>
          <w:color w:val="19398A"/>
          <w:spacing w:val="16"/>
        </w:rPr>
        <w:t xml:space="preserve"> </w:t>
      </w:r>
      <w:r>
        <w:rPr>
          <w:color w:val="19398A"/>
          <w:spacing w:val="-2"/>
        </w:rPr>
        <w:t>knowledge</w:t>
      </w:r>
      <w:r>
        <w:rPr>
          <w:color w:val="19398A"/>
          <w:spacing w:val="16"/>
        </w:rPr>
        <w:t xml:space="preserve"> </w:t>
      </w:r>
      <w:r>
        <w:rPr>
          <w:color w:val="19398A"/>
          <w:spacing w:val="-2"/>
        </w:rPr>
        <w:t>valorization;</w:t>
      </w:r>
    </w:p>
    <w:p w14:paraId="0EE330EA" w14:textId="77777777" w:rsidR="00AA6603" w:rsidRDefault="00F075F9">
      <w:pPr>
        <w:pStyle w:val="BodyText"/>
        <w:numPr>
          <w:ilvl w:val="1"/>
          <w:numId w:val="57"/>
        </w:numPr>
        <w:tabs>
          <w:tab w:val="left" w:pos="1665"/>
        </w:tabs>
        <w:spacing w:before="1"/>
        <w:ind w:left="1664"/>
      </w:pPr>
      <w:r>
        <w:rPr>
          <w:color w:val="19398A"/>
        </w:rPr>
        <w:t>management</w:t>
      </w:r>
      <w:r>
        <w:rPr>
          <w:color w:val="19398A"/>
          <w:spacing w:val="4"/>
        </w:rPr>
        <w:t xml:space="preserve"> </w:t>
      </w:r>
      <w:r>
        <w:rPr>
          <w:color w:val="19398A"/>
        </w:rPr>
        <w:t>unit:</w:t>
      </w:r>
      <w:r>
        <w:rPr>
          <w:color w:val="19398A"/>
          <w:spacing w:val="5"/>
        </w:rPr>
        <w:t xml:space="preserve"> </w:t>
      </w:r>
      <w:r>
        <w:rPr>
          <w:color w:val="19398A"/>
        </w:rPr>
        <w:t>a</w:t>
      </w:r>
      <w:r>
        <w:rPr>
          <w:color w:val="19398A"/>
          <w:spacing w:val="8"/>
        </w:rPr>
        <w:t xml:space="preserve"> </w:t>
      </w:r>
      <w:r>
        <w:rPr>
          <w:color w:val="19398A"/>
        </w:rPr>
        <w:t>division</w:t>
      </w:r>
      <w:r>
        <w:rPr>
          <w:color w:val="19398A"/>
          <w:spacing w:val="6"/>
        </w:rPr>
        <w:t xml:space="preserve"> </w:t>
      </w:r>
      <w:r>
        <w:rPr>
          <w:color w:val="19398A"/>
        </w:rPr>
        <w:t>of</w:t>
      </w:r>
      <w:r>
        <w:rPr>
          <w:color w:val="19398A"/>
          <w:spacing w:val="7"/>
        </w:rPr>
        <w:t xml:space="preserve"> </w:t>
      </w:r>
      <w:r>
        <w:rPr>
          <w:color w:val="19398A"/>
        </w:rPr>
        <w:t>the</w:t>
      </w:r>
      <w:r>
        <w:rPr>
          <w:color w:val="19398A"/>
          <w:spacing w:val="6"/>
        </w:rPr>
        <w:t xml:space="preserve"> </w:t>
      </w:r>
      <w:r>
        <w:rPr>
          <w:color w:val="19398A"/>
          <w:spacing w:val="-1"/>
        </w:rPr>
        <w:t>University</w:t>
      </w:r>
      <w:r>
        <w:rPr>
          <w:color w:val="19398A"/>
          <w:spacing w:val="8"/>
        </w:rPr>
        <w:t xml:space="preserve"> </w:t>
      </w:r>
      <w:r>
        <w:rPr>
          <w:color w:val="19398A"/>
        </w:rPr>
        <w:t>designated</w:t>
      </w:r>
      <w:r>
        <w:rPr>
          <w:color w:val="19398A"/>
          <w:spacing w:val="2"/>
        </w:rPr>
        <w:t xml:space="preserve"> </w:t>
      </w:r>
      <w:r>
        <w:rPr>
          <w:color w:val="19398A"/>
        </w:rPr>
        <w:t>by</w:t>
      </w:r>
      <w:r>
        <w:rPr>
          <w:color w:val="19398A"/>
          <w:spacing w:val="5"/>
        </w:rPr>
        <w:t xml:space="preserve"> </w:t>
      </w:r>
      <w:r>
        <w:rPr>
          <w:color w:val="19398A"/>
        </w:rPr>
        <w:t>the</w:t>
      </w:r>
      <w:r>
        <w:rPr>
          <w:color w:val="19398A"/>
          <w:spacing w:val="6"/>
        </w:rPr>
        <w:t xml:space="preserve"> </w:t>
      </w:r>
      <w:r>
        <w:rPr>
          <w:color w:val="19398A"/>
          <w:spacing w:val="-1"/>
        </w:rPr>
        <w:t>Executive</w:t>
      </w:r>
      <w:r>
        <w:rPr>
          <w:color w:val="19398A"/>
        </w:rPr>
        <w:t xml:space="preserve"> Board</w:t>
      </w:r>
      <w:r>
        <w:rPr>
          <w:color w:val="19398A"/>
          <w:spacing w:val="2"/>
        </w:rPr>
        <w:t xml:space="preserve"> </w:t>
      </w:r>
      <w:r>
        <w:rPr>
          <w:color w:val="19398A"/>
        </w:rPr>
        <w:t>to</w:t>
      </w:r>
      <w:r>
        <w:rPr>
          <w:color w:val="19398A"/>
          <w:spacing w:val="5"/>
        </w:rPr>
        <w:t xml:space="preserve"> </w:t>
      </w:r>
      <w:r>
        <w:rPr>
          <w:color w:val="19398A"/>
        </w:rPr>
        <w:t>be</w:t>
      </w:r>
      <w:r>
        <w:rPr>
          <w:color w:val="19398A"/>
          <w:spacing w:val="6"/>
        </w:rPr>
        <w:t xml:space="preserve"> </w:t>
      </w:r>
      <w:r>
        <w:rPr>
          <w:color w:val="19398A"/>
        </w:rPr>
        <w:t>managed</w:t>
      </w:r>
      <w:r>
        <w:rPr>
          <w:color w:val="19398A"/>
          <w:spacing w:val="9"/>
        </w:rPr>
        <w:t xml:space="preserve"> </w:t>
      </w:r>
      <w:r>
        <w:rPr>
          <w:color w:val="19398A"/>
        </w:rPr>
        <w:t>separately;</w:t>
      </w:r>
    </w:p>
    <w:p w14:paraId="3CD83BAD" w14:textId="77777777" w:rsidR="00AA6603" w:rsidRDefault="00F075F9">
      <w:pPr>
        <w:pStyle w:val="BodyText"/>
        <w:numPr>
          <w:ilvl w:val="1"/>
          <w:numId w:val="57"/>
        </w:numPr>
        <w:tabs>
          <w:tab w:val="left" w:pos="1665"/>
        </w:tabs>
        <w:spacing w:before="37" w:line="277" w:lineRule="auto"/>
        <w:ind w:right="831" w:hanging="226"/>
      </w:pPr>
      <w:r>
        <w:rPr>
          <w:color w:val="19398A"/>
        </w:rPr>
        <w:t>mandate:</w:t>
      </w:r>
      <w:r>
        <w:rPr>
          <w:color w:val="19398A"/>
          <w:spacing w:val="1"/>
        </w:rPr>
        <w:t xml:space="preserve"> </w:t>
      </w:r>
      <w:r>
        <w:rPr>
          <w:color w:val="19398A"/>
        </w:rPr>
        <w:t>an</w:t>
      </w:r>
      <w:r>
        <w:rPr>
          <w:color w:val="19398A"/>
          <w:spacing w:val="5"/>
        </w:rPr>
        <w:t xml:space="preserve"> </w:t>
      </w:r>
      <w:r>
        <w:rPr>
          <w:color w:val="19398A"/>
        </w:rPr>
        <w:t>assignment</w:t>
      </w:r>
      <w:r>
        <w:rPr>
          <w:color w:val="19398A"/>
          <w:spacing w:val="8"/>
        </w:rPr>
        <w:t xml:space="preserve"> </w:t>
      </w:r>
      <w:r>
        <w:rPr>
          <w:color w:val="19398A"/>
          <w:spacing w:val="-1"/>
        </w:rPr>
        <w:t>from</w:t>
      </w:r>
      <w:r>
        <w:rPr>
          <w:color w:val="19398A"/>
          <w:spacing w:val="-2"/>
        </w:rPr>
        <w:t xml:space="preserve"> </w:t>
      </w:r>
      <w:r>
        <w:rPr>
          <w:color w:val="19398A"/>
        </w:rPr>
        <w:t>the</w:t>
      </w:r>
      <w:r>
        <w:rPr>
          <w:color w:val="19398A"/>
          <w:spacing w:val="7"/>
        </w:rPr>
        <w:t xml:space="preserve"> </w:t>
      </w:r>
      <w:r>
        <w:rPr>
          <w:color w:val="19398A"/>
          <w:spacing w:val="-1"/>
        </w:rPr>
        <w:t xml:space="preserve">Executive </w:t>
      </w:r>
      <w:r>
        <w:rPr>
          <w:color w:val="19398A"/>
        </w:rPr>
        <w:t>Board</w:t>
      </w:r>
      <w:r>
        <w:rPr>
          <w:color w:val="19398A"/>
          <w:spacing w:val="-2"/>
        </w:rPr>
        <w:t xml:space="preserve"> </w:t>
      </w:r>
      <w:r>
        <w:rPr>
          <w:color w:val="19398A"/>
        </w:rPr>
        <w:t>to</w:t>
      </w:r>
      <w:r>
        <w:rPr>
          <w:color w:val="19398A"/>
          <w:spacing w:val="5"/>
        </w:rPr>
        <w:t xml:space="preserve"> </w:t>
      </w:r>
      <w:r>
        <w:rPr>
          <w:color w:val="19398A"/>
        </w:rPr>
        <w:t>perform</w:t>
      </w:r>
      <w:r>
        <w:rPr>
          <w:color w:val="19398A"/>
          <w:spacing w:val="5"/>
        </w:rPr>
        <w:t xml:space="preserve"> </w:t>
      </w:r>
      <w:r>
        <w:rPr>
          <w:color w:val="19398A"/>
        </w:rPr>
        <w:t>management</w:t>
      </w:r>
      <w:r>
        <w:rPr>
          <w:color w:val="19398A"/>
          <w:spacing w:val="5"/>
        </w:rPr>
        <w:t xml:space="preserve"> </w:t>
      </w:r>
      <w:r>
        <w:rPr>
          <w:color w:val="19398A"/>
        </w:rPr>
        <w:t>duties</w:t>
      </w:r>
      <w:r>
        <w:rPr>
          <w:color w:val="19398A"/>
          <w:spacing w:val="3"/>
        </w:rPr>
        <w:t xml:space="preserve"> </w:t>
      </w:r>
      <w:r>
        <w:rPr>
          <w:color w:val="19398A"/>
        </w:rPr>
        <w:t>on</w:t>
      </w:r>
      <w:r>
        <w:rPr>
          <w:color w:val="19398A"/>
          <w:spacing w:val="2"/>
        </w:rPr>
        <w:t xml:space="preserve"> </w:t>
      </w:r>
      <w:r>
        <w:rPr>
          <w:color w:val="19398A"/>
        </w:rPr>
        <w:t>its</w:t>
      </w:r>
      <w:r>
        <w:rPr>
          <w:color w:val="19398A"/>
          <w:spacing w:val="6"/>
        </w:rPr>
        <w:t xml:space="preserve"> </w:t>
      </w:r>
      <w:r>
        <w:rPr>
          <w:color w:val="19398A"/>
        </w:rPr>
        <w:t>behalf</w:t>
      </w:r>
      <w:r>
        <w:rPr>
          <w:color w:val="19398A"/>
          <w:spacing w:val="1"/>
        </w:rPr>
        <w:t xml:space="preserve"> </w:t>
      </w:r>
      <w:r>
        <w:rPr>
          <w:color w:val="19398A"/>
        </w:rPr>
        <w:t>and</w:t>
      </w:r>
      <w:r>
        <w:rPr>
          <w:color w:val="19398A"/>
          <w:spacing w:val="5"/>
        </w:rPr>
        <w:t xml:space="preserve"> </w:t>
      </w:r>
      <w:r>
        <w:rPr>
          <w:color w:val="19398A"/>
        </w:rPr>
        <w:t>under</w:t>
      </w:r>
      <w:r>
        <w:rPr>
          <w:color w:val="19398A"/>
          <w:spacing w:val="3"/>
        </w:rPr>
        <w:t xml:space="preserve"> </w:t>
      </w:r>
      <w:r>
        <w:rPr>
          <w:color w:val="19398A"/>
        </w:rPr>
        <w:t>its</w:t>
      </w:r>
      <w:r>
        <w:rPr>
          <w:color w:val="19398A"/>
          <w:spacing w:val="62"/>
          <w:w w:val="102"/>
        </w:rPr>
        <w:t xml:space="preserve"> </w:t>
      </w:r>
      <w:r>
        <w:rPr>
          <w:color w:val="19398A"/>
        </w:rPr>
        <w:t>responsibility with</w:t>
      </w:r>
      <w:r>
        <w:rPr>
          <w:color w:val="19398A"/>
          <w:spacing w:val="3"/>
        </w:rPr>
        <w:t xml:space="preserve"> </w:t>
      </w:r>
      <w:r>
        <w:rPr>
          <w:color w:val="19398A"/>
        </w:rPr>
        <w:t>regard</w:t>
      </w:r>
      <w:r>
        <w:rPr>
          <w:color w:val="19398A"/>
          <w:spacing w:val="2"/>
        </w:rPr>
        <w:t xml:space="preserve"> </w:t>
      </w:r>
      <w:r>
        <w:rPr>
          <w:color w:val="19398A"/>
        </w:rPr>
        <w:t>to</w:t>
      </w:r>
      <w:r>
        <w:rPr>
          <w:color w:val="19398A"/>
          <w:spacing w:val="5"/>
        </w:rPr>
        <w:t xml:space="preserve"> </w:t>
      </w:r>
      <w:r>
        <w:rPr>
          <w:color w:val="19398A"/>
        </w:rPr>
        <w:t>a</w:t>
      </w:r>
      <w:r>
        <w:rPr>
          <w:color w:val="19398A"/>
          <w:spacing w:val="4"/>
        </w:rPr>
        <w:t xml:space="preserve"> </w:t>
      </w:r>
      <w:r>
        <w:rPr>
          <w:color w:val="19398A"/>
        </w:rPr>
        <w:t>management</w:t>
      </w:r>
      <w:r>
        <w:rPr>
          <w:color w:val="19398A"/>
          <w:spacing w:val="8"/>
        </w:rPr>
        <w:t xml:space="preserve"> </w:t>
      </w:r>
      <w:r>
        <w:rPr>
          <w:color w:val="19398A"/>
        </w:rPr>
        <w:t>unit;</w:t>
      </w:r>
    </w:p>
    <w:p w14:paraId="4E763E4E" w14:textId="77777777" w:rsidR="00AA6603" w:rsidRDefault="00F075F9">
      <w:pPr>
        <w:pStyle w:val="BodyText"/>
        <w:numPr>
          <w:ilvl w:val="1"/>
          <w:numId w:val="57"/>
        </w:numPr>
        <w:tabs>
          <w:tab w:val="left" w:pos="1665"/>
        </w:tabs>
        <w:spacing w:before="0" w:line="277" w:lineRule="auto"/>
        <w:ind w:right="327" w:hanging="226"/>
      </w:pPr>
      <w:r>
        <w:rPr>
          <w:color w:val="19398A"/>
        </w:rPr>
        <w:t>sub-mandate:</w:t>
      </w:r>
      <w:r>
        <w:rPr>
          <w:color w:val="19398A"/>
          <w:spacing w:val="5"/>
        </w:rPr>
        <w:t xml:space="preserve"> </w:t>
      </w:r>
      <w:r>
        <w:rPr>
          <w:color w:val="19398A"/>
        </w:rPr>
        <w:t>an</w:t>
      </w:r>
      <w:r>
        <w:rPr>
          <w:color w:val="19398A"/>
          <w:spacing w:val="3"/>
        </w:rPr>
        <w:t xml:space="preserve"> </w:t>
      </w:r>
      <w:r>
        <w:rPr>
          <w:color w:val="19398A"/>
        </w:rPr>
        <w:t>assignment</w:t>
      </w:r>
      <w:r>
        <w:rPr>
          <w:color w:val="19398A"/>
          <w:spacing w:val="8"/>
        </w:rPr>
        <w:t xml:space="preserve"> </w:t>
      </w:r>
      <w:r>
        <w:rPr>
          <w:color w:val="19398A"/>
          <w:spacing w:val="-1"/>
        </w:rPr>
        <w:t>from</w:t>
      </w:r>
      <w:r>
        <w:rPr>
          <w:color w:val="19398A"/>
        </w:rPr>
        <w:t xml:space="preserve"> an</w:t>
      </w:r>
      <w:r>
        <w:rPr>
          <w:color w:val="19398A"/>
          <w:spacing w:val="5"/>
        </w:rPr>
        <w:t xml:space="preserve"> </w:t>
      </w:r>
      <w:r>
        <w:rPr>
          <w:color w:val="19398A"/>
        </w:rPr>
        <w:t>official</w:t>
      </w:r>
      <w:r>
        <w:rPr>
          <w:color w:val="19398A"/>
          <w:spacing w:val="6"/>
        </w:rPr>
        <w:t xml:space="preserve"> </w:t>
      </w:r>
      <w:r>
        <w:rPr>
          <w:color w:val="19398A"/>
        </w:rPr>
        <w:t>mandated</w:t>
      </w:r>
      <w:r>
        <w:rPr>
          <w:color w:val="19398A"/>
          <w:spacing w:val="2"/>
        </w:rPr>
        <w:t xml:space="preserve"> </w:t>
      </w:r>
      <w:r>
        <w:rPr>
          <w:color w:val="19398A"/>
          <w:spacing w:val="-1"/>
        </w:rPr>
        <w:t>by</w:t>
      </w:r>
      <w:r>
        <w:rPr>
          <w:color w:val="19398A"/>
          <w:spacing w:val="5"/>
        </w:rPr>
        <w:t xml:space="preserve"> </w:t>
      </w:r>
      <w:r>
        <w:rPr>
          <w:color w:val="19398A"/>
        </w:rPr>
        <w:t>the</w:t>
      </w:r>
      <w:r>
        <w:rPr>
          <w:color w:val="19398A"/>
          <w:spacing w:val="2"/>
        </w:rPr>
        <w:t xml:space="preserve"> </w:t>
      </w:r>
      <w:r>
        <w:rPr>
          <w:color w:val="19398A"/>
          <w:spacing w:val="-1"/>
        </w:rPr>
        <w:t>Executive</w:t>
      </w:r>
      <w:r>
        <w:rPr>
          <w:color w:val="19398A"/>
        </w:rPr>
        <w:t xml:space="preserve"> Board</w:t>
      </w:r>
      <w:r>
        <w:rPr>
          <w:color w:val="19398A"/>
          <w:spacing w:val="-1"/>
        </w:rPr>
        <w:t xml:space="preserve"> </w:t>
      </w:r>
      <w:r>
        <w:rPr>
          <w:color w:val="19398A"/>
        </w:rPr>
        <w:t>to</w:t>
      </w:r>
      <w:r>
        <w:rPr>
          <w:color w:val="19398A"/>
          <w:spacing w:val="6"/>
        </w:rPr>
        <w:t xml:space="preserve"> </w:t>
      </w:r>
      <w:r>
        <w:rPr>
          <w:color w:val="19398A"/>
        </w:rPr>
        <w:t>perform</w:t>
      </w:r>
      <w:r>
        <w:rPr>
          <w:color w:val="19398A"/>
          <w:spacing w:val="6"/>
        </w:rPr>
        <w:t xml:space="preserve"> </w:t>
      </w:r>
      <w:r>
        <w:rPr>
          <w:color w:val="19398A"/>
        </w:rPr>
        <w:t>management</w:t>
      </w:r>
      <w:r>
        <w:rPr>
          <w:color w:val="19398A"/>
          <w:spacing w:val="5"/>
        </w:rPr>
        <w:t xml:space="preserve"> </w:t>
      </w:r>
      <w:r>
        <w:rPr>
          <w:color w:val="19398A"/>
        </w:rPr>
        <w:t>duties</w:t>
      </w:r>
      <w:r>
        <w:rPr>
          <w:color w:val="19398A"/>
          <w:spacing w:val="4"/>
        </w:rPr>
        <w:t xml:space="preserve"> </w:t>
      </w:r>
      <w:r>
        <w:rPr>
          <w:color w:val="19398A"/>
        </w:rPr>
        <w:t>on</w:t>
      </w:r>
      <w:r>
        <w:rPr>
          <w:color w:val="19398A"/>
          <w:spacing w:val="3"/>
        </w:rPr>
        <w:t xml:space="preserve"> </w:t>
      </w:r>
      <w:r>
        <w:rPr>
          <w:color w:val="19398A"/>
          <w:spacing w:val="1"/>
        </w:rPr>
        <w:t>its</w:t>
      </w:r>
      <w:r>
        <w:rPr>
          <w:color w:val="19398A"/>
          <w:spacing w:val="78"/>
          <w:w w:val="102"/>
        </w:rPr>
        <w:t xml:space="preserve"> </w:t>
      </w:r>
      <w:r>
        <w:rPr>
          <w:color w:val="19398A"/>
        </w:rPr>
        <w:t>behalf</w:t>
      </w:r>
      <w:r>
        <w:rPr>
          <w:color w:val="19398A"/>
          <w:spacing w:val="-1"/>
        </w:rPr>
        <w:t xml:space="preserve"> </w:t>
      </w:r>
      <w:r>
        <w:rPr>
          <w:color w:val="19398A"/>
        </w:rPr>
        <w:t>and</w:t>
      </w:r>
      <w:r>
        <w:rPr>
          <w:color w:val="19398A"/>
          <w:spacing w:val="2"/>
        </w:rPr>
        <w:t xml:space="preserve"> </w:t>
      </w:r>
      <w:r>
        <w:rPr>
          <w:color w:val="19398A"/>
        </w:rPr>
        <w:t>under</w:t>
      </w:r>
      <w:r>
        <w:rPr>
          <w:color w:val="19398A"/>
          <w:spacing w:val="5"/>
        </w:rPr>
        <w:t xml:space="preserve"> </w:t>
      </w:r>
      <w:r>
        <w:rPr>
          <w:color w:val="19398A"/>
        </w:rPr>
        <w:t>its</w:t>
      </w:r>
      <w:r>
        <w:rPr>
          <w:color w:val="19398A"/>
          <w:spacing w:val="4"/>
        </w:rPr>
        <w:t xml:space="preserve"> </w:t>
      </w:r>
      <w:r>
        <w:rPr>
          <w:color w:val="19398A"/>
        </w:rPr>
        <w:t>responsibility</w:t>
      </w:r>
      <w:r>
        <w:rPr>
          <w:color w:val="19398A"/>
          <w:spacing w:val="1"/>
        </w:rPr>
        <w:t xml:space="preserve"> </w:t>
      </w:r>
      <w:r>
        <w:rPr>
          <w:color w:val="19398A"/>
        </w:rPr>
        <w:t>with</w:t>
      </w:r>
      <w:r>
        <w:rPr>
          <w:color w:val="19398A"/>
          <w:spacing w:val="2"/>
        </w:rPr>
        <w:t xml:space="preserve"> </w:t>
      </w:r>
      <w:r>
        <w:rPr>
          <w:color w:val="19398A"/>
        </w:rPr>
        <w:t>regard to</w:t>
      </w:r>
      <w:r>
        <w:rPr>
          <w:color w:val="19398A"/>
          <w:spacing w:val="2"/>
        </w:rPr>
        <w:t xml:space="preserve"> </w:t>
      </w:r>
      <w:r>
        <w:rPr>
          <w:color w:val="19398A"/>
        </w:rPr>
        <w:t>a</w:t>
      </w:r>
      <w:r>
        <w:rPr>
          <w:color w:val="19398A"/>
          <w:spacing w:val="5"/>
        </w:rPr>
        <w:t xml:space="preserve"> </w:t>
      </w:r>
      <w:r>
        <w:rPr>
          <w:color w:val="19398A"/>
        </w:rPr>
        <w:t>management</w:t>
      </w:r>
      <w:r>
        <w:rPr>
          <w:color w:val="19398A"/>
          <w:spacing w:val="5"/>
        </w:rPr>
        <w:t xml:space="preserve"> </w:t>
      </w:r>
      <w:r>
        <w:rPr>
          <w:color w:val="19398A"/>
        </w:rPr>
        <w:t>unit</w:t>
      </w:r>
      <w:r>
        <w:rPr>
          <w:color w:val="19398A"/>
          <w:spacing w:val="5"/>
        </w:rPr>
        <w:t xml:space="preserve"> </w:t>
      </w:r>
      <w:r>
        <w:rPr>
          <w:color w:val="19398A"/>
        </w:rPr>
        <w:t>or</w:t>
      </w:r>
      <w:r>
        <w:rPr>
          <w:color w:val="19398A"/>
          <w:spacing w:val="5"/>
        </w:rPr>
        <w:t xml:space="preserve"> </w:t>
      </w:r>
      <w:r>
        <w:rPr>
          <w:color w:val="19398A"/>
        </w:rPr>
        <w:t>division</w:t>
      </w:r>
      <w:r>
        <w:rPr>
          <w:color w:val="19398A"/>
          <w:spacing w:val="2"/>
        </w:rPr>
        <w:t xml:space="preserve"> </w:t>
      </w:r>
      <w:r>
        <w:rPr>
          <w:color w:val="19398A"/>
          <w:spacing w:val="-1"/>
        </w:rPr>
        <w:t>thereof;</w:t>
      </w:r>
    </w:p>
    <w:p w14:paraId="294103BD" w14:textId="77777777" w:rsidR="00AA6603" w:rsidRDefault="00F075F9">
      <w:pPr>
        <w:pStyle w:val="BodyText"/>
        <w:numPr>
          <w:ilvl w:val="1"/>
          <w:numId w:val="57"/>
        </w:numPr>
        <w:tabs>
          <w:tab w:val="left" w:pos="1665"/>
        </w:tabs>
        <w:spacing w:before="0" w:line="217" w:lineRule="exact"/>
        <w:ind w:left="1664"/>
      </w:pPr>
      <w:r>
        <w:rPr>
          <w:color w:val="19398A"/>
        </w:rPr>
        <w:t>student:</w:t>
      </w:r>
      <w:r>
        <w:rPr>
          <w:color w:val="19398A"/>
          <w:spacing w:val="2"/>
        </w:rPr>
        <w:t xml:space="preserve"> </w:t>
      </w:r>
      <w:r>
        <w:rPr>
          <w:color w:val="19398A"/>
        </w:rPr>
        <w:t>a</w:t>
      </w:r>
      <w:r>
        <w:rPr>
          <w:color w:val="19398A"/>
          <w:spacing w:val="6"/>
        </w:rPr>
        <w:t xml:space="preserve"> </w:t>
      </w:r>
      <w:r>
        <w:rPr>
          <w:color w:val="19398A"/>
        </w:rPr>
        <w:t>student</w:t>
      </w:r>
      <w:r>
        <w:rPr>
          <w:color w:val="19398A"/>
          <w:spacing w:val="6"/>
        </w:rPr>
        <w:t xml:space="preserve"> </w:t>
      </w:r>
      <w:r>
        <w:rPr>
          <w:color w:val="19398A"/>
        </w:rPr>
        <w:t>registered</w:t>
      </w:r>
      <w:r>
        <w:rPr>
          <w:color w:val="19398A"/>
          <w:spacing w:val="2"/>
        </w:rPr>
        <w:t xml:space="preserve"> </w:t>
      </w:r>
      <w:r>
        <w:rPr>
          <w:color w:val="19398A"/>
        </w:rPr>
        <w:t>at</w:t>
      </w:r>
      <w:r>
        <w:rPr>
          <w:color w:val="19398A"/>
          <w:spacing w:val="6"/>
        </w:rPr>
        <w:t xml:space="preserve"> </w:t>
      </w:r>
      <w:r>
        <w:rPr>
          <w:color w:val="19398A"/>
        </w:rPr>
        <w:t>the</w:t>
      </w:r>
      <w:r>
        <w:rPr>
          <w:color w:val="19398A"/>
          <w:spacing w:val="4"/>
        </w:rPr>
        <w:t xml:space="preserve"> </w:t>
      </w:r>
      <w:r>
        <w:rPr>
          <w:color w:val="19398A"/>
          <w:spacing w:val="-1"/>
        </w:rPr>
        <w:t>University;</w:t>
      </w:r>
    </w:p>
    <w:p w14:paraId="3E39357D" w14:textId="2BA201B0" w:rsidR="00AA6603" w:rsidRDefault="00F075F9">
      <w:pPr>
        <w:pStyle w:val="BodyText"/>
        <w:numPr>
          <w:ilvl w:val="1"/>
          <w:numId w:val="57"/>
        </w:numPr>
        <w:tabs>
          <w:tab w:val="left" w:pos="1665"/>
        </w:tabs>
        <w:spacing w:before="37" w:line="277" w:lineRule="auto"/>
        <w:ind w:right="474" w:hanging="226"/>
        <w:rPr>
          <w:sz w:val="10"/>
          <w:szCs w:val="10"/>
        </w:rPr>
      </w:pPr>
      <w:r>
        <w:rPr>
          <w:color w:val="19398A"/>
        </w:rPr>
        <w:t>member</w:t>
      </w:r>
      <w:r>
        <w:rPr>
          <w:color w:val="19398A"/>
          <w:spacing w:val="8"/>
        </w:rPr>
        <w:t xml:space="preserve"> </w:t>
      </w:r>
      <w:r>
        <w:rPr>
          <w:color w:val="19398A"/>
        </w:rPr>
        <w:t>of</w:t>
      </w:r>
      <w:r>
        <w:rPr>
          <w:color w:val="19398A"/>
          <w:spacing w:val="6"/>
        </w:rPr>
        <w:t xml:space="preserve"> </w:t>
      </w:r>
      <w:r>
        <w:rPr>
          <w:color w:val="19398A"/>
        </w:rPr>
        <w:t>staff:</w:t>
      </w:r>
      <w:r>
        <w:rPr>
          <w:color w:val="19398A"/>
          <w:spacing w:val="9"/>
        </w:rPr>
        <w:t xml:space="preserve"> </w:t>
      </w:r>
      <w:r>
        <w:rPr>
          <w:color w:val="19398A"/>
        </w:rPr>
        <w:t>any</w:t>
      </w:r>
      <w:r>
        <w:rPr>
          <w:color w:val="19398A"/>
          <w:spacing w:val="4"/>
        </w:rPr>
        <w:t xml:space="preserve"> </w:t>
      </w:r>
      <w:r>
        <w:rPr>
          <w:color w:val="19398A"/>
        </w:rPr>
        <w:t>individual</w:t>
      </w:r>
      <w:r>
        <w:rPr>
          <w:color w:val="19398A"/>
          <w:spacing w:val="6"/>
        </w:rPr>
        <w:t xml:space="preserve"> </w:t>
      </w:r>
      <w:r>
        <w:rPr>
          <w:color w:val="19398A"/>
        </w:rPr>
        <w:t>employed</w:t>
      </w:r>
      <w:r>
        <w:rPr>
          <w:color w:val="19398A"/>
          <w:spacing w:val="6"/>
        </w:rPr>
        <w:t xml:space="preserve"> </w:t>
      </w:r>
      <w:r>
        <w:rPr>
          <w:color w:val="19398A"/>
          <w:spacing w:val="-1"/>
        </w:rPr>
        <w:t>by</w:t>
      </w:r>
      <w:r>
        <w:rPr>
          <w:color w:val="19398A"/>
          <w:spacing w:val="4"/>
        </w:rPr>
        <w:t xml:space="preserve"> </w:t>
      </w:r>
      <w:r>
        <w:rPr>
          <w:color w:val="19398A"/>
        </w:rPr>
        <w:t>the</w:t>
      </w:r>
      <w:r>
        <w:rPr>
          <w:color w:val="19398A"/>
          <w:spacing w:val="7"/>
        </w:rPr>
        <w:t xml:space="preserve"> </w:t>
      </w:r>
      <w:r>
        <w:rPr>
          <w:color w:val="19398A"/>
          <w:spacing w:val="-1"/>
        </w:rPr>
        <w:t>University</w:t>
      </w:r>
    </w:p>
    <w:p w14:paraId="33C5CF5B" w14:textId="7ACC6F51" w:rsidR="00AA6603" w:rsidRDefault="00F075F9">
      <w:pPr>
        <w:pStyle w:val="BodyText"/>
        <w:numPr>
          <w:ilvl w:val="1"/>
          <w:numId w:val="57"/>
        </w:numPr>
        <w:tabs>
          <w:tab w:val="left" w:pos="1665"/>
        </w:tabs>
        <w:spacing w:before="0" w:line="277" w:lineRule="auto"/>
        <w:ind w:right="159" w:hanging="226"/>
      </w:pPr>
      <w:r>
        <w:rPr>
          <w:color w:val="19398A"/>
        </w:rPr>
        <w:t>academic</w:t>
      </w:r>
      <w:r>
        <w:rPr>
          <w:color w:val="19398A"/>
          <w:spacing w:val="12"/>
        </w:rPr>
        <w:t xml:space="preserve"> </w:t>
      </w:r>
      <w:r>
        <w:rPr>
          <w:color w:val="19398A"/>
        </w:rPr>
        <w:t>staff:</w:t>
      </w:r>
      <w:r>
        <w:rPr>
          <w:color w:val="19398A"/>
          <w:spacing w:val="16"/>
        </w:rPr>
        <w:t xml:space="preserve"> </w:t>
      </w:r>
      <w:r>
        <w:rPr>
          <w:color w:val="19398A"/>
        </w:rPr>
        <w:t>professors,</w:t>
      </w:r>
      <w:r>
        <w:rPr>
          <w:color w:val="19398A"/>
          <w:spacing w:val="14"/>
        </w:rPr>
        <w:t xml:space="preserve"> </w:t>
      </w:r>
      <w:r>
        <w:rPr>
          <w:color w:val="19398A"/>
        </w:rPr>
        <w:t>associate</w:t>
      </w:r>
      <w:r>
        <w:rPr>
          <w:color w:val="19398A"/>
          <w:spacing w:val="14"/>
        </w:rPr>
        <w:t xml:space="preserve"> </w:t>
      </w:r>
      <w:r>
        <w:rPr>
          <w:color w:val="19398A"/>
        </w:rPr>
        <w:t>professors,</w:t>
      </w:r>
      <w:r>
        <w:rPr>
          <w:color w:val="19398A"/>
          <w:spacing w:val="14"/>
        </w:rPr>
        <w:t xml:space="preserve"> </w:t>
      </w:r>
      <w:r>
        <w:rPr>
          <w:color w:val="19398A"/>
        </w:rPr>
        <w:t>assistant</w:t>
      </w:r>
      <w:r>
        <w:rPr>
          <w:color w:val="19398A"/>
          <w:spacing w:val="16"/>
        </w:rPr>
        <w:t xml:space="preserve"> </w:t>
      </w:r>
      <w:r>
        <w:rPr>
          <w:color w:val="19398A"/>
        </w:rPr>
        <w:t>professors,</w:t>
      </w:r>
      <w:r>
        <w:rPr>
          <w:color w:val="19398A"/>
          <w:spacing w:val="14"/>
        </w:rPr>
        <w:t xml:space="preserve"> </w:t>
      </w:r>
      <w:r>
        <w:rPr>
          <w:color w:val="19398A"/>
        </w:rPr>
        <w:t>PhD</w:t>
      </w:r>
      <w:r>
        <w:rPr>
          <w:color w:val="19398A"/>
          <w:spacing w:val="17"/>
        </w:rPr>
        <w:t xml:space="preserve"> </w:t>
      </w:r>
      <w:r>
        <w:rPr>
          <w:color w:val="19398A"/>
        </w:rPr>
        <w:t>students,</w:t>
      </w:r>
      <w:r>
        <w:rPr>
          <w:color w:val="19398A"/>
          <w:spacing w:val="10"/>
        </w:rPr>
        <w:t xml:space="preserve"> </w:t>
      </w:r>
      <w:r>
        <w:rPr>
          <w:color w:val="19398A"/>
        </w:rPr>
        <w:t>E</w:t>
      </w:r>
      <w:r w:rsidR="00ED3186">
        <w:rPr>
          <w:color w:val="19398A"/>
        </w:rPr>
        <w:t>ngD</w:t>
      </w:r>
      <w:r>
        <w:rPr>
          <w:color w:val="19398A"/>
        </w:rPr>
        <w:t>-trainees,</w:t>
      </w:r>
      <w:r>
        <w:rPr>
          <w:color w:val="19398A"/>
          <w:spacing w:val="14"/>
        </w:rPr>
        <w:t xml:space="preserve"> </w:t>
      </w:r>
      <w:r>
        <w:rPr>
          <w:color w:val="19398A"/>
        </w:rPr>
        <w:t>and</w:t>
      </w:r>
      <w:r>
        <w:rPr>
          <w:color w:val="19398A"/>
          <w:spacing w:val="17"/>
        </w:rPr>
        <w:t xml:space="preserve"> </w:t>
      </w:r>
      <w:r>
        <w:rPr>
          <w:color w:val="19398A"/>
        </w:rPr>
        <w:t>other</w:t>
      </w:r>
      <w:r>
        <w:rPr>
          <w:color w:val="19398A"/>
          <w:spacing w:val="62"/>
          <w:w w:val="102"/>
        </w:rPr>
        <w:t xml:space="preserve"> </w:t>
      </w:r>
      <w:r>
        <w:rPr>
          <w:color w:val="19398A"/>
        </w:rPr>
        <w:t>academic</w:t>
      </w:r>
      <w:r>
        <w:rPr>
          <w:color w:val="19398A"/>
          <w:spacing w:val="5"/>
        </w:rPr>
        <w:t xml:space="preserve"> </w:t>
      </w:r>
      <w:r>
        <w:rPr>
          <w:color w:val="19398A"/>
        </w:rPr>
        <w:t>staff</w:t>
      </w:r>
      <w:r>
        <w:rPr>
          <w:color w:val="19398A"/>
          <w:spacing w:val="6"/>
        </w:rPr>
        <w:t xml:space="preserve"> </w:t>
      </w:r>
      <w:r>
        <w:rPr>
          <w:color w:val="19398A"/>
        </w:rPr>
        <w:t>(individuals</w:t>
      </w:r>
      <w:r>
        <w:rPr>
          <w:color w:val="19398A"/>
          <w:spacing w:val="6"/>
        </w:rPr>
        <w:t xml:space="preserve"> </w:t>
      </w:r>
      <w:r>
        <w:rPr>
          <w:color w:val="19398A"/>
        </w:rPr>
        <w:t>assigned</w:t>
      </w:r>
      <w:r>
        <w:rPr>
          <w:color w:val="19398A"/>
          <w:spacing w:val="6"/>
        </w:rPr>
        <w:t xml:space="preserve"> </w:t>
      </w:r>
      <w:r>
        <w:rPr>
          <w:color w:val="19398A"/>
        </w:rPr>
        <w:t>to</w:t>
      </w:r>
      <w:r>
        <w:rPr>
          <w:color w:val="19398A"/>
          <w:spacing w:val="5"/>
        </w:rPr>
        <w:t xml:space="preserve"> </w:t>
      </w:r>
      <w:r>
        <w:rPr>
          <w:color w:val="19398A"/>
        </w:rPr>
        <w:t>teach</w:t>
      </w:r>
      <w:r>
        <w:rPr>
          <w:color w:val="19398A"/>
          <w:spacing w:val="6"/>
        </w:rPr>
        <w:t xml:space="preserve"> </w:t>
      </w:r>
      <w:r>
        <w:rPr>
          <w:color w:val="19398A"/>
        </w:rPr>
        <w:t>or</w:t>
      </w:r>
      <w:r>
        <w:rPr>
          <w:color w:val="19398A"/>
          <w:spacing w:val="8"/>
        </w:rPr>
        <w:t xml:space="preserve"> </w:t>
      </w:r>
      <w:r>
        <w:rPr>
          <w:color w:val="19398A"/>
        </w:rPr>
        <w:t>conduct</w:t>
      </w:r>
      <w:r>
        <w:rPr>
          <w:color w:val="19398A"/>
          <w:spacing w:val="9"/>
        </w:rPr>
        <w:t xml:space="preserve"> </w:t>
      </w:r>
      <w:r>
        <w:rPr>
          <w:color w:val="19398A"/>
        </w:rPr>
        <w:t>research</w:t>
      </w:r>
      <w:r>
        <w:rPr>
          <w:color w:val="19398A"/>
          <w:spacing w:val="5"/>
        </w:rPr>
        <w:t xml:space="preserve"> </w:t>
      </w:r>
      <w:r>
        <w:rPr>
          <w:color w:val="19398A"/>
        </w:rPr>
        <w:t>within</w:t>
      </w:r>
      <w:r>
        <w:rPr>
          <w:color w:val="19398A"/>
          <w:spacing w:val="6"/>
        </w:rPr>
        <w:t xml:space="preserve"> </w:t>
      </w:r>
      <w:r>
        <w:rPr>
          <w:color w:val="19398A"/>
        </w:rPr>
        <w:t>or</w:t>
      </w:r>
      <w:r>
        <w:rPr>
          <w:color w:val="19398A"/>
          <w:spacing w:val="4"/>
        </w:rPr>
        <w:t xml:space="preserve"> </w:t>
      </w:r>
      <w:r>
        <w:rPr>
          <w:color w:val="19398A"/>
        </w:rPr>
        <w:t>outside</w:t>
      </w:r>
      <w:r>
        <w:rPr>
          <w:color w:val="19398A"/>
          <w:spacing w:val="7"/>
        </w:rPr>
        <w:t xml:space="preserve"> </w:t>
      </w:r>
      <w:r>
        <w:rPr>
          <w:color w:val="19398A"/>
        </w:rPr>
        <w:t>their</w:t>
      </w:r>
      <w:r>
        <w:rPr>
          <w:color w:val="19398A"/>
          <w:spacing w:val="8"/>
        </w:rPr>
        <w:t xml:space="preserve"> </w:t>
      </w:r>
      <w:r>
        <w:rPr>
          <w:color w:val="19398A"/>
        </w:rPr>
        <w:t>department,</w:t>
      </w:r>
      <w:r>
        <w:rPr>
          <w:color w:val="19398A"/>
          <w:spacing w:val="4"/>
        </w:rPr>
        <w:t xml:space="preserve"> </w:t>
      </w:r>
      <w:r>
        <w:rPr>
          <w:color w:val="19398A"/>
        </w:rPr>
        <w:t>in</w:t>
      </w:r>
      <w:r>
        <w:rPr>
          <w:color w:val="19398A"/>
          <w:spacing w:val="6"/>
        </w:rPr>
        <w:t xml:space="preserve"> </w:t>
      </w:r>
      <w:r>
        <w:rPr>
          <w:color w:val="19398A"/>
        </w:rPr>
        <w:t>positions</w:t>
      </w:r>
      <w:r>
        <w:rPr>
          <w:color w:val="19398A"/>
          <w:spacing w:val="4"/>
        </w:rPr>
        <w:t xml:space="preserve"> </w:t>
      </w:r>
      <w:r>
        <w:rPr>
          <w:color w:val="19398A"/>
        </w:rPr>
        <w:t>that,</w:t>
      </w:r>
      <w:r>
        <w:rPr>
          <w:color w:val="19398A"/>
          <w:spacing w:val="60"/>
          <w:w w:val="102"/>
        </w:rPr>
        <w:t xml:space="preserve"> </w:t>
      </w:r>
      <w:r>
        <w:rPr>
          <w:color w:val="19398A"/>
        </w:rPr>
        <w:t>as</w:t>
      </w:r>
      <w:r>
        <w:rPr>
          <w:color w:val="19398A"/>
          <w:spacing w:val="4"/>
        </w:rPr>
        <w:t xml:space="preserve"> </w:t>
      </w:r>
      <w:r>
        <w:rPr>
          <w:color w:val="19398A"/>
        </w:rPr>
        <w:t>a</w:t>
      </w:r>
      <w:r>
        <w:rPr>
          <w:color w:val="19398A"/>
          <w:spacing w:val="4"/>
        </w:rPr>
        <w:t xml:space="preserve"> </w:t>
      </w:r>
      <w:r>
        <w:rPr>
          <w:color w:val="19398A"/>
        </w:rPr>
        <w:t>rule,</w:t>
      </w:r>
      <w:r>
        <w:rPr>
          <w:color w:val="19398A"/>
          <w:spacing w:val="7"/>
        </w:rPr>
        <w:t xml:space="preserve"> </w:t>
      </w:r>
      <w:r>
        <w:rPr>
          <w:color w:val="19398A"/>
        </w:rPr>
        <w:t>require</w:t>
      </w:r>
      <w:r>
        <w:rPr>
          <w:color w:val="19398A"/>
          <w:spacing w:val="3"/>
        </w:rPr>
        <w:t xml:space="preserve"> </w:t>
      </w:r>
      <w:r>
        <w:rPr>
          <w:color w:val="19398A"/>
        </w:rPr>
        <w:t>a</w:t>
      </w:r>
      <w:r>
        <w:rPr>
          <w:color w:val="19398A"/>
          <w:spacing w:val="5"/>
        </w:rPr>
        <w:t xml:space="preserve"> </w:t>
      </w:r>
      <w:r>
        <w:rPr>
          <w:color w:val="19398A"/>
        </w:rPr>
        <w:t>university</w:t>
      </w:r>
      <w:r>
        <w:rPr>
          <w:color w:val="19398A"/>
          <w:spacing w:val="8"/>
        </w:rPr>
        <w:t xml:space="preserve"> </w:t>
      </w:r>
      <w:r>
        <w:rPr>
          <w:color w:val="19398A"/>
        </w:rPr>
        <w:t>degree);</w:t>
      </w:r>
    </w:p>
    <w:p w14:paraId="46B0B2D2" w14:textId="509830DC" w:rsidR="00AA6603" w:rsidRPr="00B06428" w:rsidRDefault="00F075F9">
      <w:pPr>
        <w:pStyle w:val="BodyText"/>
        <w:numPr>
          <w:ilvl w:val="1"/>
          <w:numId w:val="57"/>
        </w:numPr>
        <w:tabs>
          <w:tab w:val="left" w:pos="1665"/>
        </w:tabs>
        <w:spacing w:before="0" w:line="277" w:lineRule="auto"/>
        <w:ind w:right="474" w:hanging="226"/>
      </w:pPr>
      <w:r>
        <w:rPr>
          <w:color w:val="19398A"/>
          <w:spacing w:val="-1"/>
        </w:rPr>
        <w:t>electoral</w:t>
      </w:r>
      <w:r>
        <w:rPr>
          <w:color w:val="19398A"/>
          <w:spacing w:val="3"/>
        </w:rPr>
        <w:t xml:space="preserve"> </w:t>
      </w:r>
      <w:r>
        <w:rPr>
          <w:color w:val="19398A"/>
        </w:rPr>
        <w:t>regulations:</w:t>
      </w:r>
      <w:r>
        <w:rPr>
          <w:color w:val="19398A"/>
          <w:spacing w:val="6"/>
        </w:rPr>
        <w:t xml:space="preserve"> </w:t>
      </w:r>
      <w:r>
        <w:rPr>
          <w:color w:val="19398A"/>
        </w:rPr>
        <w:t>the</w:t>
      </w:r>
      <w:r>
        <w:rPr>
          <w:color w:val="19398A"/>
          <w:spacing w:val="5"/>
        </w:rPr>
        <w:t xml:space="preserve"> </w:t>
      </w:r>
      <w:r>
        <w:rPr>
          <w:color w:val="19398A"/>
        </w:rPr>
        <w:t>regulations</w:t>
      </w:r>
      <w:r>
        <w:rPr>
          <w:color w:val="19398A"/>
          <w:spacing w:val="5"/>
        </w:rPr>
        <w:t xml:space="preserve"> </w:t>
      </w:r>
      <w:r>
        <w:rPr>
          <w:color w:val="19398A"/>
        </w:rPr>
        <w:t>established</w:t>
      </w:r>
      <w:r>
        <w:rPr>
          <w:color w:val="19398A"/>
          <w:spacing w:val="4"/>
        </w:rPr>
        <w:t xml:space="preserve"> </w:t>
      </w:r>
      <w:r>
        <w:rPr>
          <w:color w:val="19398A"/>
        </w:rPr>
        <w:t>by</w:t>
      </w:r>
      <w:r>
        <w:rPr>
          <w:color w:val="19398A"/>
          <w:spacing w:val="6"/>
        </w:rPr>
        <w:t xml:space="preserve"> </w:t>
      </w:r>
      <w:r>
        <w:rPr>
          <w:color w:val="19398A"/>
        </w:rPr>
        <w:t>the</w:t>
      </w:r>
      <w:r>
        <w:rPr>
          <w:color w:val="19398A"/>
          <w:spacing w:val="5"/>
        </w:rPr>
        <w:t xml:space="preserve"> </w:t>
      </w:r>
      <w:r>
        <w:rPr>
          <w:color w:val="19398A"/>
          <w:spacing w:val="-1"/>
        </w:rPr>
        <w:t>Executive</w:t>
      </w:r>
      <w:r>
        <w:rPr>
          <w:color w:val="19398A"/>
          <w:spacing w:val="1"/>
        </w:rPr>
        <w:t xml:space="preserve"> </w:t>
      </w:r>
      <w:r>
        <w:rPr>
          <w:color w:val="19398A"/>
        </w:rPr>
        <w:t>Board</w:t>
      </w:r>
      <w:r>
        <w:rPr>
          <w:color w:val="19398A"/>
          <w:spacing w:val="4"/>
        </w:rPr>
        <w:t xml:space="preserve"> </w:t>
      </w:r>
      <w:r>
        <w:rPr>
          <w:color w:val="19398A"/>
        </w:rPr>
        <w:t>for</w:t>
      </w:r>
      <w:r>
        <w:rPr>
          <w:color w:val="19398A"/>
          <w:spacing w:val="6"/>
        </w:rPr>
        <w:t xml:space="preserve"> </w:t>
      </w:r>
      <w:r>
        <w:rPr>
          <w:color w:val="19398A"/>
        </w:rPr>
        <w:t>electing</w:t>
      </w:r>
      <w:r>
        <w:rPr>
          <w:color w:val="19398A"/>
          <w:spacing w:val="5"/>
        </w:rPr>
        <w:t xml:space="preserve"> </w:t>
      </w:r>
      <w:r>
        <w:rPr>
          <w:color w:val="19398A"/>
        </w:rPr>
        <w:t>the</w:t>
      </w:r>
      <w:r>
        <w:rPr>
          <w:color w:val="19398A"/>
          <w:spacing w:val="8"/>
        </w:rPr>
        <w:t xml:space="preserve"> </w:t>
      </w:r>
      <w:r>
        <w:rPr>
          <w:color w:val="19398A"/>
        </w:rPr>
        <w:t>members</w:t>
      </w:r>
      <w:r>
        <w:rPr>
          <w:color w:val="19398A"/>
          <w:spacing w:val="5"/>
        </w:rPr>
        <w:t xml:space="preserve"> </w:t>
      </w:r>
      <w:r>
        <w:rPr>
          <w:color w:val="19398A"/>
        </w:rPr>
        <w:t>of</w:t>
      </w:r>
      <w:r>
        <w:rPr>
          <w:color w:val="19398A"/>
          <w:spacing w:val="3"/>
        </w:rPr>
        <w:t xml:space="preserve"> </w:t>
      </w:r>
      <w:r>
        <w:rPr>
          <w:color w:val="19398A"/>
        </w:rPr>
        <w:t>the</w:t>
      </w:r>
      <w:r>
        <w:rPr>
          <w:color w:val="19398A"/>
          <w:spacing w:val="8"/>
        </w:rPr>
        <w:t xml:space="preserve"> </w:t>
      </w:r>
      <w:r>
        <w:rPr>
          <w:color w:val="19398A"/>
          <w:spacing w:val="-1"/>
        </w:rPr>
        <w:t>University</w:t>
      </w:r>
      <w:r>
        <w:rPr>
          <w:color w:val="19398A"/>
          <w:spacing w:val="68"/>
          <w:w w:val="102"/>
        </w:rPr>
        <w:t xml:space="preserve"> </w:t>
      </w:r>
      <w:r>
        <w:rPr>
          <w:color w:val="19398A"/>
        </w:rPr>
        <w:t>Council,</w:t>
      </w:r>
      <w:r>
        <w:rPr>
          <w:color w:val="19398A"/>
          <w:spacing w:val="8"/>
        </w:rPr>
        <w:t xml:space="preserve"> </w:t>
      </w:r>
      <w:r>
        <w:rPr>
          <w:color w:val="19398A"/>
        </w:rPr>
        <w:t>the</w:t>
      </w:r>
      <w:r>
        <w:rPr>
          <w:color w:val="19398A"/>
          <w:spacing w:val="6"/>
        </w:rPr>
        <w:t xml:space="preserve"> </w:t>
      </w:r>
      <w:r>
        <w:rPr>
          <w:color w:val="19398A"/>
        </w:rPr>
        <w:t>Departmental</w:t>
      </w:r>
      <w:r>
        <w:rPr>
          <w:color w:val="19398A"/>
          <w:spacing w:val="10"/>
        </w:rPr>
        <w:t xml:space="preserve"> </w:t>
      </w:r>
      <w:r>
        <w:rPr>
          <w:color w:val="19398A"/>
        </w:rPr>
        <w:t>Councils,</w:t>
      </w:r>
      <w:r>
        <w:rPr>
          <w:color w:val="19398A"/>
          <w:spacing w:val="8"/>
        </w:rPr>
        <w:t xml:space="preserve"> </w:t>
      </w:r>
      <w:r>
        <w:rPr>
          <w:color w:val="19398A"/>
        </w:rPr>
        <w:t>and</w:t>
      </w:r>
      <w:r>
        <w:rPr>
          <w:color w:val="19398A"/>
          <w:spacing w:val="6"/>
        </w:rPr>
        <w:t xml:space="preserve"> </w:t>
      </w:r>
      <w:r>
        <w:rPr>
          <w:color w:val="19398A"/>
        </w:rPr>
        <w:t>the</w:t>
      </w:r>
      <w:r>
        <w:rPr>
          <w:color w:val="19398A"/>
          <w:spacing w:val="12"/>
        </w:rPr>
        <w:t xml:space="preserve"> </w:t>
      </w:r>
      <w:r>
        <w:rPr>
          <w:color w:val="19398A"/>
        </w:rPr>
        <w:t>Service</w:t>
      </w:r>
      <w:r>
        <w:rPr>
          <w:color w:val="19398A"/>
          <w:spacing w:val="11"/>
        </w:rPr>
        <w:t xml:space="preserve"> </w:t>
      </w:r>
      <w:r>
        <w:rPr>
          <w:color w:val="19398A"/>
        </w:rPr>
        <w:t>Council.</w:t>
      </w:r>
    </w:p>
    <w:p w14:paraId="79975AA2" w14:textId="0FD7779B" w:rsidR="000B268D" w:rsidRPr="00B06428" w:rsidRDefault="000B268D">
      <w:pPr>
        <w:pStyle w:val="BodyText"/>
        <w:numPr>
          <w:ilvl w:val="1"/>
          <w:numId w:val="57"/>
        </w:numPr>
        <w:tabs>
          <w:tab w:val="left" w:pos="1665"/>
        </w:tabs>
        <w:spacing w:before="0" w:line="277" w:lineRule="auto"/>
        <w:ind w:right="474" w:hanging="226"/>
        <w:rPr>
          <w:color w:val="183989"/>
        </w:rPr>
      </w:pPr>
      <w:r w:rsidRPr="00B06428">
        <w:rPr>
          <w:color w:val="183989"/>
        </w:rPr>
        <w:t xml:space="preserve">domains: the </w:t>
      </w:r>
      <w:r>
        <w:rPr>
          <w:color w:val="183989"/>
        </w:rPr>
        <w:t>whole</w:t>
      </w:r>
      <w:r w:rsidRPr="00B06428">
        <w:rPr>
          <w:color w:val="183989"/>
        </w:rPr>
        <w:t xml:space="preserve"> of Master</w:t>
      </w:r>
      <w:r>
        <w:rPr>
          <w:color w:val="183989"/>
        </w:rPr>
        <w:t>’s degree programs</w:t>
      </w:r>
      <w:r w:rsidRPr="00B06428">
        <w:rPr>
          <w:color w:val="183989"/>
        </w:rPr>
        <w:t xml:space="preserve">, </w:t>
      </w:r>
      <w:r w:rsidR="00E87FA5">
        <w:rPr>
          <w:color w:val="183989"/>
        </w:rPr>
        <w:t>E</w:t>
      </w:r>
      <w:r w:rsidR="00ED3186">
        <w:rPr>
          <w:color w:val="183989"/>
        </w:rPr>
        <w:t>ngD</w:t>
      </w:r>
      <w:r>
        <w:rPr>
          <w:color w:val="183989"/>
        </w:rPr>
        <w:t xml:space="preserve"> programs</w:t>
      </w:r>
      <w:r w:rsidRPr="00B06428">
        <w:rPr>
          <w:color w:val="183989"/>
        </w:rPr>
        <w:t xml:space="preserve"> and PhD programs in a particular scientific discipline.</w:t>
      </w:r>
    </w:p>
    <w:p w14:paraId="03C8F730" w14:textId="77777777" w:rsidR="00AA6603" w:rsidRDefault="00F075F9">
      <w:pPr>
        <w:pStyle w:val="BodyText"/>
        <w:numPr>
          <w:ilvl w:val="0"/>
          <w:numId w:val="57"/>
        </w:numPr>
        <w:tabs>
          <w:tab w:val="left" w:pos="998"/>
        </w:tabs>
        <w:spacing w:before="0"/>
        <w:ind w:left="997" w:hanging="185"/>
      </w:pPr>
      <w:r>
        <w:rPr>
          <w:color w:val="19398A"/>
        </w:rPr>
        <w:t>Other</w:t>
      </w:r>
      <w:r>
        <w:rPr>
          <w:color w:val="19398A"/>
          <w:spacing w:val="3"/>
        </w:rPr>
        <w:t xml:space="preserve"> </w:t>
      </w:r>
      <w:r>
        <w:rPr>
          <w:color w:val="19398A"/>
        </w:rPr>
        <w:t>terms</w:t>
      </w:r>
      <w:r>
        <w:rPr>
          <w:color w:val="19398A"/>
          <w:spacing w:val="2"/>
        </w:rPr>
        <w:t xml:space="preserve"> </w:t>
      </w:r>
      <w:r>
        <w:rPr>
          <w:color w:val="19398A"/>
        </w:rPr>
        <w:t>used</w:t>
      </w:r>
      <w:r>
        <w:rPr>
          <w:color w:val="19398A"/>
          <w:spacing w:val="5"/>
        </w:rPr>
        <w:t xml:space="preserve"> </w:t>
      </w:r>
      <w:r>
        <w:rPr>
          <w:color w:val="19398A"/>
        </w:rPr>
        <w:t>in</w:t>
      </w:r>
      <w:r>
        <w:rPr>
          <w:color w:val="19398A"/>
          <w:spacing w:val="-2"/>
        </w:rPr>
        <w:t xml:space="preserve"> </w:t>
      </w:r>
      <w:r>
        <w:rPr>
          <w:color w:val="19398A"/>
        </w:rPr>
        <w:t>these</w:t>
      </w:r>
      <w:r>
        <w:rPr>
          <w:color w:val="19398A"/>
          <w:spacing w:val="3"/>
        </w:rPr>
        <w:t xml:space="preserve"> </w:t>
      </w:r>
      <w:r>
        <w:rPr>
          <w:color w:val="19398A"/>
        </w:rPr>
        <w:t>regulations,</w:t>
      </w:r>
      <w:r>
        <w:rPr>
          <w:color w:val="19398A"/>
          <w:spacing w:val="-1"/>
        </w:rPr>
        <w:t xml:space="preserve"> </w:t>
      </w:r>
      <w:r>
        <w:rPr>
          <w:color w:val="19398A"/>
        </w:rPr>
        <w:t>if</w:t>
      </w:r>
      <w:r>
        <w:rPr>
          <w:color w:val="19398A"/>
          <w:spacing w:val="-1"/>
        </w:rPr>
        <w:t xml:space="preserve"> </w:t>
      </w:r>
      <w:r>
        <w:rPr>
          <w:color w:val="19398A"/>
        </w:rPr>
        <w:t>they</w:t>
      </w:r>
      <w:r>
        <w:rPr>
          <w:color w:val="19398A"/>
          <w:spacing w:val="3"/>
        </w:rPr>
        <w:t xml:space="preserve"> </w:t>
      </w:r>
      <w:r>
        <w:rPr>
          <w:color w:val="19398A"/>
        </w:rPr>
        <w:t>are</w:t>
      </w:r>
      <w:r>
        <w:rPr>
          <w:color w:val="19398A"/>
          <w:spacing w:val="-2"/>
        </w:rPr>
        <w:t xml:space="preserve"> </w:t>
      </w:r>
      <w:r>
        <w:rPr>
          <w:color w:val="19398A"/>
        </w:rPr>
        <w:t>also</w:t>
      </w:r>
      <w:r>
        <w:rPr>
          <w:color w:val="19398A"/>
          <w:spacing w:val="1"/>
        </w:rPr>
        <w:t xml:space="preserve"> </w:t>
      </w:r>
      <w:r>
        <w:rPr>
          <w:color w:val="19398A"/>
        </w:rPr>
        <w:t>used</w:t>
      </w:r>
      <w:r>
        <w:rPr>
          <w:color w:val="19398A"/>
          <w:spacing w:val="1"/>
        </w:rPr>
        <w:t xml:space="preserve"> </w:t>
      </w:r>
      <w:r>
        <w:rPr>
          <w:color w:val="19398A"/>
        </w:rPr>
        <w:t>in</w:t>
      </w:r>
      <w:r>
        <w:rPr>
          <w:color w:val="19398A"/>
          <w:spacing w:val="-2"/>
        </w:rPr>
        <w:t xml:space="preserve"> </w:t>
      </w:r>
      <w:r>
        <w:rPr>
          <w:color w:val="19398A"/>
        </w:rPr>
        <w:t>the</w:t>
      </w:r>
      <w:r>
        <w:rPr>
          <w:color w:val="19398A"/>
          <w:spacing w:val="-1"/>
        </w:rPr>
        <w:t xml:space="preserve"> </w:t>
      </w:r>
      <w:r>
        <w:rPr>
          <w:color w:val="19398A"/>
          <w:spacing w:val="-2"/>
        </w:rPr>
        <w:t>WHW,</w:t>
      </w:r>
      <w:r>
        <w:rPr>
          <w:color w:val="19398A"/>
          <w:spacing w:val="-1"/>
        </w:rPr>
        <w:t xml:space="preserve"> </w:t>
      </w:r>
      <w:r>
        <w:rPr>
          <w:color w:val="19398A"/>
        </w:rPr>
        <w:t>shall</w:t>
      </w:r>
      <w:r>
        <w:rPr>
          <w:color w:val="19398A"/>
          <w:spacing w:val="4"/>
        </w:rPr>
        <w:t xml:space="preserve"> </w:t>
      </w:r>
      <w:r>
        <w:rPr>
          <w:color w:val="19398A"/>
        </w:rPr>
        <w:t>have</w:t>
      </w:r>
      <w:r>
        <w:rPr>
          <w:color w:val="19398A"/>
          <w:spacing w:val="-4"/>
        </w:rPr>
        <w:t xml:space="preserve"> </w:t>
      </w:r>
      <w:r>
        <w:rPr>
          <w:color w:val="19398A"/>
        </w:rPr>
        <w:t>the</w:t>
      </w:r>
      <w:r>
        <w:rPr>
          <w:color w:val="19398A"/>
          <w:spacing w:val="4"/>
        </w:rPr>
        <w:t xml:space="preserve"> </w:t>
      </w:r>
      <w:r>
        <w:rPr>
          <w:color w:val="19398A"/>
        </w:rPr>
        <w:t>meaning</w:t>
      </w:r>
      <w:r>
        <w:rPr>
          <w:color w:val="19398A"/>
          <w:spacing w:val="3"/>
        </w:rPr>
        <w:t xml:space="preserve"> </w:t>
      </w:r>
      <w:r>
        <w:rPr>
          <w:color w:val="19398A"/>
        </w:rPr>
        <w:t>ascribed to</w:t>
      </w:r>
      <w:r>
        <w:rPr>
          <w:color w:val="19398A"/>
          <w:spacing w:val="1"/>
        </w:rPr>
        <w:t xml:space="preserve"> </w:t>
      </w:r>
      <w:r>
        <w:rPr>
          <w:color w:val="19398A"/>
        </w:rPr>
        <w:t>them</w:t>
      </w:r>
      <w:r>
        <w:rPr>
          <w:color w:val="19398A"/>
          <w:spacing w:val="1"/>
        </w:rPr>
        <w:t xml:space="preserve"> </w:t>
      </w:r>
      <w:r>
        <w:rPr>
          <w:color w:val="19398A"/>
        </w:rPr>
        <w:t>in</w:t>
      </w:r>
      <w:r>
        <w:rPr>
          <w:color w:val="19398A"/>
          <w:spacing w:val="1"/>
        </w:rPr>
        <w:t xml:space="preserve"> </w:t>
      </w:r>
      <w:r>
        <w:rPr>
          <w:color w:val="19398A"/>
        </w:rPr>
        <w:t>the</w:t>
      </w:r>
      <w:r>
        <w:rPr>
          <w:color w:val="19398A"/>
          <w:spacing w:val="-1"/>
        </w:rPr>
        <w:t xml:space="preserve"> </w:t>
      </w:r>
      <w:r>
        <w:rPr>
          <w:color w:val="19398A"/>
          <w:spacing w:val="-2"/>
        </w:rPr>
        <w:t>WHW.</w:t>
      </w:r>
    </w:p>
    <w:p w14:paraId="4FBF9832" w14:textId="77777777" w:rsidR="00AA6603" w:rsidRDefault="00AA6603">
      <w:pPr>
        <w:rPr>
          <w:rFonts w:ascii="Calibri" w:eastAsia="Calibri" w:hAnsi="Calibri" w:cs="Calibri"/>
          <w:sz w:val="18"/>
          <w:szCs w:val="18"/>
        </w:rPr>
      </w:pPr>
    </w:p>
    <w:p w14:paraId="043E9301" w14:textId="77777777" w:rsidR="00AA6603" w:rsidRDefault="00AA6603">
      <w:pPr>
        <w:rPr>
          <w:rFonts w:ascii="Calibri" w:eastAsia="Calibri" w:hAnsi="Calibri" w:cs="Calibri"/>
          <w:sz w:val="18"/>
          <w:szCs w:val="18"/>
        </w:rPr>
      </w:pPr>
    </w:p>
    <w:p w14:paraId="6F9A42DC" w14:textId="77777777" w:rsidR="00AA6603" w:rsidRDefault="00AA6603">
      <w:pPr>
        <w:rPr>
          <w:rFonts w:ascii="Calibri" w:eastAsia="Calibri" w:hAnsi="Calibri" w:cs="Calibri"/>
          <w:sz w:val="18"/>
          <w:szCs w:val="18"/>
        </w:rPr>
      </w:pPr>
    </w:p>
    <w:p w14:paraId="0C03E64A" w14:textId="77777777" w:rsidR="00AA6603" w:rsidRDefault="00AA6603">
      <w:pPr>
        <w:rPr>
          <w:rFonts w:ascii="Calibri" w:eastAsia="Calibri" w:hAnsi="Calibri" w:cs="Calibri"/>
          <w:sz w:val="18"/>
          <w:szCs w:val="18"/>
        </w:rPr>
      </w:pPr>
    </w:p>
    <w:p w14:paraId="0CA65BCF" w14:textId="77777777" w:rsidR="00AA6603" w:rsidRDefault="00AA6603">
      <w:pPr>
        <w:rPr>
          <w:rFonts w:ascii="Calibri" w:eastAsia="Calibri" w:hAnsi="Calibri" w:cs="Calibri"/>
          <w:sz w:val="18"/>
          <w:szCs w:val="18"/>
        </w:rPr>
      </w:pPr>
    </w:p>
    <w:p w14:paraId="651CCD25" w14:textId="77777777" w:rsidR="00AA6603" w:rsidRDefault="00AA6603">
      <w:pPr>
        <w:rPr>
          <w:rFonts w:ascii="Calibri" w:eastAsia="Calibri" w:hAnsi="Calibri" w:cs="Calibri"/>
          <w:sz w:val="18"/>
          <w:szCs w:val="18"/>
        </w:rPr>
      </w:pPr>
    </w:p>
    <w:p w14:paraId="1CF6E015" w14:textId="77777777" w:rsidR="00AA6603" w:rsidRDefault="00AA6603">
      <w:pPr>
        <w:rPr>
          <w:rFonts w:ascii="Calibri" w:eastAsia="Calibri" w:hAnsi="Calibri" w:cs="Calibri"/>
          <w:sz w:val="18"/>
          <w:szCs w:val="18"/>
        </w:rPr>
      </w:pPr>
    </w:p>
    <w:p w14:paraId="45FF3EB9" w14:textId="77777777" w:rsidR="00AA6603" w:rsidRDefault="00AA6603">
      <w:pPr>
        <w:rPr>
          <w:rFonts w:ascii="Calibri" w:eastAsia="Calibri" w:hAnsi="Calibri" w:cs="Calibri"/>
          <w:sz w:val="18"/>
          <w:szCs w:val="18"/>
        </w:rPr>
      </w:pPr>
    </w:p>
    <w:p w14:paraId="6C1628C7" w14:textId="77777777" w:rsidR="00AA6603" w:rsidRDefault="00AA6603">
      <w:pPr>
        <w:rPr>
          <w:rFonts w:ascii="Calibri" w:eastAsia="Calibri" w:hAnsi="Calibri" w:cs="Calibri"/>
          <w:sz w:val="18"/>
          <w:szCs w:val="18"/>
        </w:rPr>
      </w:pPr>
    </w:p>
    <w:p w14:paraId="292757E0" w14:textId="77777777" w:rsidR="00AA6603" w:rsidRDefault="00AA6603">
      <w:pPr>
        <w:rPr>
          <w:rFonts w:ascii="Calibri" w:eastAsia="Calibri" w:hAnsi="Calibri" w:cs="Calibri"/>
          <w:sz w:val="18"/>
          <w:szCs w:val="18"/>
        </w:rPr>
      </w:pPr>
    </w:p>
    <w:p w14:paraId="6562F055" w14:textId="77777777" w:rsidR="00AA6603" w:rsidRDefault="00AA6603">
      <w:pPr>
        <w:rPr>
          <w:rFonts w:ascii="Calibri" w:eastAsia="Calibri" w:hAnsi="Calibri" w:cs="Calibri"/>
          <w:sz w:val="18"/>
          <w:szCs w:val="18"/>
        </w:rPr>
      </w:pPr>
    </w:p>
    <w:p w14:paraId="1FAAE36B" w14:textId="77777777" w:rsidR="00AA6603" w:rsidRDefault="00AA6603">
      <w:pPr>
        <w:rPr>
          <w:rFonts w:ascii="Calibri" w:eastAsia="Calibri" w:hAnsi="Calibri" w:cs="Calibri"/>
          <w:sz w:val="18"/>
          <w:szCs w:val="18"/>
        </w:rPr>
      </w:pPr>
    </w:p>
    <w:p w14:paraId="79E340FB" w14:textId="77777777" w:rsidR="00AA6603" w:rsidRDefault="00AA6603">
      <w:pPr>
        <w:rPr>
          <w:rFonts w:ascii="Calibri" w:eastAsia="Calibri" w:hAnsi="Calibri" w:cs="Calibri"/>
          <w:sz w:val="18"/>
          <w:szCs w:val="18"/>
        </w:rPr>
      </w:pPr>
    </w:p>
    <w:p w14:paraId="1E40D778" w14:textId="77777777" w:rsidR="00AA6603" w:rsidRDefault="00AA6603">
      <w:pPr>
        <w:rPr>
          <w:rFonts w:ascii="Calibri" w:eastAsia="Calibri" w:hAnsi="Calibri" w:cs="Calibri"/>
          <w:sz w:val="18"/>
          <w:szCs w:val="18"/>
        </w:rPr>
      </w:pPr>
    </w:p>
    <w:p w14:paraId="3896DADB" w14:textId="77777777" w:rsidR="00AA6603" w:rsidRDefault="00AA6603">
      <w:pPr>
        <w:rPr>
          <w:rFonts w:ascii="Calibri" w:eastAsia="Calibri" w:hAnsi="Calibri" w:cs="Calibri"/>
          <w:sz w:val="18"/>
          <w:szCs w:val="18"/>
        </w:rPr>
      </w:pPr>
    </w:p>
    <w:p w14:paraId="0E56C93F" w14:textId="77777777" w:rsidR="00AA6603" w:rsidRDefault="00AA6603">
      <w:pPr>
        <w:rPr>
          <w:rFonts w:ascii="Calibri" w:eastAsia="Calibri" w:hAnsi="Calibri" w:cs="Calibri"/>
          <w:sz w:val="18"/>
          <w:szCs w:val="18"/>
        </w:rPr>
      </w:pPr>
    </w:p>
    <w:p w14:paraId="32732684" w14:textId="77777777" w:rsidR="00AA6603" w:rsidRDefault="00AA6603">
      <w:pPr>
        <w:rPr>
          <w:rFonts w:ascii="Calibri" w:eastAsia="Calibri" w:hAnsi="Calibri" w:cs="Calibri"/>
          <w:sz w:val="18"/>
          <w:szCs w:val="18"/>
        </w:rPr>
      </w:pPr>
    </w:p>
    <w:p w14:paraId="06996B60" w14:textId="77777777" w:rsidR="00AA6603" w:rsidRDefault="00AA6603">
      <w:pPr>
        <w:rPr>
          <w:rFonts w:ascii="Calibri" w:eastAsia="Calibri" w:hAnsi="Calibri" w:cs="Calibri"/>
          <w:sz w:val="18"/>
          <w:szCs w:val="18"/>
        </w:rPr>
      </w:pPr>
    </w:p>
    <w:p w14:paraId="46B8F80C" w14:textId="77777777" w:rsidR="00AA6603" w:rsidRDefault="00AA6603">
      <w:pPr>
        <w:rPr>
          <w:rFonts w:ascii="Calibri" w:eastAsia="Calibri" w:hAnsi="Calibri" w:cs="Calibri"/>
          <w:sz w:val="18"/>
          <w:szCs w:val="18"/>
        </w:rPr>
      </w:pPr>
    </w:p>
    <w:p w14:paraId="4110CAB6" w14:textId="77777777" w:rsidR="00AA6603" w:rsidRDefault="00AA6603">
      <w:pPr>
        <w:rPr>
          <w:rFonts w:ascii="Calibri" w:eastAsia="Calibri" w:hAnsi="Calibri" w:cs="Calibri"/>
          <w:sz w:val="18"/>
          <w:szCs w:val="18"/>
        </w:rPr>
      </w:pPr>
    </w:p>
    <w:p w14:paraId="3C3D869A" w14:textId="77777777" w:rsidR="00AA6603" w:rsidRDefault="00AA6603">
      <w:pPr>
        <w:spacing w:before="7"/>
        <w:rPr>
          <w:rFonts w:ascii="Calibri" w:eastAsia="Calibri" w:hAnsi="Calibri" w:cs="Calibri"/>
          <w:sz w:val="20"/>
          <w:szCs w:val="20"/>
        </w:rPr>
      </w:pPr>
    </w:p>
    <w:p w14:paraId="59E923BE" w14:textId="77777777" w:rsidR="00AA6603" w:rsidRDefault="00AA6603">
      <w:pPr>
        <w:spacing w:line="192" w:lineRule="exact"/>
        <w:rPr>
          <w:rFonts w:ascii="Calibri" w:eastAsia="Calibri" w:hAnsi="Calibri" w:cs="Calibri"/>
          <w:sz w:val="16"/>
          <w:szCs w:val="16"/>
        </w:rPr>
        <w:sectPr w:rsidR="00AA6603">
          <w:pgSz w:w="11920" w:h="16850"/>
          <w:pgMar w:top="1040" w:right="940" w:bottom="480" w:left="320" w:header="0" w:footer="285" w:gutter="0"/>
          <w:cols w:space="720"/>
        </w:sectPr>
      </w:pPr>
    </w:p>
    <w:p w14:paraId="600D24D6" w14:textId="77777777" w:rsidR="00AA6603" w:rsidRDefault="00F075F9">
      <w:pPr>
        <w:pStyle w:val="Heading1"/>
        <w:tabs>
          <w:tab w:val="left" w:pos="2797"/>
        </w:tabs>
      </w:pPr>
      <w:bookmarkStart w:id="3" w:name="CHAPTER_II_ADMINISTRATION_AND_ORGANIZATI"/>
      <w:bookmarkEnd w:id="3"/>
      <w:r>
        <w:rPr>
          <w:color w:val="E50D62"/>
          <w:spacing w:val="-1"/>
        </w:rPr>
        <w:t>CHAPTER</w:t>
      </w:r>
      <w:r>
        <w:rPr>
          <w:color w:val="E50D62"/>
          <w:spacing w:val="45"/>
        </w:rPr>
        <w:t xml:space="preserve"> </w:t>
      </w:r>
      <w:r>
        <w:rPr>
          <w:color w:val="E50D62"/>
          <w:spacing w:val="-1"/>
        </w:rPr>
        <w:t>II</w:t>
      </w:r>
      <w:r>
        <w:rPr>
          <w:color w:val="E50D62"/>
          <w:spacing w:val="-1"/>
        </w:rPr>
        <w:tab/>
      </w:r>
      <w:r>
        <w:rPr>
          <w:color w:val="E50D62"/>
          <w:spacing w:val="-2"/>
        </w:rPr>
        <w:t>ADMINISTRATION</w:t>
      </w:r>
      <w:r>
        <w:rPr>
          <w:color w:val="E50D62"/>
          <w:spacing w:val="29"/>
        </w:rPr>
        <w:t xml:space="preserve"> </w:t>
      </w:r>
      <w:r>
        <w:rPr>
          <w:color w:val="E50D62"/>
          <w:spacing w:val="1"/>
        </w:rPr>
        <w:t>AND</w:t>
      </w:r>
      <w:r>
        <w:rPr>
          <w:color w:val="E50D62"/>
          <w:spacing w:val="30"/>
        </w:rPr>
        <w:t xml:space="preserve"> </w:t>
      </w:r>
      <w:r>
        <w:rPr>
          <w:color w:val="E50D62"/>
          <w:spacing w:val="-2"/>
        </w:rPr>
        <w:t>ORGANIZATION</w:t>
      </w:r>
      <w:r>
        <w:rPr>
          <w:color w:val="E50D62"/>
          <w:spacing w:val="26"/>
        </w:rPr>
        <w:t xml:space="preserve"> </w:t>
      </w:r>
      <w:r>
        <w:rPr>
          <w:color w:val="E50D62"/>
          <w:spacing w:val="-1"/>
        </w:rPr>
        <w:t>OF</w:t>
      </w:r>
      <w:r>
        <w:rPr>
          <w:color w:val="E50D62"/>
          <w:spacing w:val="21"/>
        </w:rPr>
        <w:t xml:space="preserve"> </w:t>
      </w:r>
      <w:r>
        <w:rPr>
          <w:color w:val="E50D62"/>
          <w:spacing w:val="-1"/>
        </w:rPr>
        <w:t>THE</w:t>
      </w:r>
      <w:r>
        <w:rPr>
          <w:color w:val="E50D62"/>
          <w:spacing w:val="29"/>
        </w:rPr>
        <w:t xml:space="preserve"> </w:t>
      </w:r>
      <w:r>
        <w:rPr>
          <w:color w:val="E50D62"/>
          <w:spacing w:val="-1"/>
        </w:rPr>
        <w:t>UNIVERSITY</w:t>
      </w:r>
    </w:p>
    <w:p w14:paraId="734B0666" w14:textId="77777777" w:rsidR="00AA6603" w:rsidRDefault="00AA6603">
      <w:pPr>
        <w:spacing w:before="1"/>
        <w:rPr>
          <w:rFonts w:ascii="Calibri" w:eastAsia="Calibri" w:hAnsi="Calibri" w:cs="Calibri"/>
          <w:sz w:val="21"/>
          <w:szCs w:val="21"/>
        </w:rPr>
      </w:pPr>
    </w:p>
    <w:p w14:paraId="20415D09" w14:textId="1FF9ABDC" w:rsidR="00AA6603" w:rsidRDefault="00F075F9">
      <w:pPr>
        <w:pStyle w:val="Heading3"/>
        <w:tabs>
          <w:tab w:val="left" w:pos="1969"/>
        </w:tabs>
        <w:rPr>
          <w:b w:val="0"/>
          <w:bCs w:val="0"/>
        </w:rPr>
      </w:pPr>
      <w:bookmarkStart w:id="4" w:name="Paragraph_1_General__provisions"/>
      <w:bookmarkEnd w:id="4"/>
      <w:r>
        <w:rPr>
          <w:color w:val="19398A"/>
          <w:spacing w:val="-2"/>
        </w:rPr>
        <w:t>Paragraph</w:t>
      </w:r>
      <w:r>
        <w:rPr>
          <w:color w:val="19398A"/>
          <w:spacing w:val="18"/>
        </w:rPr>
        <w:t xml:space="preserve"> </w:t>
      </w:r>
      <w:r>
        <w:rPr>
          <w:color w:val="19398A"/>
        </w:rPr>
        <w:t>1</w:t>
      </w:r>
      <w:r>
        <w:rPr>
          <w:color w:val="19398A"/>
        </w:rPr>
        <w:tab/>
      </w:r>
      <w:r>
        <w:rPr>
          <w:color w:val="19398A"/>
          <w:spacing w:val="-2"/>
        </w:rPr>
        <w:t>General</w:t>
      </w:r>
      <w:r>
        <w:rPr>
          <w:color w:val="19398A"/>
        </w:rPr>
        <w:t xml:space="preserve"> </w:t>
      </w:r>
      <w:r>
        <w:rPr>
          <w:color w:val="19398A"/>
          <w:spacing w:val="-2"/>
        </w:rPr>
        <w:t>provisions</w:t>
      </w:r>
    </w:p>
    <w:p w14:paraId="069ADDFE" w14:textId="77777777" w:rsidR="00AA6603" w:rsidRDefault="00AA6603">
      <w:pPr>
        <w:spacing w:before="12"/>
        <w:rPr>
          <w:rFonts w:ascii="Calibri" w:eastAsia="Calibri" w:hAnsi="Calibri" w:cs="Calibri"/>
          <w:b/>
          <w:bCs/>
        </w:rPr>
      </w:pPr>
    </w:p>
    <w:p w14:paraId="7E4303D4" w14:textId="77777777" w:rsidR="00AA6603" w:rsidRDefault="00F075F9">
      <w:pPr>
        <w:pStyle w:val="Heading4"/>
        <w:rPr>
          <w:b w:val="0"/>
          <w:bCs w:val="0"/>
        </w:rPr>
      </w:pPr>
      <w:bookmarkStart w:id="5" w:name="Article_2.1___Departments_(Art._9.11_of_"/>
      <w:bookmarkEnd w:id="5"/>
      <w:r>
        <w:rPr>
          <w:color w:val="19398A"/>
          <w:spacing w:val="-1"/>
        </w:rPr>
        <w:t>Article</w:t>
      </w:r>
      <w:r>
        <w:rPr>
          <w:color w:val="19398A"/>
          <w:spacing w:val="-7"/>
        </w:rPr>
        <w:t xml:space="preserve"> </w:t>
      </w:r>
      <w:r>
        <w:rPr>
          <w:color w:val="19398A"/>
        </w:rPr>
        <w:t xml:space="preserve">2.1  </w:t>
      </w:r>
      <w:r>
        <w:rPr>
          <w:color w:val="19398A"/>
          <w:spacing w:val="1"/>
        </w:rPr>
        <w:t xml:space="preserve"> </w:t>
      </w:r>
      <w:r>
        <w:rPr>
          <w:color w:val="19398A"/>
          <w:spacing w:val="-1"/>
        </w:rPr>
        <w:t>Departments</w:t>
      </w:r>
      <w:r>
        <w:rPr>
          <w:color w:val="19398A"/>
          <w:spacing w:val="-7"/>
        </w:rPr>
        <w:t xml:space="preserve"> </w:t>
      </w:r>
      <w:r>
        <w:rPr>
          <w:color w:val="19398A"/>
          <w:spacing w:val="-1"/>
        </w:rPr>
        <w:t>(Art.</w:t>
      </w:r>
      <w:r>
        <w:rPr>
          <w:color w:val="19398A"/>
          <w:spacing w:val="-6"/>
        </w:rPr>
        <w:t xml:space="preserve"> </w:t>
      </w:r>
      <w:r>
        <w:rPr>
          <w:color w:val="19398A"/>
        </w:rPr>
        <w:t>9.11</w:t>
      </w:r>
      <w:r>
        <w:rPr>
          <w:color w:val="19398A"/>
          <w:spacing w:val="-7"/>
        </w:rPr>
        <w:t xml:space="preserve"> </w:t>
      </w:r>
      <w:r>
        <w:rPr>
          <w:color w:val="19398A"/>
          <w:spacing w:val="-1"/>
        </w:rPr>
        <w:t>of</w:t>
      </w:r>
      <w:r>
        <w:rPr>
          <w:color w:val="19398A"/>
          <w:spacing w:val="-7"/>
        </w:rPr>
        <w:t xml:space="preserve"> </w:t>
      </w:r>
      <w:r>
        <w:rPr>
          <w:color w:val="19398A"/>
          <w:spacing w:val="-1"/>
        </w:rPr>
        <w:t>the</w:t>
      </w:r>
      <w:r>
        <w:rPr>
          <w:color w:val="19398A"/>
          <w:spacing w:val="-8"/>
        </w:rPr>
        <w:t xml:space="preserve"> </w:t>
      </w:r>
      <w:r>
        <w:rPr>
          <w:color w:val="19398A"/>
        </w:rPr>
        <w:t>WHW)</w:t>
      </w:r>
    </w:p>
    <w:p w14:paraId="6BF6E2CF" w14:textId="77777777" w:rsidR="00AA6603" w:rsidRDefault="00F075F9">
      <w:pPr>
        <w:pStyle w:val="BodyText"/>
        <w:ind w:left="529" w:firstLine="0"/>
      </w:pPr>
      <w:r>
        <w:rPr>
          <w:color w:val="19398A"/>
        </w:rPr>
        <w:t>The</w:t>
      </w:r>
      <w:r>
        <w:rPr>
          <w:color w:val="19398A"/>
          <w:spacing w:val="4"/>
        </w:rPr>
        <w:t xml:space="preserve"> </w:t>
      </w:r>
      <w:r>
        <w:rPr>
          <w:color w:val="19398A"/>
          <w:spacing w:val="-1"/>
        </w:rPr>
        <w:t>University</w:t>
      </w:r>
      <w:r>
        <w:rPr>
          <w:color w:val="19398A"/>
          <w:spacing w:val="7"/>
        </w:rPr>
        <w:t xml:space="preserve"> </w:t>
      </w:r>
      <w:r>
        <w:rPr>
          <w:color w:val="19398A"/>
        </w:rPr>
        <w:t>comprises</w:t>
      </w:r>
      <w:r>
        <w:rPr>
          <w:color w:val="19398A"/>
          <w:spacing w:val="1"/>
        </w:rPr>
        <w:t xml:space="preserve"> </w:t>
      </w:r>
      <w:r>
        <w:rPr>
          <w:color w:val="19398A"/>
        </w:rPr>
        <w:t>the</w:t>
      </w:r>
      <w:r>
        <w:rPr>
          <w:color w:val="19398A"/>
          <w:spacing w:val="4"/>
        </w:rPr>
        <w:t xml:space="preserve"> </w:t>
      </w:r>
      <w:r>
        <w:rPr>
          <w:color w:val="19398A"/>
        </w:rPr>
        <w:t>following</w:t>
      </w:r>
      <w:r>
        <w:rPr>
          <w:color w:val="19398A"/>
          <w:spacing w:val="5"/>
        </w:rPr>
        <w:t xml:space="preserve"> </w:t>
      </w:r>
      <w:r>
        <w:rPr>
          <w:color w:val="19398A"/>
        </w:rPr>
        <w:t>departments:</w:t>
      </w:r>
    </w:p>
    <w:p w14:paraId="796816B5" w14:textId="44F40162" w:rsidR="00AA6603" w:rsidRDefault="00F075F9">
      <w:pPr>
        <w:pStyle w:val="BodyText"/>
        <w:numPr>
          <w:ilvl w:val="1"/>
          <w:numId w:val="57"/>
        </w:numPr>
        <w:tabs>
          <w:tab w:val="left" w:pos="1665"/>
        </w:tabs>
        <w:ind w:left="1664"/>
      </w:pPr>
      <w:r>
        <w:rPr>
          <w:color w:val="19398A"/>
        </w:rPr>
        <w:t>Department</w:t>
      </w:r>
      <w:r>
        <w:rPr>
          <w:color w:val="19398A"/>
          <w:spacing w:val="16"/>
        </w:rPr>
        <w:t xml:space="preserve"> </w:t>
      </w:r>
      <w:r>
        <w:rPr>
          <w:color w:val="19398A"/>
        </w:rPr>
        <w:t>of</w:t>
      </w:r>
      <w:r>
        <w:rPr>
          <w:color w:val="19398A"/>
          <w:spacing w:val="15"/>
        </w:rPr>
        <w:t xml:space="preserve"> </w:t>
      </w:r>
      <w:r>
        <w:rPr>
          <w:color w:val="19398A"/>
        </w:rPr>
        <w:t>Industrial</w:t>
      </w:r>
      <w:r>
        <w:rPr>
          <w:color w:val="19398A"/>
          <w:spacing w:val="18"/>
        </w:rPr>
        <w:t xml:space="preserve"> </w:t>
      </w:r>
      <w:r>
        <w:rPr>
          <w:color w:val="19398A"/>
        </w:rPr>
        <w:t>Engineering</w:t>
      </w:r>
      <w:r>
        <w:rPr>
          <w:color w:val="19398A"/>
          <w:spacing w:val="15"/>
        </w:rPr>
        <w:t xml:space="preserve"> </w:t>
      </w:r>
      <w:r>
        <w:rPr>
          <w:color w:val="19398A"/>
        </w:rPr>
        <w:t>and</w:t>
      </w:r>
      <w:r>
        <w:rPr>
          <w:color w:val="19398A"/>
          <w:spacing w:val="15"/>
        </w:rPr>
        <w:t xml:space="preserve"> </w:t>
      </w:r>
      <w:r>
        <w:rPr>
          <w:color w:val="19398A"/>
          <w:spacing w:val="-1"/>
        </w:rPr>
        <w:t>Innovation</w:t>
      </w:r>
      <w:r>
        <w:rPr>
          <w:color w:val="19398A"/>
          <w:spacing w:val="10"/>
        </w:rPr>
        <w:t xml:space="preserve"> </w:t>
      </w:r>
      <w:r>
        <w:rPr>
          <w:color w:val="19398A"/>
        </w:rPr>
        <w:t>Sciences;</w:t>
      </w:r>
    </w:p>
    <w:p w14:paraId="293C132B" w14:textId="10F1984C" w:rsidR="00AA6603" w:rsidRDefault="00F075F9">
      <w:pPr>
        <w:pStyle w:val="BodyText"/>
        <w:numPr>
          <w:ilvl w:val="1"/>
          <w:numId w:val="57"/>
        </w:numPr>
        <w:tabs>
          <w:tab w:val="left" w:pos="1665"/>
        </w:tabs>
        <w:ind w:left="1664"/>
      </w:pPr>
      <w:r>
        <w:rPr>
          <w:color w:val="19398A"/>
          <w:spacing w:val="-1"/>
        </w:rPr>
        <w:t>Department</w:t>
      </w:r>
      <w:r>
        <w:rPr>
          <w:color w:val="19398A"/>
          <w:spacing w:val="7"/>
        </w:rPr>
        <w:t xml:space="preserve"> </w:t>
      </w:r>
      <w:r>
        <w:rPr>
          <w:color w:val="19398A"/>
        </w:rPr>
        <w:t>of</w:t>
      </w:r>
      <w:r>
        <w:rPr>
          <w:color w:val="19398A"/>
          <w:spacing w:val="9"/>
        </w:rPr>
        <w:t xml:space="preserve"> </w:t>
      </w:r>
      <w:r>
        <w:rPr>
          <w:color w:val="19398A"/>
          <w:spacing w:val="-1"/>
        </w:rPr>
        <w:t>Mathematics</w:t>
      </w:r>
      <w:r>
        <w:rPr>
          <w:color w:val="19398A"/>
          <w:spacing w:val="8"/>
        </w:rPr>
        <w:t xml:space="preserve"> </w:t>
      </w:r>
      <w:r>
        <w:rPr>
          <w:color w:val="19398A"/>
        </w:rPr>
        <w:t>and</w:t>
      </w:r>
      <w:r>
        <w:rPr>
          <w:color w:val="19398A"/>
          <w:spacing w:val="9"/>
        </w:rPr>
        <w:t xml:space="preserve"> </w:t>
      </w:r>
      <w:r>
        <w:rPr>
          <w:color w:val="19398A"/>
          <w:spacing w:val="-1"/>
        </w:rPr>
        <w:t>Computer</w:t>
      </w:r>
      <w:r>
        <w:rPr>
          <w:color w:val="19398A"/>
          <w:spacing w:val="11"/>
        </w:rPr>
        <w:t xml:space="preserve"> </w:t>
      </w:r>
      <w:r>
        <w:rPr>
          <w:color w:val="19398A"/>
          <w:spacing w:val="-1"/>
        </w:rPr>
        <w:t>Science;</w:t>
      </w:r>
    </w:p>
    <w:p w14:paraId="00B82461" w14:textId="18C6D4CE" w:rsidR="00AA6603" w:rsidRDefault="00F075F9">
      <w:pPr>
        <w:pStyle w:val="BodyText"/>
        <w:numPr>
          <w:ilvl w:val="1"/>
          <w:numId w:val="57"/>
        </w:numPr>
        <w:tabs>
          <w:tab w:val="left" w:pos="1665"/>
        </w:tabs>
        <w:ind w:left="1664"/>
      </w:pPr>
      <w:r>
        <w:rPr>
          <w:color w:val="19398A"/>
          <w:spacing w:val="-1"/>
        </w:rPr>
        <w:t>Department</w:t>
      </w:r>
      <w:r>
        <w:rPr>
          <w:color w:val="19398A"/>
          <w:spacing w:val="7"/>
        </w:rPr>
        <w:t xml:space="preserve"> </w:t>
      </w:r>
      <w:r>
        <w:rPr>
          <w:color w:val="19398A"/>
        </w:rPr>
        <w:t>of</w:t>
      </w:r>
      <w:r>
        <w:rPr>
          <w:color w:val="19398A"/>
          <w:spacing w:val="9"/>
        </w:rPr>
        <w:t xml:space="preserve"> </w:t>
      </w:r>
      <w:r>
        <w:rPr>
          <w:color w:val="19398A"/>
          <w:spacing w:val="-1"/>
        </w:rPr>
        <w:t>Mechanical</w:t>
      </w:r>
      <w:r>
        <w:rPr>
          <w:color w:val="19398A"/>
          <w:spacing w:val="10"/>
        </w:rPr>
        <w:t xml:space="preserve"> </w:t>
      </w:r>
      <w:r>
        <w:rPr>
          <w:color w:val="19398A"/>
          <w:spacing w:val="-1"/>
        </w:rPr>
        <w:t>Engineering</w:t>
      </w:r>
      <w:r>
        <w:rPr>
          <w:color w:val="19398A"/>
        </w:rPr>
        <w:t>;</w:t>
      </w:r>
    </w:p>
    <w:p w14:paraId="335842DA" w14:textId="5EABF08A" w:rsidR="00AA6603" w:rsidRDefault="00F075F9">
      <w:pPr>
        <w:pStyle w:val="BodyText"/>
        <w:numPr>
          <w:ilvl w:val="1"/>
          <w:numId w:val="57"/>
        </w:numPr>
        <w:tabs>
          <w:tab w:val="left" w:pos="1665"/>
        </w:tabs>
        <w:ind w:left="1664"/>
      </w:pPr>
      <w:r>
        <w:rPr>
          <w:color w:val="19398A"/>
        </w:rPr>
        <w:t>Department</w:t>
      </w:r>
      <w:r>
        <w:rPr>
          <w:color w:val="19398A"/>
          <w:spacing w:val="10"/>
        </w:rPr>
        <w:t xml:space="preserve"> </w:t>
      </w:r>
      <w:r>
        <w:rPr>
          <w:color w:val="19398A"/>
        </w:rPr>
        <w:t>of</w:t>
      </w:r>
      <w:r>
        <w:rPr>
          <w:color w:val="19398A"/>
          <w:spacing w:val="8"/>
        </w:rPr>
        <w:t xml:space="preserve"> </w:t>
      </w:r>
      <w:r>
        <w:rPr>
          <w:color w:val="19398A"/>
        </w:rPr>
        <w:t>Electrical</w:t>
      </w:r>
      <w:r>
        <w:rPr>
          <w:color w:val="19398A"/>
          <w:spacing w:val="11"/>
        </w:rPr>
        <w:t xml:space="preserve"> </w:t>
      </w:r>
      <w:r>
        <w:rPr>
          <w:color w:val="19398A"/>
        </w:rPr>
        <w:t>Engineering;</w:t>
      </w:r>
    </w:p>
    <w:p w14:paraId="5C098614" w14:textId="61D63923" w:rsidR="00AA6603" w:rsidRDefault="00F075F9">
      <w:pPr>
        <w:pStyle w:val="BodyText"/>
        <w:numPr>
          <w:ilvl w:val="1"/>
          <w:numId w:val="57"/>
        </w:numPr>
        <w:tabs>
          <w:tab w:val="left" w:pos="1665"/>
        </w:tabs>
        <w:spacing w:before="37"/>
        <w:ind w:left="1664"/>
      </w:pPr>
      <w:r>
        <w:rPr>
          <w:color w:val="19398A"/>
          <w:spacing w:val="-1"/>
        </w:rPr>
        <w:t>Department</w:t>
      </w:r>
      <w:r>
        <w:rPr>
          <w:color w:val="19398A"/>
          <w:spacing w:val="15"/>
        </w:rPr>
        <w:t xml:space="preserve"> </w:t>
      </w:r>
      <w:r>
        <w:rPr>
          <w:color w:val="19398A"/>
        </w:rPr>
        <w:t>of</w:t>
      </w:r>
      <w:r>
        <w:rPr>
          <w:color w:val="19398A"/>
          <w:spacing w:val="16"/>
        </w:rPr>
        <w:t xml:space="preserve"> </w:t>
      </w:r>
      <w:r>
        <w:rPr>
          <w:color w:val="19398A"/>
          <w:spacing w:val="-1"/>
        </w:rPr>
        <w:t>Applied</w:t>
      </w:r>
      <w:r>
        <w:rPr>
          <w:color w:val="19398A"/>
          <w:spacing w:val="15"/>
        </w:rPr>
        <w:t xml:space="preserve"> </w:t>
      </w:r>
      <w:r>
        <w:rPr>
          <w:color w:val="19398A"/>
          <w:spacing w:val="-1"/>
        </w:rPr>
        <w:t>Physics</w:t>
      </w:r>
      <w:r w:rsidR="00763962">
        <w:rPr>
          <w:color w:val="19398A"/>
          <w:spacing w:val="-1"/>
        </w:rPr>
        <w:t xml:space="preserve"> and Science Education</w:t>
      </w:r>
      <w:r>
        <w:rPr>
          <w:color w:val="19398A"/>
        </w:rPr>
        <w:t>;</w:t>
      </w:r>
    </w:p>
    <w:p w14:paraId="74698D49" w14:textId="0944D6AD" w:rsidR="00AA6603" w:rsidRDefault="00F075F9">
      <w:pPr>
        <w:pStyle w:val="BodyText"/>
        <w:numPr>
          <w:ilvl w:val="1"/>
          <w:numId w:val="57"/>
        </w:numPr>
        <w:tabs>
          <w:tab w:val="left" w:pos="1665"/>
        </w:tabs>
        <w:ind w:left="1664"/>
      </w:pPr>
      <w:r>
        <w:rPr>
          <w:color w:val="19398A"/>
        </w:rPr>
        <w:t>Department</w:t>
      </w:r>
      <w:r>
        <w:rPr>
          <w:color w:val="19398A"/>
          <w:spacing w:val="9"/>
        </w:rPr>
        <w:t xml:space="preserve"> </w:t>
      </w:r>
      <w:r>
        <w:rPr>
          <w:color w:val="19398A"/>
        </w:rPr>
        <w:t>of</w:t>
      </w:r>
      <w:r>
        <w:rPr>
          <w:color w:val="19398A"/>
          <w:spacing w:val="5"/>
        </w:rPr>
        <w:t xml:space="preserve"> </w:t>
      </w:r>
      <w:r>
        <w:rPr>
          <w:color w:val="19398A"/>
        </w:rPr>
        <w:t>Chemical</w:t>
      </w:r>
      <w:r>
        <w:rPr>
          <w:color w:val="19398A"/>
          <w:spacing w:val="10"/>
        </w:rPr>
        <w:t xml:space="preserve"> </w:t>
      </w:r>
      <w:r>
        <w:rPr>
          <w:color w:val="19398A"/>
        </w:rPr>
        <w:t>Engineering</w:t>
      </w:r>
      <w:r>
        <w:rPr>
          <w:color w:val="19398A"/>
          <w:spacing w:val="7"/>
        </w:rPr>
        <w:t xml:space="preserve"> </w:t>
      </w:r>
      <w:r>
        <w:rPr>
          <w:color w:val="19398A"/>
        </w:rPr>
        <w:t>and</w:t>
      </w:r>
      <w:r>
        <w:rPr>
          <w:color w:val="19398A"/>
          <w:spacing w:val="8"/>
        </w:rPr>
        <w:t xml:space="preserve"> </w:t>
      </w:r>
      <w:r>
        <w:rPr>
          <w:color w:val="19398A"/>
        </w:rPr>
        <w:t>Chemistry;</w:t>
      </w:r>
    </w:p>
    <w:p w14:paraId="105E0DC7" w14:textId="75EE7334" w:rsidR="00AA6603" w:rsidRDefault="00F075F9">
      <w:pPr>
        <w:pStyle w:val="BodyText"/>
        <w:numPr>
          <w:ilvl w:val="1"/>
          <w:numId w:val="57"/>
        </w:numPr>
        <w:tabs>
          <w:tab w:val="left" w:pos="1665"/>
        </w:tabs>
        <w:ind w:left="1664"/>
      </w:pPr>
      <w:r>
        <w:rPr>
          <w:color w:val="19398A"/>
          <w:spacing w:val="-1"/>
        </w:rPr>
        <w:t>Department</w:t>
      </w:r>
      <w:r>
        <w:rPr>
          <w:color w:val="19398A"/>
          <w:spacing w:val="5"/>
        </w:rPr>
        <w:t xml:space="preserve"> </w:t>
      </w:r>
      <w:r>
        <w:rPr>
          <w:color w:val="19398A"/>
        </w:rPr>
        <w:t>of</w:t>
      </w:r>
      <w:r>
        <w:rPr>
          <w:color w:val="19398A"/>
          <w:spacing w:val="9"/>
        </w:rPr>
        <w:t xml:space="preserve"> </w:t>
      </w:r>
      <w:r>
        <w:rPr>
          <w:color w:val="19398A"/>
          <w:spacing w:val="-1"/>
        </w:rPr>
        <w:t>the</w:t>
      </w:r>
      <w:r>
        <w:rPr>
          <w:color w:val="19398A"/>
          <w:spacing w:val="8"/>
        </w:rPr>
        <w:t xml:space="preserve"> </w:t>
      </w:r>
      <w:r>
        <w:rPr>
          <w:color w:val="19398A"/>
          <w:spacing w:val="-1"/>
        </w:rPr>
        <w:t>Built</w:t>
      </w:r>
      <w:r>
        <w:rPr>
          <w:color w:val="19398A"/>
          <w:spacing w:val="8"/>
        </w:rPr>
        <w:t xml:space="preserve"> </w:t>
      </w:r>
      <w:r>
        <w:rPr>
          <w:color w:val="19398A"/>
          <w:spacing w:val="-1"/>
        </w:rPr>
        <w:t>Environment</w:t>
      </w:r>
      <w:r>
        <w:rPr>
          <w:color w:val="19398A"/>
        </w:rPr>
        <w:t>;</w:t>
      </w:r>
    </w:p>
    <w:p w14:paraId="03434045" w14:textId="74A95973" w:rsidR="00AA6603" w:rsidRDefault="00F075F9">
      <w:pPr>
        <w:pStyle w:val="BodyText"/>
        <w:numPr>
          <w:ilvl w:val="1"/>
          <w:numId w:val="57"/>
        </w:numPr>
        <w:tabs>
          <w:tab w:val="left" w:pos="1665"/>
        </w:tabs>
        <w:ind w:left="1664"/>
      </w:pPr>
      <w:r>
        <w:rPr>
          <w:color w:val="19398A"/>
          <w:spacing w:val="-1"/>
        </w:rPr>
        <w:t>Department</w:t>
      </w:r>
      <w:r>
        <w:rPr>
          <w:color w:val="19398A"/>
          <w:spacing w:val="16"/>
        </w:rPr>
        <w:t xml:space="preserve"> </w:t>
      </w:r>
      <w:r>
        <w:rPr>
          <w:color w:val="19398A"/>
        </w:rPr>
        <w:t>of</w:t>
      </w:r>
      <w:r>
        <w:rPr>
          <w:color w:val="19398A"/>
          <w:spacing w:val="18"/>
        </w:rPr>
        <w:t xml:space="preserve"> </w:t>
      </w:r>
      <w:r>
        <w:rPr>
          <w:color w:val="19398A"/>
          <w:spacing w:val="-1"/>
        </w:rPr>
        <w:t>Biomedical</w:t>
      </w:r>
      <w:r>
        <w:rPr>
          <w:color w:val="19398A"/>
          <w:spacing w:val="17"/>
        </w:rPr>
        <w:t xml:space="preserve"> </w:t>
      </w:r>
      <w:r>
        <w:rPr>
          <w:color w:val="19398A"/>
          <w:spacing w:val="-1"/>
        </w:rPr>
        <w:t>Engineering;</w:t>
      </w:r>
    </w:p>
    <w:p w14:paraId="46055AA7" w14:textId="77FDA5F7" w:rsidR="00AA6603" w:rsidRDefault="00F075F9">
      <w:pPr>
        <w:pStyle w:val="BodyText"/>
        <w:numPr>
          <w:ilvl w:val="1"/>
          <w:numId w:val="57"/>
        </w:numPr>
        <w:tabs>
          <w:tab w:val="left" w:pos="1665"/>
        </w:tabs>
        <w:ind w:left="1664"/>
      </w:pPr>
      <w:r>
        <w:rPr>
          <w:color w:val="19398A"/>
        </w:rPr>
        <w:t>Department</w:t>
      </w:r>
      <w:r>
        <w:rPr>
          <w:color w:val="19398A"/>
          <w:spacing w:val="10"/>
        </w:rPr>
        <w:t xml:space="preserve"> </w:t>
      </w:r>
      <w:r>
        <w:rPr>
          <w:color w:val="19398A"/>
        </w:rPr>
        <w:t>of</w:t>
      </w:r>
      <w:r>
        <w:rPr>
          <w:color w:val="19398A"/>
          <w:spacing w:val="7"/>
        </w:rPr>
        <w:t xml:space="preserve"> </w:t>
      </w:r>
      <w:r>
        <w:rPr>
          <w:color w:val="19398A"/>
        </w:rPr>
        <w:t>Industrial</w:t>
      </w:r>
      <w:r>
        <w:rPr>
          <w:color w:val="19398A"/>
          <w:spacing w:val="10"/>
        </w:rPr>
        <w:t xml:space="preserve"> </w:t>
      </w:r>
      <w:r>
        <w:rPr>
          <w:color w:val="19398A"/>
        </w:rPr>
        <w:t>Design;</w:t>
      </w:r>
    </w:p>
    <w:p w14:paraId="56738C5D" w14:textId="1BAB5D31" w:rsidR="00AA6603" w:rsidRDefault="00AA6603">
      <w:pPr>
        <w:spacing w:before="8"/>
        <w:rPr>
          <w:rFonts w:ascii="Calibri" w:eastAsia="Calibri" w:hAnsi="Calibri" w:cs="Calibri"/>
          <w:sz w:val="23"/>
          <w:szCs w:val="23"/>
        </w:rPr>
      </w:pPr>
    </w:p>
    <w:p w14:paraId="0B35B48C" w14:textId="48F8DBA9" w:rsidR="00A04F91" w:rsidRPr="005877FF" w:rsidRDefault="00A04F91" w:rsidP="00A04F91">
      <w:pPr>
        <w:pStyle w:val="Heading4"/>
        <w:rPr>
          <w:color w:val="183989"/>
          <w:spacing w:val="-2"/>
          <w:w w:val="105"/>
        </w:rPr>
      </w:pPr>
      <w:r w:rsidRPr="005877FF">
        <w:rPr>
          <w:color w:val="183989"/>
          <w:spacing w:val="-1"/>
          <w:w w:val="105"/>
        </w:rPr>
        <w:t>Article</w:t>
      </w:r>
      <w:r w:rsidRPr="005877FF">
        <w:rPr>
          <w:color w:val="183989"/>
          <w:spacing w:val="-16"/>
          <w:w w:val="105"/>
        </w:rPr>
        <w:t xml:space="preserve"> </w:t>
      </w:r>
      <w:r w:rsidRPr="005877FF">
        <w:rPr>
          <w:color w:val="183989"/>
          <w:spacing w:val="-1"/>
          <w:w w:val="105"/>
        </w:rPr>
        <w:t>2.1a</w:t>
      </w:r>
      <w:r w:rsidRPr="005877FF">
        <w:rPr>
          <w:color w:val="183989"/>
          <w:w w:val="105"/>
        </w:rPr>
        <w:t xml:space="preserve"> </w:t>
      </w:r>
      <w:r w:rsidRPr="005877FF">
        <w:rPr>
          <w:color w:val="183989"/>
          <w:spacing w:val="5"/>
          <w:w w:val="105"/>
        </w:rPr>
        <w:t xml:space="preserve"> </w:t>
      </w:r>
      <w:r w:rsidRPr="005877FF">
        <w:rPr>
          <w:color w:val="183989"/>
          <w:spacing w:val="-2"/>
          <w:w w:val="105"/>
        </w:rPr>
        <w:t xml:space="preserve">TU/e-wide </w:t>
      </w:r>
      <w:r w:rsidR="004D1DEF" w:rsidRPr="005877FF">
        <w:rPr>
          <w:color w:val="183989"/>
          <w:spacing w:val="-2"/>
          <w:w w:val="105"/>
        </w:rPr>
        <w:t xml:space="preserve">research </w:t>
      </w:r>
      <w:r w:rsidRPr="005877FF">
        <w:rPr>
          <w:color w:val="183989"/>
          <w:spacing w:val="-2"/>
          <w:w w:val="105"/>
        </w:rPr>
        <w:t>institutes (Art. 9.21 of the WHW)</w:t>
      </w:r>
    </w:p>
    <w:p w14:paraId="606F2901" w14:textId="335EDCEC" w:rsidR="00A04F91" w:rsidRPr="005877FF" w:rsidRDefault="00A04F91" w:rsidP="00A04F91">
      <w:pPr>
        <w:pStyle w:val="Heading4"/>
        <w:rPr>
          <w:b w:val="0"/>
          <w:bCs w:val="0"/>
          <w:color w:val="183989"/>
          <w:spacing w:val="-2"/>
          <w:w w:val="105"/>
        </w:rPr>
      </w:pPr>
      <w:r w:rsidRPr="005877FF">
        <w:rPr>
          <w:b w:val="0"/>
          <w:bCs w:val="0"/>
          <w:color w:val="183989"/>
          <w:spacing w:val="-2"/>
          <w:w w:val="105"/>
        </w:rPr>
        <w:t>The University comprises the following TU/e-wide</w:t>
      </w:r>
      <w:r w:rsidR="004D1DEF" w:rsidRPr="005877FF">
        <w:rPr>
          <w:b w:val="0"/>
          <w:bCs w:val="0"/>
          <w:color w:val="183989"/>
          <w:spacing w:val="-2"/>
          <w:w w:val="105"/>
        </w:rPr>
        <w:t xml:space="preserve"> research</w:t>
      </w:r>
      <w:r w:rsidRPr="005877FF">
        <w:rPr>
          <w:b w:val="0"/>
          <w:bCs w:val="0"/>
          <w:color w:val="183989"/>
          <w:spacing w:val="-2"/>
          <w:w w:val="105"/>
        </w:rPr>
        <w:t xml:space="preserve"> institutes as referred to in Article </w:t>
      </w:r>
      <w:r w:rsidR="00667586" w:rsidRPr="005877FF">
        <w:rPr>
          <w:b w:val="0"/>
          <w:bCs w:val="0"/>
          <w:color w:val="183989"/>
          <w:spacing w:val="-2"/>
          <w:w w:val="105"/>
        </w:rPr>
        <w:t>1.1</w:t>
      </w:r>
      <w:r w:rsidRPr="005877FF">
        <w:rPr>
          <w:b w:val="0"/>
          <w:bCs w:val="0"/>
          <w:color w:val="183989"/>
          <w:spacing w:val="-2"/>
          <w:w w:val="105"/>
        </w:rPr>
        <w:t xml:space="preserve">, </w:t>
      </w:r>
      <w:r w:rsidR="00667586" w:rsidRPr="005877FF">
        <w:rPr>
          <w:b w:val="0"/>
          <w:bCs w:val="0"/>
          <w:color w:val="183989"/>
          <w:spacing w:val="-2"/>
          <w:w w:val="105"/>
        </w:rPr>
        <w:t>under j</w:t>
      </w:r>
      <w:r w:rsidRPr="005877FF">
        <w:rPr>
          <w:b w:val="0"/>
          <w:bCs w:val="0"/>
          <w:color w:val="183989"/>
          <w:spacing w:val="-2"/>
          <w:w w:val="105"/>
        </w:rPr>
        <w:t xml:space="preserve"> of these regulations:</w:t>
      </w:r>
    </w:p>
    <w:p w14:paraId="579A69C9" w14:textId="77777777" w:rsidR="00A04F91" w:rsidRPr="005877FF" w:rsidRDefault="00A04F91" w:rsidP="00667586">
      <w:pPr>
        <w:pStyle w:val="BodyText"/>
        <w:numPr>
          <w:ilvl w:val="0"/>
          <w:numId w:val="62"/>
        </w:numPr>
        <w:autoSpaceDE w:val="0"/>
        <w:autoSpaceDN w:val="0"/>
        <w:spacing w:before="0"/>
        <w:rPr>
          <w:color w:val="183989"/>
        </w:rPr>
      </w:pPr>
      <w:r w:rsidRPr="005877FF">
        <w:rPr>
          <w:color w:val="183989"/>
        </w:rPr>
        <w:t>Institute for Complex Molecular Systems (ICMS)</w:t>
      </w:r>
    </w:p>
    <w:p w14:paraId="59D91EC2" w14:textId="77777777" w:rsidR="00A04F91" w:rsidRPr="005877FF" w:rsidRDefault="00A04F91" w:rsidP="00667586">
      <w:pPr>
        <w:pStyle w:val="BodyText"/>
        <w:numPr>
          <w:ilvl w:val="0"/>
          <w:numId w:val="62"/>
        </w:numPr>
        <w:autoSpaceDE w:val="0"/>
        <w:autoSpaceDN w:val="0"/>
        <w:spacing w:before="0"/>
        <w:rPr>
          <w:color w:val="183989"/>
        </w:rPr>
      </w:pPr>
      <w:r w:rsidRPr="005877FF">
        <w:rPr>
          <w:color w:val="183989"/>
        </w:rPr>
        <w:t>Eindhoven Institute for Renewable Energy Systems (EIRES)</w:t>
      </w:r>
    </w:p>
    <w:p w14:paraId="797DD10A" w14:textId="4605B61C" w:rsidR="00A04F91" w:rsidRPr="005877FF" w:rsidRDefault="00A04F91" w:rsidP="00667586">
      <w:pPr>
        <w:pStyle w:val="BodyText"/>
        <w:numPr>
          <w:ilvl w:val="0"/>
          <w:numId w:val="62"/>
        </w:numPr>
        <w:autoSpaceDE w:val="0"/>
        <w:autoSpaceDN w:val="0"/>
        <w:spacing w:before="0"/>
        <w:rPr>
          <w:color w:val="183989"/>
          <w:lang w:val="nl-NL"/>
        </w:rPr>
      </w:pPr>
      <w:r w:rsidRPr="005877FF">
        <w:rPr>
          <w:color w:val="183989"/>
          <w:lang w:val="nl-NL"/>
        </w:rPr>
        <w:t>Eindhoven Artificial Intelligence Systems Institute</w:t>
      </w:r>
      <w:r w:rsidR="005877FF">
        <w:rPr>
          <w:color w:val="183989"/>
          <w:lang w:val="nl-NL"/>
        </w:rPr>
        <w:t xml:space="preserve"> (EAISI)</w:t>
      </w:r>
      <w:r w:rsidRPr="005877FF">
        <w:rPr>
          <w:color w:val="183989"/>
          <w:lang w:val="nl-NL"/>
        </w:rPr>
        <w:t xml:space="preserve"> </w:t>
      </w:r>
    </w:p>
    <w:p w14:paraId="6AC9614B" w14:textId="77777777" w:rsidR="00A04F91" w:rsidRPr="005877FF" w:rsidRDefault="00A04F91" w:rsidP="00667586">
      <w:pPr>
        <w:pStyle w:val="BodyText"/>
        <w:numPr>
          <w:ilvl w:val="0"/>
          <w:numId w:val="62"/>
        </w:numPr>
        <w:autoSpaceDE w:val="0"/>
        <w:autoSpaceDN w:val="0"/>
        <w:spacing w:before="0"/>
        <w:rPr>
          <w:color w:val="183989"/>
          <w:lang w:val="nl-NL"/>
        </w:rPr>
      </w:pPr>
      <w:r w:rsidRPr="005877FF">
        <w:rPr>
          <w:color w:val="183989"/>
          <w:lang w:val="nl-NL"/>
        </w:rPr>
        <w:t>Eindhoven Hendrik Casimir Institute (EHCI)</w:t>
      </w:r>
    </w:p>
    <w:p w14:paraId="518C3763" w14:textId="77777777" w:rsidR="00A04F91" w:rsidRPr="00667586" w:rsidRDefault="00A04F91">
      <w:pPr>
        <w:spacing w:before="8"/>
        <w:rPr>
          <w:rFonts w:ascii="Calibri" w:eastAsia="Calibri" w:hAnsi="Calibri" w:cs="Calibri"/>
          <w:sz w:val="23"/>
          <w:szCs w:val="23"/>
          <w:lang w:val="nl-NL"/>
        </w:rPr>
      </w:pPr>
    </w:p>
    <w:p w14:paraId="29DCB882" w14:textId="77777777" w:rsidR="00AA6603" w:rsidRDefault="00F075F9">
      <w:pPr>
        <w:pStyle w:val="Heading4"/>
        <w:rPr>
          <w:b w:val="0"/>
          <w:bCs w:val="0"/>
        </w:rPr>
      </w:pPr>
      <w:bookmarkStart w:id="6" w:name="Article_2.2__Degree_programs"/>
      <w:bookmarkEnd w:id="6"/>
      <w:r>
        <w:rPr>
          <w:color w:val="19398A"/>
          <w:spacing w:val="-1"/>
          <w:w w:val="105"/>
        </w:rPr>
        <w:t>Article</w:t>
      </w:r>
      <w:r>
        <w:rPr>
          <w:color w:val="19398A"/>
          <w:spacing w:val="-16"/>
          <w:w w:val="105"/>
        </w:rPr>
        <w:t xml:space="preserve"> </w:t>
      </w:r>
      <w:r>
        <w:rPr>
          <w:color w:val="19398A"/>
          <w:spacing w:val="-1"/>
          <w:w w:val="105"/>
        </w:rPr>
        <w:t>2.2</w:t>
      </w:r>
      <w:r>
        <w:rPr>
          <w:color w:val="19398A"/>
          <w:w w:val="105"/>
        </w:rPr>
        <w:t xml:space="preserve"> </w:t>
      </w:r>
      <w:r>
        <w:rPr>
          <w:color w:val="19398A"/>
          <w:spacing w:val="5"/>
          <w:w w:val="105"/>
        </w:rPr>
        <w:t xml:space="preserve"> </w:t>
      </w:r>
      <w:r>
        <w:rPr>
          <w:color w:val="19398A"/>
          <w:spacing w:val="-2"/>
          <w:w w:val="105"/>
        </w:rPr>
        <w:t>Degree</w:t>
      </w:r>
      <w:r>
        <w:rPr>
          <w:color w:val="19398A"/>
          <w:spacing w:val="-14"/>
          <w:w w:val="105"/>
        </w:rPr>
        <w:t xml:space="preserve"> </w:t>
      </w:r>
      <w:r>
        <w:rPr>
          <w:color w:val="19398A"/>
          <w:spacing w:val="-2"/>
          <w:w w:val="105"/>
        </w:rPr>
        <w:t>programs</w:t>
      </w:r>
    </w:p>
    <w:p w14:paraId="139F1C36" w14:textId="77777777" w:rsidR="00AA6603" w:rsidRDefault="00F075F9">
      <w:pPr>
        <w:pStyle w:val="BodyText"/>
        <w:ind w:left="529" w:firstLine="0"/>
      </w:pPr>
      <w:r>
        <w:rPr>
          <w:color w:val="19398A"/>
        </w:rPr>
        <w:t>The</w:t>
      </w:r>
      <w:r>
        <w:rPr>
          <w:color w:val="19398A"/>
          <w:spacing w:val="5"/>
        </w:rPr>
        <w:t xml:space="preserve"> </w:t>
      </w:r>
      <w:r>
        <w:rPr>
          <w:color w:val="19398A"/>
        </w:rPr>
        <w:t>following</w:t>
      </w:r>
      <w:r>
        <w:rPr>
          <w:color w:val="19398A"/>
          <w:spacing w:val="5"/>
        </w:rPr>
        <w:t xml:space="preserve"> </w:t>
      </w:r>
      <w:r>
        <w:rPr>
          <w:color w:val="19398A"/>
        </w:rPr>
        <w:t>degree</w:t>
      </w:r>
      <w:r>
        <w:rPr>
          <w:color w:val="19398A"/>
          <w:spacing w:val="1"/>
        </w:rPr>
        <w:t xml:space="preserve"> </w:t>
      </w:r>
      <w:r>
        <w:rPr>
          <w:color w:val="19398A"/>
        </w:rPr>
        <w:t>programs</w:t>
      </w:r>
      <w:r>
        <w:rPr>
          <w:color w:val="19398A"/>
          <w:spacing w:val="10"/>
        </w:rPr>
        <w:t xml:space="preserve"> </w:t>
      </w:r>
      <w:r>
        <w:rPr>
          <w:color w:val="19398A"/>
        </w:rPr>
        <w:t>have</w:t>
      </w:r>
      <w:r>
        <w:rPr>
          <w:color w:val="19398A"/>
          <w:spacing w:val="1"/>
        </w:rPr>
        <w:t xml:space="preserve"> </w:t>
      </w:r>
      <w:r>
        <w:rPr>
          <w:color w:val="19398A"/>
        </w:rPr>
        <w:t>been</w:t>
      </w:r>
      <w:r>
        <w:rPr>
          <w:color w:val="19398A"/>
          <w:spacing w:val="4"/>
        </w:rPr>
        <w:t xml:space="preserve"> </w:t>
      </w:r>
      <w:r>
        <w:rPr>
          <w:color w:val="19398A"/>
        </w:rPr>
        <w:t>established</w:t>
      </w:r>
      <w:r>
        <w:rPr>
          <w:color w:val="19398A"/>
          <w:spacing w:val="3"/>
        </w:rPr>
        <w:t xml:space="preserve"> </w:t>
      </w:r>
      <w:r>
        <w:rPr>
          <w:color w:val="19398A"/>
        </w:rPr>
        <w:t>at</w:t>
      </w:r>
      <w:r>
        <w:rPr>
          <w:color w:val="19398A"/>
          <w:spacing w:val="7"/>
        </w:rPr>
        <w:t xml:space="preserve"> </w:t>
      </w:r>
      <w:r>
        <w:rPr>
          <w:color w:val="19398A"/>
        </w:rPr>
        <w:t>the</w:t>
      </w:r>
      <w:r>
        <w:rPr>
          <w:color w:val="19398A"/>
          <w:spacing w:val="5"/>
        </w:rPr>
        <w:t xml:space="preserve"> </w:t>
      </w:r>
      <w:r>
        <w:rPr>
          <w:color w:val="19398A"/>
          <w:spacing w:val="-1"/>
        </w:rPr>
        <w:t>University:</w:t>
      </w:r>
    </w:p>
    <w:p w14:paraId="5A09F3F2" w14:textId="77777777" w:rsidR="00AA6603" w:rsidRDefault="00F075F9">
      <w:pPr>
        <w:pStyle w:val="BodyText"/>
        <w:numPr>
          <w:ilvl w:val="0"/>
          <w:numId w:val="56"/>
        </w:numPr>
        <w:tabs>
          <w:tab w:val="left" w:pos="1437"/>
        </w:tabs>
        <w:spacing w:before="37"/>
        <w:ind w:hanging="340"/>
      </w:pPr>
      <w:r>
        <w:rPr>
          <w:color w:val="19398A"/>
        </w:rPr>
        <w:t>Ba</w:t>
      </w:r>
      <w:r>
        <w:rPr>
          <w:color w:val="19398A"/>
          <w:spacing w:val="-2"/>
        </w:rPr>
        <w:t>c</w:t>
      </w:r>
      <w:r>
        <w:rPr>
          <w:color w:val="19398A"/>
          <w:spacing w:val="-1"/>
        </w:rPr>
        <w:t>he</w:t>
      </w:r>
      <w:r>
        <w:rPr>
          <w:color w:val="19398A"/>
        </w:rPr>
        <w:t>l</w:t>
      </w:r>
      <w:r>
        <w:rPr>
          <w:color w:val="19398A"/>
          <w:spacing w:val="-2"/>
        </w:rPr>
        <w:t>o</w:t>
      </w:r>
      <w:r>
        <w:rPr>
          <w:color w:val="19398A"/>
        </w:rPr>
        <w:t>r</w:t>
      </w:r>
      <w:r>
        <w:rPr>
          <w:color w:val="19398A"/>
          <w:spacing w:val="-1"/>
        </w:rPr>
        <w:t>’</w:t>
      </w:r>
      <w:r>
        <w:rPr>
          <w:color w:val="19398A"/>
          <w:spacing w:val="20"/>
        </w:rPr>
        <w:t>s</w:t>
      </w:r>
      <w:r>
        <w:rPr>
          <w:color w:val="19398A"/>
        </w:rPr>
        <w:t>d</w:t>
      </w:r>
      <w:r>
        <w:rPr>
          <w:color w:val="19398A"/>
          <w:spacing w:val="-1"/>
        </w:rPr>
        <w:t>eg</w:t>
      </w:r>
      <w:r>
        <w:rPr>
          <w:color w:val="19398A"/>
          <w:spacing w:val="1"/>
        </w:rPr>
        <w:t>r</w:t>
      </w:r>
      <w:r>
        <w:rPr>
          <w:color w:val="19398A"/>
          <w:spacing w:val="-1"/>
        </w:rPr>
        <w:t>e</w:t>
      </w:r>
      <w:r>
        <w:rPr>
          <w:color w:val="19398A"/>
        </w:rPr>
        <w:t>e</w:t>
      </w:r>
      <w:r>
        <w:rPr>
          <w:color w:val="19398A"/>
          <w:spacing w:val="-7"/>
        </w:rPr>
        <w:t xml:space="preserve"> </w:t>
      </w:r>
      <w:r>
        <w:rPr>
          <w:color w:val="19398A"/>
        </w:rPr>
        <w:t>programs</w:t>
      </w:r>
      <w:r>
        <w:rPr>
          <w:color w:val="19398A"/>
          <w:spacing w:val="-1"/>
        </w:rPr>
        <w:t xml:space="preserve"> </w:t>
      </w:r>
      <w:r>
        <w:rPr>
          <w:color w:val="19398A"/>
        </w:rPr>
        <w:t>(Art.</w:t>
      </w:r>
      <w:r>
        <w:rPr>
          <w:color w:val="19398A"/>
          <w:spacing w:val="-4"/>
        </w:rPr>
        <w:t xml:space="preserve"> </w:t>
      </w:r>
      <w:r>
        <w:rPr>
          <w:color w:val="19398A"/>
        </w:rPr>
        <w:t>9.11</w:t>
      </w:r>
      <w:r>
        <w:rPr>
          <w:color w:val="19398A"/>
          <w:spacing w:val="-6"/>
        </w:rPr>
        <w:t xml:space="preserve"> </w:t>
      </w:r>
      <w:r>
        <w:rPr>
          <w:color w:val="19398A"/>
        </w:rPr>
        <w:t>of</w:t>
      </w:r>
      <w:r>
        <w:rPr>
          <w:color w:val="19398A"/>
          <w:spacing w:val="-3"/>
        </w:rPr>
        <w:t xml:space="preserve"> </w:t>
      </w:r>
      <w:r>
        <w:rPr>
          <w:color w:val="19398A"/>
        </w:rPr>
        <w:t>the</w:t>
      </w:r>
      <w:r>
        <w:rPr>
          <w:color w:val="19398A"/>
          <w:spacing w:val="-7"/>
        </w:rPr>
        <w:t xml:space="preserve"> </w:t>
      </w:r>
      <w:r>
        <w:rPr>
          <w:color w:val="19398A"/>
        </w:rPr>
        <w:t>WHW):</w:t>
      </w:r>
    </w:p>
    <w:p w14:paraId="4AE06AD2" w14:textId="77777777" w:rsidR="00AA6603" w:rsidRDefault="00F075F9">
      <w:pPr>
        <w:pStyle w:val="BodyText"/>
        <w:numPr>
          <w:ilvl w:val="1"/>
          <w:numId w:val="56"/>
        </w:numPr>
        <w:tabs>
          <w:tab w:val="left" w:pos="1970"/>
        </w:tabs>
        <w:ind w:hanging="307"/>
      </w:pPr>
      <w:r>
        <w:rPr>
          <w:color w:val="19398A"/>
        </w:rPr>
        <w:t>In</w:t>
      </w:r>
      <w:r>
        <w:rPr>
          <w:color w:val="19398A"/>
          <w:spacing w:val="4"/>
        </w:rPr>
        <w:t xml:space="preserve"> </w:t>
      </w:r>
      <w:r>
        <w:rPr>
          <w:color w:val="19398A"/>
        </w:rPr>
        <w:t>the</w:t>
      </w:r>
      <w:r>
        <w:rPr>
          <w:color w:val="19398A"/>
          <w:spacing w:val="12"/>
        </w:rPr>
        <w:t xml:space="preserve"> </w:t>
      </w:r>
      <w:r>
        <w:rPr>
          <w:color w:val="19398A"/>
        </w:rPr>
        <w:t>Department</w:t>
      </w:r>
      <w:r>
        <w:rPr>
          <w:color w:val="19398A"/>
          <w:spacing w:val="11"/>
        </w:rPr>
        <w:t xml:space="preserve"> </w:t>
      </w:r>
      <w:r>
        <w:rPr>
          <w:color w:val="19398A"/>
        </w:rPr>
        <w:t>of</w:t>
      </w:r>
      <w:r>
        <w:rPr>
          <w:color w:val="19398A"/>
          <w:spacing w:val="7"/>
        </w:rPr>
        <w:t xml:space="preserve"> </w:t>
      </w:r>
      <w:r>
        <w:rPr>
          <w:color w:val="19398A"/>
        </w:rPr>
        <w:t>Industrial</w:t>
      </w:r>
      <w:r>
        <w:rPr>
          <w:color w:val="19398A"/>
          <w:spacing w:val="11"/>
        </w:rPr>
        <w:t xml:space="preserve"> </w:t>
      </w:r>
      <w:r>
        <w:rPr>
          <w:color w:val="19398A"/>
        </w:rPr>
        <w:t>Engineering</w:t>
      </w:r>
      <w:r>
        <w:rPr>
          <w:color w:val="19398A"/>
          <w:spacing w:val="9"/>
        </w:rPr>
        <w:t xml:space="preserve"> </w:t>
      </w:r>
      <w:r>
        <w:rPr>
          <w:color w:val="19398A"/>
        </w:rPr>
        <w:t>&amp;</w:t>
      </w:r>
      <w:r>
        <w:rPr>
          <w:color w:val="19398A"/>
          <w:spacing w:val="7"/>
        </w:rPr>
        <w:t xml:space="preserve"> </w:t>
      </w:r>
      <w:r>
        <w:rPr>
          <w:color w:val="19398A"/>
          <w:spacing w:val="-1"/>
        </w:rPr>
        <w:t>Innovation</w:t>
      </w:r>
      <w:r>
        <w:rPr>
          <w:color w:val="19398A"/>
          <w:spacing w:val="5"/>
        </w:rPr>
        <w:t xml:space="preserve"> </w:t>
      </w:r>
      <w:r>
        <w:rPr>
          <w:color w:val="19398A"/>
        </w:rPr>
        <w:t>Sciences:</w:t>
      </w:r>
    </w:p>
    <w:p w14:paraId="1E6EE750" w14:textId="58D4F0F6" w:rsidR="00AA6603" w:rsidRDefault="00F075F9">
      <w:pPr>
        <w:pStyle w:val="BodyText"/>
        <w:numPr>
          <w:ilvl w:val="2"/>
          <w:numId w:val="56"/>
        </w:numPr>
        <w:tabs>
          <w:tab w:val="left" w:pos="2068"/>
        </w:tabs>
      </w:pPr>
      <w:r>
        <w:rPr>
          <w:color w:val="19398A"/>
          <w:spacing w:val="-1"/>
        </w:rPr>
        <w:t>Innovation</w:t>
      </w:r>
      <w:r>
        <w:rPr>
          <w:color w:val="19398A"/>
        </w:rPr>
        <w:t xml:space="preserve"> Sciences;</w:t>
      </w:r>
    </w:p>
    <w:p w14:paraId="1FACA68E" w14:textId="1A398CE1" w:rsidR="00AA6603" w:rsidRPr="00B06428" w:rsidRDefault="00F075F9">
      <w:pPr>
        <w:pStyle w:val="BodyText"/>
        <w:numPr>
          <w:ilvl w:val="2"/>
          <w:numId w:val="56"/>
        </w:numPr>
        <w:tabs>
          <w:tab w:val="left" w:pos="2068"/>
        </w:tabs>
      </w:pPr>
      <w:r>
        <w:rPr>
          <w:color w:val="19398A"/>
        </w:rPr>
        <w:t>Industrial</w:t>
      </w:r>
      <w:r>
        <w:rPr>
          <w:color w:val="19398A"/>
          <w:spacing w:val="16"/>
        </w:rPr>
        <w:t xml:space="preserve"> </w:t>
      </w:r>
      <w:r>
        <w:rPr>
          <w:color w:val="19398A"/>
        </w:rPr>
        <w:t>Engineering</w:t>
      </w:r>
      <w:r>
        <w:rPr>
          <w:color w:val="19398A"/>
          <w:spacing w:val="18"/>
        </w:rPr>
        <w:t xml:space="preserve"> </w:t>
      </w:r>
      <w:r>
        <w:rPr>
          <w:color w:val="19398A"/>
        </w:rPr>
        <w:t>and</w:t>
      </w:r>
      <w:r>
        <w:rPr>
          <w:color w:val="19398A"/>
          <w:spacing w:val="13"/>
        </w:rPr>
        <w:t xml:space="preserve"> </w:t>
      </w:r>
      <w:r>
        <w:rPr>
          <w:color w:val="19398A"/>
        </w:rPr>
        <w:t>Management</w:t>
      </w:r>
      <w:r>
        <w:rPr>
          <w:color w:val="19398A"/>
          <w:spacing w:val="16"/>
        </w:rPr>
        <w:t xml:space="preserve"> </w:t>
      </w:r>
      <w:r>
        <w:rPr>
          <w:color w:val="19398A"/>
        </w:rPr>
        <w:t>Science;</w:t>
      </w:r>
    </w:p>
    <w:p w14:paraId="2CDE65A3" w14:textId="2272F733" w:rsidR="00E54F9E" w:rsidRDefault="00E54F9E">
      <w:pPr>
        <w:pStyle w:val="BodyText"/>
        <w:numPr>
          <w:ilvl w:val="2"/>
          <w:numId w:val="56"/>
        </w:numPr>
        <w:tabs>
          <w:tab w:val="left" w:pos="2068"/>
        </w:tabs>
      </w:pPr>
      <w:r>
        <w:rPr>
          <w:color w:val="19398A"/>
        </w:rPr>
        <w:t>Psychology and Technology</w:t>
      </w:r>
    </w:p>
    <w:p w14:paraId="3D7E5BCB" w14:textId="77777777" w:rsidR="00AA6603" w:rsidRDefault="00F075F9">
      <w:pPr>
        <w:pStyle w:val="BodyText"/>
        <w:numPr>
          <w:ilvl w:val="1"/>
          <w:numId w:val="56"/>
        </w:numPr>
        <w:tabs>
          <w:tab w:val="left" w:pos="1970"/>
        </w:tabs>
        <w:ind w:hanging="307"/>
      </w:pPr>
      <w:r>
        <w:rPr>
          <w:color w:val="19398A"/>
        </w:rPr>
        <w:t>In</w:t>
      </w:r>
      <w:r>
        <w:rPr>
          <w:color w:val="19398A"/>
          <w:spacing w:val="5"/>
        </w:rPr>
        <w:t xml:space="preserve"> </w:t>
      </w:r>
      <w:r>
        <w:rPr>
          <w:color w:val="19398A"/>
          <w:spacing w:val="-1"/>
        </w:rPr>
        <w:t>the</w:t>
      </w:r>
      <w:r>
        <w:rPr>
          <w:color w:val="19398A"/>
          <w:spacing w:val="8"/>
        </w:rPr>
        <w:t xml:space="preserve"> </w:t>
      </w:r>
      <w:r>
        <w:rPr>
          <w:color w:val="19398A"/>
          <w:spacing w:val="-1"/>
        </w:rPr>
        <w:t>Department</w:t>
      </w:r>
      <w:r>
        <w:rPr>
          <w:color w:val="19398A"/>
          <w:spacing w:val="8"/>
        </w:rPr>
        <w:t xml:space="preserve"> </w:t>
      </w:r>
      <w:r>
        <w:rPr>
          <w:color w:val="19398A"/>
        </w:rPr>
        <w:t>of</w:t>
      </w:r>
      <w:r>
        <w:rPr>
          <w:color w:val="19398A"/>
          <w:spacing w:val="10"/>
        </w:rPr>
        <w:t xml:space="preserve"> </w:t>
      </w:r>
      <w:r>
        <w:rPr>
          <w:color w:val="19398A"/>
          <w:spacing w:val="-1"/>
        </w:rPr>
        <w:t>Mathematics</w:t>
      </w:r>
      <w:r>
        <w:rPr>
          <w:color w:val="19398A"/>
          <w:spacing w:val="8"/>
        </w:rPr>
        <w:t xml:space="preserve"> </w:t>
      </w:r>
      <w:r>
        <w:rPr>
          <w:color w:val="19398A"/>
          <w:spacing w:val="-1"/>
        </w:rPr>
        <w:t>and</w:t>
      </w:r>
      <w:r>
        <w:rPr>
          <w:color w:val="19398A"/>
          <w:spacing w:val="8"/>
        </w:rPr>
        <w:t xml:space="preserve"> </w:t>
      </w:r>
      <w:r>
        <w:rPr>
          <w:color w:val="19398A"/>
          <w:spacing w:val="-1"/>
        </w:rPr>
        <w:t>Computer</w:t>
      </w:r>
      <w:r>
        <w:rPr>
          <w:color w:val="19398A"/>
          <w:spacing w:val="8"/>
        </w:rPr>
        <w:t xml:space="preserve"> </w:t>
      </w:r>
      <w:r>
        <w:rPr>
          <w:color w:val="19398A"/>
          <w:spacing w:val="-1"/>
        </w:rPr>
        <w:t>Science:</w:t>
      </w:r>
    </w:p>
    <w:p w14:paraId="33945C27" w14:textId="77777777" w:rsidR="00AA6603" w:rsidRDefault="00F075F9">
      <w:pPr>
        <w:pStyle w:val="BodyText"/>
        <w:numPr>
          <w:ilvl w:val="2"/>
          <w:numId w:val="56"/>
        </w:numPr>
        <w:tabs>
          <w:tab w:val="left" w:pos="2068"/>
        </w:tabs>
        <w:ind w:left="2067" w:hanging="98"/>
      </w:pPr>
      <w:r>
        <w:rPr>
          <w:color w:val="19398A"/>
          <w:spacing w:val="-1"/>
        </w:rPr>
        <w:t>Applied</w:t>
      </w:r>
      <w:r>
        <w:rPr>
          <w:color w:val="19398A"/>
          <w:spacing w:val="26"/>
        </w:rPr>
        <w:t xml:space="preserve"> </w:t>
      </w:r>
      <w:r>
        <w:rPr>
          <w:color w:val="19398A"/>
          <w:spacing w:val="-1"/>
        </w:rPr>
        <w:t>Mathematics;</w:t>
      </w:r>
    </w:p>
    <w:p w14:paraId="5DA0231A" w14:textId="77777777" w:rsidR="00AA6603" w:rsidRDefault="00F075F9">
      <w:pPr>
        <w:pStyle w:val="BodyText"/>
        <w:numPr>
          <w:ilvl w:val="2"/>
          <w:numId w:val="56"/>
        </w:numPr>
        <w:tabs>
          <w:tab w:val="left" w:pos="2068"/>
        </w:tabs>
      </w:pPr>
      <w:r>
        <w:rPr>
          <w:color w:val="19398A"/>
        </w:rPr>
        <w:t>Computer</w:t>
      </w:r>
      <w:r>
        <w:rPr>
          <w:color w:val="19398A"/>
          <w:spacing w:val="15"/>
        </w:rPr>
        <w:t xml:space="preserve"> </w:t>
      </w:r>
      <w:r>
        <w:rPr>
          <w:color w:val="19398A"/>
        </w:rPr>
        <w:t>Science</w:t>
      </w:r>
      <w:r>
        <w:rPr>
          <w:color w:val="19398A"/>
          <w:spacing w:val="20"/>
        </w:rPr>
        <w:t xml:space="preserve"> </w:t>
      </w:r>
      <w:r>
        <w:rPr>
          <w:color w:val="19398A"/>
        </w:rPr>
        <w:t>and</w:t>
      </w:r>
      <w:r>
        <w:rPr>
          <w:color w:val="19398A"/>
          <w:spacing w:val="17"/>
        </w:rPr>
        <w:t xml:space="preserve"> </w:t>
      </w:r>
      <w:r>
        <w:rPr>
          <w:color w:val="19398A"/>
        </w:rPr>
        <w:t>Engineering;</w:t>
      </w:r>
    </w:p>
    <w:p w14:paraId="636F7B9A" w14:textId="77777777" w:rsidR="00AA6603" w:rsidRDefault="00F075F9">
      <w:pPr>
        <w:pStyle w:val="BodyText"/>
        <w:numPr>
          <w:ilvl w:val="2"/>
          <w:numId w:val="56"/>
        </w:numPr>
        <w:tabs>
          <w:tab w:val="left" w:pos="2068"/>
        </w:tabs>
        <w:spacing w:before="37"/>
      </w:pPr>
      <w:r>
        <w:rPr>
          <w:color w:val="19398A"/>
        </w:rPr>
        <w:t>Data</w:t>
      </w:r>
      <w:r>
        <w:rPr>
          <w:color w:val="19398A"/>
          <w:spacing w:val="9"/>
        </w:rPr>
        <w:t xml:space="preserve"> </w:t>
      </w:r>
      <w:r>
        <w:rPr>
          <w:color w:val="19398A"/>
        </w:rPr>
        <w:t>Science</w:t>
      </w:r>
      <w:r>
        <w:rPr>
          <w:color w:val="19398A"/>
          <w:spacing w:val="8"/>
        </w:rPr>
        <w:t xml:space="preserve"> </w:t>
      </w:r>
      <w:r>
        <w:rPr>
          <w:color w:val="19398A"/>
        </w:rPr>
        <w:t>(joint</w:t>
      </w:r>
      <w:r>
        <w:rPr>
          <w:color w:val="19398A"/>
          <w:spacing w:val="10"/>
        </w:rPr>
        <w:t xml:space="preserve"> </w:t>
      </w:r>
      <w:r>
        <w:rPr>
          <w:color w:val="19398A"/>
        </w:rPr>
        <w:t>degree</w:t>
      </w:r>
      <w:r>
        <w:rPr>
          <w:color w:val="19398A"/>
          <w:spacing w:val="4"/>
        </w:rPr>
        <w:t xml:space="preserve"> </w:t>
      </w:r>
      <w:r>
        <w:rPr>
          <w:color w:val="19398A"/>
        </w:rPr>
        <w:t>together</w:t>
      </w:r>
      <w:r>
        <w:rPr>
          <w:color w:val="19398A"/>
          <w:spacing w:val="10"/>
        </w:rPr>
        <w:t xml:space="preserve"> </w:t>
      </w:r>
      <w:r>
        <w:rPr>
          <w:color w:val="19398A"/>
        </w:rPr>
        <w:t>with</w:t>
      </w:r>
      <w:r>
        <w:rPr>
          <w:color w:val="19398A"/>
          <w:spacing w:val="3"/>
        </w:rPr>
        <w:t xml:space="preserve"> </w:t>
      </w:r>
      <w:r>
        <w:rPr>
          <w:color w:val="19398A"/>
          <w:spacing w:val="-1"/>
        </w:rPr>
        <w:t>Tilburg</w:t>
      </w:r>
      <w:r>
        <w:rPr>
          <w:color w:val="19398A"/>
          <w:spacing w:val="9"/>
        </w:rPr>
        <w:t xml:space="preserve"> </w:t>
      </w:r>
      <w:r>
        <w:rPr>
          <w:color w:val="19398A"/>
          <w:spacing w:val="-1"/>
        </w:rPr>
        <w:t>University,</w:t>
      </w:r>
      <w:r>
        <w:rPr>
          <w:color w:val="19398A"/>
        </w:rPr>
        <w:t xml:space="preserve"> located</w:t>
      </w:r>
      <w:r>
        <w:rPr>
          <w:color w:val="19398A"/>
          <w:spacing w:val="7"/>
        </w:rPr>
        <w:t xml:space="preserve"> </w:t>
      </w:r>
      <w:r>
        <w:rPr>
          <w:color w:val="19398A"/>
        </w:rPr>
        <w:t>in</w:t>
      </w:r>
      <w:r>
        <w:rPr>
          <w:color w:val="19398A"/>
          <w:spacing w:val="4"/>
        </w:rPr>
        <w:t xml:space="preserve"> </w:t>
      </w:r>
      <w:r>
        <w:rPr>
          <w:color w:val="19398A"/>
        </w:rPr>
        <w:t>‘s-Hertogenbosch);</w:t>
      </w:r>
    </w:p>
    <w:p w14:paraId="46E5B702" w14:textId="77777777" w:rsidR="00AA6603" w:rsidRDefault="00F075F9">
      <w:pPr>
        <w:pStyle w:val="BodyText"/>
        <w:numPr>
          <w:ilvl w:val="1"/>
          <w:numId w:val="56"/>
        </w:numPr>
        <w:tabs>
          <w:tab w:val="left" w:pos="1970"/>
        </w:tabs>
        <w:ind w:hanging="307"/>
      </w:pPr>
      <w:r>
        <w:rPr>
          <w:color w:val="19398A"/>
        </w:rPr>
        <w:t>In</w:t>
      </w:r>
      <w:r>
        <w:rPr>
          <w:color w:val="19398A"/>
          <w:spacing w:val="9"/>
        </w:rPr>
        <w:t xml:space="preserve"> </w:t>
      </w:r>
      <w:r>
        <w:rPr>
          <w:color w:val="19398A"/>
          <w:spacing w:val="-1"/>
        </w:rPr>
        <w:t>the</w:t>
      </w:r>
      <w:r>
        <w:rPr>
          <w:color w:val="19398A"/>
          <w:spacing w:val="7"/>
        </w:rPr>
        <w:t xml:space="preserve"> </w:t>
      </w:r>
      <w:r>
        <w:rPr>
          <w:color w:val="19398A"/>
          <w:spacing w:val="-1"/>
        </w:rPr>
        <w:t>Department</w:t>
      </w:r>
      <w:r>
        <w:rPr>
          <w:color w:val="19398A"/>
          <w:spacing w:val="11"/>
        </w:rPr>
        <w:t xml:space="preserve"> </w:t>
      </w:r>
      <w:r>
        <w:rPr>
          <w:color w:val="19398A"/>
        </w:rPr>
        <w:t>of</w:t>
      </w:r>
      <w:r>
        <w:rPr>
          <w:color w:val="19398A"/>
          <w:spacing w:val="10"/>
        </w:rPr>
        <w:t xml:space="preserve"> </w:t>
      </w:r>
      <w:r>
        <w:rPr>
          <w:color w:val="19398A"/>
          <w:spacing w:val="-1"/>
        </w:rPr>
        <w:t>Mechanical</w:t>
      </w:r>
      <w:r>
        <w:rPr>
          <w:color w:val="19398A"/>
          <w:spacing w:val="11"/>
        </w:rPr>
        <w:t xml:space="preserve"> </w:t>
      </w:r>
      <w:r>
        <w:rPr>
          <w:color w:val="19398A"/>
          <w:spacing w:val="-1"/>
        </w:rPr>
        <w:t>Engineering:</w:t>
      </w:r>
    </w:p>
    <w:p w14:paraId="75AAAF6D" w14:textId="77777777" w:rsidR="00AA6603" w:rsidRDefault="00F075F9">
      <w:pPr>
        <w:pStyle w:val="BodyText"/>
        <w:numPr>
          <w:ilvl w:val="2"/>
          <w:numId w:val="56"/>
        </w:numPr>
        <w:tabs>
          <w:tab w:val="left" w:pos="2068"/>
        </w:tabs>
      </w:pPr>
      <w:r>
        <w:rPr>
          <w:color w:val="19398A"/>
        </w:rPr>
        <w:t>Mechanical</w:t>
      </w:r>
      <w:r>
        <w:rPr>
          <w:color w:val="19398A"/>
          <w:spacing w:val="33"/>
        </w:rPr>
        <w:t xml:space="preserve"> </w:t>
      </w:r>
      <w:r>
        <w:rPr>
          <w:color w:val="19398A"/>
        </w:rPr>
        <w:t>Engineering;</w:t>
      </w:r>
    </w:p>
    <w:p w14:paraId="3018D16C" w14:textId="77777777" w:rsidR="00AA6603" w:rsidRDefault="00F075F9">
      <w:pPr>
        <w:pStyle w:val="BodyText"/>
        <w:numPr>
          <w:ilvl w:val="1"/>
          <w:numId w:val="56"/>
        </w:numPr>
        <w:tabs>
          <w:tab w:val="left" w:pos="1970"/>
        </w:tabs>
        <w:ind w:hanging="307"/>
      </w:pPr>
      <w:r>
        <w:rPr>
          <w:color w:val="19398A"/>
        </w:rPr>
        <w:t>In</w:t>
      </w:r>
      <w:r>
        <w:rPr>
          <w:color w:val="19398A"/>
          <w:spacing w:val="9"/>
        </w:rPr>
        <w:t xml:space="preserve"> </w:t>
      </w:r>
      <w:r>
        <w:rPr>
          <w:color w:val="19398A"/>
          <w:spacing w:val="-1"/>
        </w:rPr>
        <w:t>the</w:t>
      </w:r>
      <w:r>
        <w:rPr>
          <w:color w:val="19398A"/>
          <w:spacing w:val="13"/>
        </w:rPr>
        <w:t xml:space="preserve"> </w:t>
      </w:r>
      <w:r>
        <w:rPr>
          <w:color w:val="19398A"/>
          <w:spacing w:val="-1"/>
        </w:rPr>
        <w:t>Department</w:t>
      </w:r>
      <w:r>
        <w:rPr>
          <w:color w:val="19398A"/>
          <w:spacing w:val="13"/>
        </w:rPr>
        <w:t xml:space="preserve"> </w:t>
      </w:r>
      <w:r>
        <w:rPr>
          <w:color w:val="19398A"/>
        </w:rPr>
        <w:t>of</w:t>
      </w:r>
      <w:r>
        <w:rPr>
          <w:color w:val="19398A"/>
          <w:spacing w:val="14"/>
        </w:rPr>
        <w:t xml:space="preserve"> </w:t>
      </w:r>
      <w:r>
        <w:rPr>
          <w:color w:val="19398A"/>
          <w:spacing w:val="-1"/>
        </w:rPr>
        <w:t>Electrical</w:t>
      </w:r>
      <w:r>
        <w:rPr>
          <w:color w:val="19398A"/>
          <w:spacing w:val="11"/>
        </w:rPr>
        <w:t xml:space="preserve"> </w:t>
      </w:r>
      <w:r>
        <w:rPr>
          <w:color w:val="19398A"/>
          <w:spacing w:val="-1"/>
        </w:rPr>
        <w:t>Engineering:</w:t>
      </w:r>
    </w:p>
    <w:p w14:paraId="4326FA92" w14:textId="77777777" w:rsidR="00AA6603" w:rsidRDefault="00F075F9">
      <w:pPr>
        <w:pStyle w:val="BodyText"/>
        <w:numPr>
          <w:ilvl w:val="2"/>
          <w:numId w:val="56"/>
        </w:numPr>
        <w:tabs>
          <w:tab w:val="left" w:pos="2068"/>
        </w:tabs>
      </w:pPr>
      <w:r>
        <w:rPr>
          <w:color w:val="19398A"/>
        </w:rPr>
        <w:t>Electrical</w:t>
      </w:r>
      <w:r>
        <w:rPr>
          <w:color w:val="19398A"/>
          <w:spacing w:val="39"/>
        </w:rPr>
        <w:t xml:space="preserve"> </w:t>
      </w:r>
      <w:r>
        <w:rPr>
          <w:color w:val="19398A"/>
        </w:rPr>
        <w:t>Engineering;</w:t>
      </w:r>
    </w:p>
    <w:p w14:paraId="496780D0" w14:textId="45F904F7" w:rsidR="00AA6603" w:rsidRDefault="00F075F9">
      <w:pPr>
        <w:pStyle w:val="BodyText"/>
        <w:numPr>
          <w:ilvl w:val="1"/>
          <w:numId w:val="56"/>
        </w:numPr>
        <w:tabs>
          <w:tab w:val="left" w:pos="1970"/>
        </w:tabs>
        <w:ind w:hanging="307"/>
      </w:pPr>
      <w:r>
        <w:rPr>
          <w:color w:val="19398A"/>
        </w:rPr>
        <w:t>In</w:t>
      </w:r>
      <w:r>
        <w:rPr>
          <w:color w:val="19398A"/>
          <w:spacing w:val="10"/>
        </w:rPr>
        <w:t xml:space="preserve"> </w:t>
      </w:r>
      <w:r>
        <w:rPr>
          <w:color w:val="19398A"/>
          <w:spacing w:val="-1"/>
        </w:rPr>
        <w:t>the</w:t>
      </w:r>
      <w:r>
        <w:rPr>
          <w:color w:val="19398A"/>
          <w:spacing w:val="13"/>
        </w:rPr>
        <w:t xml:space="preserve"> </w:t>
      </w:r>
      <w:r>
        <w:rPr>
          <w:color w:val="19398A"/>
          <w:spacing w:val="-1"/>
        </w:rPr>
        <w:t>Department</w:t>
      </w:r>
      <w:r>
        <w:rPr>
          <w:color w:val="19398A"/>
          <w:spacing w:val="13"/>
        </w:rPr>
        <w:t xml:space="preserve"> </w:t>
      </w:r>
      <w:r>
        <w:rPr>
          <w:color w:val="19398A"/>
        </w:rPr>
        <w:t>of</w:t>
      </w:r>
      <w:r>
        <w:rPr>
          <w:color w:val="19398A"/>
          <w:spacing w:val="11"/>
        </w:rPr>
        <w:t xml:space="preserve"> </w:t>
      </w:r>
      <w:r>
        <w:rPr>
          <w:color w:val="19398A"/>
          <w:spacing w:val="-1"/>
        </w:rPr>
        <w:t>Applied</w:t>
      </w:r>
      <w:r>
        <w:rPr>
          <w:color w:val="19398A"/>
          <w:spacing w:val="13"/>
        </w:rPr>
        <w:t xml:space="preserve"> </w:t>
      </w:r>
      <w:r>
        <w:rPr>
          <w:color w:val="19398A"/>
          <w:spacing w:val="-1"/>
        </w:rPr>
        <w:t>Physics</w:t>
      </w:r>
      <w:r w:rsidR="00EE6CEE" w:rsidRPr="00EE6CEE">
        <w:t xml:space="preserve"> </w:t>
      </w:r>
      <w:r w:rsidR="00EE6CEE" w:rsidRPr="00EE6CEE">
        <w:rPr>
          <w:color w:val="19398A"/>
          <w:spacing w:val="-1"/>
        </w:rPr>
        <w:t>and Science Education</w:t>
      </w:r>
      <w:r>
        <w:rPr>
          <w:color w:val="19398A"/>
          <w:spacing w:val="-1"/>
        </w:rPr>
        <w:t>:</w:t>
      </w:r>
    </w:p>
    <w:p w14:paraId="22C59A3C" w14:textId="7C2CED7F" w:rsidR="00AA6603" w:rsidRDefault="00F075F9">
      <w:pPr>
        <w:pStyle w:val="BodyText"/>
        <w:numPr>
          <w:ilvl w:val="2"/>
          <w:numId w:val="56"/>
        </w:numPr>
        <w:tabs>
          <w:tab w:val="left" w:pos="2068"/>
        </w:tabs>
      </w:pPr>
      <w:r>
        <w:rPr>
          <w:color w:val="19398A"/>
        </w:rPr>
        <w:t>Applied Physics;</w:t>
      </w:r>
    </w:p>
    <w:p w14:paraId="11BAAE24" w14:textId="77777777" w:rsidR="00AA6603" w:rsidRDefault="00F075F9">
      <w:pPr>
        <w:pStyle w:val="BodyText"/>
        <w:numPr>
          <w:ilvl w:val="1"/>
          <w:numId w:val="56"/>
        </w:numPr>
        <w:tabs>
          <w:tab w:val="left" w:pos="1970"/>
        </w:tabs>
        <w:spacing w:before="37"/>
        <w:ind w:hanging="307"/>
      </w:pPr>
      <w:r>
        <w:rPr>
          <w:color w:val="19398A"/>
        </w:rPr>
        <w:t>In</w:t>
      </w:r>
      <w:r>
        <w:rPr>
          <w:color w:val="19398A"/>
          <w:spacing w:val="8"/>
        </w:rPr>
        <w:t xml:space="preserve"> </w:t>
      </w:r>
      <w:r>
        <w:rPr>
          <w:color w:val="19398A"/>
          <w:spacing w:val="-1"/>
        </w:rPr>
        <w:t>the</w:t>
      </w:r>
      <w:r>
        <w:rPr>
          <w:color w:val="19398A"/>
          <w:spacing w:val="10"/>
        </w:rPr>
        <w:t xml:space="preserve"> </w:t>
      </w:r>
      <w:r>
        <w:rPr>
          <w:color w:val="19398A"/>
          <w:spacing w:val="-1"/>
        </w:rPr>
        <w:t>Department</w:t>
      </w:r>
      <w:r>
        <w:rPr>
          <w:color w:val="19398A"/>
          <w:spacing w:val="11"/>
        </w:rPr>
        <w:t xml:space="preserve"> </w:t>
      </w:r>
      <w:r>
        <w:rPr>
          <w:color w:val="19398A"/>
        </w:rPr>
        <w:t>of</w:t>
      </w:r>
      <w:r>
        <w:rPr>
          <w:color w:val="19398A"/>
          <w:spacing w:val="9"/>
        </w:rPr>
        <w:t xml:space="preserve"> </w:t>
      </w:r>
      <w:r>
        <w:rPr>
          <w:color w:val="19398A"/>
          <w:spacing w:val="-1"/>
        </w:rPr>
        <w:t>Chemical</w:t>
      </w:r>
      <w:r>
        <w:rPr>
          <w:color w:val="19398A"/>
          <w:spacing w:val="11"/>
        </w:rPr>
        <w:t xml:space="preserve"> </w:t>
      </w:r>
      <w:r>
        <w:rPr>
          <w:color w:val="19398A"/>
          <w:spacing w:val="-1"/>
        </w:rPr>
        <w:t>Engineering</w:t>
      </w:r>
      <w:r>
        <w:rPr>
          <w:color w:val="19398A"/>
          <w:spacing w:val="8"/>
        </w:rPr>
        <w:t xml:space="preserve"> </w:t>
      </w:r>
      <w:r>
        <w:rPr>
          <w:color w:val="19398A"/>
        </w:rPr>
        <w:t>and</w:t>
      </w:r>
      <w:r>
        <w:rPr>
          <w:color w:val="19398A"/>
          <w:spacing w:val="10"/>
        </w:rPr>
        <w:t xml:space="preserve"> </w:t>
      </w:r>
      <w:r>
        <w:rPr>
          <w:color w:val="19398A"/>
          <w:spacing w:val="-1"/>
        </w:rPr>
        <w:t>Chemistry:</w:t>
      </w:r>
    </w:p>
    <w:p w14:paraId="41B75359" w14:textId="77777777" w:rsidR="00AA6603" w:rsidRDefault="00F075F9">
      <w:pPr>
        <w:pStyle w:val="BodyText"/>
        <w:numPr>
          <w:ilvl w:val="2"/>
          <w:numId w:val="56"/>
        </w:numPr>
        <w:tabs>
          <w:tab w:val="left" w:pos="2068"/>
        </w:tabs>
      </w:pPr>
      <w:r>
        <w:rPr>
          <w:color w:val="19398A"/>
        </w:rPr>
        <w:t>Chemical</w:t>
      </w:r>
      <w:r>
        <w:rPr>
          <w:color w:val="19398A"/>
          <w:spacing w:val="37"/>
        </w:rPr>
        <w:t xml:space="preserve"> </w:t>
      </w:r>
      <w:r>
        <w:rPr>
          <w:color w:val="19398A"/>
        </w:rPr>
        <w:t>Engineering;</w:t>
      </w:r>
    </w:p>
    <w:p w14:paraId="310566FB" w14:textId="77777777" w:rsidR="00AA6603" w:rsidRDefault="00F075F9">
      <w:pPr>
        <w:pStyle w:val="BodyText"/>
        <w:numPr>
          <w:ilvl w:val="1"/>
          <w:numId w:val="56"/>
        </w:numPr>
        <w:tabs>
          <w:tab w:val="left" w:pos="1970"/>
        </w:tabs>
        <w:ind w:hanging="307"/>
      </w:pPr>
      <w:r>
        <w:rPr>
          <w:color w:val="19398A"/>
        </w:rPr>
        <w:t>In</w:t>
      </w:r>
      <w:r>
        <w:rPr>
          <w:color w:val="19398A"/>
          <w:spacing w:val="3"/>
        </w:rPr>
        <w:t xml:space="preserve"> </w:t>
      </w:r>
      <w:r>
        <w:rPr>
          <w:color w:val="19398A"/>
          <w:spacing w:val="-1"/>
        </w:rPr>
        <w:t>the</w:t>
      </w:r>
      <w:r>
        <w:rPr>
          <w:color w:val="19398A"/>
          <w:spacing w:val="4"/>
        </w:rPr>
        <w:t xml:space="preserve"> </w:t>
      </w:r>
      <w:r>
        <w:rPr>
          <w:color w:val="19398A"/>
          <w:spacing w:val="-1"/>
        </w:rPr>
        <w:t>Department</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3"/>
        </w:rPr>
        <w:t xml:space="preserve"> </w:t>
      </w:r>
      <w:r>
        <w:rPr>
          <w:color w:val="19398A"/>
          <w:spacing w:val="-1"/>
        </w:rPr>
        <w:t>Built</w:t>
      </w:r>
      <w:r>
        <w:rPr>
          <w:color w:val="19398A"/>
          <w:spacing w:val="5"/>
        </w:rPr>
        <w:t xml:space="preserve"> </w:t>
      </w:r>
      <w:r>
        <w:rPr>
          <w:color w:val="19398A"/>
          <w:spacing w:val="-1"/>
        </w:rPr>
        <w:t>Environment:</w:t>
      </w:r>
    </w:p>
    <w:p w14:paraId="374C895F" w14:textId="77777777" w:rsidR="00AA6603" w:rsidRDefault="00F075F9">
      <w:pPr>
        <w:pStyle w:val="BodyText"/>
        <w:numPr>
          <w:ilvl w:val="2"/>
          <w:numId w:val="56"/>
        </w:numPr>
        <w:tabs>
          <w:tab w:val="left" w:pos="2068"/>
        </w:tabs>
      </w:pPr>
      <w:r>
        <w:rPr>
          <w:color w:val="19398A"/>
          <w:spacing w:val="-1"/>
        </w:rPr>
        <w:t>Architecture,</w:t>
      </w:r>
      <w:r>
        <w:rPr>
          <w:color w:val="19398A"/>
          <w:spacing w:val="20"/>
        </w:rPr>
        <w:t xml:space="preserve"> </w:t>
      </w:r>
      <w:r>
        <w:rPr>
          <w:color w:val="19398A"/>
        </w:rPr>
        <w:t>Building</w:t>
      </w:r>
      <w:r>
        <w:rPr>
          <w:color w:val="19398A"/>
          <w:spacing w:val="21"/>
        </w:rPr>
        <w:t xml:space="preserve"> </w:t>
      </w:r>
      <w:r>
        <w:rPr>
          <w:color w:val="19398A"/>
        </w:rPr>
        <w:t>and</w:t>
      </w:r>
      <w:r>
        <w:rPr>
          <w:color w:val="19398A"/>
          <w:spacing w:val="19"/>
        </w:rPr>
        <w:t xml:space="preserve"> </w:t>
      </w:r>
      <w:r>
        <w:rPr>
          <w:color w:val="19398A"/>
        </w:rPr>
        <w:t>Planning;</w:t>
      </w:r>
    </w:p>
    <w:p w14:paraId="0E3EC15B" w14:textId="77777777" w:rsidR="00AA6603" w:rsidRDefault="00F075F9">
      <w:pPr>
        <w:pStyle w:val="BodyText"/>
        <w:numPr>
          <w:ilvl w:val="1"/>
          <w:numId w:val="56"/>
        </w:numPr>
        <w:tabs>
          <w:tab w:val="left" w:pos="1970"/>
        </w:tabs>
        <w:ind w:hanging="307"/>
      </w:pPr>
      <w:r>
        <w:rPr>
          <w:color w:val="19398A"/>
        </w:rPr>
        <w:t>In</w:t>
      </w:r>
      <w:r>
        <w:rPr>
          <w:color w:val="19398A"/>
          <w:spacing w:val="11"/>
        </w:rPr>
        <w:t xml:space="preserve"> </w:t>
      </w:r>
      <w:r>
        <w:rPr>
          <w:color w:val="19398A"/>
          <w:spacing w:val="-1"/>
        </w:rPr>
        <w:t>the</w:t>
      </w:r>
      <w:r>
        <w:rPr>
          <w:color w:val="19398A"/>
          <w:spacing w:val="12"/>
        </w:rPr>
        <w:t xml:space="preserve"> </w:t>
      </w:r>
      <w:r>
        <w:rPr>
          <w:color w:val="19398A"/>
          <w:spacing w:val="-1"/>
        </w:rPr>
        <w:t>Department</w:t>
      </w:r>
      <w:r>
        <w:rPr>
          <w:color w:val="19398A"/>
          <w:spacing w:val="13"/>
        </w:rPr>
        <w:t xml:space="preserve"> </w:t>
      </w:r>
      <w:r>
        <w:rPr>
          <w:color w:val="19398A"/>
        </w:rPr>
        <w:t>of</w:t>
      </w:r>
      <w:r>
        <w:rPr>
          <w:color w:val="19398A"/>
          <w:spacing w:val="13"/>
        </w:rPr>
        <w:t xml:space="preserve"> </w:t>
      </w:r>
      <w:r>
        <w:rPr>
          <w:color w:val="19398A"/>
          <w:spacing w:val="-1"/>
        </w:rPr>
        <w:t>Biomedical</w:t>
      </w:r>
      <w:r>
        <w:rPr>
          <w:color w:val="19398A"/>
          <w:spacing w:val="12"/>
        </w:rPr>
        <w:t xml:space="preserve"> </w:t>
      </w:r>
      <w:r>
        <w:rPr>
          <w:color w:val="19398A"/>
          <w:spacing w:val="-1"/>
        </w:rPr>
        <w:t>Engineering:</w:t>
      </w:r>
    </w:p>
    <w:p w14:paraId="188C6A3F" w14:textId="77777777" w:rsidR="00AA6603" w:rsidRDefault="00F075F9">
      <w:pPr>
        <w:pStyle w:val="BodyText"/>
        <w:numPr>
          <w:ilvl w:val="2"/>
          <w:numId w:val="56"/>
        </w:numPr>
        <w:tabs>
          <w:tab w:val="left" w:pos="2068"/>
        </w:tabs>
      </w:pPr>
      <w:r>
        <w:rPr>
          <w:color w:val="19398A"/>
        </w:rPr>
        <w:t>Biomedical</w:t>
      </w:r>
      <w:r>
        <w:rPr>
          <w:color w:val="19398A"/>
          <w:spacing w:val="10"/>
        </w:rPr>
        <w:t xml:space="preserve"> </w:t>
      </w:r>
      <w:r>
        <w:rPr>
          <w:color w:val="19398A"/>
        </w:rPr>
        <w:t>Engineering</w:t>
      </w:r>
      <w:r>
        <w:rPr>
          <w:color w:val="19398A"/>
          <w:spacing w:val="10"/>
        </w:rPr>
        <w:t xml:space="preserve"> </w:t>
      </w:r>
      <w:r>
        <w:rPr>
          <w:color w:val="19398A"/>
        </w:rPr>
        <w:t>(in</w:t>
      </w:r>
      <w:r>
        <w:rPr>
          <w:color w:val="19398A"/>
          <w:spacing w:val="9"/>
        </w:rPr>
        <w:t xml:space="preserve"> </w:t>
      </w:r>
      <w:r>
        <w:rPr>
          <w:color w:val="19398A"/>
          <w:spacing w:val="-1"/>
        </w:rPr>
        <w:t>collaboration</w:t>
      </w:r>
      <w:r>
        <w:rPr>
          <w:color w:val="19398A"/>
          <w:spacing w:val="4"/>
        </w:rPr>
        <w:t xml:space="preserve"> </w:t>
      </w:r>
      <w:r>
        <w:rPr>
          <w:color w:val="19398A"/>
        </w:rPr>
        <w:t>with</w:t>
      </w:r>
      <w:r>
        <w:rPr>
          <w:color w:val="19398A"/>
          <w:spacing w:val="12"/>
        </w:rPr>
        <w:t xml:space="preserve"> </w:t>
      </w:r>
      <w:r>
        <w:rPr>
          <w:color w:val="19398A"/>
        </w:rPr>
        <w:t>Maastricht</w:t>
      </w:r>
      <w:r>
        <w:rPr>
          <w:color w:val="19398A"/>
          <w:spacing w:val="11"/>
        </w:rPr>
        <w:t xml:space="preserve"> </w:t>
      </w:r>
      <w:r>
        <w:rPr>
          <w:color w:val="19398A"/>
          <w:spacing w:val="-1"/>
        </w:rPr>
        <w:t>University);</w:t>
      </w:r>
    </w:p>
    <w:p w14:paraId="5DD4B07A" w14:textId="77777777" w:rsidR="00AA6603" w:rsidRDefault="00F075F9">
      <w:pPr>
        <w:pStyle w:val="BodyText"/>
        <w:numPr>
          <w:ilvl w:val="1"/>
          <w:numId w:val="56"/>
        </w:numPr>
        <w:tabs>
          <w:tab w:val="left" w:pos="1970"/>
        </w:tabs>
        <w:ind w:hanging="307"/>
      </w:pPr>
      <w:r>
        <w:rPr>
          <w:color w:val="19398A"/>
        </w:rPr>
        <w:t>In</w:t>
      </w:r>
      <w:r>
        <w:rPr>
          <w:color w:val="19398A"/>
          <w:spacing w:val="10"/>
        </w:rPr>
        <w:t xml:space="preserve"> </w:t>
      </w:r>
      <w:r>
        <w:rPr>
          <w:color w:val="19398A"/>
          <w:spacing w:val="-1"/>
        </w:rPr>
        <w:t>the</w:t>
      </w:r>
      <w:r>
        <w:rPr>
          <w:color w:val="19398A"/>
          <w:spacing w:val="14"/>
        </w:rPr>
        <w:t xml:space="preserve"> </w:t>
      </w:r>
      <w:r>
        <w:rPr>
          <w:color w:val="19398A"/>
          <w:spacing w:val="-1"/>
        </w:rPr>
        <w:t>Department</w:t>
      </w:r>
      <w:r>
        <w:rPr>
          <w:color w:val="19398A"/>
          <w:spacing w:val="13"/>
        </w:rPr>
        <w:t xml:space="preserve"> </w:t>
      </w:r>
      <w:r>
        <w:rPr>
          <w:color w:val="19398A"/>
        </w:rPr>
        <w:t>of</w:t>
      </w:r>
      <w:r>
        <w:rPr>
          <w:color w:val="19398A"/>
          <w:spacing w:val="15"/>
        </w:rPr>
        <w:t xml:space="preserve"> </w:t>
      </w:r>
      <w:r>
        <w:rPr>
          <w:color w:val="19398A"/>
          <w:spacing w:val="-1"/>
        </w:rPr>
        <w:t>Industrial</w:t>
      </w:r>
      <w:r>
        <w:rPr>
          <w:color w:val="19398A"/>
          <w:spacing w:val="13"/>
        </w:rPr>
        <w:t xml:space="preserve"> </w:t>
      </w:r>
      <w:r>
        <w:rPr>
          <w:color w:val="19398A"/>
          <w:spacing w:val="-1"/>
        </w:rPr>
        <w:t>Design:</w:t>
      </w:r>
    </w:p>
    <w:p w14:paraId="43831E00" w14:textId="77777777" w:rsidR="00AA6603" w:rsidRDefault="00F075F9">
      <w:pPr>
        <w:pStyle w:val="BodyText"/>
        <w:numPr>
          <w:ilvl w:val="2"/>
          <w:numId w:val="56"/>
        </w:numPr>
        <w:tabs>
          <w:tab w:val="left" w:pos="2068"/>
        </w:tabs>
      </w:pPr>
      <w:r>
        <w:rPr>
          <w:color w:val="19398A"/>
        </w:rPr>
        <w:t>Industrial</w:t>
      </w:r>
      <w:r>
        <w:rPr>
          <w:color w:val="19398A"/>
          <w:spacing w:val="32"/>
        </w:rPr>
        <w:t xml:space="preserve"> </w:t>
      </w:r>
      <w:r>
        <w:rPr>
          <w:color w:val="19398A"/>
        </w:rPr>
        <w:t>Design.</w:t>
      </w:r>
    </w:p>
    <w:p w14:paraId="1822AC23" w14:textId="77777777" w:rsidR="00AA6603" w:rsidRDefault="00AA6603">
      <w:pPr>
        <w:spacing w:before="11"/>
        <w:rPr>
          <w:rFonts w:ascii="Calibri" w:eastAsia="Calibri" w:hAnsi="Calibri" w:cs="Calibri"/>
          <w:sz w:val="23"/>
          <w:szCs w:val="23"/>
        </w:rPr>
      </w:pPr>
    </w:p>
    <w:p w14:paraId="05326ECB" w14:textId="77777777" w:rsidR="00AA6603" w:rsidRDefault="00F075F9">
      <w:pPr>
        <w:pStyle w:val="BodyText"/>
        <w:numPr>
          <w:ilvl w:val="0"/>
          <w:numId w:val="56"/>
        </w:numPr>
        <w:tabs>
          <w:tab w:val="left" w:pos="1437"/>
        </w:tabs>
        <w:spacing w:before="0"/>
        <w:ind w:hanging="340"/>
      </w:pPr>
      <w:r>
        <w:rPr>
          <w:color w:val="19398A"/>
          <w:spacing w:val="-3"/>
        </w:rPr>
        <w:t>Master’s</w:t>
      </w:r>
      <w:r>
        <w:rPr>
          <w:color w:val="19398A"/>
          <w:spacing w:val="-5"/>
        </w:rPr>
        <w:t xml:space="preserve"> </w:t>
      </w:r>
      <w:r>
        <w:rPr>
          <w:color w:val="19398A"/>
          <w:spacing w:val="-1"/>
        </w:rPr>
        <w:t>degree</w:t>
      </w:r>
      <w:r>
        <w:rPr>
          <w:color w:val="19398A"/>
          <w:spacing w:val="-2"/>
        </w:rPr>
        <w:t xml:space="preserve"> programs</w:t>
      </w:r>
      <w:r>
        <w:rPr>
          <w:color w:val="19398A"/>
          <w:spacing w:val="-3"/>
        </w:rPr>
        <w:t xml:space="preserve"> </w:t>
      </w:r>
      <w:r>
        <w:rPr>
          <w:color w:val="19398A"/>
          <w:spacing w:val="-1"/>
        </w:rPr>
        <w:t>(Art. 9.11</w:t>
      </w:r>
      <w:r>
        <w:rPr>
          <w:color w:val="19398A"/>
          <w:spacing w:val="-2"/>
        </w:rPr>
        <w:t xml:space="preserve"> </w:t>
      </w:r>
      <w:r>
        <w:rPr>
          <w:color w:val="19398A"/>
        </w:rPr>
        <w:t>of</w:t>
      </w:r>
      <w:r>
        <w:rPr>
          <w:color w:val="19398A"/>
          <w:spacing w:val="-1"/>
        </w:rPr>
        <w:t xml:space="preserve"> the</w:t>
      </w:r>
      <w:r>
        <w:rPr>
          <w:color w:val="19398A"/>
          <w:spacing w:val="-7"/>
        </w:rPr>
        <w:t xml:space="preserve"> </w:t>
      </w:r>
      <w:r>
        <w:rPr>
          <w:color w:val="19398A"/>
        </w:rPr>
        <w:t>WHW):</w:t>
      </w:r>
    </w:p>
    <w:p w14:paraId="7AD11E6F" w14:textId="62A02310" w:rsidR="00AA6603" w:rsidRDefault="00F075F9">
      <w:pPr>
        <w:pStyle w:val="BodyText"/>
        <w:numPr>
          <w:ilvl w:val="1"/>
          <w:numId w:val="56"/>
        </w:numPr>
        <w:tabs>
          <w:tab w:val="left" w:pos="1970"/>
        </w:tabs>
        <w:ind w:hanging="307"/>
      </w:pPr>
      <w:r>
        <w:rPr>
          <w:color w:val="19398A"/>
        </w:rPr>
        <w:t>In</w:t>
      </w:r>
      <w:r>
        <w:rPr>
          <w:color w:val="19398A"/>
          <w:spacing w:val="4"/>
        </w:rPr>
        <w:t xml:space="preserve"> </w:t>
      </w:r>
      <w:r>
        <w:rPr>
          <w:color w:val="19398A"/>
        </w:rPr>
        <w:t>the</w:t>
      </w:r>
      <w:r>
        <w:rPr>
          <w:color w:val="19398A"/>
          <w:spacing w:val="12"/>
        </w:rPr>
        <w:t xml:space="preserve"> </w:t>
      </w:r>
      <w:r>
        <w:rPr>
          <w:color w:val="19398A"/>
        </w:rPr>
        <w:t>Department</w:t>
      </w:r>
      <w:r>
        <w:rPr>
          <w:color w:val="19398A"/>
          <w:spacing w:val="11"/>
        </w:rPr>
        <w:t xml:space="preserve"> </w:t>
      </w:r>
      <w:r>
        <w:rPr>
          <w:color w:val="19398A"/>
        </w:rPr>
        <w:t>of</w:t>
      </w:r>
      <w:r>
        <w:rPr>
          <w:color w:val="19398A"/>
          <w:spacing w:val="7"/>
        </w:rPr>
        <w:t xml:space="preserve"> </w:t>
      </w:r>
      <w:r>
        <w:rPr>
          <w:color w:val="19398A"/>
        </w:rPr>
        <w:t>Industrial</w:t>
      </w:r>
      <w:r>
        <w:rPr>
          <w:color w:val="19398A"/>
          <w:spacing w:val="11"/>
        </w:rPr>
        <w:t xml:space="preserve"> </w:t>
      </w:r>
      <w:r>
        <w:rPr>
          <w:color w:val="19398A"/>
        </w:rPr>
        <w:t>Engineering</w:t>
      </w:r>
      <w:r>
        <w:rPr>
          <w:color w:val="19398A"/>
          <w:spacing w:val="9"/>
        </w:rPr>
        <w:t xml:space="preserve"> </w:t>
      </w:r>
      <w:r w:rsidR="00452CD6">
        <w:rPr>
          <w:color w:val="19398A"/>
        </w:rPr>
        <w:t>and</w:t>
      </w:r>
      <w:r>
        <w:rPr>
          <w:color w:val="19398A"/>
          <w:spacing w:val="7"/>
        </w:rPr>
        <w:t xml:space="preserve"> </w:t>
      </w:r>
      <w:r>
        <w:rPr>
          <w:color w:val="19398A"/>
          <w:spacing w:val="-1"/>
        </w:rPr>
        <w:t>Innovation</w:t>
      </w:r>
      <w:r>
        <w:rPr>
          <w:color w:val="19398A"/>
          <w:spacing w:val="5"/>
        </w:rPr>
        <w:t xml:space="preserve"> </w:t>
      </w:r>
      <w:r>
        <w:rPr>
          <w:color w:val="19398A"/>
        </w:rPr>
        <w:t>Sciences:</w:t>
      </w:r>
    </w:p>
    <w:p w14:paraId="43898D79" w14:textId="77777777" w:rsidR="00AA6603" w:rsidRDefault="00F075F9">
      <w:pPr>
        <w:pStyle w:val="BodyText"/>
        <w:numPr>
          <w:ilvl w:val="2"/>
          <w:numId w:val="56"/>
        </w:numPr>
        <w:tabs>
          <w:tab w:val="left" w:pos="2068"/>
        </w:tabs>
        <w:ind w:left="2070" w:hanging="101"/>
      </w:pPr>
      <w:r>
        <w:rPr>
          <w:color w:val="19398A"/>
        </w:rPr>
        <w:t>Operations</w:t>
      </w:r>
      <w:r>
        <w:rPr>
          <w:color w:val="19398A"/>
          <w:spacing w:val="11"/>
        </w:rPr>
        <w:t xml:space="preserve"> </w:t>
      </w:r>
      <w:r>
        <w:rPr>
          <w:color w:val="19398A"/>
        </w:rPr>
        <w:t>Management</w:t>
      </w:r>
      <w:r>
        <w:rPr>
          <w:color w:val="19398A"/>
          <w:spacing w:val="17"/>
        </w:rPr>
        <w:t xml:space="preserve"> </w:t>
      </w:r>
      <w:r>
        <w:rPr>
          <w:color w:val="19398A"/>
        </w:rPr>
        <w:t>and</w:t>
      </w:r>
      <w:r>
        <w:rPr>
          <w:color w:val="19398A"/>
          <w:spacing w:val="13"/>
        </w:rPr>
        <w:t xml:space="preserve"> </w:t>
      </w:r>
      <w:r>
        <w:rPr>
          <w:color w:val="19398A"/>
          <w:spacing w:val="-1"/>
        </w:rPr>
        <w:t>Logistics;</w:t>
      </w:r>
    </w:p>
    <w:p w14:paraId="0F052C42" w14:textId="23FB9A2E" w:rsidR="00AA6603" w:rsidRDefault="00F075F9">
      <w:pPr>
        <w:pStyle w:val="BodyText"/>
        <w:numPr>
          <w:ilvl w:val="2"/>
          <w:numId w:val="56"/>
        </w:numPr>
        <w:tabs>
          <w:tab w:val="left" w:pos="2068"/>
        </w:tabs>
      </w:pPr>
      <w:r>
        <w:rPr>
          <w:color w:val="19398A"/>
          <w:spacing w:val="-1"/>
        </w:rPr>
        <w:t>Innovation</w:t>
      </w:r>
      <w:r>
        <w:rPr>
          <w:color w:val="19398A"/>
          <w:spacing w:val="24"/>
        </w:rPr>
        <w:t xml:space="preserve"> </w:t>
      </w:r>
      <w:r>
        <w:rPr>
          <w:color w:val="19398A"/>
          <w:spacing w:val="-1"/>
        </w:rPr>
        <w:t>Management;</w:t>
      </w:r>
    </w:p>
    <w:p w14:paraId="547F9686" w14:textId="346DF574" w:rsidR="00AA6603" w:rsidRDefault="00F075F9">
      <w:pPr>
        <w:pStyle w:val="BodyText"/>
        <w:numPr>
          <w:ilvl w:val="2"/>
          <w:numId w:val="56"/>
        </w:numPr>
        <w:tabs>
          <w:tab w:val="left" w:pos="2068"/>
        </w:tabs>
      </w:pPr>
      <w:r>
        <w:rPr>
          <w:color w:val="19398A"/>
          <w:spacing w:val="-1"/>
        </w:rPr>
        <w:t>Innovation</w:t>
      </w:r>
      <w:r>
        <w:rPr>
          <w:color w:val="19398A"/>
        </w:rPr>
        <w:t xml:space="preserve"> Sciences;</w:t>
      </w:r>
    </w:p>
    <w:p w14:paraId="3DBE7583" w14:textId="796E3868" w:rsidR="00AA6603" w:rsidRDefault="00F075F9">
      <w:pPr>
        <w:pStyle w:val="BodyText"/>
        <w:numPr>
          <w:ilvl w:val="2"/>
          <w:numId w:val="56"/>
        </w:numPr>
        <w:tabs>
          <w:tab w:val="left" w:pos="2069"/>
        </w:tabs>
      </w:pPr>
      <w:r>
        <w:rPr>
          <w:color w:val="19398A"/>
          <w:spacing w:val="-2"/>
        </w:rPr>
        <w:t>Human-Technology</w:t>
      </w:r>
      <w:r>
        <w:rPr>
          <w:color w:val="19398A"/>
        </w:rPr>
        <w:t xml:space="preserve"> </w:t>
      </w:r>
      <w:r>
        <w:rPr>
          <w:color w:val="19398A"/>
          <w:spacing w:val="-2"/>
        </w:rPr>
        <w:t>Interaction;</w:t>
      </w:r>
    </w:p>
    <w:p w14:paraId="4EAEEC78" w14:textId="7155E5FE" w:rsidR="00AA6603" w:rsidRDefault="00F075F9">
      <w:pPr>
        <w:pStyle w:val="BodyText"/>
        <w:numPr>
          <w:ilvl w:val="2"/>
          <w:numId w:val="56"/>
        </w:numPr>
        <w:tabs>
          <w:tab w:val="left" w:pos="2068"/>
        </w:tabs>
        <w:spacing w:before="39" w:line="275" w:lineRule="auto"/>
        <w:ind w:left="2070" w:right="461" w:hanging="101"/>
      </w:pPr>
      <w:r>
        <w:rPr>
          <w:color w:val="19398A"/>
        </w:rPr>
        <w:t>Data</w:t>
      </w:r>
      <w:r>
        <w:rPr>
          <w:color w:val="19398A"/>
          <w:spacing w:val="7"/>
        </w:rPr>
        <w:t xml:space="preserve"> </w:t>
      </w:r>
      <w:r>
        <w:rPr>
          <w:color w:val="19398A"/>
        </w:rPr>
        <w:t>Science</w:t>
      </w:r>
      <w:r>
        <w:rPr>
          <w:color w:val="19398A"/>
          <w:spacing w:val="6"/>
        </w:rPr>
        <w:t xml:space="preserve"> </w:t>
      </w:r>
      <w:r w:rsidR="002C3CE8" w:rsidRPr="002C3CE8">
        <w:rPr>
          <w:color w:val="19398A"/>
          <w:spacing w:val="6"/>
        </w:rPr>
        <w:t xml:space="preserve">in Business </w:t>
      </w:r>
      <w:r>
        <w:rPr>
          <w:color w:val="19398A"/>
        </w:rPr>
        <w:t>and</w:t>
      </w:r>
      <w:r>
        <w:rPr>
          <w:color w:val="19398A"/>
          <w:spacing w:val="8"/>
        </w:rPr>
        <w:t xml:space="preserve"> </w:t>
      </w:r>
      <w:r>
        <w:rPr>
          <w:color w:val="19398A"/>
        </w:rPr>
        <w:t>Entrepreneurship</w:t>
      </w:r>
      <w:r>
        <w:rPr>
          <w:color w:val="19398A"/>
          <w:spacing w:val="2"/>
        </w:rPr>
        <w:t xml:space="preserve"> </w:t>
      </w:r>
      <w:r>
        <w:rPr>
          <w:color w:val="19398A"/>
        </w:rPr>
        <w:t>(joint</w:t>
      </w:r>
      <w:r>
        <w:rPr>
          <w:color w:val="19398A"/>
          <w:spacing w:val="7"/>
        </w:rPr>
        <w:t xml:space="preserve"> </w:t>
      </w:r>
      <w:r>
        <w:rPr>
          <w:color w:val="19398A"/>
        </w:rPr>
        <w:t>degree</w:t>
      </w:r>
      <w:r>
        <w:rPr>
          <w:color w:val="19398A"/>
          <w:spacing w:val="2"/>
        </w:rPr>
        <w:t xml:space="preserve"> </w:t>
      </w:r>
      <w:r>
        <w:rPr>
          <w:color w:val="19398A"/>
        </w:rPr>
        <w:t>in</w:t>
      </w:r>
      <w:r>
        <w:rPr>
          <w:color w:val="19398A"/>
          <w:spacing w:val="4"/>
        </w:rPr>
        <w:t xml:space="preserve"> </w:t>
      </w:r>
      <w:r>
        <w:rPr>
          <w:color w:val="19398A"/>
          <w:spacing w:val="-1"/>
        </w:rPr>
        <w:t>collaboration</w:t>
      </w:r>
      <w:r>
        <w:rPr>
          <w:color w:val="19398A"/>
          <w:spacing w:val="5"/>
        </w:rPr>
        <w:t xml:space="preserve"> </w:t>
      </w:r>
      <w:r>
        <w:rPr>
          <w:color w:val="19398A"/>
        </w:rPr>
        <w:t>with</w:t>
      </w:r>
      <w:r>
        <w:rPr>
          <w:color w:val="19398A"/>
          <w:spacing w:val="1"/>
        </w:rPr>
        <w:t xml:space="preserve"> </w:t>
      </w:r>
      <w:r>
        <w:rPr>
          <w:color w:val="19398A"/>
        </w:rPr>
        <w:t>Tilburg</w:t>
      </w:r>
      <w:r>
        <w:rPr>
          <w:color w:val="19398A"/>
          <w:spacing w:val="3"/>
        </w:rPr>
        <w:t xml:space="preserve"> </w:t>
      </w:r>
      <w:r>
        <w:rPr>
          <w:color w:val="19398A"/>
          <w:spacing w:val="-1"/>
        </w:rPr>
        <w:t xml:space="preserve">University, </w:t>
      </w:r>
      <w:r>
        <w:rPr>
          <w:color w:val="19398A"/>
        </w:rPr>
        <w:t>located</w:t>
      </w:r>
      <w:r>
        <w:rPr>
          <w:color w:val="19398A"/>
          <w:spacing w:val="5"/>
        </w:rPr>
        <w:t xml:space="preserve"> </w:t>
      </w:r>
      <w:r>
        <w:rPr>
          <w:color w:val="19398A"/>
          <w:spacing w:val="2"/>
        </w:rPr>
        <w:t>in</w:t>
      </w:r>
      <w:r>
        <w:rPr>
          <w:color w:val="19398A"/>
          <w:spacing w:val="67"/>
          <w:w w:val="102"/>
        </w:rPr>
        <w:t xml:space="preserve"> </w:t>
      </w:r>
      <w:r>
        <w:rPr>
          <w:color w:val="19398A"/>
        </w:rPr>
        <w:t>‘s–Hertogenbosch);</w:t>
      </w:r>
    </w:p>
    <w:p w14:paraId="27B2952E" w14:textId="77777777" w:rsidR="00AA6603" w:rsidRDefault="00F075F9">
      <w:pPr>
        <w:pStyle w:val="BodyText"/>
        <w:numPr>
          <w:ilvl w:val="1"/>
          <w:numId w:val="56"/>
        </w:numPr>
        <w:tabs>
          <w:tab w:val="left" w:pos="1970"/>
        </w:tabs>
        <w:spacing w:before="2"/>
        <w:ind w:hanging="307"/>
      </w:pPr>
      <w:r>
        <w:rPr>
          <w:color w:val="19398A"/>
        </w:rPr>
        <w:t>In</w:t>
      </w:r>
      <w:r>
        <w:rPr>
          <w:color w:val="19398A"/>
          <w:spacing w:val="5"/>
        </w:rPr>
        <w:t xml:space="preserve"> </w:t>
      </w:r>
      <w:r>
        <w:rPr>
          <w:color w:val="19398A"/>
          <w:spacing w:val="-1"/>
        </w:rPr>
        <w:t>the</w:t>
      </w:r>
      <w:r>
        <w:rPr>
          <w:color w:val="19398A"/>
          <w:spacing w:val="8"/>
        </w:rPr>
        <w:t xml:space="preserve"> </w:t>
      </w:r>
      <w:r>
        <w:rPr>
          <w:color w:val="19398A"/>
          <w:spacing w:val="-1"/>
        </w:rPr>
        <w:t>Department</w:t>
      </w:r>
      <w:r>
        <w:rPr>
          <w:color w:val="19398A"/>
          <w:spacing w:val="8"/>
        </w:rPr>
        <w:t xml:space="preserve"> </w:t>
      </w:r>
      <w:r>
        <w:rPr>
          <w:color w:val="19398A"/>
        </w:rPr>
        <w:t>of</w:t>
      </w:r>
      <w:r>
        <w:rPr>
          <w:color w:val="19398A"/>
          <w:spacing w:val="10"/>
        </w:rPr>
        <w:t xml:space="preserve"> </w:t>
      </w:r>
      <w:r>
        <w:rPr>
          <w:color w:val="19398A"/>
          <w:spacing w:val="-1"/>
        </w:rPr>
        <w:t>Mathematics</w:t>
      </w:r>
      <w:r>
        <w:rPr>
          <w:color w:val="19398A"/>
          <w:spacing w:val="8"/>
        </w:rPr>
        <w:t xml:space="preserve"> </w:t>
      </w:r>
      <w:r>
        <w:rPr>
          <w:color w:val="19398A"/>
          <w:spacing w:val="-1"/>
        </w:rPr>
        <w:t>and</w:t>
      </w:r>
      <w:r>
        <w:rPr>
          <w:color w:val="19398A"/>
          <w:spacing w:val="8"/>
        </w:rPr>
        <w:t xml:space="preserve"> </w:t>
      </w:r>
      <w:r>
        <w:rPr>
          <w:color w:val="19398A"/>
          <w:spacing w:val="-1"/>
        </w:rPr>
        <w:t>Computer</w:t>
      </w:r>
      <w:r>
        <w:rPr>
          <w:color w:val="19398A"/>
          <w:spacing w:val="8"/>
        </w:rPr>
        <w:t xml:space="preserve"> </w:t>
      </w:r>
      <w:r>
        <w:rPr>
          <w:color w:val="19398A"/>
          <w:spacing w:val="-1"/>
        </w:rPr>
        <w:t>Science:</w:t>
      </w:r>
    </w:p>
    <w:p w14:paraId="0911DA89" w14:textId="77777777" w:rsidR="00AA6603" w:rsidRDefault="00F075F9">
      <w:pPr>
        <w:pStyle w:val="BodyText"/>
        <w:numPr>
          <w:ilvl w:val="2"/>
          <w:numId w:val="56"/>
        </w:numPr>
        <w:tabs>
          <w:tab w:val="left" w:pos="2068"/>
        </w:tabs>
      </w:pPr>
      <w:r>
        <w:rPr>
          <w:color w:val="19398A"/>
        </w:rPr>
        <w:t>Computer</w:t>
      </w:r>
      <w:r>
        <w:rPr>
          <w:color w:val="19398A"/>
          <w:spacing w:val="15"/>
        </w:rPr>
        <w:t xml:space="preserve"> </w:t>
      </w:r>
      <w:r>
        <w:rPr>
          <w:color w:val="19398A"/>
        </w:rPr>
        <w:t>Science</w:t>
      </w:r>
      <w:r>
        <w:rPr>
          <w:color w:val="19398A"/>
          <w:spacing w:val="20"/>
        </w:rPr>
        <w:t xml:space="preserve"> </w:t>
      </w:r>
      <w:r>
        <w:rPr>
          <w:color w:val="19398A"/>
        </w:rPr>
        <w:t>and</w:t>
      </w:r>
      <w:r>
        <w:rPr>
          <w:color w:val="19398A"/>
          <w:spacing w:val="17"/>
        </w:rPr>
        <w:t xml:space="preserve"> </w:t>
      </w:r>
      <w:r>
        <w:rPr>
          <w:color w:val="19398A"/>
        </w:rPr>
        <w:t>Engineering;</w:t>
      </w:r>
    </w:p>
    <w:p w14:paraId="55AD74E8" w14:textId="77777777" w:rsidR="00AA6603" w:rsidRDefault="00F075F9">
      <w:pPr>
        <w:pStyle w:val="BodyText"/>
        <w:numPr>
          <w:ilvl w:val="2"/>
          <w:numId w:val="56"/>
        </w:numPr>
        <w:tabs>
          <w:tab w:val="left" w:pos="2068"/>
        </w:tabs>
        <w:spacing w:before="32"/>
      </w:pPr>
      <w:r>
        <w:rPr>
          <w:color w:val="19398A"/>
        </w:rPr>
        <w:t>Industrial</w:t>
      </w:r>
      <w:r>
        <w:rPr>
          <w:color w:val="19398A"/>
          <w:spacing w:val="11"/>
        </w:rPr>
        <w:t xml:space="preserve"> </w:t>
      </w:r>
      <w:r>
        <w:rPr>
          <w:color w:val="19398A"/>
        </w:rPr>
        <w:t>and</w:t>
      </w:r>
      <w:r>
        <w:rPr>
          <w:color w:val="19398A"/>
          <w:spacing w:val="8"/>
        </w:rPr>
        <w:t xml:space="preserve"> </w:t>
      </w:r>
      <w:r w:rsidRPr="006D73AD">
        <w:rPr>
          <w:color w:val="19398A"/>
        </w:rPr>
        <w:t>Applied</w:t>
      </w:r>
      <w:r>
        <w:rPr>
          <w:color w:val="19398A"/>
          <w:spacing w:val="7"/>
        </w:rPr>
        <w:t xml:space="preserve"> </w:t>
      </w:r>
      <w:r>
        <w:rPr>
          <w:color w:val="19398A"/>
        </w:rPr>
        <w:t>Mathematics;</w:t>
      </w:r>
    </w:p>
    <w:p w14:paraId="7A6AC3C4" w14:textId="2416C2D4" w:rsidR="00AA6603" w:rsidRPr="006D73AD" w:rsidRDefault="00F075F9">
      <w:pPr>
        <w:pStyle w:val="BodyText"/>
        <w:numPr>
          <w:ilvl w:val="2"/>
          <w:numId w:val="56"/>
        </w:numPr>
        <w:tabs>
          <w:tab w:val="left" w:pos="2068"/>
        </w:tabs>
      </w:pPr>
      <w:r>
        <w:rPr>
          <w:color w:val="19398A"/>
        </w:rPr>
        <w:t>Embedded</w:t>
      </w:r>
      <w:r>
        <w:rPr>
          <w:color w:val="19398A"/>
          <w:spacing w:val="35"/>
        </w:rPr>
        <w:t xml:space="preserve"> </w:t>
      </w:r>
      <w:r>
        <w:rPr>
          <w:color w:val="19398A"/>
        </w:rPr>
        <w:t>Systems</w:t>
      </w:r>
      <w:r w:rsidR="004B665D">
        <w:rPr>
          <w:color w:val="19398A"/>
        </w:rPr>
        <w:t>;</w:t>
      </w:r>
      <w:r w:rsidR="00667586">
        <w:rPr>
          <w:rStyle w:val="FootnoteReference"/>
          <w:color w:val="19398A"/>
        </w:rPr>
        <w:footnoteReference w:id="1"/>
      </w:r>
    </w:p>
    <w:p w14:paraId="362BA30D" w14:textId="32E49543" w:rsidR="00CE768C" w:rsidRPr="00AD5E02" w:rsidRDefault="00CE768C" w:rsidP="00AD5E02">
      <w:pPr>
        <w:pStyle w:val="BodyText"/>
        <w:numPr>
          <w:ilvl w:val="2"/>
          <w:numId w:val="56"/>
        </w:numPr>
        <w:tabs>
          <w:tab w:val="left" w:pos="1970"/>
        </w:tabs>
        <w:spacing w:before="45"/>
      </w:pPr>
      <w:r>
        <w:rPr>
          <w:color w:val="19398A"/>
        </w:rPr>
        <w:t>D</w:t>
      </w:r>
      <w:r w:rsidR="00FF5D28" w:rsidRPr="009A36A3">
        <w:rPr>
          <w:color w:val="19398A"/>
        </w:rPr>
        <w:t>ata Science and Artificial Intelligence;</w:t>
      </w:r>
    </w:p>
    <w:p w14:paraId="0FE2998A" w14:textId="31F2441C" w:rsidR="00AA6603" w:rsidRDefault="00F075F9" w:rsidP="00CE768C">
      <w:pPr>
        <w:pStyle w:val="BodyText"/>
        <w:numPr>
          <w:ilvl w:val="1"/>
          <w:numId w:val="56"/>
        </w:numPr>
        <w:tabs>
          <w:tab w:val="left" w:pos="1970"/>
        </w:tabs>
        <w:spacing w:before="45"/>
        <w:ind w:hanging="307"/>
      </w:pPr>
      <w:r w:rsidRPr="00CE768C">
        <w:rPr>
          <w:color w:val="19398A"/>
        </w:rPr>
        <w:t>In</w:t>
      </w:r>
      <w:r w:rsidRPr="00CE768C">
        <w:rPr>
          <w:color w:val="19398A"/>
          <w:spacing w:val="9"/>
        </w:rPr>
        <w:t xml:space="preserve"> </w:t>
      </w:r>
      <w:r w:rsidRPr="00CE768C">
        <w:rPr>
          <w:color w:val="19398A"/>
          <w:spacing w:val="-1"/>
        </w:rPr>
        <w:t>the</w:t>
      </w:r>
      <w:r w:rsidRPr="00CE768C">
        <w:rPr>
          <w:color w:val="19398A"/>
          <w:spacing w:val="7"/>
        </w:rPr>
        <w:t xml:space="preserve"> </w:t>
      </w:r>
      <w:r w:rsidRPr="00CE768C">
        <w:rPr>
          <w:color w:val="19398A"/>
          <w:spacing w:val="-1"/>
        </w:rPr>
        <w:t>Department</w:t>
      </w:r>
      <w:r w:rsidRPr="00CE768C">
        <w:rPr>
          <w:color w:val="19398A"/>
          <w:spacing w:val="11"/>
        </w:rPr>
        <w:t xml:space="preserve"> </w:t>
      </w:r>
      <w:r w:rsidRPr="00CE768C">
        <w:rPr>
          <w:color w:val="19398A"/>
        </w:rPr>
        <w:t>of</w:t>
      </w:r>
      <w:r w:rsidRPr="00CE768C">
        <w:rPr>
          <w:color w:val="19398A"/>
          <w:spacing w:val="10"/>
        </w:rPr>
        <w:t xml:space="preserve"> </w:t>
      </w:r>
      <w:r w:rsidRPr="00CE768C">
        <w:rPr>
          <w:color w:val="19398A"/>
          <w:spacing w:val="-1"/>
        </w:rPr>
        <w:t>Mechanical</w:t>
      </w:r>
      <w:r w:rsidRPr="00CE768C">
        <w:rPr>
          <w:color w:val="19398A"/>
          <w:spacing w:val="11"/>
        </w:rPr>
        <w:t xml:space="preserve"> </w:t>
      </w:r>
      <w:r w:rsidRPr="00CE768C">
        <w:rPr>
          <w:color w:val="19398A"/>
          <w:spacing w:val="-1"/>
        </w:rPr>
        <w:t>Engineering:</w:t>
      </w:r>
    </w:p>
    <w:p w14:paraId="032900E1" w14:textId="77777777" w:rsidR="00AA6603" w:rsidRDefault="00F075F9">
      <w:pPr>
        <w:pStyle w:val="BodyText"/>
        <w:numPr>
          <w:ilvl w:val="2"/>
          <w:numId w:val="56"/>
        </w:numPr>
        <w:tabs>
          <w:tab w:val="left" w:pos="2068"/>
        </w:tabs>
      </w:pPr>
      <w:r>
        <w:rPr>
          <w:color w:val="19398A"/>
        </w:rPr>
        <w:t>Mechanical</w:t>
      </w:r>
      <w:r>
        <w:rPr>
          <w:color w:val="19398A"/>
          <w:spacing w:val="33"/>
        </w:rPr>
        <w:t xml:space="preserve"> </w:t>
      </w:r>
      <w:r>
        <w:rPr>
          <w:color w:val="19398A"/>
        </w:rPr>
        <w:t>Engineering;</w:t>
      </w:r>
    </w:p>
    <w:p w14:paraId="57135EA0" w14:textId="063EF5AC" w:rsidR="00AA6603" w:rsidRDefault="00F075F9">
      <w:pPr>
        <w:pStyle w:val="BodyText"/>
        <w:numPr>
          <w:ilvl w:val="2"/>
          <w:numId w:val="56"/>
        </w:numPr>
        <w:tabs>
          <w:tab w:val="left" w:pos="2068"/>
        </w:tabs>
      </w:pPr>
      <w:r>
        <w:rPr>
          <w:color w:val="19398A"/>
        </w:rPr>
        <w:t>Sustainable</w:t>
      </w:r>
      <w:r>
        <w:rPr>
          <w:color w:val="19398A"/>
          <w:spacing w:val="36"/>
        </w:rPr>
        <w:t xml:space="preserve"> </w:t>
      </w:r>
      <w:r>
        <w:rPr>
          <w:color w:val="19398A"/>
          <w:spacing w:val="-1"/>
        </w:rPr>
        <w:t>Energy</w:t>
      </w:r>
      <w:r>
        <w:rPr>
          <w:color w:val="19398A"/>
          <w:spacing w:val="30"/>
        </w:rPr>
        <w:t xml:space="preserve"> </w:t>
      </w:r>
      <w:r>
        <w:rPr>
          <w:color w:val="19398A"/>
          <w:spacing w:val="-1"/>
        </w:rPr>
        <w:t>Technology</w:t>
      </w:r>
      <w:r w:rsidR="004B665D">
        <w:rPr>
          <w:color w:val="19398A"/>
          <w:spacing w:val="-1"/>
        </w:rPr>
        <w:t>;</w:t>
      </w:r>
      <w:r w:rsidR="00CE768C">
        <w:rPr>
          <w:rStyle w:val="FootnoteReference"/>
          <w:color w:val="19398A"/>
          <w:spacing w:val="-1"/>
        </w:rPr>
        <w:footnoteReference w:id="2"/>
      </w:r>
    </w:p>
    <w:p w14:paraId="1D220462" w14:textId="38638227" w:rsidR="00AA6603" w:rsidRDefault="00F075F9">
      <w:pPr>
        <w:pStyle w:val="BodyText"/>
        <w:numPr>
          <w:ilvl w:val="2"/>
          <w:numId w:val="56"/>
        </w:numPr>
        <w:tabs>
          <w:tab w:val="left" w:pos="2068"/>
        </w:tabs>
      </w:pPr>
      <w:r>
        <w:rPr>
          <w:color w:val="19398A"/>
        </w:rPr>
        <w:t>Systems</w:t>
      </w:r>
      <w:r>
        <w:rPr>
          <w:color w:val="19398A"/>
          <w:spacing w:val="13"/>
        </w:rPr>
        <w:t xml:space="preserve"> </w:t>
      </w:r>
      <w:r>
        <w:rPr>
          <w:color w:val="19398A"/>
        </w:rPr>
        <w:t>&amp;</w:t>
      </w:r>
      <w:r>
        <w:rPr>
          <w:color w:val="19398A"/>
          <w:spacing w:val="15"/>
        </w:rPr>
        <w:t xml:space="preserve"> </w:t>
      </w:r>
      <w:r>
        <w:rPr>
          <w:color w:val="19398A"/>
          <w:spacing w:val="-1"/>
        </w:rPr>
        <w:t>Control</w:t>
      </w:r>
      <w:r w:rsidR="004B665D">
        <w:rPr>
          <w:color w:val="19398A"/>
          <w:spacing w:val="-1"/>
        </w:rPr>
        <w:t>;</w:t>
      </w:r>
      <w:r w:rsidR="00CE768C">
        <w:rPr>
          <w:rStyle w:val="FootnoteReference"/>
          <w:color w:val="19398A"/>
          <w:spacing w:val="-1"/>
        </w:rPr>
        <w:footnoteReference w:id="3"/>
      </w:r>
    </w:p>
    <w:p w14:paraId="3D0EEF6E" w14:textId="5EEBB2A5" w:rsidR="00AA6603" w:rsidRDefault="00F075F9">
      <w:pPr>
        <w:pStyle w:val="BodyText"/>
        <w:numPr>
          <w:ilvl w:val="2"/>
          <w:numId w:val="56"/>
        </w:numPr>
        <w:tabs>
          <w:tab w:val="left" w:pos="2068"/>
        </w:tabs>
      </w:pPr>
      <w:r>
        <w:rPr>
          <w:color w:val="19398A"/>
          <w:spacing w:val="-2"/>
        </w:rPr>
        <w:t>Automotive</w:t>
      </w:r>
      <w:r>
        <w:rPr>
          <w:color w:val="19398A"/>
          <w:spacing w:val="31"/>
        </w:rPr>
        <w:t xml:space="preserve"> </w:t>
      </w:r>
      <w:r>
        <w:rPr>
          <w:color w:val="19398A"/>
          <w:spacing w:val="-3"/>
        </w:rPr>
        <w:t>Technology</w:t>
      </w:r>
      <w:r w:rsidR="004B665D">
        <w:rPr>
          <w:color w:val="19398A"/>
          <w:spacing w:val="-3"/>
        </w:rPr>
        <w:t>;</w:t>
      </w:r>
      <w:r w:rsidR="00CE768C">
        <w:rPr>
          <w:rStyle w:val="FootnoteReference"/>
          <w:color w:val="19398A"/>
          <w:spacing w:val="-3"/>
        </w:rPr>
        <w:footnoteReference w:id="4"/>
      </w:r>
      <w:r>
        <w:rPr>
          <w:color w:val="19398A"/>
          <w:spacing w:val="-3"/>
          <w:position w:val="6"/>
          <w:sz w:val="10"/>
        </w:rPr>
        <w:t>6</w:t>
      </w:r>
    </w:p>
    <w:p w14:paraId="010421E9" w14:textId="77777777" w:rsidR="00AA6603" w:rsidRDefault="00F075F9">
      <w:pPr>
        <w:pStyle w:val="BodyText"/>
        <w:numPr>
          <w:ilvl w:val="1"/>
          <w:numId w:val="56"/>
        </w:numPr>
        <w:tabs>
          <w:tab w:val="left" w:pos="1970"/>
        </w:tabs>
        <w:spacing w:before="37"/>
        <w:ind w:hanging="307"/>
      </w:pPr>
      <w:r>
        <w:rPr>
          <w:color w:val="19398A"/>
        </w:rPr>
        <w:t>In</w:t>
      </w:r>
      <w:r>
        <w:rPr>
          <w:color w:val="19398A"/>
          <w:spacing w:val="9"/>
        </w:rPr>
        <w:t xml:space="preserve"> </w:t>
      </w:r>
      <w:r>
        <w:rPr>
          <w:color w:val="19398A"/>
          <w:spacing w:val="-1"/>
        </w:rPr>
        <w:t>the</w:t>
      </w:r>
      <w:r>
        <w:rPr>
          <w:color w:val="19398A"/>
          <w:spacing w:val="13"/>
        </w:rPr>
        <w:t xml:space="preserve"> </w:t>
      </w:r>
      <w:r>
        <w:rPr>
          <w:color w:val="19398A"/>
          <w:spacing w:val="-1"/>
        </w:rPr>
        <w:t>Department</w:t>
      </w:r>
      <w:r>
        <w:rPr>
          <w:color w:val="19398A"/>
          <w:spacing w:val="13"/>
        </w:rPr>
        <w:t xml:space="preserve"> </w:t>
      </w:r>
      <w:r>
        <w:rPr>
          <w:color w:val="19398A"/>
        </w:rPr>
        <w:t>of</w:t>
      </w:r>
      <w:r>
        <w:rPr>
          <w:color w:val="19398A"/>
          <w:spacing w:val="14"/>
        </w:rPr>
        <w:t xml:space="preserve"> </w:t>
      </w:r>
      <w:r>
        <w:rPr>
          <w:color w:val="19398A"/>
          <w:spacing w:val="-1"/>
        </w:rPr>
        <w:t>Electrical</w:t>
      </w:r>
      <w:r>
        <w:rPr>
          <w:color w:val="19398A"/>
          <w:spacing w:val="11"/>
        </w:rPr>
        <w:t xml:space="preserve"> </w:t>
      </w:r>
      <w:r>
        <w:rPr>
          <w:color w:val="19398A"/>
          <w:spacing w:val="-1"/>
        </w:rPr>
        <w:t>Engineering:</w:t>
      </w:r>
    </w:p>
    <w:p w14:paraId="16959E0C" w14:textId="2BCEB4AE" w:rsidR="00AA6603" w:rsidRPr="005877FF" w:rsidRDefault="00F075F9">
      <w:pPr>
        <w:pStyle w:val="BodyText"/>
        <w:numPr>
          <w:ilvl w:val="2"/>
          <w:numId w:val="56"/>
        </w:numPr>
        <w:tabs>
          <w:tab w:val="left" w:pos="2068"/>
        </w:tabs>
      </w:pPr>
      <w:r>
        <w:rPr>
          <w:color w:val="19398A"/>
        </w:rPr>
        <w:t>Electrical</w:t>
      </w:r>
      <w:r>
        <w:rPr>
          <w:color w:val="19398A"/>
          <w:spacing w:val="39"/>
        </w:rPr>
        <w:t xml:space="preserve"> </w:t>
      </w:r>
      <w:r>
        <w:rPr>
          <w:color w:val="19398A"/>
        </w:rPr>
        <w:t>Engineering;</w:t>
      </w:r>
    </w:p>
    <w:p w14:paraId="33F64A15" w14:textId="35817785" w:rsidR="00BB7220" w:rsidRPr="005877FF" w:rsidRDefault="00BB7220">
      <w:pPr>
        <w:pStyle w:val="BodyText"/>
        <w:numPr>
          <w:ilvl w:val="2"/>
          <w:numId w:val="56"/>
        </w:numPr>
        <w:tabs>
          <w:tab w:val="left" w:pos="2068"/>
        </w:tabs>
        <w:rPr>
          <w:color w:val="183989"/>
        </w:rPr>
      </w:pPr>
      <w:r w:rsidRPr="005877FF">
        <w:rPr>
          <w:color w:val="183989"/>
        </w:rPr>
        <w:t>Artificial Intelligence &amp; Engineering Systems</w:t>
      </w:r>
      <w:r w:rsidR="005877FF">
        <w:rPr>
          <w:color w:val="183989"/>
        </w:rPr>
        <w:t>;</w:t>
      </w:r>
      <w:r w:rsidRPr="005877FF">
        <w:rPr>
          <w:rStyle w:val="FootnoteReference"/>
          <w:color w:val="183989"/>
        </w:rPr>
        <w:footnoteReference w:id="5"/>
      </w:r>
    </w:p>
    <w:p w14:paraId="04DCE0E5" w14:textId="728A74E0" w:rsidR="00AA6603" w:rsidRDefault="00F075F9">
      <w:pPr>
        <w:pStyle w:val="BodyText"/>
        <w:numPr>
          <w:ilvl w:val="1"/>
          <w:numId w:val="56"/>
        </w:numPr>
        <w:tabs>
          <w:tab w:val="left" w:pos="1970"/>
        </w:tabs>
        <w:ind w:hanging="307"/>
      </w:pPr>
      <w:r>
        <w:rPr>
          <w:color w:val="19398A"/>
        </w:rPr>
        <w:t>In</w:t>
      </w:r>
      <w:r>
        <w:rPr>
          <w:color w:val="19398A"/>
          <w:spacing w:val="10"/>
        </w:rPr>
        <w:t xml:space="preserve"> </w:t>
      </w:r>
      <w:r>
        <w:rPr>
          <w:color w:val="19398A"/>
          <w:spacing w:val="-1"/>
        </w:rPr>
        <w:t>the</w:t>
      </w:r>
      <w:r>
        <w:rPr>
          <w:color w:val="19398A"/>
          <w:spacing w:val="13"/>
        </w:rPr>
        <w:t xml:space="preserve"> </w:t>
      </w:r>
      <w:r>
        <w:rPr>
          <w:color w:val="19398A"/>
          <w:spacing w:val="-1"/>
        </w:rPr>
        <w:t>Department</w:t>
      </w:r>
      <w:r>
        <w:rPr>
          <w:color w:val="19398A"/>
          <w:spacing w:val="13"/>
        </w:rPr>
        <w:t xml:space="preserve"> </w:t>
      </w:r>
      <w:r>
        <w:rPr>
          <w:color w:val="19398A"/>
        </w:rPr>
        <w:t>of</w:t>
      </w:r>
      <w:r>
        <w:rPr>
          <w:color w:val="19398A"/>
          <w:spacing w:val="11"/>
        </w:rPr>
        <w:t xml:space="preserve"> </w:t>
      </w:r>
      <w:r>
        <w:rPr>
          <w:color w:val="19398A"/>
          <w:spacing w:val="-1"/>
        </w:rPr>
        <w:t>Applied</w:t>
      </w:r>
      <w:r>
        <w:rPr>
          <w:color w:val="19398A"/>
          <w:spacing w:val="13"/>
        </w:rPr>
        <w:t xml:space="preserve"> </w:t>
      </w:r>
      <w:r>
        <w:rPr>
          <w:color w:val="19398A"/>
          <w:spacing w:val="-1"/>
        </w:rPr>
        <w:t>Physics</w:t>
      </w:r>
      <w:r w:rsidR="00EE6CEE" w:rsidRPr="00EE6CEE">
        <w:t xml:space="preserve"> </w:t>
      </w:r>
      <w:r w:rsidR="00EE6CEE" w:rsidRPr="00EE6CEE">
        <w:rPr>
          <w:color w:val="19398A"/>
          <w:spacing w:val="-1"/>
        </w:rPr>
        <w:t>and Science Education</w:t>
      </w:r>
      <w:r>
        <w:rPr>
          <w:color w:val="19398A"/>
          <w:spacing w:val="-1"/>
        </w:rPr>
        <w:t>:</w:t>
      </w:r>
    </w:p>
    <w:p w14:paraId="28AC6874" w14:textId="77777777" w:rsidR="00AA6603" w:rsidRDefault="00F075F9">
      <w:pPr>
        <w:pStyle w:val="BodyText"/>
        <w:numPr>
          <w:ilvl w:val="2"/>
          <w:numId w:val="56"/>
        </w:numPr>
        <w:tabs>
          <w:tab w:val="left" w:pos="2068"/>
        </w:tabs>
      </w:pPr>
      <w:r>
        <w:rPr>
          <w:color w:val="19398A"/>
        </w:rPr>
        <w:t>Applied Physics;</w:t>
      </w:r>
    </w:p>
    <w:p w14:paraId="792FEF42" w14:textId="5C84F49F" w:rsidR="00AA6603" w:rsidRDefault="00F075F9">
      <w:pPr>
        <w:pStyle w:val="BodyText"/>
        <w:numPr>
          <w:ilvl w:val="2"/>
          <w:numId w:val="56"/>
        </w:numPr>
        <w:tabs>
          <w:tab w:val="left" w:pos="2068"/>
        </w:tabs>
      </w:pPr>
      <w:r>
        <w:rPr>
          <w:color w:val="19398A"/>
        </w:rPr>
        <w:t>Science</w:t>
      </w:r>
      <w:r>
        <w:rPr>
          <w:color w:val="19398A"/>
          <w:spacing w:val="10"/>
        </w:rPr>
        <w:t xml:space="preserve"> </w:t>
      </w:r>
      <w:r>
        <w:rPr>
          <w:color w:val="19398A"/>
        </w:rPr>
        <w:t>and</w:t>
      </w:r>
      <w:r>
        <w:rPr>
          <w:color w:val="19398A"/>
          <w:spacing w:val="2"/>
        </w:rPr>
        <w:t xml:space="preserve"> </w:t>
      </w:r>
      <w:r>
        <w:rPr>
          <w:color w:val="19398A"/>
          <w:spacing w:val="-1"/>
        </w:rPr>
        <w:t>Technology</w:t>
      </w:r>
      <w:r>
        <w:rPr>
          <w:color w:val="19398A"/>
          <w:spacing w:val="9"/>
        </w:rPr>
        <w:t xml:space="preserve"> </w:t>
      </w:r>
      <w:r>
        <w:rPr>
          <w:color w:val="19398A"/>
        </w:rPr>
        <w:t>of</w:t>
      </w:r>
      <w:r>
        <w:rPr>
          <w:color w:val="19398A"/>
          <w:spacing w:val="10"/>
        </w:rPr>
        <w:t xml:space="preserve"> </w:t>
      </w:r>
      <w:r>
        <w:rPr>
          <w:color w:val="19398A"/>
        </w:rPr>
        <w:t>Nuclear</w:t>
      </w:r>
      <w:r>
        <w:rPr>
          <w:color w:val="19398A"/>
          <w:spacing w:val="11"/>
        </w:rPr>
        <w:t xml:space="preserve"> </w:t>
      </w:r>
      <w:r>
        <w:rPr>
          <w:color w:val="19398A"/>
          <w:spacing w:val="-1"/>
        </w:rPr>
        <w:t>Fusion</w:t>
      </w:r>
      <w:r w:rsidR="004B665D">
        <w:rPr>
          <w:color w:val="19398A"/>
          <w:spacing w:val="-1"/>
        </w:rPr>
        <w:t>;</w:t>
      </w:r>
      <w:r w:rsidR="00CE768C">
        <w:rPr>
          <w:rStyle w:val="FootnoteReference"/>
          <w:color w:val="19398A"/>
          <w:spacing w:val="-1"/>
        </w:rPr>
        <w:footnoteReference w:id="6"/>
      </w:r>
    </w:p>
    <w:p w14:paraId="3EFAB99D" w14:textId="77777777" w:rsidR="00AA6603" w:rsidRDefault="00F075F9">
      <w:pPr>
        <w:pStyle w:val="BodyText"/>
        <w:numPr>
          <w:ilvl w:val="1"/>
          <w:numId w:val="56"/>
        </w:numPr>
        <w:tabs>
          <w:tab w:val="left" w:pos="1970"/>
        </w:tabs>
        <w:ind w:hanging="307"/>
      </w:pPr>
      <w:r>
        <w:rPr>
          <w:color w:val="19398A"/>
        </w:rPr>
        <w:t>In</w:t>
      </w:r>
      <w:r>
        <w:rPr>
          <w:color w:val="19398A"/>
          <w:spacing w:val="8"/>
        </w:rPr>
        <w:t xml:space="preserve"> </w:t>
      </w:r>
      <w:r>
        <w:rPr>
          <w:color w:val="19398A"/>
          <w:spacing w:val="-1"/>
        </w:rPr>
        <w:t>the</w:t>
      </w:r>
      <w:r>
        <w:rPr>
          <w:color w:val="19398A"/>
          <w:spacing w:val="10"/>
        </w:rPr>
        <w:t xml:space="preserve"> </w:t>
      </w:r>
      <w:r>
        <w:rPr>
          <w:color w:val="19398A"/>
          <w:spacing w:val="-1"/>
        </w:rPr>
        <w:t>Department</w:t>
      </w:r>
      <w:r>
        <w:rPr>
          <w:color w:val="19398A"/>
          <w:spacing w:val="11"/>
        </w:rPr>
        <w:t xml:space="preserve"> </w:t>
      </w:r>
      <w:r>
        <w:rPr>
          <w:color w:val="19398A"/>
        </w:rPr>
        <w:t>of</w:t>
      </w:r>
      <w:r>
        <w:rPr>
          <w:color w:val="19398A"/>
          <w:spacing w:val="9"/>
        </w:rPr>
        <w:t xml:space="preserve"> </w:t>
      </w:r>
      <w:r>
        <w:rPr>
          <w:color w:val="19398A"/>
          <w:spacing w:val="-1"/>
        </w:rPr>
        <w:t>Chemical</w:t>
      </w:r>
      <w:r>
        <w:rPr>
          <w:color w:val="19398A"/>
          <w:spacing w:val="11"/>
        </w:rPr>
        <w:t xml:space="preserve"> </w:t>
      </w:r>
      <w:r>
        <w:rPr>
          <w:color w:val="19398A"/>
          <w:spacing w:val="-1"/>
        </w:rPr>
        <w:t>Engineering</w:t>
      </w:r>
      <w:r>
        <w:rPr>
          <w:color w:val="19398A"/>
          <w:spacing w:val="8"/>
        </w:rPr>
        <w:t xml:space="preserve"> </w:t>
      </w:r>
      <w:r>
        <w:rPr>
          <w:color w:val="19398A"/>
        </w:rPr>
        <w:t>and</w:t>
      </w:r>
      <w:r>
        <w:rPr>
          <w:color w:val="19398A"/>
          <w:spacing w:val="10"/>
        </w:rPr>
        <w:t xml:space="preserve"> </w:t>
      </w:r>
      <w:r>
        <w:rPr>
          <w:color w:val="19398A"/>
          <w:spacing w:val="-1"/>
        </w:rPr>
        <w:t>Chemistry:</w:t>
      </w:r>
    </w:p>
    <w:p w14:paraId="33AF9D38" w14:textId="77777777" w:rsidR="00AA6603" w:rsidRDefault="00F075F9">
      <w:pPr>
        <w:pStyle w:val="BodyText"/>
        <w:numPr>
          <w:ilvl w:val="2"/>
          <w:numId w:val="56"/>
        </w:numPr>
        <w:tabs>
          <w:tab w:val="left" w:pos="2068"/>
        </w:tabs>
      </w:pPr>
      <w:r>
        <w:rPr>
          <w:color w:val="19398A"/>
        </w:rPr>
        <w:t>Chemical</w:t>
      </w:r>
      <w:r>
        <w:rPr>
          <w:color w:val="19398A"/>
          <w:spacing w:val="37"/>
        </w:rPr>
        <w:t xml:space="preserve"> </w:t>
      </w:r>
      <w:r>
        <w:rPr>
          <w:color w:val="19398A"/>
        </w:rPr>
        <w:t>Engineering;</w:t>
      </w:r>
    </w:p>
    <w:p w14:paraId="732F375F" w14:textId="77777777" w:rsidR="00AA6603" w:rsidRDefault="00F075F9">
      <w:pPr>
        <w:pStyle w:val="BodyText"/>
        <w:numPr>
          <w:ilvl w:val="1"/>
          <w:numId w:val="56"/>
        </w:numPr>
        <w:tabs>
          <w:tab w:val="left" w:pos="1970"/>
        </w:tabs>
        <w:spacing w:before="37"/>
        <w:ind w:hanging="307"/>
      </w:pPr>
      <w:r>
        <w:rPr>
          <w:color w:val="19398A"/>
        </w:rPr>
        <w:t>In</w:t>
      </w:r>
      <w:r>
        <w:rPr>
          <w:color w:val="19398A"/>
          <w:spacing w:val="3"/>
        </w:rPr>
        <w:t xml:space="preserve"> </w:t>
      </w:r>
      <w:r>
        <w:rPr>
          <w:color w:val="19398A"/>
          <w:spacing w:val="-1"/>
        </w:rPr>
        <w:t>the</w:t>
      </w:r>
      <w:r>
        <w:rPr>
          <w:color w:val="19398A"/>
          <w:spacing w:val="4"/>
        </w:rPr>
        <w:t xml:space="preserve"> </w:t>
      </w:r>
      <w:r>
        <w:rPr>
          <w:color w:val="19398A"/>
          <w:spacing w:val="-1"/>
        </w:rPr>
        <w:t>Department</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3"/>
        </w:rPr>
        <w:t xml:space="preserve"> </w:t>
      </w:r>
      <w:r>
        <w:rPr>
          <w:color w:val="19398A"/>
          <w:spacing w:val="-1"/>
        </w:rPr>
        <w:t>Built</w:t>
      </w:r>
      <w:r>
        <w:rPr>
          <w:color w:val="19398A"/>
          <w:spacing w:val="5"/>
        </w:rPr>
        <w:t xml:space="preserve"> </w:t>
      </w:r>
      <w:r>
        <w:rPr>
          <w:color w:val="19398A"/>
          <w:spacing w:val="-1"/>
        </w:rPr>
        <w:t>Environment:</w:t>
      </w:r>
    </w:p>
    <w:p w14:paraId="756C2308" w14:textId="77777777" w:rsidR="00AA6603" w:rsidRDefault="00F075F9">
      <w:pPr>
        <w:pStyle w:val="BodyText"/>
        <w:numPr>
          <w:ilvl w:val="2"/>
          <w:numId w:val="56"/>
        </w:numPr>
        <w:tabs>
          <w:tab w:val="left" w:pos="2068"/>
        </w:tabs>
      </w:pPr>
      <w:r>
        <w:rPr>
          <w:color w:val="19398A"/>
          <w:spacing w:val="-1"/>
        </w:rPr>
        <w:t>Architecture,</w:t>
      </w:r>
      <w:r>
        <w:rPr>
          <w:color w:val="19398A"/>
          <w:spacing w:val="20"/>
        </w:rPr>
        <w:t xml:space="preserve"> </w:t>
      </w:r>
      <w:r>
        <w:rPr>
          <w:color w:val="19398A"/>
        </w:rPr>
        <w:t>Building</w:t>
      </w:r>
      <w:r>
        <w:rPr>
          <w:color w:val="19398A"/>
          <w:spacing w:val="21"/>
        </w:rPr>
        <w:t xml:space="preserve"> </w:t>
      </w:r>
      <w:r>
        <w:rPr>
          <w:color w:val="19398A"/>
        </w:rPr>
        <w:t>and</w:t>
      </w:r>
      <w:r>
        <w:rPr>
          <w:color w:val="19398A"/>
          <w:spacing w:val="19"/>
        </w:rPr>
        <w:t xml:space="preserve"> </w:t>
      </w:r>
      <w:r>
        <w:rPr>
          <w:color w:val="19398A"/>
        </w:rPr>
        <w:t>Planning;</w:t>
      </w:r>
    </w:p>
    <w:p w14:paraId="5088DCEC" w14:textId="73A96B86" w:rsidR="00AA6603" w:rsidRDefault="00F075F9">
      <w:pPr>
        <w:pStyle w:val="BodyText"/>
        <w:numPr>
          <w:ilvl w:val="2"/>
          <w:numId w:val="56"/>
        </w:numPr>
        <w:tabs>
          <w:tab w:val="left" w:pos="2068"/>
        </w:tabs>
      </w:pPr>
      <w:r>
        <w:rPr>
          <w:color w:val="19398A"/>
        </w:rPr>
        <w:t>Construction</w:t>
      </w:r>
      <w:r>
        <w:rPr>
          <w:color w:val="19398A"/>
          <w:spacing w:val="19"/>
        </w:rPr>
        <w:t xml:space="preserve"> </w:t>
      </w:r>
      <w:r>
        <w:rPr>
          <w:color w:val="19398A"/>
          <w:spacing w:val="1"/>
        </w:rPr>
        <w:t>Management</w:t>
      </w:r>
      <w:r w:rsidR="00A87300">
        <w:rPr>
          <w:color w:val="19398A"/>
          <w:spacing w:val="1"/>
        </w:rPr>
        <w:t xml:space="preserve"> </w:t>
      </w:r>
      <w:r>
        <w:rPr>
          <w:color w:val="19398A"/>
          <w:spacing w:val="1"/>
        </w:rPr>
        <w:t>and</w:t>
      </w:r>
      <w:r>
        <w:rPr>
          <w:color w:val="19398A"/>
          <w:spacing w:val="20"/>
        </w:rPr>
        <w:t xml:space="preserve"> </w:t>
      </w:r>
      <w:r>
        <w:rPr>
          <w:color w:val="19398A"/>
        </w:rPr>
        <w:t>Engineering</w:t>
      </w:r>
      <w:r w:rsidR="004B665D">
        <w:rPr>
          <w:color w:val="19398A"/>
        </w:rPr>
        <w:t>;</w:t>
      </w:r>
      <w:r w:rsidR="00CE768C">
        <w:rPr>
          <w:rStyle w:val="FootnoteReference"/>
          <w:color w:val="19398A"/>
        </w:rPr>
        <w:footnoteReference w:id="7"/>
      </w:r>
    </w:p>
    <w:p w14:paraId="2D901CAE" w14:textId="77777777" w:rsidR="00AA6603" w:rsidRDefault="00F075F9">
      <w:pPr>
        <w:pStyle w:val="BodyText"/>
        <w:numPr>
          <w:ilvl w:val="1"/>
          <w:numId w:val="56"/>
        </w:numPr>
        <w:tabs>
          <w:tab w:val="left" w:pos="1970"/>
        </w:tabs>
        <w:ind w:hanging="307"/>
      </w:pPr>
      <w:r>
        <w:rPr>
          <w:color w:val="19398A"/>
        </w:rPr>
        <w:t>In</w:t>
      </w:r>
      <w:r>
        <w:rPr>
          <w:color w:val="19398A"/>
          <w:spacing w:val="11"/>
        </w:rPr>
        <w:t xml:space="preserve"> </w:t>
      </w:r>
      <w:r>
        <w:rPr>
          <w:color w:val="19398A"/>
          <w:spacing w:val="-1"/>
        </w:rPr>
        <w:t>the</w:t>
      </w:r>
      <w:r>
        <w:rPr>
          <w:color w:val="19398A"/>
          <w:spacing w:val="12"/>
        </w:rPr>
        <w:t xml:space="preserve"> </w:t>
      </w:r>
      <w:r>
        <w:rPr>
          <w:color w:val="19398A"/>
          <w:spacing w:val="-1"/>
        </w:rPr>
        <w:t>Department</w:t>
      </w:r>
      <w:r>
        <w:rPr>
          <w:color w:val="19398A"/>
          <w:spacing w:val="13"/>
        </w:rPr>
        <w:t xml:space="preserve"> </w:t>
      </w:r>
      <w:r>
        <w:rPr>
          <w:color w:val="19398A"/>
        </w:rPr>
        <w:t>of</w:t>
      </w:r>
      <w:r>
        <w:rPr>
          <w:color w:val="19398A"/>
          <w:spacing w:val="13"/>
        </w:rPr>
        <w:t xml:space="preserve"> </w:t>
      </w:r>
      <w:r>
        <w:rPr>
          <w:color w:val="19398A"/>
          <w:spacing w:val="-1"/>
        </w:rPr>
        <w:t>Biomedical</w:t>
      </w:r>
      <w:r>
        <w:rPr>
          <w:color w:val="19398A"/>
          <w:spacing w:val="12"/>
        </w:rPr>
        <w:t xml:space="preserve"> </w:t>
      </w:r>
      <w:r>
        <w:rPr>
          <w:color w:val="19398A"/>
          <w:spacing w:val="-1"/>
        </w:rPr>
        <w:t>Engineering:</w:t>
      </w:r>
    </w:p>
    <w:p w14:paraId="0CA91BFA" w14:textId="77777777" w:rsidR="00AA6603" w:rsidRDefault="00F075F9">
      <w:pPr>
        <w:pStyle w:val="BodyText"/>
        <w:numPr>
          <w:ilvl w:val="2"/>
          <w:numId w:val="56"/>
        </w:numPr>
        <w:tabs>
          <w:tab w:val="left" w:pos="2068"/>
        </w:tabs>
      </w:pPr>
      <w:r>
        <w:rPr>
          <w:color w:val="19398A"/>
        </w:rPr>
        <w:t>Biomedical</w:t>
      </w:r>
      <w:r>
        <w:rPr>
          <w:color w:val="19398A"/>
          <w:spacing w:val="10"/>
        </w:rPr>
        <w:t xml:space="preserve"> </w:t>
      </w:r>
      <w:r>
        <w:rPr>
          <w:color w:val="19398A"/>
        </w:rPr>
        <w:t>Engineering</w:t>
      </w:r>
      <w:r>
        <w:rPr>
          <w:color w:val="19398A"/>
          <w:spacing w:val="10"/>
        </w:rPr>
        <w:t xml:space="preserve"> </w:t>
      </w:r>
      <w:r>
        <w:rPr>
          <w:color w:val="19398A"/>
        </w:rPr>
        <w:t>(in</w:t>
      </w:r>
      <w:r>
        <w:rPr>
          <w:color w:val="19398A"/>
          <w:spacing w:val="9"/>
        </w:rPr>
        <w:t xml:space="preserve"> </w:t>
      </w:r>
      <w:r>
        <w:rPr>
          <w:color w:val="19398A"/>
          <w:spacing w:val="-1"/>
        </w:rPr>
        <w:t>collaboration</w:t>
      </w:r>
      <w:r>
        <w:rPr>
          <w:color w:val="19398A"/>
          <w:spacing w:val="4"/>
        </w:rPr>
        <w:t xml:space="preserve"> </w:t>
      </w:r>
      <w:r>
        <w:rPr>
          <w:color w:val="19398A"/>
        </w:rPr>
        <w:t>with</w:t>
      </w:r>
      <w:r>
        <w:rPr>
          <w:color w:val="19398A"/>
          <w:spacing w:val="12"/>
        </w:rPr>
        <w:t xml:space="preserve"> </w:t>
      </w:r>
      <w:r>
        <w:rPr>
          <w:color w:val="19398A"/>
        </w:rPr>
        <w:t>Maastricht</w:t>
      </w:r>
      <w:r>
        <w:rPr>
          <w:color w:val="19398A"/>
          <w:spacing w:val="11"/>
        </w:rPr>
        <w:t xml:space="preserve"> </w:t>
      </w:r>
      <w:r>
        <w:rPr>
          <w:color w:val="19398A"/>
          <w:spacing w:val="-1"/>
        </w:rPr>
        <w:t>University);</w:t>
      </w:r>
    </w:p>
    <w:p w14:paraId="4EA2F45A" w14:textId="77777777" w:rsidR="00AA6603" w:rsidRDefault="00F075F9">
      <w:pPr>
        <w:pStyle w:val="BodyText"/>
        <w:numPr>
          <w:ilvl w:val="2"/>
          <w:numId w:val="56"/>
        </w:numPr>
        <w:tabs>
          <w:tab w:val="left" w:pos="2068"/>
        </w:tabs>
      </w:pPr>
      <w:r>
        <w:rPr>
          <w:color w:val="19398A"/>
        </w:rPr>
        <w:t>Medical</w:t>
      </w:r>
      <w:r>
        <w:rPr>
          <w:color w:val="19398A"/>
          <w:spacing w:val="6"/>
        </w:rPr>
        <w:t xml:space="preserve"> </w:t>
      </w:r>
      <w:r>
        <w:rPr>
          <w:color w:val="19398A"/>
        </w:rPr>
        <w:t>Engineering</w:t>
      </w:r>
      <w:r>
        <w:rPr>
          <w:color w:val="19398A"/>
          <w:spacing w:val="8"/>
        </w:rPr>
        <w:t xml:space="preserve"> </w:t>
      </w:r>
      <w:r>
        <w:rPr>
          <w:color w:val="19398A"/>
        </w:rPr>
        <w:t>(in</w:t>
      </w:r>
      <w:r>
        <w:rPr>
          <w:color w:val="19398A"/>
          <w:spacing w:val="8"/>
        </w:rPr>
        <w:t xml:space="preserve"> </w:t>
      </w:r>
      <w:r>
        <w:rPr>
          <w:color w:val="19398A"/>
          <w:spacing w:val="-1"/>
        </w:rPr>
        <w:t>collaboration</w:t>
      </w:r>
      <w:r>
        <w:rPr>
          <w:color w:val="19398A"/>
          <w:spacing w:val="3"/>
        </w:rPr>
        <w:t xml:space="preserve"> </w:t>
      </w:r>
      <w:r>
        <w:rPr>
          <w:color w:val="19398A"/>
        </w:rPr>
        <w:t>with</w:t>
      </w:r>
      <w:r>
        <w:rPr>
          <w:color w:val="19398A"/>
          <w:spacing w:val="8"/>
        </w:rPr>
        <w:t xml:space="preserve"> </w:t>
      </w:r>
      <w:r>
        <w:rPr>
          <w:color w:val="19398A"/>
        </w:rPr>
        <w:t>Maastricht</w:t>
      </w:r>
      <w:r>
        <w:rPr>
          <w:color w:val="19398A"/>
          <w:spacing w:val="7"/>
        </w:rPr>
        <w:t xml:space="preserve"> </w:t>
      </w:r>
      <w:r>
        <w:rPr>
          <w:color w:val="19398A"/>
          <w:spacing w:val="-1"/>
        </w:rPr>
        <w:t>University);</w:t>
      </w:r>
    </w:p>
    <w:p w14:paraId="5C84F2D1" w14:textId="77777777" w:rsidR="00AA6603" w:rsidRDefault="00F075F9">
      <w:pPr>
        <w:pStyle w:val="BodyText"/>
        <w:numPr>
          <w:ilvl w:val="1"/>
          <w:numId w:val="56"/>
        </w:numPr>
        <w:tabs>
          <w:tab w:val="left" w:pos="1970"/>
        </w:tabs>
        <w:ind w:hanging="307"/>
      </w:pPr>
      <w:r>
        <w:rPr>
          <w:color w:val="19398A"/>
        </w:rPr>
        <w:t>In</w:t>
      </w:r>
      <w:r>
        <w:rPr>
          <w:color w:val="19398A"/>
          <w:spacing w:val="10"/>
        </w:rPr>
        <w:t xml:space="preserve"> </w:t>
      </w:r>
      <w:r>
        <w:rPr>
          <w:color w:val="19398A"/>
          <w:spacing w:val="-1"/>
        </w:rPr>
        <w:t>the</w:t>
      </w:r>
      <w:r>
        <w:rPr>
          <w:color w:val="19398A"/>
          <w:spacing w:val="14"/>
        </w:rPr>
        <w:t xml:space="preserve"> </w:t>
      </w:r>
      <w:r>
        <w:rPr>
          <w:color w:val="19398A"/>
          <w:spacing w:val="-1"/>
        </w:rPr>
        <w:t>Department</w:t>
      </w:r>
      <w:r>
        <w:rPr>
          <w:color w:val="19398A"/>
          <w:spacing w:val="13"/>
        </w:rPr>
        <w:t xml:space="preserve"> </w:t>
      </w:r>
      <w:r>
        <w:rPr>
          <w:color w:val="19398A"/>
        </w:rPr>
        <w:t>of</w:t>
      </w:r>
      <w:r>
        <w:rPr>
          <w:color w:val="19398A"/>
          <w:spacing w:val="15"/>
        </w:rPr>
        <w:t xml:space="preserve"> </w:t>
      </w:r>
      <w:r>
        <w:rPr>
          <w:color w:val="19398A"/>
          <w:spacing w:val="-1"/>
        </w:rPr>
        <w:t>Industrial</w:t>
      </w:r>
      <w:r>
        <w:rPr>
          <w:color w:val="19398A"/>
          <w:spacing w:val="13"/>
        </w:rPr>
        <w:t xml:space="preserve"> </w:t>
      </w:r>
      <w:r>
        <w:rPr>
          <w:color w:val="19398A"/>
          <w:spacing w:val="-1"/>
        </w:rPr>
        <w:t>Design:</w:t>
      </w:r>
    </w:p>
    <w:p w14:paraId="736418C2" w14:textId="77777777" w:rsidR="00AA6603" w:rsidRDefault="00F075F9">
      <w:pPr>
        <w:pStyle w:val="BodyText"/>
        <w:numPr>
          <w:ilvl w:val="2"/>
          <w:numId w:val="56"/>
        </w:numPr>
        <w:tabs>
          <w:tab w:val="left" w:pos="2068"/>
        </w:tabs>
        <w:spacing w:before="37"/>
      </w:pPr>
      <w:r>
        <w:rPr>
          <w:color w:val="19398A"/>
        </w:rPr>
        <w:t>Industrial</w:t>
      </w:r>
      <w:r>
        <w:rPr>
          <w:color w:val="19398A"/>
          <w:spacing w:val="32"/>
        </w:rPr>
        <w:t xml:space="preserve"> </w:t>
      </w:r>
      <w:r>
        <w:rPr>
          <w:color w:val="19398A"/>
        </w:rPr>
        <w:t>Design.</w:t>
      </w:r>
    </w:p>
    <w:p w14:paraId="6216CCB3" w14:textId="77777777" w:rsidR="00AA6603" w:rsidRDefault="00AA6603">
      <w:pPr>
        <w:spacing w:before="8"/>
        <w:rPr>
          <w:rFonts w:ascii="Calibri" w:eastAsia="Calibri" w:hAnsi="Calibri" w:cs="Calibri"/>
          <w:sz w:val="23"/>
          <w:szCs w:val="23"/>
        </w:rPr>
      </w:pPr>
    </w:p>
    <w:p w14:paraId="1FB7E38B" w14:textId="77777777" w:rsidR="00AA6603" w:rsidRDefault="00F075F9">
      <w:pPr>
        <w:pStyle w:val="BodyText"/>
        <w:numPr>
          <w:ilvl w:val="0"/>
          <w:numId w:val="56"/>
        </w:numPr>
        <w:tabs>
          <w:tab w:val="left" w:pos="1437"/>
        </w:tabs>
        <w:spacing w:before="0" w:line="277" w:lineRule="auto"/>
        <w:ind w:right="1267" w:hanging="340"/>
      </w:pPr>
      <w:r>
        <w:rPr>
          <w:color w:val="19398A"/>
          <w:spacing w:val="-3"/>
        </w:rPr>
        <w:t>Master’s</w:t>
      </w:r>
      <w:r>
        <w:rPr>
          <w:color w:val="19398A"/>
          <w:spacing w:val="10"/>
        </w:rPr>
        <w:t xml:space="preserve"> </w:t>
      </w:r>
      <w:r>
        <w:rPr>
          <w:color w:val="19398A"/>
          <w:spacing w:val="-1"/>
        </w:rPr>
        <w:t>degree</w:t>
      </w:r>
      <w:r>
        <w:rPr>
          <w:color w:val="19398A"/>
          <w:spacing w:val="12"/>
        </w:rPr>
        <w:t xml:space="preserve"> </w:t>
      </w:r>
      <w:r>
        <w:rPr>
          <w:color w:val="19398A"/>
          <w:spacing w:val="-1"/>
        </w:rPr>
        <w:t>programs</w:t>
      </w:r>
      <w:r>
        <w:rPr>
          <w:color w:val="19398A"/>
          <w:spacing w:val="11"/>
        </w:rPr>
        <w:t xml:space="preserve"> </w:t>
      </w:r>
      <w:r>
        <w:rPr>
          <w:color w:val="19398A"/>
        </w:rPr>
        <w:t>for</w:t>
      </w:r>
      <w:r>
        <w:rPr>
          <w:color w:val="19398A"/>
          <w:spacing w:val="11"/>
        </w:rPr>
        <w:t xml:space="preserve"> </w:t>
      </w:r>
      <w:r>
        <w:rPr>
          <w:color w:val="19398A"/>
          <w:spacing w:val="-2"/>
        </w:rPr>
        <w:t>first-degree</w:t>
      </w:r>
      <w:r>
        <w:rPr>
          <w:color w:val="19398A"/>
          <w:spacing w:val="10"/>
        </w:rPr>
        <w:t xml:space="preserve"> </w:t>
      </w:r>
      <w:r>
        <w:rPr>
          <w:color w:val="19398A"/>
          <w:spacing w:val="-1"/>
        </w:rPr>
        <w:t>teacher</w:t>
      </w:r>
      <w:r>
        <w:rPr>
          <w:color w:val="19398A"/>
          <w:spacing w:val="12"/>
        </w:rPr>
        <w:t xml:space="preserve"> </w:t>
      </w:r>
      <w:r>
        <w:rPr>
          <w:color w:val="19398A"/>
          <w:spacing w:val="-1"/>
        </w:rPr>
        <w:t>certification</w:t>
      </w:r>
      <w:r>
        <w:rPr>
          <w:color w:val="19398A"/>
          <w:spacing w:val="11"/>
        </w:rPr>
        <w:t xml:space="preserve"> </w:t>
      </w:r>
      <w:r>
        <w:rPr>
          <w:color w:val="19398A"/>
        </w:rPr>
        <w:t>in</w:t>
      </w:r>
      <w:r>
        <w:rPr>
          <w:color w:val="19398A"/>
          <w:spacing w:val="14"/>
        </w:rPr>
        <w:t xml:space="preserve"> </w:t>
      </w:r>
      <w:r>
        <w:rPr>
          <w:color w:val="19398A"/>
          <w:spacing w:val="-1"/>
        </w:rPr>
        <w:t>subjects</w:t>
      </w:r>
      <w:r>
        <w:rPr>
          <w:color w:val="19398A"/>
          <w:spacing w:val="13"/>
        </w:rPr>
        <w:t xml:space="preserve"> </w:t>
      </w:r>
      <w:r>
        <w:rPr>
          <w:color w:val="19398A"/>
        </w:rPr>
        <w:t>at</w:t>
      </w:r>
      <w:r>
        <w:rPr>
          <w:color w:val="19398A"/>
          <w:spacing w:val="11"/>
        </w:rPr>
        <w:t xml:space="preserve"> </w:t>
      </w:r>
      <w:r>
        <w:rPr>
          <w:color w:val="19398A"/>
        </w:rPr>
        <w:t>the</w:t>
      </w:r>
      <w:r>
        <w:rPr>
          <w:color w:val="19398A"/>
          <w:spacing w:val="13"/>
        </w:rPr>
        <w:t xml:space="preserve"> </w:t>
      </w:r>
      <w:r>
        <w:rPr>
          <w:color w:val="19398A"/>
          <w:spacing w:val="-1"/>
        </w:rPr>
        <w:t>secondary</w:t>
      </w:r>
      <w:r>
        <w:rPr>
          <w:color w:val="19398A"/>
          <w:spacing w:val="14"/>
        </w:rPr>
        <w:t xml:space="preserve"> </w:t>
      </w:r>
      <w:r>
        <w:rPr>
          <w:color w:val="19398A"/>
          <w:spacing w:val="-1"/>
        </w:rPr>
        <w:t>level</w:t>
      </w:r>
      <w:r>
        <w:rPr>
          <w:color w:val="19398A"/>
          <w:spacing w:val="73"/>
        </w:rPr>
        <w:t xml:space="preserve"> </w:t>
      </w:r>
      <w:r>
        <w:rPr>
          <w:color w:val="19398A"/>
          <w:spacing w:val="-1"/>
        </w:rPr>
        <w:t>(Art.</w:t>
      </w:r>
      <w:r>
        <w:rPr>
          <w:color w:val="19398A"/>
          <w:spacing w:val="1"/>
        </w:rPr>
        <w:t xml:space="preserve"> </w:t>
      </w:r>
      <w:r>
        <w:rPr>
          <w:color w:val="19398A"/>
        </w:rPr>
        <w:t>7.4.a</w:t>
      </w:r>
      <w:r>
        <w:rPr>
          <w:color w:val="19398A"/>
          <w:spacing w:val="2"/>
        </w:rPr>
        <w:t xml:space="preserve"> </w:t>
      </w:r>
      <w:r>
        <w:rPr>
          <w:color w:val="19398A"/>
          <w:spacing w:val="-1"/>
        </w:rPr>
        <w:t>paragraph</w:t>
      </w:r>
      <w:r>
        <w:rPr>
          <w:color w:val="19398A"/>
          <w:spacing w:val="1"/>
        </w:rPr>
        <w:t xml:space="preserve"> </w:t>
      </w:r>
      <w:r>
        <w:rPr>
          <w:color w:val="19398A"/>
        </w:rPr>
        <w:t>3</w:t>
      </w:r>
      <w:r>
        <w:rPr>
          <w:color w:val="19398A"/>
          <w:spacing w:val="1"/>
        </w:rPr>
        <w:t xml:space="preserve"> </w:t>
      </w:r>
      <w:r>
        <w:rPr>
          <w:color w:val="19398A"/>
        </w:rPr>
        <w:t>of</w:t>
      </w:r>
      <w:r>
        <w:rPr>
          <w:color w:val="19398A"/>
          <w:spacing w:val="3"/>
        </w:rPr>
        <w:t xml:space="preserve"> </w:t>
      </w:r>
      <w:r>
        <w:rPr>
          <w:color w:val="19398A"/>
          <w:spacing w:val="-1"/>
        </w:rPr>
        <w:t>the</w:t>
      </w:r>
      <w:r>
        <w:rPr>
          <w:color w:val="19398A"/>
          <w:spacing w:val="-3"/>
        </w:rPr>
        <w:t xml:space="preserve"> </w:t>
      </w:r>
      <w:r>
        <w:rPr>
          <w:color w:val="19398A"/>
        </w:rPr>
        <w:t>WHW):</w:t>
      </w:r>
    </w:p>
    <w:p w14:paraId="6CA11047" w14:textId="4891584D" w:rsidR="00AA6603" w:rsidRDefault="00F075F9">
      <w:pPr>
        <w:pStyle w:val="BodyText"/>
        <w:numPr>
          <w:ilvl w:val="1"/>
          <w:numId w:val="56"/>
        </w:numPr>
        <w:tabs>
          <w:tab w:val="left" w:pos="1970"/>
        </w:tabs>
        <w:spacing w:before="0"/>
        <w:ind w:hanging="307"/>
      </w:pPr>
      <w:r>
        <w:rPr>
          <w:color w:val="19398A"/>
        </w:rPr>
        <w:t>In</w:t>
      </w:r>
      <w:r>
        <w:rPr>
          <w:color w:val="19398A"/>
          <w:spacing w:val="5"/>
        </w:rPr>
        <w:t xml:space="preserve"> </w:t>
      </w:r>
      <w:r>
        <w:rPr>
          <w:color w:val="19398A"/>
          <w:spacing w:val="-1"/>
        </w:rPr>
        <w:t>the</w:t>
      </w:r>
      <w:r>
        <w:rPr>
          <w:color w:val="19398A"/>
          <w:spacing w:val="8"/>
        </w:rPr>
        <w:t xml:space="preserve"> </w:t>
      </w:r>
      <w:r>
        <w:rPr>
          <w:color w:val="19398A"/>
          <w:spacing w:val="-1"/>
        </w:rPr>
        <w:t>Department</w:t>
      </w:r>
      <w:r>
        <w:rPr>
          <w:color w:val="19398A"/>
          <w:spacing w:val="8"/>
        </w:rPr>
        <w:t xml:space="preserve"> </w:t>
      </w:r>
      <w:r>
        <w:rPr>
          <w:color w:val="19398A"/>
        </w:rPr>
        <w:t>of</w:t>
      </w:r>
      <w:r w:rsidR="00E31C76" w:rsidRPr="00E31C76">
        <w:t xml:space="preserve"> </w:t>
      </w:r>
      <w:r w:rsidR="00E31C76" w:rsidRPr="00E31C76">
        <w:rPr>
          <w:color w:val="19398A"/>
          <w:spacing w:val="-1"/>
        </w:rPr>
        <w:t>Applied Physics and Science Education</w:t>
      </w:r>
      <w:r>
        <w:rPr>
          <w:color w:val="19398A"/>
          <w:spacing w:val="-1"/>
        </w:rPr>
        <w:t>:</w:t>
      </w:r>
    </w:p>
    <w:p w14:paraId="79FA6A40" w14:textId="7EC65239" w:rsidR="00AA6603" w:rsidRDefault="00F075F9">
      <w:pPr>
        <w:pStyle w:val="BodyText"/>
        <w:numPr>
          <w:ilvl w:val="2"/>
          <w:numId w:val="56"/>
        </w:numPr>
        <w:tabs>
          <w:tab w:val="left" w:pos="2068"/>
        </w:tabs>
      </w:pPr>
      <w:r>
        <w:rPr>
          <w:color w:val="19398A"/>
        </w:rPr>
        <w:t>Science</w:t>
      </w:r>
      <w:r>
        <w:rPr>
          <w:color w:val="19398A"/>
          <w:spacing w:val="7"/>
        </w:rPr>
        <w:t xml:space="preserve"> </w:t>
      </w:r>
      <w:r>
        <w:rPr>
          <w:color w:val="19398A"/>
        </w:rPr>
        <w:t>Education</w:t>
      </w:r>
      <w:r>
        <w:rPr>
          <w:color w:val="19398A"/>
          <w:spacing w:val="11"/>
        </w:rPr>
        <w:t xml:space="preserve"> </w:t>
      </w:r>
      <w:r>
        <w:rPr>
          <w:color w:val="19398A"/>
        </w:rPr>
        <w:t>&amp;</w:t>
      </w:r>
      <w:r>
        <w:rPr>
          <w:color w:val="19398A"/>
          <w:spacing w:val="11"/>
        </w:rPr>
        <w:t xml:space="preserve"> </w:t>
      </w:r>
      <w:r>
        <w:rPr>
          <w:color w:val="19398A"/>
          <w:spacing w:val="-1"/>
        </w:rPr>
        <w:t>Communication</w:t>
      </w:r>
      <w:r w:rsidR="00CE768C">
        <w:rPr>
          <w:color w:val="19398A"/>
          <w:spacing w:val="-1"/>
        </w:rPr>
        <w:t>.</w:t>
      </w:r>
      <w:r w:rsidR="00CE768C">
        <w:rPr>
          <w:rStyle w:val="FootnoteReference"/>
          <w:color w:val="19398A"/>
          <w:spacing w:val="-1"/>
        </w:rPr>
        <w:footnoteReference w:id="8"/>
      </w:r>
    </w:p>
    <w:p w14:paraId="16CB2033" w14:textId="77777777" w:rsidR="00AA6603" w:rsidRDefault="00AA6603">
      <w:pPr>
        <w:spacing w:before="8"/>
        <w:rPr>
          <w:rFonts w:ascii="Calibri" w:eastAsia="Calibri" w:hAnsi="Calibri" w:cs="Calibri"/>
          <w:sz w:val="23"/>
          <w:szCs w:val="23"/>
        </w:rPr>
      </w:pPr>
    </w:p>
    <w:p w14:paraId="099EFD40" w14:textId="77777777" w:rsidR="00AA6603" w:rsidRDefault="00F075F9">
      <w:pPr>
        <w:pStyle w:val="BodyText"/>
        <w:numPr>
          <w:ilvl w:val="0"/>
          <w:numId w:val="56"/>
        </w:numPr>
        <w:tabs>
          <w:tab w:val="left" w:pos="1437"/>
        </w:tabs>
        <w:spacing w:before="0"/>
        <w:ind w:hanging="340"/>
      </w:pPr>
      <w:r>
        <w:rPr>
          <w:color w:val="19398A"/>
        </w:rPr>
        <w:t>Designer</w:t>
      </w:r>
      <w:r>
        <w:rPr>
          <w:color w:val="19398A"/>
          <w:spacing w:val="25"/>
        </w:rPr>
        <w:t xml:space="preserve"> </w:t>
      </w:r>
      <w:r>
        <w:rPr>
          <w:color w:val="19398A"/>
        </w:rPr>
        <w:t>programs:</w:t>
      </w:r>
    </w:p>
    <w:p w14:paraId="13B9C9D1" w14:textId="77777777" w:rsidR="00AA6603" w:rsidRDefault="00F075F9">
      <w:pPr>
        <w:pStyle w:val="BodyText"/>
        <w:numPr>
          <w:ilvl w:val="1"/>
          <w:numId w:val="56"/>
        </w:numPr>
        <w:tabs>
          <w:tab w:val="left" w:pos="1970"/>
        </w:tabs>
        <w:ind w:hanging="307"/>
      </w:pPr>
      <w:r>
        <w:rPr>
          <w:color w:val="19398A"/>
        </w:rPr>
        <w:t>In</w:t>
      </w:r>
      <w:r>
        <w:rPr>
          <w:color w:val="19398A"/>
          <w:spacing w:val="5"/>
        </w:rPr>
        <w:t xml:space="preserve"> </w:t>
      </w:r>
      <w:r>
        <w:rPr>
          <w:color w:val="19398A"/>
          <w:spacing w:val="-1"/>
        </w:rPr>
        <w:t>the</w:t>
      </w:r>
      <w:r>
        <w:rPr>
          <w:color w:val="19398A"/>
          <w:spacing w:val="8"/>
        </w:rPr>
        <w:t xml:space="preserve"> </w:t>
      </w:r>
      <w:r>
        <w:rPr>
          <w:color w:val="19398A"/>
          <w:spacing w:val="-1"/>
        </w:rPr>
        <w:t>Department</w:t>
      </w:r>
      <w:r>
        <w:rPr>
          <w:color w:val="19398A"/>
          <w:spacing w:val="8"/>
        </w:rPr>
        <w:t xml:space="preserve"> </w:t>
      </w:r>
      <w:r>
        <w:rPr>
          <w:color w:val="19398A"/>
        </w:rPr>
        <w:t>of</w:t>
      </w:r>
      <w:r>
        <w:rPr>
          <w:color w:val="19398A"/>
          <w:spacing w:val="10"/>
        </w:rPr>
        <w:t xml:space="preserve"> </w:t>
      </w:r>
      <w:r>
        <w:rPr>
          <w:color w:val="19398A"/>
          <w:spacing w:val="-1"/>
        </w:rPr>
        <w:t>Mathematics</w:t>
      </w:r>
      <w:r>
        <w:rPr>
          <w:color w:val="19398A"/>
          <w:spacing w:val="8"/>
        </w:rPr>
        <w:t xml:space="preserve"> </w:t>
      </w:r>
      <w:r>
        <w:rPr>
          <w:color w:val="19398A"/>
          <w:spacing w:val="-1"/>
        </w:rPr>
        <w:t>and</w:t>
      </w:r>
      <w:r>
        <w:rPr>
          <w:color w:val="19398A"/>
          <w:spacing w:val="8"/>
        </w:rPr>
        <w:t xml:space="preserve"> </w:t>
      </w:r>
      <w:r>
        <w:rPr>
          <w:color w:val="19398A"/>
          <w:spacing w:val="-1"/>
        </w:rPr>
        <w:t>Computer</w:t>
      </w:r>
      <w:r>
        <w:rPr>
          <w:color w:val="19398A"/>
          <w:spacing w:val="8"/>
        </w:rPr>
        <w:t xml:space="preserve"> </w:t>
      </w:r>
      <w:r>
        <w:rPr>
          <w:color w:val="19398A"/>
          <w:spacing w:val="-1"/>
        </w:rPr>
        <w:t>Science:</w:t>
      </w:r>
    </w:p>
    <w:p w14:paraId="5980127E" w14:textId="77777777" w:rsidR="00AA6603" w:rsidRDefault="00F075F9">
      <w:pPr>
        <w:pStyle w:val="BodyText"/>
        <w:numPr>
          <w:ilvl w:val="2"/>
          <w:numId w:val="56"/>
        </w:numPr>
        <w:tabs>
          <w:tab w:val="left" w:pos="2068"/>
        </w:tabs>
      </w:pPr>
      <w:r>
        <w:rPr>
          <w:color w:val="19398A"/>
        </w:rPr>
        <w:t>Software</w:t>
      </w:r>
      <w:r w:rsidR="00547B1D">
        <w:rPr>
          <w:color w:val="19398A"/>
        </w:rPr>
        <w:t xml:space="preserve"> </w:t>
      </w:r>
      <w:r>
        <w:rPr>
          <w:color w:val="19398A"/>
        </w:rPr>
        <w:t>Technology;</w:t>
      </w:r>
    </w:p>
    <w:p w14:paraId="21525520" w14:textId="77777777" w:rsidR="00AA6603" w:rsidRDefault="00F075F9">
      <w:pPr>
        <w:pStyle w:val="BodyText"/>
        <w:numPr>
          <w:ilvl w:val="2"/>
          <w:numId w:val="56"/>
        </w:numPr>
        <w:tabs>
          <w:tab w:val="left" w:pos="2068"/>
        </w:tabs>
      </w:pPr>
      <w:r>
        <w:rPr>
          <w:color w:val="19398A"/>
          <w:spacing w:val="-1"/>
        </w:rPr>
        <w:t>Automotive</w:t>
      </w:r>
      <w:r>
        <w:rPr>
          <w:color w:val="19398A"/>
          <w:spacing w:val="16"/>
        </w:rPr>
        <w:t xml:space="preserve"> </w:t>
      </w:r>
      <w:r>
        <w:rPr>
          <w:color w:val="19398A"/>
        </w:rPr>
        <w:t>Systems</w:t>
      </w:r>
      <w:r>
        <w:rPr>
          <w:color w:val="19398A"/>
          <w:spacing w:val="22"/>
        </w:rPr>
        <w:t xml:space="preserve"> </w:t>
      </w:r>
      <w:r>
        <w:rPr>
          <w:color w:val="19398A"/>
        </w:rPr>
        <w:t>Design;</w:t>
      </w:r>
    </w:p>
    <w:p w14:paraId="6E986EEF" w14:textId="77777777" w:rsidR="00AA6603" w:rsidRDefault="00F075F9">
      <w:pPr>
        <w:pStyle w:val="BodyText"/>
        <w:numPr>
          <w:ilvl w:val="2"/>
          <w:numId w:val="56"/>
        </w:numPr>
        <w:tabs>
          <w:tab w:val="left" w:pos="2068"/>
        </w:tabs>
      </w:pPr>
      <w:r>
        <w:rPr>
          <w:color w:val="19398A"/>
        </w:rPr>
        <w:t>Data</w:t>
      </w:r>
      <w:r>
        <w:rPr>
          <w:color w:val="19398A"/>
          <w:spacing w:val="10"/>
        </w:rPr>
        <w:t xml:space="preserve"> </w:t>
      </w:r>
      <w:r>
        <w:rPr>
          <w:color w:val="19398A"/>
        </w:rPr>
        <w:t>Science</w:t>
      </w:r>
      <w:r>
        <w:rPr>
          <w:color w:val="19398A"/>
          <w:spacing w:val="9"/>
        </w:rPr>
        <w:t xml:space="preserve"> </w:t>
      </w:r>
      <w:r>
        <w:rPr>
          <w:color w:val="19398A"/>
        </w:rPr>
        <w:t>(in</w:t>
      </w:r>
      <w:r>
        <w:rPr>
          <w:color w:val="19398A"/>
          <w:spacing w:val="9"/>
        </w:rPr>
        <w:t xml:space="preserve"> </w:t>
      </w:r>
      <w:r>
        <w:rPr>
          <w:color w:val="19398A"/>
          <w:spacing w:val="-1"/>
        </w:rPr>
        <w:t>collaboration</w:t>
      </w:r>
      <w:r>
        <w:rPr>
          <w:color w:val="19398A"/>
          <w:spacing w:val="9"/>
        </w:rPr>
        <w:t xml:space="preserve"> </w:t>
      </w:r>
      <w:r>
        <w:rPr>
          <w:color w:val="19398A"/>
        </w:rPr>
        <w:t>with</w:t>
      </w:r>
      <w:r>
        <w:rPr>
          <w:color w:val="19398A"/>
          <w:spacing w:val="5"/>
        </w:rPr>
        <w:t xml:space="preserve"> </w:t>
      </w:r>
      <w:r>
        <w:rPr>
          <w:color w:val="19398A"/>
          <w:spacing w:val="-1"/>
        </w:rPr>
        <w:t>Tilburg</w:t>
      </w:r>
      <w:r>
        <w:rPr>
          <w:color w:val="19398A"/>
          <w:spacing w:val="6"/>
        </w:rPr>
        <w:t xml:space="preserve"> </w:t>
      </w:r>
      <w:r>
        <w:rPr>
          <w:color w:val="19398A"/>
          <w:spacing w:val="-1"/>
        </w:rPr>
        <w:t>University,</w:t>
      </w:r>
      <w:r>
        <w:rPr>
          <w:color w:val="19398A"/>
          <w:spacing w:val="3"/>
        </w:rPr>
        <w:t xml:space="preserve"> </w:t>
      </w:r>
      <w:r>
        <w:rPr>
          <w:color w:val="19398A"/>
        </w:rPr>
        <w:t>located</w:t>
      </w:r>
      <w:r>
        <w:rPr>
          <w:color w:val="19398A"/>
          <w:spacing w:val="5"/>
        </w:rPr>
        <w:t xml:space="preserve"> </w:t>
      </w:r>
      <w:r>
        <w:rPr>
          <w:color w:val="19398A"/>
        </w:rPr>
        <w:t>in</w:t>
      </w:r>
      <w:r>
        <w:rPr>
          <w:color w:val="19398A"/>
          <w:spacing w:val="9"/>
        </w:rPr>
        <w:t xml:space="preserve"> </w:t>
      </w:r>
      <w:r>
        <w:rPr>
          <w:color w:val="19398A"/>
        </w:rPr>
        <w:t>‘s-Hertogenbosch);</w:t>
      </w:r>
    </w:p>
    <w:p w14:paraId="68E4BD82" w14:textId="77777777" w:rsidR="00AA6603" w:rsidRDefault="00F075F9">
      <w:pPr>
        <w:pStyle w:val="BodyText"/>
        <w:numPr>
          <w:ilvl w:val="1"/>
          <w:numId w:val="56"/>
        </w:numPr>
        <w:tabs>
          <w:tab w:val="left" w:pos="1970"/>
        </w:tabs>
        <w:ind w:hanging="307"/>
      </w:pPr>
      <w:r>
        <w:rPr>
          <w:color w:val="19398A"/>
        </w:rPr>
        <w:t>In</w:t>
      </w:r>
      <w:r>
        <w:rPr>
          <w:color w:val="19398A"/>
          <w:spacing w:val="9"/>
        </w:rPr>
        <w:t xml:space="preserve"> </w:t>
      </w:r>
      <w:r>
        <w:rPr>
          <w:color w:val="19398A"/>
          <w:spacing w:val="-1"/>
        </w:rPr>
        <w:t>the</w:t>
      </w:r>
      <w:r>
        <w:rPr>
          <w:color w:val="19398A"/>
          <w:spacing w:val="13"/>
        </w:rPr>
        <w:t xml:space="preserve"> </w:t>
      </w:r>
      <w:r>
        <w:rPr>
          <w:color w:val="19398A"/>
          <w:spacing w:val="-1"/>
        </w:rPr>
        <w:t>Department</w:t>
      </w:r>
      <w:r>
        <w:rPr>
          <w:color w:val="19398A"/>
          <w:spacing w:val="13"/>
        </w:rPr>
        <w:t xml:space="preserve"> </w:t>
      </w:r>
      <w:r>
        <w:rPr>
          <w:color w:val="19398A"/>
        </w:rPr>
        <w:t>of</w:t>
      </w:r>
      <w:r>
        <w:rPr>
          <w:color w:val="19398A"/>
          <w:spacing w:val="14"/>
        </w:rPr>
        <w:t xml:space="preserve"> </w:t>
      </w:r>
      <w:r>
        <w:rPr>
          <w:color w:val="19398A"/>
          <w:spacing w:val="-1"/>
        </w:rPr>
        <w:t>Electrical</w:t>
      </w:r>
      <w:r>
        <w:rPr>
          <w:color w:val="19398A"/>
          <w:spacing w:val="11"/>
        </w:rPr>
        <w:t xml:space="preserve"> </w:t>
      </w:r>
      <w:r>
        <w:rPr>
          <w:color w:val="19398A"/>
          <w:spacing w:val="-1"/>
        </w:rPr>
        <w:t>Engineering:</w:t>
      </w:r>
    </w:p>
    <w:p w14:paraId="2A4719A4" w14:textId="77777777" w:rsidR="00AA6603" w:rsidRDefault="00F075F9">
      <w:pPr>
        <w:pStyle w:val="BodyText"/>
        <w:numPr>
          <w:ilvl w:val="2"/>
          <w:numId w:val="56"/>
        </w:numPr>
        <w:tabs>
          <w:tab w:val="left" w:pos="2068"/>
        </w:tabs>
      </w:pPr>
      <w:r>
        <w:rPr>
          <w:color w:val="19398A"/>
        </w:rPr>
        <w:t>Design</w:t>
      </w:r>
      <w:r>
        <w:rPr>
          <w:color w:val="19398A"/>
          <w:spacing w:val="21"/>
        </w:rPr>
        <w:t xml:space="preserve"> </w:t>
      </w:r>
      <w:r>
        <w:rPr>
          <w:color w:val="19398A"/>
        </w:rPr>
        <w:t>of</w:t>
      </w:r>
      <w:r>
        <w:rPr>
          <w:color w:val="19398A"/>
          <w:spacing w:val="16"/>
        </w:rPr>
        <w:t xml:space="preserve"> </w:t>
      </w:r>
      <w:r>
        <w:rPr>
          <w:color w:val="19398A"/>
        </w:rPr>
        <w:t>Electrical</w:t>
      </w:r>
      <w:r>
        <w:rPr>
          <w:color w:val="19398A"/>
          <w:spacing w:val="20"/>
        </w:rPr>
        <w:t xml:space="preserve"> </w:t>
      </w:r>
      <w:r>
        <w:rPr>
          <w:color w:val="19398A"/>
        </w:rPr>
        <w:t>Engineering</w:t>
      </w:r>
      <w:r>
        <w:rPr>
          <w:color w:val="19398A"/>
          <w:spacing w:val="18"/>
        </w:rPr>
        <w:t xml:space="preserve"> </w:t>
      </w:r>
      <w:r>
        <w:rPr>
          <w:color w:val="19398A"/>
        </w:rPr>
        <w:t>Systems;</w:t>
      </w:r>
    </w:p>
    <w:p w14:paraId="04AF7442" w14:textId="1550A222" w:rsidR="00AA6603" w:rsidRDefault="00F075F9">
      <w:pPr>
        <w:pStyle w:val="BodyText"/>
        <w:numPr>
          <w:ilvl w:val="1"/>
          <w:numId w:val="56"/>
        </w:numPr>
        <w:tabs>
          <w:tab w:val="left" w:pos="1970"/>
        </w:tabs>
        <w:spacing w:before="37"/>
        <w:ind w:hanging="307"/>
      </w:pPr>
      <w:r>
        <w:rPr>
          <w:color w:val="19398A"/>
        </w:rPr>
        <w:t>In</w:t>
      </w:r>
      <w:r>
        <w:rPr>
          <w:color w:val="19398A"/>
          <w:spacing w:val="10"/>
        </w:rPr>
        <w:t xml:space="preserve"> </w:t>
      </w:r>
      <w:r>
        <w:rPr>
          <w:color w:val="19398A"/>
          <w:spacing w:val="-1"/>
        </w:rPr>
        <w:t>the</w:t>
      </w:r>
      <w:r>
        <w:rPr>
          <w:color w:val="19398A"/>
          <w:spacing w:val="13"/>
        </w:rPr>
        <w:t xml:space="preserve"> </w:t>
      </w:r>
      <w:r>
        <w:rPr>
          <w:color w:val="19398A"/>
          <w:spacing w:val="-1"/>
        </w:rPr>
        <w:t>Department</w:t>
      </w:r>
      <w:r>
        <w:rPr>
          <w:color w:val="19398A"/>
          <w:spacing w:val="13"/>
        </w:rPr>
        <w:t xml:space="preserve"> </w:t>
      </w:r>
      <w:r>
        <w:rPr>
          <w:color w:val="19398A"/>
        </w:rPr>
        <w:t>of</w:t>
      </w:r>
      <w:r>
        <w:rPr>
          <w:color w:val="19398A"/>
          <w:spacing w:val="11"/>
        </w:rPr>
        <w:t xml:space="preserve"> </w:t>
      </w:r>
      <w:r>
        <w:rPr>
          <w:color w:val="19398A"/>
          <w:spacing w:val="-1"/>
        </w:rPr>
        <w:t>Applied</w:t>
      </w:r>
      <w:r>
        <w:rPr>
          <w:color w:val="19398A"/>
          <w:spacing w:val="13"/>
        </w:rPr>
        <w:t xml:space="preserve"> </w:t>
      </w:r>
      <w:r>
        <w:rPr>
          <w:color w:val="19398A"/>
          <w:spacing w:val="-1"/>
        </w:rPr>
        <w:t>Physics</w:t>
      </w:r>
      <w:r w:rsidR="00EE6CEE" w:rsidRPr="00EE6CEE">
        <w:t xml:space="preserve"> </w:t>
      </w:r>
      <w:r w:rsidR="00EE6CEE" w:rsidRPr="00EE6CEE">
        <w:rPr>
          <w:color w:val="19398A"/>
          <w:spacing w:val="-1"/>
        </w:rPr>
        <w:t>and Science Education</w:t>
      </w:r>
      <w:r>
        <w:rPr>
          <w:color w:val="19398A"/>
          <w:spacing w:val="-1"/>
        </w:rPr>
        <w:t>:</w:t>
      </w:r>
    </w:p>
    <w:p w14:paraId="11C3C48E" w14:textId="77777777" w:rsidR="00AA6603" w:rsidRDefault="00F075F9">
      <w:pPr>
        <w:pStyle w:val="BodyText"/>
        <w:numPr>
          <w:ilvl w:val="2"/>
          <w:numId w:val="56"/>
        </w:numPr>
        <w:tabs>
          <w:tab w:val="left" w:pos="2068"/>
        </w:tabs>
      </w:pPr>
      <w:r>
        <w:rPr>
          <w:color w:val="19398A"/>
        </w:rPr>
        <w:t>Clinical</w:t>
      </w:r>
      <w:r>
        <w:rPr>
          <w:color w:val="19398A"/>
          <w:spacing w:val="27"/>
        </w:rPr>
        <w:t xml:space="preserve"> </w:t>
      </w:r>
      <w:r>
        <w:rPr>
          <w:color w:val="19398A"/>
        </w:rPr>
        <w:t>Informatics;</w:t>
      </w:r>
    </w:p>
    <w:p w14:paraId="1E58295F" w14:textId="77777777" w:rsidR="00AA6603" w:rsidRDefault="00F075F9">
      <w:pPr>
        <w:pStyle w:val="BodyText"/>
        <w:numPr>
          <w:ilvl w:val="1"/>
          <w:numId w:val="56"/>
        </w:numPr>
        <w:tabs>
          <w:tab w:val="left" w:pos="1970"/>
        </w:tabs>
        <w:ind w:hanging="307"/>
      </w:pPr>
      <w:r>
        <w:rPr>
          <w:color w:val="19398A"/>
        </w:rPr>
        <w:t>In</w:t>
      </w:r>
      <w:r>
        <w:rPr>
          <w:color w:val="19398A"/>
          <w:spacing w:val="8"/>
        </w:rPr>
        <w:t xml:space="preserve"> </w:t>
      </w:r>
      <w:r>
        <w:rPr>
          <w:color w:val="19398A"/>
          <w:spacing w:val="-1"/>
        </w:rPr>
        <w:t>the</w:t>
      </w:r>
      <w:r>
        <w:rPr>
          <w:color w:val="19398A"/>
          <w:spacing w:val="10"/>
        </w:rPr>
        <w:t xml:space="preserve"> </w:t>
      </w:r>
      <w:r>
        <w:rPr>
          <w:color w:val="19398A"/>
          <w:spacing w:val="-1"/>
        </w:rPr>
        <w:t>Department</w:t>
      </w:r>
      <w:r>
        <w:rPr>
          <w:color w:val="19398A"/>
          <w:spacing w:val="11"/>
        </w:rPr>
        <w:t xml:space="preserve"> </w:t>
      </w:r>
      <w:r>
        <w:rPr>
          <w:color w:val="19398A"/>
        </w:rPr>
        <w:t>of</w:t>
      </w:r>
      <w:r>
        <w:rPr>
          <w:color w:val="19398A"/>
          <w:spacing w:val="9"/>
        </w:rPr>
        <w:t xml:space="preserve"> </w:t>
      </w:r>
      <w:r>
        <w:rPr>
          <w:color w:val="19398A"/>
          <w:spacing w:val="-1"/>
        </w:rPr>
        <w:t>Chemical</w:t>
      </w:r>
      <w:r>
        <w:rPr>
          <w:color w:val="19398A"/>
          <w:spacing w:val="11"/>
        </w:rPr>
        <w:t xml:space="preserve"> </w:t>
      </w:r>
      <w:r>
        <w:rPr>
          <w:color w:val="19398A"/>
          <w:spacing w:val="-1"/>
        </w:rPr>
        <w:t>Engineering</w:t>
      </w:r>
      <w:r>
        <w:rPr>
          <w:color w:val="19398A"/>
          <w:spacing w:val="8"/>
        </w:rPr>
        <w:t xml:space="preserve"> </w:t>
      </w:r>
      <w:r>
        <w:rPr>
          <w:color w:val="19398A"/>
        </w:rPr>
        <w:t>and</w:t>
      </w:r>
      <w:r>
        <w:rPr>
          <w:color w:val="19398A"/>
          <w:spacing w:val="10"/>
        </w:rPr>
        <w:t xml:space="preserve"> </w:t>
      </w:r>
      <w:r>
        <w:rPr>
          <w:color w:val="19398A"/>
          <w:spacing w:val="-1"/>
        </w:rPr>
        <w:t>Chemistry:</w:t>
      </w:r>
    </w:p>
    <w:p w14:paraId="3737D450" w14:textId="77777777" w:rsidR="00AA6603" w:rsidRDefault="00F075F9">
      <w:pPr>
        <w:pStyle w:val="BodyText"/>
        <w:numPr>
          <w:ilvl w:val="2"/>
          <w:numId w:val="56"/>
        </w:numPr>
        <w:tabs>
          <w:tab w:val="left" w:pos="2068"/>
        </w:tabs>
      </w:pPr>
      <w:r>
        <w:rPr>
          <w:color w:val="19398A"/>
        </w:rPr>
        <w:t>Process</w:t>
      </w:r>
      <w:r>
        <w:rPr>
          <w:color w:val="19398A"/>
          <w:spacing w:val="16"/>
        </w:rPr>
        <w:t xml:space="preserve"> </w:t>
      </w:r>
      <w:r>
        <w:rPr>
          <w:color w:val="19398A"/>
        </w:rPr>
        <w:t>&amp;</w:t>
      </w:r>
      <w:r>
        <w:rPr>
          <w:color w:val="19398A"/>
          <w:spacing w:val="13"/>
        </w:rPr>
        <w:t xml:space="preserve"> </w:t>
      </w:r>
      <w:r>
        <w:rPr>
          <w:color w:val="19398A"/>
          <w:spacing w:val="-1"/>
        </w:rPr>
        <w:t>Product</w:t>
      </w:r>
      <w:r>
        <w:rPr>
          <w:color w:val="19398A"/>
          <w:spacing w:val="14"/>
        </w:rPr>
        <w:t xml:space="preserve"> </w:t>
      </w:r>
      <w:r>
        <w:rPr>
          <w:color w:val="19398A"/>
        </w:rPr>
        <w:t>Design;</w:t>
      </w:r>
    </w:p>
    <w:p w14:paraId="73D8E0BE" w14:textId="77777777" w:rsidR="00AA6603" w:rsidRDefault="00F075F9">
      <w:pPr>
        <w:pStyle w:val="BodyText"/>
        <w:numPr>
          <w:ilvl w:val="1"/>
          <w:numId w:val="56"/>
        </w:numPr>
        <w:tabs>
          <w:tab w:val="left" w:pos="1970"/>
        </w:tabs>
        <w:ind w:hanging="307"/>
      </w:pPr>
      <w:r>
        <w:rPr>
          <w:color w:val="19398A"/>
        </w:rPr>
        <w:t>In</w:t>
      </w:r>
      <w:r>
        <w:rPr>
          <w:color w:val="19398A"/>
          <w:spacing w:val="3"/>
        </w:rPr>
        <w:t xml:space="preserve"> </w:t>
      </w:r>
      <w:r>
        <w:rPr>
          <w:color w:val="19398A"/>
          <w:spacing w:val="-1"/>
        </w:rPr>
        <w:t>the</w:t>
      </w:r>
      <w:r>
        <w:rPr>
          <w:color w:val="19398A"/>
          <w:spacing w:val="4"/>
        </w:rPr>
        <w:t xml:space="preserve"> </w:t>
      </w:r>
      <w:r>
        <w:rPr>
          <w:color w:val="19398A"/>
          <w:spacing w:val="-1"/>
        </w:rPr>
        <w:t>Department</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3"/>
        </w:rPr>
        <w:t xml:space="preserve"> </w:t>
      </w:r>
      <w:r>
        <w:rPr>
          <w:color w:val="19398A"/>
          <w:spacing w:val="-1"/>
        </w:rPr>
        <w:t>Built</w:t>
      </w:r>
      <w:r>
        <w:rPr>
          <w:color w:val="19398A"/>
          <w:spacing w:val="5"/>
        </w:rPr>
        <w:t xml:space="preserve"> </w:t>
      </w:r>
      <w:r>
        <w:rPr>
          <w:color w:val="19398A"/>
          <w:spacing w:val="-1"/>
        </w:rPr>
        <w:t>Environment:</w:t>
      </w:r>
    </w:p>
    <w:p w14:paraId="6232D780" w14:textId="77777777" w:rsidR="00AA6603" w:rsidRDefault="00F075F9">
      <w:pPr>
        <w:pStyle w:val="BodyText"/>
        <w:numPr>
          <w:ilvl w:val="2"/>
          <w:numId w:val="56"/>
        </w:numPr>
        <w:tabs>
          <w:tab w:val="left" w:pos="2068"/>
        </w:tabs>
      </w:pPr>
      <w:r>
        <w:rPr>
          <w:color w:val="19398A"/>
        </w:rPr>
        <w:t>Smart</w:t>
      </w:r>
      <w:r>
        <w:rPr>
          <w:color w:val="19398A"/>
          <w:spacing w:val="19"/>
        </w:rPr>
        <w:t xml:space="preserve"> </w:t>
      </w:r>
      <w:r>
        <w:rPr>
          <w:color w:val="19398A"/>
        </w:rPr>
        <w:t>Buildings</w:t>
      </w:r>
      <w:r>
        <w:rPr>
          <w:color w:val="19398A"/>
          <w:spacing w:val="23"/>
        </w:rPr>
        <w:t xml:space="preserve"> </w:t>
      </w:r>
      <w:r>
        <w:rPr>
          <w:color w:val="19398A"/>
        </w:rPr>
        <w:t>and</w:t>
      </w:r>
      <w:r>
        <w:rPr>
          <w:color w:val="19398A"/>
          <w:spacing w:val="17"/>
        </w:rPr>
        <w:t xml:space="preserve"> </w:t>
      </w:r>
      <w:r>
        <w:rPr>
          <w:color w:val="19398A"/>
        </w:rPr>
        <w:t>Cities;</w:t>
      </w:r>
    </w:p>
    <w:p w14:paraId="53823AB7" w14:textId="77777777" w:rsidR="00AA6603" w:rsidRDefault="00F075F9">
      <w:pPr>
        <w:pStyle w:val="BodyText"/>
        <w:numPr>
          <w:ilvl w:val="1"/>
          <w:numId w:val="56"/>
        </w:numPr>
        <w:tabs>
          <w:tab w:val="left" w:pos="1970"/>
        </w:tabs>
        <w:ind w:hanging="307"/>
      </w:pPr>
      <w:r>
        <w:rPr>
          <w:color w:val="19398A"/>
        </w:rPr>
        <w:t>In</w:t>
      </w:r>
      <w:r>
        <w:rPr>
          <w:color w:val="19398A"/>
          <w:spacing w:val="10"/>
        </w:rPr>
        <w:t xml:space="preserve"> </w:t>
      </w:r>
      <w:r>
        <w:rPr>
          <w:color w:val="19398A"/>
          <w:spacing w:val="-1"/>
        </w:rPr>
        <w:t>the</w:t>
      </w:r>
      <w:r>
        <w:rPr>
          <w:color w:val="19398A"/>
          <w:spacing w:val="14"/>
        </w:rPr>
        <w:t xml:space="preserve"> </w:t>
      </w:r>
      <w:r>
        <w:rPr>
          <w:color w:val="19398A"/>
          <w:spacing w:val="-1"/>
        </w:rPr>
        <w:t>Department</w:t>
      </w:r>
      <w:r>
        <w:rPr>
          <w:color w:val="19398A"/>
          <w:spacing w:val="13"/>
        </w:rPr>
        <w:t xml:space="preserve"> </w:t>
      </w:r>
      <w:r>
        <w:rPr>
          <w:color w:val="19398A"/>
        </w:rPr>
        <w:t>of</w:t>
      </w:r>
      <w:r>
        <w:rPr>
          <w:color w:val="19398A"/>
          <w:spacing w:val="15"/>
        </w:rPr>
        <w:t xml:space="preserve"> </w:t>
      </w:r>
      <w:r>
        <w:rPr>
          <w:color w:val="19398A"/>
          <w:spacing w:val="-1"/>
        </w:rPr>
        <w:t>Industrial</w:t>
      </w:r>
      <w:r>
        <w:rPr>
          <w:color w:val="19398A"/>
          <w:spacing w:val="13"/>
        </w:rPr>
        <w:t xml:space="preserve"> </w:t>
      </w:r>
      <w:r>
        <w:rPr>
          <w:color w:val="19398A"/>
          <w:spacing w:val="-1"/>
        </w:rPr>
        <w:t>Design:</w:t>
      </w:r>
    </w:p>
    <w:p w14:paraId="461369ED" w14:textId="64DC1879" w:rsidR="00AA6603" w:rsidRDefault="00D7600A">
      <w:pPr>
        <w:pStyle w:val="BodyText"/>
        <w:numPr>
          <w:ilvl w:val="2"/>
          <w:numId w:val="56"/>
        </w:numPr>
        <w:tabs>
          <w:tab w:val="left" w:pos="2068"/>
        </w:tabs>
        <w:spacing w:before="37"/>
      </w:pPr>
      <w:r w:rsidRPr="00D7600A">
        <w:rPr>
          <w:color w:val="19398A"/>
          <w:spacing w:val="-1"/>
        </w:rPr>
        <w:t>Designing Human-System Interaction</w:t>
      </w:r>
      <w:r w:rsidR="00F075F9">
        <w:rPr>
          <w:color w:val="19398A"/>
          <w:spacing w:val="-1"/>
        </w:rPr>
        <w:t>;</w:t>
      </w:r>
    </w:p>
    <w:p w14:paraId="71D39511" w14:textId="77777777" w:rsidR="00AA6603" w:rsidRDefault="00F075F9">
      <w:pPr>
        <w:pStyle w:val="BodyText"/>
        <w:numPr>
          <w:ilvl w:val="1"/>
          <w:numId w:val="56"/>
        </w:numPr>
        <w:tabs>
          <w:tab w:val="left" w:pos="1970"/>
        </w:tabs>
        <w:ind w:hanging="307"/>
      </w:pPr>
      <w:r>
        <w:rPr>
          <w:color w:val="19398A"/>
        </w:rPr>
        <w:t>In</w:t>
      </w:r>
      <w:r>
        <w:rPr>
          <w:color w:val="19398A"/>
          <w:spacing w:val="11"/>
        </w:rPr>
        <w:t xml:space="preserve"> </w:t>
      </w:r>
      <w:r>
        <w:rPr>
          <w:color w:val="19398A"/>
          <w:spacing w:val="-1"/>
        </w:rPr>
        <w:t>the</w:t>
      </w:r>
      <w:r>
        <w:rPr>
          <w:color w:val="19398A"/>
          <w:spacing w:val="12"/>
        </w:rPr>
        <w:t xml:space="preserve"> </w:t>
      </w:r>
      <w:r>
        <w:rPr>
          <w:color w:val="19398A"/>
          <w:spacing w:val="-1"/>
        </w:rPr>
        <w:t>Department</w:t>
      </w:r>
      <w:r>
        <w:rPr>
          <w:color w:val="19398A"/>
          <w:spacing w:val="13"/>
        </w:rPr>
        <w:t xml:space="preserve"> </w:t>
      </w:r>
      <w:r>
        <w:rPr>
          <w:color w:val="19398A"/>
        </w:rPr>
        <w:t>of</w:t>
      </w:r>
      <w:r>
        <w:rPr>
          <w:color w:val="19398A"/>
          <w:spacing w:val="13"/>
        </w:rPr>
        <w:t xml:space="preserve"> </w:t>
      </w:r>
      <w:r>
        <w:rPr>
          <w:color w:val="19398A"/>
          <w:spacing w:val="-1"/>
        </w:rPr>
        <w:t>Biomedical</w:t>
      </w:r>
      <w:r>
        <w:rPr>
          <w:color w:val="19398A"/>
          <w:spacing w:val="12"/>
        </w:rPr>
        <w:t xml:space="preserve"> </w:t>
      </w:r>
      <w:r>
        <w:rPr>
          <w:color w:val="19398A"/>
          <w:spacing w:val="-1"/>
        </w:rPr>
        <w:t>Engineering:</w:t>
      </w:r>
    </w:p>
    <w:p w14:paraId="5D0AA390" w14:textId="77777777" w:rsidR="00AA6603" w:rsidRDefault="00F075F9">
      <w:pPr>
        <w:pStyle w:val="BodyText"/>
        <w:numPr>
          <w:ilvl w:val="2"/>
          <w:numId w:val="56"/>
        </w:numPr>
        <w:tabs>
          <w:tab w:val="left" w:pos="2068"/>
        </w:tabs>
      </w:pPr>
      <w:r>
        <w:rPr>
          <w:color w:val="19398A"/>
        </w:rPr>
        <w:t>Qualified</w:t>
      </w:r>
      <w:r>
        <w:rPr>
          <w:color w:val="19398A"/>
          <w:spacing w:val="10"/>
        </w:rPr>
        <w:t xml:space="preserve"> </w:t>
      </w:r>
      <w:r>
        <w:rPr>
          <w:color w:val="19398A"/>
        </w:rPr>
        <w:t>Medical</w:t>
      </w:r>
      <w:r>
        <w:rPr>
          <w:color w:val="19398A"/>
          <w:spacing w:val="14"/>
        </w:rPr>
        <w:t xml:space="preserve"> </w:t>
      </w:r>
      <w:r>
        <w:rPr>
          <w:color w:val="19398A"/>
          <w:spacing w:val="-2"/>
        </w:rPr>
        <w:t>Engineer.</w:t>
      </w:r>
    </w:p>
    <w:p w14:paraId="07167294" w14:textId="77777777" w:rsidR="00AA6603" w:rsidRDefault="00AA6603">
      <w:pPr>
        <w:spacing w:line="195" w:lineRule="exact"/>
        <w:rPr>
          <w:rFonts w:ascii="Calibri" w:eastAsia="Calibri" w:hAnsi="Calibri" w:cs="Calibri"/>
          <w:sz w:val="16"/>
          <w:szCs w:val="16"/>
        </w:rPr>
        <w:sectPr w:rsidR="00AA6603">
          <w:pgSz w:w="11920" w:h="16850"/>
          <w:pgMar w:top="1040" w:right="1680" w:bottom="480" w:left="320" w:header="0" w:footer="285" w:gutter="0"/>
          <w:cols w:space="720"/>
        </w:sectPr>
      </w:pPr>
    </w:p>
    <w:p w14:paraId="03364BFF" w14:textId="77777777" w:rsidR="00AA6603" w:rsidRDefault="00F075F9">
      <w:pPr>
        <w:pStyle w:val="Heading3"/>
        <w:tabs>
          <w:tab w:val="left" w:pos="1967"/>
        </w:tabs>
        <w:spacing w:before="36"/>
        <w:ind w:left="527"/>
        <w:rPr>
          <w:b w:val="0"/>
          <w:bCs w:val="0"/>
        </w:rPr>
      </w:pPr>
      <w:bookmarkStart w:id="7" w:name="Paragraph_2_Supervisory_Board"/>
      <w:bookmarkEnd w:id="7"/>
      <w:r>
        <w:rPr>
          <w:color w:val="19398A"/>
          <w:spacing w:val="-2"/>
          <w:w w:val="105"/>
        </w:rPr>
        <w:t>Paragraph</w:t>
      </w:r>
      <w:r>
        <w:rPr>
          <w:color w:val="19398A"/>
          <w:spacing w:val="-14"/>
          <w:w w:val="105"/>
        </w:rPr>
        <w:t xml:space="preserve"> </w:t>
      </w:r>
      <w:r>
        <w:rPr>
          <w:color w:val="19398A"/>
          <w:w w:val="105"/>
        </w:rPr>
        <w:t>2</w:t>
      </w:r>
      <w:r>
        <w:rPr>
          <w:color w:val="19398A"/>
          <w:w w:val="105"/>
        </w:rPr>
        <w:tab/>
        <w:t>Supervisory</w:t>
      </w:r>
      <w:r>
        <w:rPr>
          <w:color w:val="19398A"/>
          <w:spacing w:val="-41"/>
          <w:w w:val="105"/>
        </w:rPr>
        <w:t xml:space="preserve"> </w:t>
      </w:r>
      <w:r>
        <w:rPr>
          <w:color w:val="19398A"/>
          <w:spacing w:val="-1"/>
          <w:w w:val="105"/>
        </w:rPr>
        <w:t>Board</w:t>
      </w:r>
    </w:p>
    <w:p w14:paraId="550E19E7" w14:textId="77777777" w:rsidR="00AA6603" w:rsidRDefault="00AA6603">
      <w:pPr>
        <w:spacing w:before="12"/>
        <w:rPr>
          <w:rFonts w:ascii="Calibri" w:eastAsia="Calibri" w:hAnsi="Calibri" w:cs="Calibri"/>
          <w:b/>
          <w:bCs/>
        </w:rPr>
      </w:pPr>
    </w:p>
    <w:p w14:paraId="19048977" w14:textId="77777777" w:rsidR="00AA6603" w:rsidRDefault="00F075F9">
      <w:pPr>
        <w:pStyle w:val="Heading4"/>
        <w:ind w:left="527"/>
        <w:rPr>
          <w:b w:val="0"/>
          <w:bCs w:val="0"/>
        </w:rPr>
      </w:pPr>
      <w:bookmarkStart w:id="8" w:name="Article_2.3___Composition_(Art._9.7_of_t"/>
      <w:bookmarkEnd w:id="8"/>
      <w:r>
        <w:rPr>
          <w:color w:val="19398A"/>
          <w:spacing w:val="-1"/>
        </w:rPr>
        <w:t>Article</w:t>
      </w:r>
      <w:r>
        <w:rPr>
          <w:color w:val="19398A"/>
          <w:spacing w:val="-2"/>
        </w:rPr>
        <w:t xml:space="preserve"> </w:t>
      </w:r>
      <w:r>
        <w:rPr>
          <w:color w:val="19398A"/>
        </w:rPr>
        <w:t xml:space="preserve">2.3 </w:t>
      </w:r>
      <w:r>
        <w:rPr>
          <w:color w:val="19398A"/>
          <w:spacing w:val="36"/>
        </w:rPr>
        <w:t xml:space="preserve"> </w:t>
      </w:r>
      <w:r>
        <w:rPr>
          <w:color w:val="19398A"/>
          <w:spacing w:val="-1"/>
        </w:rPr>
        <w:t>Composition</w:t>
      </w:r>
      <w:r>
        <w:rPr>
          <w:color w:val="19398A"/>
          <w:spacing w:val="-3"/>
        </w:rPr>
        <w:t xml:space="preserve"> </w:t>
      </w:r>
      <w:r>
        <w:rPr>
          <w:color w:val="19398A"/>
          <w:spacing w:val="-1"/>
        </w:rPr>
        <w:t xml:space="preserve">(Art. </w:t>
      </w:r>
      <w:r>
        <w:rPr>
          <w:color w:val="19398A"/>
        </w:rPr>
        <w:t>9.7</w:t>
      </w:r>
      <w:r>
        <w:rPr>
          <w:color w:val="19398A"/>
          <w:spacing w:val="-2"/>
        </w:rPr>
        <w:t xml:space="preserve"> </w:t>
      </w:r>
      <w:r>
        <w:rPr>
          <w:color w:val="19398A"/>
          <w:spacing w:val="-1"/>
        </w:rPr>
        <w:t>of</w:t>
      </w:r>
      <w:r>
        <w:rPr>
          <w:color w:val="19398A"/>
          <w:spacing w:val="-2"/>
        </w:rPr>
        <w:t xml:space="preserve"> </w:t>
      </w:r>
      <w:r>
        <w:rPr>
          <w:color w:val="19398A"/>
          <w:spacing w:val="-1"/>
        </w:rPr>
        <w:t>the</w:t>
      </w:r>
      <w:r>
        <w:rPr>
          <w:color w:val="19398A"/>
          <w:spacing w:val="-7"/>
        </w:rPr>
        <w:t xml:space="preserve"> </w:t>
      </w:r>
      <w:r>
        <w:rPr>
          <w:color w:val="19398A"/>
        </w:rPr>
        <w:t>WHW)</w:t>
      </w:r>
    </w:p>
    <w:p w14:paraId="5E1A5CD7" w14:textId="77777777" w:rsidR="00AA6603" w:rsidRDefault="00F075F9">
      <w:pPr>
        <w:pStyle w:val="BodyText"/>
        <w:numPr>
          <w:ilvl w:val="0"/>
          <w:numId w:val="55"/>
        </w:numPr>
        <w:tabs>
          <w:tab w:val="left" w:pos="1435"/>
        </w:tabs>
        <w:ind w:hanging="340"/>
      </w:pPr>
      <w:r>
        <w:rPr>
          <w:color w:val="19398A"/>
        </w:rPr>
        <w:t>The</w:t>
      </w:r>
      <w:r>
        <w:rPr>
          <w:color w:val="19398A"/>
          <w:spacing w:val="7"/>
        </w:rPr>
        <w:t xml:space="preserve"> </w:t>
      </w:r>
      <w:r>
        <w:rPr>
          <w:color w:val="19398A"/>
        </w:rPr>
        <w:t>Supervisory</w:t>
      </w:r>
      <w:r>
        <w:rPr>
          <w:color w:val="19398A"/>
          <w:spacing w:val="5"/>
        </w:rPr>
        <w:t xml:space="preserve"> </w:t>
      </w:r>
      <w:r>
        <w:rPr>
          <w:color w:val="19398A"/>
        </w:rPr>
        <w:t>Board</w:t>
      </w:r>
      <w:r>
        <w:rPr>
          <w:color w:val="19398A"/>
          <w:spacing w:val="4"/>
        </w:rPr>
        <w:t xml:space="preserve"> </w:t>
      </w:r>
      <w:r>
        <w:rPr>
          <w:color w:val="19398A"/>
        </w:rPr>
        <w:t>shall</w:t>
      </w:r>
      <w:r>
        <w:rPr>
          <w:color w:val="19398A"/>
          <w:spacing w:val="6"/>
        </w:rPr>
        <w:t xml:space="preserve"> </w:t>
      </w:r>
      <w:r>
        <w:rPr>
          <w:color w:val="19398A"/>
        </w:rPr>
        <w:t>consist</w:t>
      </w:r>
      <w:r>
        <w:rPr>
          <w:color w:val="19398A"/>
          <w:spacing w:val="5"/>
        </w:rPr>
        <w:t xml:space="preserve"> </w:t>
      </w:r>
      <w:r>
        <w:rPr>
          <w:color w:val="19398A"/>
        </w:rPr>
        <w:t>of</w:t>
      </w:r>
      <w:r>
        <w:rPr>
          <w:color w:val="19398A"/>
          <w:spacing w:val="6"/>
        </w:rPr>
        <w:t xml:space="preserve"> </w:t>
      </w:r>
      <w:r>
        <w:rPr>
          <w:color w:val="19398A"/>
        </w:rPr>
        <w:t>at</w:t>
      </w:r>
      <w:r>
        <w:rPr>
          <w:color w:val="19398A"/>
          <w:spacing w:val="3"/>
        </w:rPr>
        <w:t xml:space="preserve"> </w:t>
      </w:r>
      <w:r>
        <w:rPr>
          <w:color w:val="19398A"/>
        </w:rPr>
        <w:t>least</w:t>
      </w:r>
      <w:r>
        <w:rPr>
          <w:color w:val="19398A"/>
          <w:spacing w:val="8"/>
        </w:rPr>
        <w:t xml:space="preserve"> </w:t>
      </w:r>
      <w:r>
        <w:rPr>
          <w:color w:val="19398A"/>
        </w:rPr>
        <w:t>3</w:t>
      </w:r>
      <w:r>
        <w:rPr>
          <w:color w:val="19398A"/>
          <w:spacing w:val="5"/>
        </w:rPr>
        <w:t xml:space="preserve"> </w:t>
      </w:r>
      <w:r>
        <w:rPr>
          <w:color w:val="19398A"/>
        </w:rPr>
        <w:t>and</w:t>
      </w:r>
      <w:r>
        <w:rPr>
          <w:color w:val="19398A"/>
          <w:spacing w:val="7"/>
        </w:rPr>
        <w:t xml:space="preserve"> </w:t>
      </w:r>
      <w:r>
        <w:rPr>
          <w:color w:val="19398A"/>
        </w:rPr>
        <w:t>no</w:t>
      </w:r>
      <w:r>
        <w:rPr>
          <w:color w:val="19398A"/>
          <w:spacing w:val="6"/>
        </w:rPr>
        <w:t xml:space="preserve"> </w:t>
      </w:r>
      <w:r>
        <w:rPr>
          <w:color w:val="19398A"/>
          <w:spacing w:val="-1"/>
        </w:rPr>
        <w:t>more</w:t>
      </w:r>
      <w:r>
        <w:rPr>
          <w:color w:val="19398A"/>
          <w:spacing w:val="4"/>
        </w:rPr>
        <w:t xml:space="preserve"> </w:t>
      </w:r>
      <w:r>
        <w:rPr>
          <w:color w:val="19398A"/>
        </w:rPr>
        <w:t>than</w:t>
      </w:r>
      <w:r>
        <w:rPr>
          <w:color w:val="19398A"/>
          <w:spacing w:val="6"/>
        </w:rPr>
        <w:t xml:space="preserve"> </w:t>
      </w:r>
      <w:r>
        <w:rPr>
          <w:color w:val="19398A"/>
        </w:rPr>
        <w:t>5</w:t>
      </w:r>
      <w:r>
        <w:rPr>
          <w:color w:val="19398A"/>
          <w:spacing w:val="5"/>
        </w:rPr>
        <w:t xml:space="preserve"> </w:t>
      </w:r>
      <w:r>
        <w:rPr>
          <w:color w:val="19398A"/>
        </w:rPr>
        <w:t>members.</w:t>
      </w:r>
    </w:p>
    <w:p w14:paraId="3468904E" w14:textId="5CBE3236" w:rsidR="00AA6603" w:rsidRPr="00991A42" w:rsidRDefault="00F075F9">
      <w:pPr>
        <w:pStyle w:val="BodyText"/>
        <w:numPr>
          <w:ilvl w:val="0"/>
          <w:numId w:val="55"/>
        </w:numPr>
        <w:tabs>
          <w:tab w:val="left" w:pos="1435"/>
        </w:tabs>
        <w:spacing w:before="37" w:line="277" w:lineRule="auto"/>
        <w:ind w:right="309" w:hanging="340"/>
      </w:pPr>
      <w:r>
        <w:rPr>
          <w:color w:val="19398A"/>
        </w:rPr>
        <w:t>The</w:t>
      </w:r>
      <w:r>
        <w:rPr>
          <w:color w:val="19398A"/>
          <w:spacing w:val="9"/>
        </w:rPr>
        <w:t xml:space="preserve"> </w:t>
      </w:r>
      <w:r>
        <w:rPr>
          <w:color w:val="19398A"/>
          <w:spacing w:val="-1"/>
        </w:rPr>
        <w:t>President</w:t>
      </w:r>
      <w:r>
        <w:rPr>
          <w:color w:val="19398A"/>
          <w:spacing w:val="9"/>
        </w:rPr>
        <w:t xml:space="preserve"> </w:t>
      </w:r>
      <w:r>
        <w:rPr>
          <w:color w:val="19398A"/>
          <w:spacing w:val="-1"/>
        </w:rPr>
        <w:t>and</w:t>
      </w:r>
      <w:r>
        <w:rPr>
          <w:color w:val="19398A"/>
          <w:spacing w:val="9"/>
        </w:rPr>
        <w:t xml:space="preserve"> </w:t>
      </w:r>
      <w:r>
        <w:rPr>
          <w:color w:val="19398A"/>
        </w:rPr>
        <w:t>the</w:t>
      </w:r>
      <w:r>
        <w:rPr>
          <w:color w:val="19398A"/>
          <w:spacing w:val="9"/>
        </w:rPr>
        <w:t xml:space="preserve"> </w:t>
      </w:r>
      <w:r>
        <w:rPr>
          <w:color w:val="19398A"/>
        </w:rPr>
        <w:t>other</w:t>
      </w:r>
      <w:r>
        <w:rPr>
          <w:color w:val="19398A"/>
          <w:spacing w:val="9"/>
        </w:rPr>
        <w:t xml:space="preserve"> </w:t>
      </w:r>
      <w:r>
        <w:rPr>
          <w:color w:val="19398A"/>
          <w:spacing w:val="-1"/>
        </w:rPr>
        <w:t>members</w:t>
      </w:r>
      <w:r>
        <w:rPr>
          <w:color w:val="19398A"/>
          <w:spacing w:val="11"/>
        </w:rPr>
        <w:t xml:space="preserve"> </w:t>
      </w:r>
      <w:r>
        <w:rPr>
          <w:color w:val="19398A"/>
          <w:spacing w:val="-1"/>
        </w:rPr>
        <w:t>shall</w:t>
      </w:r>
      <w:r>
        <w:rPr>
          <w:color w:val="19398A"/>
          <w:spacing w:val="9"/>
        </w:rPr>
        <w:t xml:space="preserve"> </w:t>
      </w:r>
      <w:r>
        <w:rPr>
          <w:color w:val="19398A"/>
        </w:rPr>
        <w:t>be</w:t>
      </w:r>
      <w:r>
        <w:rPr>
          <w:color w:val="19398A"/>
          <w:spacing w:val="9"/>
        </w:rPr>
        <w:t xml:space="preserve"> </w:t>
      </w:r>
      <w:r>
        <w:rPr>
          <w:color w:val="19398A"/>
          <w:spacing w:val="-1"/>
        </w:rPr>
        <w:t>appointed,</w:t>
      </w:r>
      <w:r>
        <w:rPr>
          <w:color w:val="19398A"/>
          <w:spacing w:val="10"/>
        </w:rPr>
        <w:t xml:space="preserve"> </w:t>
      </w:r>
      <w:r>
        <w:rPr>
          <w:color w:val="19398A"/>
          <w:spacing w:val="-1"/>
        </w:rPr>
        <w:t>suspended,</w:t>
      </w:r>
      <w:r>
        <w:rPr>
          <w:color w:val="19398A"/>
          <w:spacing w:val="10"/>
        </w:rPr>
        <w:t xml:space="preserve"> </w:t>
      </w:r>
      <w:r>
        <w:rPr>
          <w:color w:val="19398A"/>
          <w:spacing w:val="-1"/>
        </w:rPr>
        <w:t>and</w:t>
      </w:r>
      <w:r>
        <w:rPr>
          <w:color w:val="19398A"/>
          <w:spacing w:val="11"/>
        </w:rPr>
        <w:t xml:space="preserve"> </w:t>
      </w:r>
      <w:r>
        <w:rPr>
          <w:color w:val="19398A"/>
          <w:spacing w:val="-1"/>
        </w:rPr>
        <w:t>dismissed</w:t>
      </w:r>
      <w:r>
        <w:rPr>
          <w:color w:val="19398A"/>
          <w:spacing w:val="11"/>
        </w:rPr>
        <w:t xml:space="preserve"> </w:t>
      </w:r>
      <w:r>
        <w:rPr>
          <w:color w:val="19398A"/>
          <w:spacing w:val="-1"/>
        </w:rPr>
        <w:t>by</w:t>
      </w:r>
      <w:r>
        <w:rPr>
          <w:color w:val="19398A"/>
          <w:spacing w:val="10"/>
        </w:rPr>
        <w:t xml:space="preserve"> </w:t>
      </w:r>
      <w:r>
        <w:rPr>
          <w:color w:val="19398A"/>
          <w:spacing w:val="-1"/>
        </w:rPr>
        <w:t>the</w:t>
      </w:r>
      <w:r>
        <w:rPr>
          <w:color w:val="19398A"/>
          <w:spacing w:val="11"/>
        </w:rPr>
        <w:t xml:space="preserve"> </w:t>
      </w:r>
      <w:r>
        <w:rPr>
          <w:color w:val="19398A"/>
          <w:spacing w:val="-3"/>
        </w:rPr>
        <w:t>Minister.</w:t>
      </w:r>
      <w:r>
        <w:rPr>
          <w:color w:val="19398A"/>
          <w:spacing w:val="7"/>
        </w:rPr>
        <w:t xml:space="preserve"> </w:t>
      </w:r>
      <w:r>
        <w:rPr>
          <w:color w:val="19398A"/>
          <w:spacing w:val="-1"/>
        </w:rPr>
        <w:t>One</w:t>
      </w:r>
      <w:r>
        <w:rPr>
          <w:color w:val="19398A"/>
          <w:spacing w:val="11"/>
        </w:rPr>
        <w:t xml:space="preserve"> </w:t>
      </w:r>
      <w:r>
        <w:rPr>
          <w:color w:val="19398A"/>
        </w:rPr>
        <w:t>of</w:t>
      </w:r>
      <w:r>
        <w:rPr>
          <w:color w:val="19398A"/>
          <w:spacing w:val="10"/>
        </w:rPr>
        <w:t xml:space="preserve"> </w:t>
      </w:r>
      <w:r>
        <w:rPr>
          <w:color w:val="19398A"/>
          <w:spacing w:val="-1"/>
        </w:rPr>
        <w:t>the</w:t>
      </w:r>
      <w:r>
        <w:rPr>
          <w:color w:val="19398A"/>
          <w:spacing w:val="100"/>
          <w:w w:val="99"/>
        </w:rPr>
        <w:t xml:space="preserve"> </w:t>
      </w:r>
      <w:r>
        <w:rPr>
          <w:color w:val="19398A"/>
          <w:spacing w:val="-1"/>
        </w:rPr>
        <w:t>members</w:t>
      </w:r>
      <w:r>
        <w:rPr>
          <w:color w:val="19398A"/>
          <w:spacing w:val="11"/>
        </w:rPr>
        <w:t xml:space="preserve"> </w:t>
      </w:r>
      <w:r>
        <w:rPr>
          <w:color w:val="19398A"/>
          <w:spacing w:val="-1"/>
        </w:rPr>
        <w:t>shall</w:t>
      </w:r>
      <w:r>
        <w:rPr>
          <w:color w:val="19398A"/>
          <w:spacing w:val="12"/>
        </w:rPr>
        <w:t xml:space="preserve"> </w:t>
      </w:r>
      <w:r>
        <w:rPr>
          <w:color w:val="19398A"/>
          <w:spacing w:val="-1"/>
        </w:rPr>
        <w:t>be</w:t>
      </w:r>
      <w:r>
        <w:rPr>
          <w:color w:val="19398A"/>
          <w:spacing w:val="11"/>
        </w:rPr>
        <w:t xml:space="preserve"> </w:t>
      </w:r>
      <w:r>
        <w:rPr>
          <w:color w:val="19398A"/>
          <w:spacing w:val="-1"/>
        </w:rPr>
        <w:t>appointed</w:t>
      </w:r>
      <w:r>
        <w:rPr>
          <w:color w:val="19398A"/>
          <w:spacing w:val="15"/>
        </w:rPr>
        <w:t xml:space="preserve"> </w:t>
      </w:r>
      <w:r>
        <w:rPr>
          <w:color w:val="19398A"/>
        </w:rPr>
        <w:t>upon</w:t>
      </w:r>
      <w:r>
        <w:rPr>
          <w:color w:val="19398A"/>
          <w:spacing w:val="11"/>
        </w:rPr>
        <w:t xml:space="preserve"> </w:t>
      </w:r>
      <w:r>
        <w:rPr>
          <w:color w:val="19398A"/>
          <w:spacing w:val="-1"/>
        </w:rPr>
        <w:t>nomination</w:t>
      </w:r>
      <w:r>
        <w:rPr>
          <w:color w:val="19398A"/>
          <w:spacing w:val="9"/>
        </w:rPr>
        <w:t xml:space="preserve"> </w:t>
      </w:r>
      <w:r>
        <w:rPr>
          <w:color w:val="19398A"/>
          <w:spacing w:val="-1"/>
        </w:rPr>
        <w:t>by</w:t>
      </w:r>
      <w:r>
        <w:rPr>
          <w:color w:val="19398A"/>
          <w:spacing w:val="13"/>
        </w:rPr>
        <w:t xml:space="preserve"> </w:t>
      </w:r>
      <w:r>
        <w:rPr>
          <w:color w:val="19398A"/>
          <w:spacing w:val="-1"/>
        </w:rPr>
        <w:t>the</w:t>
      </w:r>
      <w:r>
        <w:rPr>
          <w:color w:val="19398A"/>
          <w:spacing w:val="9"/>
        </w:rPr>
        <w:t xml:space="preserve"> </w:t>
      </w:r>
      <w:r>
        <w:rPr>
          <w:color w:val="19398A"/>
          <w:spacing w:val="-1"/>
        </w:rPr>
        <w:t>University</w:t>
      </w:r>
      <w:r>
        <w:rPr>
          <w:color w:val="19398A"/>
          <w:spacing w:val="10"/>
        </w:rPr>
        <w:t xml:space="preserve"> </w:t>
      </w:r>
      <w:r>
        <w:rPr>
          <w:color w:val="19398A"/>
          <w:spacing w:val="-1"/>
        </w:rPr>
        <w:t>Council.</w:t>
      </w:r>
      <w:r>
        <w:rPr>
          <w:color w:val="19398A"/>
          <w:spacing w:val="6"/>
        </w:rPr>
        <w:t xml:space="preserve"> </w:t>
      </w:r>
      <w:r>
        <w:rPr>
          <w:color w:val="19398A"/>
        </w:rPr>
        <w:t>The</w:t>
      </w:r>
      <w:r>
        <w:rPr>
          <w:color w:val="19398A"/>
          <w:spacing w:val="11"/>
        </w:rPr>
        <w:t xml:space="preserve"> </w:t>
      </w:r>
      <w:r>
        <w:rPr>
          <w:color w:val="19398A"/>
        </w:rPr>
        <w:t>nomination</w:t>
      </w:r>
      <w:r>
        <w:rPr>
          <w:color w:val="19398A"/>
          <w:spacing w:val="10"/>
        </w:rPr>
        <w:t xml:space="preserve"> </w:t>
      </w:r>
      <w:r>
        <w:rPr>
          <w:color w:val="19398A"/>
          <w:spacing w:val="-1"/>
        </w:rPr>
        <w:t>shall</w:t>
      </w:r>
      <w:r>
        <w:rPr>
          <w:color w:val="19398A"/>
          <w:spacing w:val="12"/>
        </w:rPr>
        <w:t xml:space="preserve"> </w:t>
      </w:r>
      <w:r>
        <w:rPr>
          <w:color w:val="19398A"/>
          <w:spacing w:val="-1"/>
        </w:rPr>
        <w:t>include</w:t>
      </w:r>
      <w:r>
        <w:rPr>
          <w:color w:val="19398A"/>
          <w:spacing w:val="9"/>
        </w:rPr>
        <w:t xml:space="preserve"> </w:t>
      </w:r>
      <w:r>
        <w:rPr>
          <w:color w:val="19398A"/>
        </w:rPr>
        <w:t>at</w:t>
      </w:r>
      <w:r>
        <w:rPr>
          <w:color w:val="19398A"/>
          <w:spacing w:val="13"/>
        </w:rPr>
        <w:t xml:space="preserve"> </w:t>
      </w:r>
      <w:r>
        <w:rPr>
          <w:color w:val="19398A"/>
          <w:spacing w:val="-1"/>
        </w:rPr>
        <w:t>least</w:t>
      </w:r>
      <w:r>
        <w:rPr>
          <w:color w:val="19398A"/>
          <w:spacing w:val="12"/>
        </w:rPr>
        <w:t xml:space="preserve"> </w:t>
      </w:r>
      <w:r>
        <w:rPr>
          <w:color w:val="19398A"/>
          <w:spacing w:val="-1"/>
        </w:rPr>
        <w:t>two</w:t>
      </w:r>
      <w:r>
        <w:rPr>
          <w:color w:val="19398A"/>
          <w:spacing w:val="91"/>
        </w:rPr>
        <w:t xml:space="preserve"> </w:t>
      </w:r>
      <w:r>
        <w:rPr>
          <w:color w:val="19398A"/>
          <w:spacing w:val="-1"/>
        </w:rPr>
        <w:t>names.</w:t>
      </w:r>
      <w:r>
        <w:rPr>
          <w:color w:val="19398A"/>
          <w:spacing w:val="5"/>
        </w:rPr>
        <w:t xml:space="preserve"> </w:t>
      </w:r>
      <w:r>
        <w:rPr>
          <w:color w:val="19398A"/>
        </w:rPr>
        <w:t>If</w:t>
      </w:r>
      <w:r>
        <w:rPr>
          <w:color w:val="19398A"/>
          <w:spacing w:val="8"/>
        </w:rPr>
        <w:t xml:space="preserve"> </w:t>
      </w:r>
      <w:r>
        <w:rPr>
          <w:color w:val="19398A"/>
          <w:spacing w:val="-1"/>
        </w:rPr>
        <w:t>the</w:t>
      </w:r>
      <w:r>
        <w:rPr>
          <w:color w:val="19398A"/>
          <w:spacing w:val="9"/>
        </w:rPr>
        <w:t xml:space="preserve"> </w:t>
      </w:r>
      <w:r>
        <w:rPr>
          <w:color w:val="19398A"/>
          <w:spacing w:val="-1"/>
        </w:rPr>
        <w:t>nominated</w:t>
      </w:r>
      <w:r>
        <w:rPr>
          <w:color w:val="19398A"/>
          <w:spacing w:val="6"/>
        </w:rPr>
        <w:t xml:space="preserve"> </w:t>
      </w:r>
      <w:r>
        <w:rPr>
          <w:color w:val="19398A"/>
          <w:spacing w:val="-1"/>
        </w:rPr>
        <w:t>candidates</w:t>
      </w:r>
      <w:r>
        <w:rPr>
          <w:color w:val="19398A"/>
          <w:spacing w:val="6"/>
        </w:rPr>
        <w:t xml:space="preserve"> </w:t>
      </w:r>
      <w:r>
        <w:rPr>
          <w:color w:val="19398A"/>
          <w:spacing w:val="-1"/>
        </w:rPr>
        <w:t>are</w:t>
      </w:r>
      <w:r>
        <w:rPr>
          <w:color w:val="19398A"/>
          <w:spacing w:val="6"/>
        </w:rPr>
        <w:t xml:space="preserve"> </w:t>
      </w:r>
      <w:r>
        <w:rPr>
          <w:color w:val="19398A"/>
        </w:rPr>
        <w:t>not</w:t>
      </w:r>
      <w:r>
        <w:rPr>
          <w:color w:val="19398A"/>
          <w:spacing w:val="7"/>
        </w:rPr>
        <w:t xml:space="preserve"> </w:t>
      </w:r>
      <w:r>
        <w:rPr>
          <w:color w:val="19398A"/>
          <w:spacing w:val="-1"/>
        </w:rPr>
        <w:t>appointed</w:t>
      </w:r>
      <w:r>
        <w:rPr>
          <w:color w:val="19398A"/>
          <w:spacing w:val="6"/>
        </w:rPr>
        <w:t xml:space="preserve"> </w:t>
      </w:r>
      <w:r>
        <w:rPr>
          <w:color w:val="19398A"/>
          <w:spacing w:val="-1"/>
        </w:rPr>
        <w:t>by</w:t>
      </w:r>
      <w:r>
        <w:rPr>
          <w:color w:val="19398A"/>
          <w:spacing w:val="7"/>
        </w:rPr>
        <w:t xml:space="preserve"> </w:t>
      </w:r>
      <w:r>
        <w:rPr>
          <w:color w:val="19398A"/>
          <w:spacing w:val="-1"/>
        </w:rPr>
        <w:t>the</w:t>
      </w:r>
      <w:r>
        <w:rPr>
          <w:color w:val="19398A"/>
          <w:spacing w:val="7"/>
        </w:rPr>
        <w:t xml:space="preserve"> </w:t>
      </w:r>
      <w:r>
        <w:rPr>
          <w:color w:val="19398A"/>
          <w:spacing w:val="-3"/>
        </w:rPr>
        <w:t>Minister,</w:t>
      </w:r>
      <w:r>
        <w:rPr>
          <w:color w:val="19398A"/>
          <w:spacing w:val="6"/>
        </w:rPr>
        <w:t xml:space="preserve"> </w:t>
      </w:r>
      <w:r>
        <w:rPr>
          <w:color w:val="19398A"/>
        </w:rPr>
        <w:t>a</w:t>
      </w:r>
      <w:r>
        <w:rPr>
          <w:color w:val="19398A"/>
          <w:spacing w:val="7"/>
        </w:rPr>
        <w:t xml:space="preserve"> </w:t>
      </w:r>
      <w:r>
        <w:rPr>
          <w:color w:val="19398A"/>
          <w:spacing w:val="-1"/>
        </w:rPr>
        <w:t>new</w:t>
      </w:r>
      <w:r>
        <w:rPr>
          <w:color w:val="19398A"/>
          <w:spacing w:val="8"/>
        </w:rPr>
        <w:t xml:space="preserve"> </w:t>
      </w:r>
      <w:r>
        <w:rPr>
          <w:color w:val="19398A"/>
          <w:spacing w:val="-1"/>
        </w:rPr>
        <w:t>nomination</w:t>
      </w:r>
      <w:r>
        <w:rPr>
          <w:color w:val="19398A"/>
          <w:spacing w:val="4"/>
        </w:rPr>
        <w:t xml:space="preserve"> </w:t>
      </w:r>
      <w:r>
        <w:rPr>
          <w:color w:val="19398A"/>
          <w:spacing w:val="-1"/>
        </w:rPr>
        <w:t>will</w:t>
      </w:r>
      <w:r>
        <w:rPr>
          <w:color w:val="19398A"/>
          <w:spacing w:val="7"/>
        </w:rPr>
        <w:t xml:space="preserve"> </w:t>
      </w:r>
      <w:r>
        <w:rPr>
          <w:color w:val="19398A"/>
        </w:rPr>
        <w:t>be</w:t>
      </w:r>
      <w:r>
        <w:rPr>
          <w:color w:val="19398A"/>
          <w:spacing w:val="7"/>
        </w:rPr>
        <w:t xml:space="preserve"> </w:t>
      </w:r>
      <w:r>
        <w:rPr>
          <w:color w:val="19398A"/>
          <w:spacing w:val="-1"/>
        </w:rPr>
        <w:t>made.</w:t>
      </w:r>
      <w:r>
        <w:rPr>
          <w:color w:val="19398A"/>
          <w:spacing w:val="3"/>
        </w:rPr>
        <w:t xml:space="preserve"> </w:t>
      </w:r>
      <w:r>
        <w:rPr>
          <w:color w:val="19398A"/>
        </w:rPr>
        <w:t>The</w:t>
      </w:r>
      <w:r>
        <w:rPr>
          <w:color w:val="19398A"/>
          <w:spacing w:val="7"/>
        </w:rPr>
        <w:t xml:space="preserve"> </w:t>
      </w:r>
      <w:r>
        <w:rPr>
          <w:color w:val="19398A"/>
          <w:spacing w:val="-1"/>
        </w:rPr>
        <w:t>Minister</w:t>
      </w:r>
      <w:r>
        <w:rPr>
          <w:color w:val="19398A"/>
          <w:spacing w:val="101"/>
          <w:w w:val="99"/>
        </w:rPr>
        <w:t xml:space="preserve"> </w:t>
      </w:r>
      <w:r>
        <w:rPr>
          <w:color w:val="19398A"/>
        </w:rPr>
        <w:t>may</w:t>
      </w:r>
      <w:r>
        <w:rPr>
          <w:color w:val="19398A"/>
          <w:spacing w:val="11"/>
        </w:rPr>
        <w:t xml:space="preserve"> </w:t>
      </w:r>
      <w:r>
        <w:rPr>
          <w:color w:val="19398A"/>
          <w:spacing w:val="-1"/>
        </w:rPr>
        <w:t>deviate</w:t>
      </w:r>
      <w:r>
        <w:rPr>
          <w:color w:val="19398A"/>
          <w:spacing w:val="11"/>
        </w:rPr>
        <w:t xml:space="preserve"> </w:t>
      </w:r>
      <w:r>
        <w:rPr>
          <w:color w:val="19398A"/>
          <w:spacing w:val="-2"/>
        </w:rPr>
        <w:t>from</w:t>
      </w:r>
      <w:r>
        <w:rPr>
          <w:color w:val="19398A"/>
          <w:spacing w:val="12"/>
        </w:rPr>
        <w:t xml:space="preserve"> </w:t>
      </w:r>
      <w:r>
        <w:rPr>
          <w:color w:val="19398A"/>
          <w:spacing w:val="-1"/>
        </w:rPr>
        <w:t>the</w:t>
      </w:r>
      <w:r>
        <w:rPr>
          <w:color w:val="19398A"/>
          <w:spacing w:val="11"/>
        </w:rPr>
        <w:t xml:space="preserve"> </w:t>
      </w:r>
      <w:r>
        <w:rPr>
          <w:color w:val="19398A"/>
          <w:spacing w:val="-1"/>
        </w:rPr>
        <w:t>second</w:t>
      </w:r>
      <w:r>
        <w:rPr>
          <w:color w:val="19398A"/>
          <w:spacing w:val="11"/>
        </w:rPr>
        <w:t xml:space="preserve"> </w:t>
      </w:r>
      <w:r>
        <w:rPr>
          <w:color w:val="19398A"/>
          <w:spacing w:val="-1"/>
        </w:rPr>
        <w:t>nomination,</w:t>
      </w:r>
      <w:r>
        <w:rPr>
          <w:color w:val="19398A"/>
          <w:spacing w:val="13"/>
        </w:rPr>
        <w:t xml:space="preserve"> </w:t>
      </w:r>
      <w:r>
        <w:rPr>
          <w:color w:val="19398A"/>
          <w:spacing w:val="-1"/>
        </w:rPr>
        <w:t>with</w:t>
      </w:r>
      <w:r>
        <w:rPr>
          <w:color w:val="19398A"/>
          <w:spacing w:val="11"/>
        </w:rPr>
        <w:t xml:space="preserve"> </w:t>
      </w:r>
      <w:r>
        <w:rPr>
          <w:color w:val="19398A"/>
          <w:spacing w:val="-1"/>
        </w:rPr>
        <w:t>cause.</w:t>
      </w:r>
      <w:r>
        <w:rPr>
          <w:color w:val="19398A"/>
          <w:spacing w:val="12"/>
        </w:rPr>
        <w:t xml:space="preserve"> </w:t>
      </w:r>
      <w:r>
        <w:rPr>
          <w:color w:val="19398A"/>
          <w:spacing w:val="-1"/>
        </w:rPr>
        <w:t>Inasmuch</w:t>
      </w:r>
      <w:r>
        <w:rPr>
          <w:color w:val="19398A"/>
          <w:spacing w:val="13"/>
        </w:rPr>
        <w:t xml:space="preserve"> </w:t>
      </w:r>
      <w:r>
        <w:rPr>
          <w:color w:val="19398A"/>
        </w:rPr>
        <w:t>as</w:t>
      </w:r>
      <w:r>
        <w:rPr>
          <w:color w:val="19398A"/>
          <w:spacing w:val="11"/>
        </w:rPr>
        <w:t xml:space="preserve"> </w:t>
      </w:r>
      <w:r>
        <w:rPr>
          <w:color w:val="19398A"/>
          <w:spacing w:val="-1"/>
        </w:rPr>
        <w:t>it</w:t>
      </w:r>
      <w:r>
        <w:rPr>
          <w:color w:val="19398A"/>
          <w:spacing w:val="12"/>
        </w:rPr>
        <w:t xml:space="preserve"> </w:t>
      </w:r>
      <w:r>
        <w:rPr>
          <w:color w:val="19398A"/>
          <w:spacing w:val="-1"/>
        </w:rPr>
        <w:t>is</w:t>
      </w:r>
      <w:r>
        <w:rPr>
          <w:color w:val="19398A"/>
          <w:spacing w:val="11"/>
        </w:rPr>
        <w:t xml:space="preserve"> </w:t>
      </w:r>
      <w:r>
        <w:rPr>
          <w:color w:val="19398A"/>
          <w:spacing w:val="-1"/>
        </w:rPr>
        <w:t>possible,</w:t>
      </w:r>
      <w:r>
        <w:rPr>
          <w:color w:val="19398A"/>
          <w:spacing w:val="13"/>
        </w:rPr>
        <w:t xml:space="preserve"> </w:t>
      </w:r>
      <w:r>
        <w:rPr>
          <w:color w:val="19398A"/>
          <w:spacing w:val="-1"/>
        </w:rPr>
        <w:t>appointments</w:t>
      </w:r>
      <w:r>
        <w:rPr>
          <w:color w:val="19398A"/>
          <w:spacing w:val="11"/>
        </w:rPr>
        <w:t xml:space="preserve"> </w:t>
      </w:r>
      <w:r>
        <w:rPr>
          <w:color w:val="19398A"/>
          <w:spacing w:val="-1"/>
        </w:rPr>
        <w:t>shall</w:t>
      </w:r>
      <w:r>
        <w:rPr>
          <w:color w:val="19398A"/>
          <w:spacing w:val="12"/>
        </w:rPr>
        <w:t xml:space="preserve"> </w:t>
      </w:r>
      <w:r>
        <w:rPr>
          <w:color w:val="19398A"/>
          <w:spacing w:val="-1"/>
        </w:rPr>
        <w:t>reflect</w:t>
      </w:r>
      <w:r>
        <w:rPr>
          <w:color w:val="19398A"/>
          <w:spacing w:val="11"/>
        </w:rPr>
        <w:t xml:space="preserve"> </w:t>
      </w:r>
      <w:r>
        <w:rPr>
          <w:color w:val="19398A"/>
        </w:rPr>
        <w:t>an</w:t>
      </w:r>
      <w:r>
        <w:rPr>
          <w:color w:val="19398A"/>
          <w:spacing w:val="11"/>
        </w:rPr>
        <w:t xml:space="preserve"> </w:t>
      </w:r>
      <w:r>
        <w:rPr>
          <w:color w:val="19398A"/>
          <w:spacing w:val="-2"/>
        </w:rPr>
        <w:t>even</w:t>
      </w:r>
      <w:r>
        <w:rPr>
          <w:color w:val="19398A"/>
          <w:spacing w:val="109"/>
        </w:rPr>
        <w:t xml:space="preserve"> </w:t>
      </w:r>
      <w:r>
        <w:rPr>
          <w:color w:val="19398A"/>
          <w:spacing w:val="-1"/>
        </w:rPr>
        <w:t>distribution</w:t>
      </w:r>
      <w:r>
        <w:rPr>
          <w:color w:val="19398A"/>
          <w:spacing w:val="9"/>
        </w:rPr>
        <w:t xml:space="preserve"> </w:t>
      </w:r>
      <w:r>
        <w:rPr>
          <w:color w:val="19398A"/>
        </w:rPr>
        <w:t>of</w:t>
      </w:r>
      <w:r>
        <w:rPr>
          <w:color w:val="19398A"/>
          <w:spacing w:val="12"/>
        </w:rPr>
        <w:t xml:space="preserve"> </w:t>
      </w:r>
      <w:r>
        <w:rPr>
          <w:color w:val="19398A"/>
          <w:spacing w:val="-1"/>
        </w:rPr>
        <w:t>positions</w:t>
      </w:r>
      <w:r>
        <w:rPr>
          <w:color w:val="19398A"/>
          <w:spacing w:val="12"/>
        </w:rPr>
        <w:t xml:space="preserve"> </w:t>
      </w:r>
      <w:r>
        <w:rPr>
          <w:color w:val="19398A"/>
          <w:spacing w:val="-1"/>
        </w:rPr>
        <w:t>by</w:t>
      </w:r>
      <w:r>
        <w:rPr>
          <w:color w:val="19398A"/>
          <w:spacing w:val="10"/>
        </w:rPr>
        <w:t xml:space="preserve"> </w:t>
      </w:r>
      <w:r>
        <w:rPr>
          <w:color w:val="19398A"/>
          <w:spacing w:val="-2"/>
        </w:rPr>
        <w:t>gender.</w:t>
      </w:r>
      <w:r>
        <w:rPr>
          <w:color w:val="19398A"/>
          <w:spacing w:val="6"/>
        </w:rPr>
        <w:t xml:space="preserve"> </w:t>
      </w:r>
      <w:r>
        <w:rPr>
          <w:color w:val="19398A"/>
        </w:rPr>
        <w:t>The</w:t>
      </w:r>
      <w:r>
        <w:rPr>
          <w:color w:val="19398A"/>
          <w:spacing w:val="11"/>
        </w:rPr>
        <w:t xml:space="preserve"> </w:t>
      </w:r>
      <w:r>
        <w:rPr>
          <w:color w:val="19398A"/>
          <w:spacing w:val="-1"/>
        </w:rPr>
        <w:t>Minister</w:t>
      </w:r>
      <w:r>
        <w:rPr>
          <w:color w:val="19398A"/>
          <w:spacing w:val="13"/>
        </w:rPr>
        <w:t xml:space="preserve"> </w:t>
      </w:r>
      <w:r>
        <w:rPr>
          <w:color w:val="19398A"/>
          <w:spacing w:val="-1"/>
        </w:rPr>
        <w:t>shall</w:t>
      </w:r>
      <w:r>
        <w:rPr>
          <w:color w:val="19398A"/>
          <w:spacing w:val="12"/>
        </w:rPr>
        <w:t xml:space="preserve"> </w:t>
      </w:r>
      <w:r>
        <w:rPr>
          <w:color w:val="19398A"/>
          <w:spacing w:val="-1"/>
        </w:rPr>
        <w:t>appoint</w:t>
      </w:r>
      <w:r>
        <w:rPr>
          <w:color w:val="19398A"/>
          <w:spacing w:val="12"/>
        </w:rPr>
        <w:t xml:space="preserve"> </w:t>
      </w:r>
      <w:r>
        <w:rPr>
          <w:color w:val="19398A"/>
        </w:rPr>
        <w:t>a</w:t>
      </w:r>
      <w:r>
        <w:rPr>
          <w:color w:val="19398A"/>
          <w:spacing w:val="13"/>
        </w:rPr>
        <w:t xml:space="preserve"> </w:t>
      </w:r>
      <w:r>
        <w:rPr>
          <w:color w:val="19398A"/>
          <w:spacing w:val="-1"/>
        </w:rPr>
        <w:t>member</w:t>
      </w:r>
      <w:r>
        <w:rPr>
          <w:color w:val="19398A"/>
          <w:spacing w:val="12"/>
        </w:rPr>
        <w:t xml:space="preserve"> </w:t>
      </w:r>
      <w:r>
        <w:rPr>
          <w:color w:val="19398A"/>
          <w:spacing w:val="-1"/>
        </w:rPr>
        <w:t>in</w:t>
      </w:r>
      <w:r>
        <w:rPr>
          <w:color w:val="19398A"/>
          <w:spacing w:val="11"/>
        </w:rPr>
        <w:t xml:space="preserve"> </w:t>
      </w:r>
      <w:r>
        <w:rPr>
          <w:color w:val="19398A"/>
        </w:rPr>
        <w:t>whom</w:t>
      </w:r>
      <w:r>
        <w:rPr>
          <w:color w:val="19398A"/>
          <w:spacing w:val="11"/>
        </w:rPr>
        <w:t xml:space="preserve"> </w:t>
      </w:r>
      <w:r>
        <w:rPr>
          <w:color w:val="19398A"/>
        </w:rPr>
        <w:t>the</w:t>
      </w:r>
      <w:r>
        <w:rPr>
          <w:color w:val="19398A"/>
          <w:spacing w:val="11"/>
        </w:rPr>
        <w:t xml:space="preserve"> </w:t>
      </w:r>
      <w:r>
        <w:rPr>
          <w:color w:val="19398A"/>
          <w:spacing w:val="-1"/>
        </w:rPr>
        <w:t>University</w:t>
      </w:r>
      <w:r>
        <w:rPr>
          <w:color w:val="19398A"/>
          <w:spacing w:val="11"/>
        </w:rPr>
        <w:t xml:space="preserve"> </w:t>
      </w:r>
      <w:r>
        <w:rPr>
          <w:color w:val="19398A"/>
          <w:spacing w:val="-1"/>
        </w:rPr>
        <w:t>Council</w:t>
      </w:r>
      <w:r>
        <w:rPr>
          <w:color w:val="19398A"/>
          <w:spacing w:val="12"/>
        </w:rPr>
        <w:t xml:space="preserve"> </w:t>
      </w:r>
      <w:r>
        <w:rPr>
          <w:color w:val="19398A"/>
          <w:spacing w:val="-1"/>
        </w:rPr>
        <w:t>has</w:t>
      </w:r>
      <w:r>
        <w:rPr>
          <w:color w:val="19398A"/>
          <w:spacing w:val="11"/>
        </w:rPr>
        <w:t xml:space="preserve"> </w:t>
      </w:r>
      <w:r>
        <w:rPr>
          <w:color w:val="19398A"/>
          <w:spacing w:val="-1"/>
        </w:rPr>
        <w:t>particular</w:t>
      </w:r>
      <w:r>
        <w:rPr>
          <w:color w:val="19398A"/>
          <w:spacing w:val="89"/>
          <w:w w:val="99"/>
        </w:rPr>
        <w:t xml:space="preserve"> </w:t>
      </w:r>
      <w:r>
        <w:rPr>
          <w:color w:val="19398A"/>
          <w:spacing w:val="-1"/>
        </w:rPr>
        <w:t>confidence.</w:t>
      </w:r>
      <w:r>
        <w:rPr>
          <w:color w:val="19398A"/>
          <w:spacing w:val="8"/>
        </w:rPr>
        <w:t xml:space="preserve"> </w:t>
      </w:r>
      <w:r w:rsidR="005F2137" w:rsidRPr="005F2137">
        <w:rPr>
          <w:color w:val="19398A"/>
        </w:rPr>
        <w:t>A Supervisory Board member is appointed for a period of four years and may then be reappointed once for another four-year period. The Supervisory Board member may then subsequently be reappointed again for a period of two years, which appointment may be extended by at most two years. In the event of a reappointment after an eight-year period, reasons should be given in the annual report of the University. In the event of a reappointment after an eight-year period The University Council is requested to voice its opinions and recommendations about this new appointment and that the hearing should be conducted at such a time that it can have a substantial impact on the decision-making.</w:t>
      </w:r>
    </w:p>
    <w:p w14:paraId="5BCC7118" w14:textId="77777777" w:rsidR="00AA6603" w:rsidRDefault="00F075F9">
      <w:pPr>
        <w:pStyle w:val="BodyText"/>
        <w:numPr>
          <w:ilvl w:val="0"/>
          <w:numId w:val="55"/>
        </w:numPr>
        <w:tabs>
          <w:tab w:val="left" w:pos="1435"/>
        </w:tabs>
        <w:ind w:left="1434"/>
      </w:pPr>
      <w:r>
        <w:rPr>
          <w:color w:val="19398A"/>
        </w:rPr>
        <w:t>A</w:t>
      </w:r>
      <w:r>
        <w:rPr>
          <w:color w:val="19398A"/>
          <w:spacing w:val="9"/>
        </w:rPr>
        <w:t xml:space="preserve"> </w:t>
      </w:r>
      <w:r>
        <w:rPr>
          <w:color w:val="19398A"/>
          <w:spacing w:val="-1"/>
        </w:rPr>
        <w:t>member</w:t>
      </w:r>
      <w:r>
        <w:rPr>
          <w:color w:val="19398A"/>
          <w:spacing w:val="11"/>
        </w:rPr>
        <w:t xml:space="preserve"> </w:t>
      </w:r>
      <w:r>
        <w:rPr>
          <w:color w:val="19398A"/>
        </w:rPr>
        <w:t>may</w:t>
      </w:r>
      <w:r>
        <w:rPr>
          <w:color w:val="19398A"/>
          <w:spacing w:val="11"/>
        </w:rPr>
        <w:t xml:space="preserve"> </w:t>
      </w:r>
      <w:r>
        <w:rPr>
          <w:color w:val="19398A"/>
        </w:rPr>
        <w:t>be</w:t>
      </w:r>
      <w:r>
        <w:rPr>
          <w:color w:val="19398A"/>
          <w:spacing w:val="9"/>
        </w:rPr>
        <w:t xml:space="preserve"> </w:t>
      </w:r>
      <w:r>
        <w:rPr>
          <w:color w:val="19398A"/>
          <w:spacing w:val="-1"/>
        </w:rPr>
        <w:t>dismissed</w:t>
      </w:r>
      <w:r>
        <w:rPr>
          <w:color w:val="19398A"/>
          <w:spacing w:val="10"/>
        </w:rPr>
        <w:t xml:space="preserve"> </w:t>
      </w:r>
      <w:r>
        <w:rPr>
          <w:color w:val="19398A"/>
          <w:spacing w:val="-1"/>
        </w:rPr>
        <w:t>prematurely</w:t>
      </w:r>
      <w:r>
        <w:rPr>
          <w:color w:val="19398A"/>
          <w:spacing w:val="11"/>
        </w:rPr>
        <w:t xml:space="preserve"> </w:t>
      </w:r>
      <w:r>
        <w:rPr>
          <w:color w:val="19398A"/>
          <w:spacing w:val="-1"/>
        </w:rPr>
        <w:t>for</w:t>
      </w:r>
      <w:r>
        <w:rPr>
          <w:color w:val="19398A"/>
          <w:spacing w:val="11"/>
        </w:rPr>
        <w:t xml:space="preserve"> </w:t>
      </w:r>
      <w:r>
        <w:rPr>
          <w:color w:val="19398A"/>
          <w:spacing w:val="-1"/>
        </w:rPr>
        <w:t>serious</w:t>
      </w:r>
      <w:r>
        <w:rPr>
          <w:color w:val="19398A"/>
          <w:spacing w:val="9"/>
        </w:rPr>
        <w:t xml:space="preserve"> </w:t>
      </w:r>
      <w:r>
        <w:rPr>
          <w:color w:val="19398A"/>
          <w:spacing w:val="-1"/>
        </w:rPr>
        <w:t>cause.</w:t>
      </w:r>
    </w:p>
    <w:p w14:paraId="4D1B8301" w14:textId="77777777" w:rsidR="00AA6603" w:rsidRDefault="00F075F9">
      <w:pPr>
        <w:pStyle w:val="BodyText"/>
        <w:numPr>
          <w:ilvl w:val="0"/>
          <w:numId w:val="55"/>
        </w:numPr>
        <w:tabs>
          <w:tab w:val="left" w:pos="1435"/>
        </w:tabs>
        <w:spacing w:before="37" w:line="277" w:lineRule="auto"/>
        <w:ind w:left="1434" w:right="529"/>
      </w:pPr>
      <w:r>
        <w:rPr>
          <w:color w:val="19398A"/>
        </w:rPr>
        <w:t>The</w:t>
      </w:r>
      <w:r>
        <w:rPr>
          <w:color w:val="19398A"/>
          <w:spacing w:val="4"/>
        </w:rPr>
        <w:t xml:space="preserve"> </w:t>
      </w:r>
      <w:r>
        <w:rPr>
          <w:color w:val="19398A"/>
        </w:rPr>
        <w:t>composition,</w:t>
      </w:r>
      <w:r>
        <w:rPr>
          <w:color w:val="19398A"/>
          <w:spacing w:val="5"/>
        </w:rPr>
        <w:t xml:space="preserve"> </w:t>
      </w:r>
      <w:r>
        <w:rPr>
          <w:color w:val="19398A"/>
        </w:rPr>
        <w:t>duties,</w:t>
      </w:r>
      <w:r>
        <w:rPr>
          <w:color w:val="19398A"/>
          <w:spacing w:val="5"/>
        </w:rPr>
        <w:t xml:space="preserve"> </w:t>
      </w:r>
      <w:r>
        <w:rPr>
          <w:color w:val="19398A"/>
        </w:rPr>
        <w:t>and</w:t>
      </w:r>
      <w:r>
        <w:rPr>
          <w:color w:val="19398A"/>
          <w:spacing w:val="4"/>
        </w:rPr>
        <w:t xml:space="preserve"> </w:t>
      </w:r>
      <w:r>
        <w:rPr>
          <w:color w:val="19398A"/>
        </w:rPr>
        <w:t>powers</w:t>
      </w:r>
      <w:r>
        <w:rPr>
          <w:color w:val="19398A"/>
          <w:spacing w:val="5"/>
        </w:rPr>
        <w:t xml:space="preserve"> </w:t>
      </w:r>
      <w:r>
        <w:rPr>
          <w:color w:val="19398A"/>
        </w:rPr>
        <w:t>of</w:t>
      </w:r>
      <w:r>
        <w:rPr>
          <w:color w:val="19398A"/>
          <w:spacing w:val="3"/>
        </w:rPr>
        <w:t xml:space="preserve"> </w:t>
      </w:r>
      <w:r>
        <w:rPr>
          <w:color w:val="19398A"/>
        </w:rPr>
        <w:t>the</w:t>
      </w:r>
      <w:r>
        <w:rPr>
          <w:color w:val="19398A"/>
          <w:spacing w:val="5"/>
        </w:rPr>
        <w:t xml:space="preserve"> </w:t>
      </w:r>
      <w:r>
        <w:rPr>
          <w:color w:val="19398A"/>
        </w:rPr>
        <w:t>Supervisory</w:t>
      </w:r>
      <w:r>
        <w:rPr>
          <w:color w:val="19398A"/>
          <w:spacing w:val="2"/>
        </w:rPr>
        <w:t xml:space="preserve"> </w:t>
      </w:r>
      <w:r>
        <w:rPr>
          <w:color w:val="19398A"/>
        </w:rPr>
        <w:t>Board</w:t>
      </w:r>
      <w:r>
        <w:rPr>
          <w:color w:val="19398A"/>
          <w:spacing w:val="4"/>
        </w:rPr>
        <w:t xml:space="preserve"> </w:t>
      </w:r>
      <w:r>
        <w:rPr>
          <w:color w:val="19398A"/>
        </w:rPr>
        <w:t>are such</w:t>
      </w:r>
      <w:r>
        <w:rPr>
          <w:color w:val="19398A"/>
          <w:spacing w:val="8"/>
        </w:rPr>
        <w:t xml:space="preserve"> </w:t>
      </w:r>
      <w:r>
        <w:rPr>
          <w:color w:val="19398A"/>
        </w:rPr>
        <w:t>that</w:t>
      </w:r>
      <w:r>
        <w:rPr>
          <w:color w:val="19398A"/>
          <w:spacing w:val="6"/>
        </w:rPr>
        <w:t xml:space="preserve"> </w:t>
      </w:r>
      <w:r>
        <w:rPr>
          <w:color w:val="19398A"/>
        </w:rPr>
        <w:t>it</w:t>
      </w:r>
      <w:r>
        <w:rPr>
          <w:color w:val="19398A"/>
          <w:spacing w:val="7"/>
        </w:rPr>
        <w:t xml:space="preserve"> </w:t>
      </w:r>
      <w:r>
        <w:rPr>
          <w:color w:val="19398A"/>
        </w:rPr>
        <w:t>can</w:t>
      </w:r>
      <w:r>
        <w:rPr>
          <w:color w:val="19398A"/>
          <w:spacing w:val="3"/>
        </w:rPr>
        <w:t xml:space="preserve"> </w:t>
      </w:r>
      <w:r>
        <w:rPr>
          <w:color w:val="19398A"/>
          <w:spacing w:val="-1"/>
        </w:rPr>
        <w:t>exercise</w:t>
      </w:r>
      <w:r>
        <w:rPr>
          <w:color w:val="19398A"/>
          <w:spacing w:val="5"/>
        </w:rPr>
        <w:t xml:space="preserve"> </w:t>
      </w:r>
      <w:r>
        <w:rPr>
          <w:color w:val="19398A"/>
          <w:spacing w:val="-1"/>
        </w:rPr>
        <w:t>proper</w:t>
      </w:r>
      <w:r>
        <w:rPr>
          <w:color w:val="19398A"/>
          <w:spacing w:val="6"/>
        </w:rPr>
        <w:t xml:space="preserve"> </w:t>
      </w:r>
      <w:r>
        <w:rPr>
          <w:color w:val="19398A"/>
        </w:rPr>
        <w:t>and</w:t>
      </w:r>
      <w:r>
        <w:rPr>
          <w:color w:val="19398A"/>
          <w:spacing w:val="4"/>
        </w:rPr>
        <w:t xml:space="preserve"> </w:t>
      </w:r>
      <w:r>
        <w:rPr>
          <w:color w:val="19398A"/>
        </w:rPr>
        <w:t>independent</w:t>
      </w:r>
      <w:r>
        <w:rPr>
          <w:color w:val="19398A"/>
          <w:spacing w:val="77"/>
          <w:w w:val="102"/>
        </w:rPr>
        <w:t xml:space="preserve"> </w:t>
      </w:r>
      <w:r>
        <w:rPr>
          <w:color w:val="19398A"/>
        </w:rPr>
        <w:t>supervision. The</w:t>
      </w:r>
      <w:r>
        <w:rPr>
          <w:color w:val="19398A"/>
          <w:spacing w:val="7"/>
        </w:rPr>
        <w:t xml:space="preserve"> </w:t>
      </w:r>
      <w:r>
        <w:rPr>
          <w:color w:val="19398A"/>
        </w:rPr>
        <w:t>members</w:t>
      </w:r>
      <w:r>
        <w:rPr>
          <w:color w:val="19398A"/>
          <w:spacing w:val="5"/>
        </w:rPr>
        <w:t xml:space="preserve"> </w:t>
      </w:r>
      <w:r>
        <w:rPr>
          <w:color w:val="19398A"/>
        </w:rPr>
        <w:t>of</w:t>
      </w:r>
      <w:r>
        <w:rPr>
          <w:color w:val="19398A"/>
          <w:spacing w:val="3"/>
        </w:rPr>
        <w:t xml:space="preserve"> </w:t>
      </w:r>
      <w:r>
        <w:rPr>
          <w:color w:val="19398A"/>
        </w:rPr>
        <w:t>the</w:t>
      </w:r>
      <w:r>
        <w:rPr>
          <w:color w:val="19398A"/>
          <w:spacing w:val="5"/>
        </w:rPr>
        <w:t xml:space="preserve"> </w:t>
      </w:r>
      <w:r>
        <w:rPr>
          <w:color w:val="19398A"/>
        </w:rPr>
        <w:t>Supervisory</w:t>
      </w:r>
      <w:r>
        <w:rPr>
          <w:color w:val="19398A"/>
          <w:spacing w:val="2"/>
        </w:rPr>
        <w:t xml:space="preserve"> </w:t>
      </w:r>
      <w:r>
        <w:rPr>
          <w:color w:val="19398A"/>
        </w:rPr>
        <w:t>Board</w:t>
      </w:r>
      <w:r>
        <w:rPr>
          <w:color w:val="19398A"/>
          <w:spacing w:val="4"/>
        </w:rPr>
        <w:t xml:space="preserve"> </w:t>
      </w:r>
      <w:r>
        <w:rPr>
          <w:color w:val="19398A"/>
        </w:rPr>
        <w:t>shall</w:t>
      </w:r>
      <w:r>
        <w:rPr>
          <w:color w:val="19398A"/>
          <w:spacing w:val="4"/>
        </w:rPr>
        <w:t xml:space="preserve"> </w:t>
      </w:r>
      <w:r>
        <w:rPr>
          <w:color w:val="19398A"/>
        </w:rPr>
        <w:t>have no</w:t>
      </w:r>
      <w:r>
        <w:rPr>
          <w:color w:val="19398A"/>
          <w:spacing w:val="3"/>
        </w:rPr>
        <w:t xml:space="preserve"> </w:t>
      </w:r>
      <w:r>
        <w:rPr>
          <w:color w:val="19398A"/>
          <w:spacing w:val="-1"/>
        </w:rPr>
        <w:t>direct interests</w:t>
      </w:r>
      <w:r>
        <w:rPr>
          <w:color w:val="19398A"/>
          <w:spacing w:val="2"/>
        </w:rPr>
        <w:t xml:space="preserve"> </w:t>
      </w:r>
      <w:r>
        <w:rPr>
          <w:color w:val="19398A"/>
        </w:rPr>
        <w:t>in</w:t>
      </w:r>
      <w:r>
        <w:rPr>
          <w:color w:val="19398A"/>
          <w:spacing w:val="3"/>
        </w:rPr>
        <w:t xml:space="preserve"> </w:t>
      </w:r>
      <w:r>
        <w:rPr>
          <w:color w:val="19398A"/>
        </w:rPr>
        <w:t>the</w:t>
      </w:r>
      <w:r>
        <w:rPr>
          <w:color w:val="19398A"/>
          <w:spacing w:val="5"/>
        </w:rPr>
        <w:t xml:space="preserve"> </w:t>
      </w:r>
      <w:r>
        <w:rPr>
          <w:color w:val="19398A"/>
          <w:spacing w:val="-1"/>
        </w:rPr>
        <w:t>University.</w:t>
      </w:r>
      <w:r>
        <w:rPr>
          <w:color w:val="19398A"/>
          <w:spacing w:val="1"/>
        </w:rPr>
        <w:t xml:space="preserve"> </w:t>
      </w:r>
      <w:r>
        <w:rPr>
          <w:color w:val="19398A"/>
        </w:rPr>
        <w:t>A</w:t>
      </w:r>
      <w:r>
        <w:rPr>
          <w:color w:val="19398A"/>
          <w:spacing w:val="3"/>
        </w:rPr>
        <w:t xml:space="preserve"> </w:t>
      </w:r>
      <w:r>
        <w:rPr>
          <w:color w:val="19398A"/>
        </w:rPr>
        <w:t>member</w:t>
      </w:r>
      <w:r>
        <w:rPr>
          <w:color w:val="19398A"/>
          <w:spacing w:val="6"/>
        </w:rPr>
        <w:t xml:space="preserve"> </w:t>
      </w:r>
      <w:r>
        <w:rPr>
          <w:color w:val="19398A"/>
        </w:rPr>
        <w:t>of</w:t>
      </w:r>
    </w:p>
    <w:p w14:paraId="337D9CAC" w14:textId="77777777" w:rsidR="00AA6603" w:rsidRDefault="00F075F9">
      <w:pPr>
        <w:pStyle w:val="BodyText"/>
        <w:spacing w:before="0" w:line="277" w:lineRule="auto"/>
        <w:ind w:left="1431" w:right="150" w:firstLine="0"/>
      </w:pPr>
      <w:r>
        <w:rPr>
          <w:color w:val="19398A"/>
        </w:rPr>
        <w:t>the</w:t>
      </w:r>
      <w:r>
        <w:rPr>
          <w:color w:val="19398A"/>
          <w:spacing w:val="1"/>
        </w:rPr>
        <w:t xml:space="preserve"> </w:t>
      </w:r>
      <w:r>
        <w:rPr>
          <w:color w:val="19398A"/>
        </w:rPr>
        <w:t>Supervisory</w:t>
      </w:r>
      <w:r>
        <w:rPr>
          <w:color w:val="19398A"/>
          <w:spacing w:val="3"/>
        </w:rPr>
        <w:t xml:space="preserve"> </w:t>
      </w:r>
      <w:r>
        <w:rPr>
          <w:color w:val="19398A"/>
        </w:rPr>
        <w:t>Board shall</w:t>
      </w:r>
      <w:r>
        <w:rPr>
          <w:color w:val="19398A"/>
          <w:spacing w:val="3"/>
        </w:rPr>
        <w:t xml:space="preserve"> </w:t>
      </w:r>
      <w:r>
        <w:rPr>
          <w:color w:val="19398A"/>
        </w:rPr>
        <w:t>not</w:t>
      </w:r>
      <w:r>
        <w:rPr>
          <w:color w:val="19398A"/>
          <w:spacing w:val="5"/>
        </w:rPr>
        <w:t xml:space="preserve"> </w:t>
      </w:r>
      <w:r>
        <w:rPr>
          <w:color w:val="19398A"/>
        </w:rPr>
        <w:t>be</w:t>
      </w:r>
      <w:r>
        <w:rPr>
          <w:color w:val="19398A"/>
          <w:spacing w:val="4"/>
        </w:rPr>
        <w:t xml:space="preserve"> </w:t>
      </w:r>
      <w:r>
        <w:rPr>
          <w:color w:val="19398A"/>
        </w:rPr>
        <w:t xml:space="preserve">an </w:t>
      </w:r>
      <w:r>
        <w:rPr>
          <w:color w:val="19398A"/>
          <w:spacing w:val="-1"/>
        </w:rPr>
        <w:t>employee</w:t>
      </w:r>
      <w:r>
        <w:rPr>
          <w:color w:val="19398A"/>
          <w:spacing w:val="1"/>
        </w:rPr>
        <w:t xml:space="preserve"> </w:t>
      </w:r>
      <w:r>
        <w:rPr>
          <w:color w:val="19398A"/>
        </w:rPr>
        <w:t>of</w:t>
      </w:r>
      <w:r>
        <w:rPr>
          <w:color w:val="19398A"/>
          <w:spacing w:val="4"/>
        </w:rPr>
        <w:t xml:space="preserve"> </w:t>
      </w:r>
      <w:r>
        <w:rPr>
          <w:color w:val="19398A"/>
        </w:rPr>
        <w:t>a</w:t>
      </w:r>
      <w:r>
        <w:rPr>
          <w:color w:val="19398A"/>
          <w:spacing w:val="6"/>
        </w:rPr>
        <w:t xml:space="preserve"> </w:t>
      </w:r>
      <w:r>
        <w:rPr>
          <w:color w:val="19398A"/>
        </w:rPr>
        <w:t>ministry</w:t>
      </w:r>
      <w:r>
        <w:rPr>
          <w:color w:val="19398A"/>
          <w:spacing w:val="3"/>
        </w:rPr>
        <w:t xml:space="preserve"> </w:t>
      </w:r>
      <w:r>
        <w:rPr>
          <w:color w:val="19398A"/>
        </w:rPr>
        <w:t>or</w:t>
      </w:r>
      <w:r>
        <w:rPr>
          <w:color w:val="19398A"/>
          <w:spacing w:val="5"/>
        </w:rPr>
        <w:t xml:space="preserve"> </w:t>
      </w:r>
      <w:r>
        <w:rPr>
          <w:color w:val="19398A"/>
        </w:rPr>
        <w:t>a</w:t>
      </w:r>
      <w:r>
        <w:rPr>
          <w:color w:val="19398A"/>
          <w:spacing w:val="3"/>
        </w:rPr>
        <w:t xml:space="preserve"> </w:t>
      </w:r>
      <w:r>
        <w:rPr>
          <w:color w:val="19398A"/>
        </w:rPr>
        <w:t>member</w:t>
      </w:r>
      <w:r>
        <w:rPr>
          <w:color w:val="19398A"/>
          <w:spacing w:val="5"/>
        </w:rPr>
        <w:t xml:space="preserve"> </w:t>
      </w:r>
      <w:r>
        <w:rPr>
          <w:color w:val="19398A"/>
        </w:rPr>
        <w:t>of</w:t>
      </w:r>
      <w:r>
        <w:rPr>
          <w:color w:val="19398A"/>
          <w:spacing w:val="4"/>
        </w:rPr>
        <w:t xml:space="preserve"> </w:t>
      </w:r>
      <w:r>
        <w:rPr>
          <w:color w:val="19398A"/>
        </w:rPr>
        <w:t>the</w:t>
      </w:r>
      <w:r>
        <w:rPr>
          <w:color w:val="19398A"/>
          <w:spacing w:val="1"/>
        </w:rPr>
        <w:t xml:space="preserve"> </w:t>
      </w:r>
      <w:r>
        <w:rPr>
          <w:color w:val="19398A"/>
          <w:spacing w:val="-1"/>
        </w:rPr>
        <w:t>Senate</w:t>
      </w:r>
      <w:r>
        <w:rPr>
          <w:color w:val="19398A"/>
          <w:spacing w:val="2"/>
        </w:rPr>
        <w:t xml:space="preserve"> </w:t>
      </w:r>
      <w:r>
        <w:rPr>
          <w:color w:val="19398A"/>
        </w:rPr>
        <w:t>or</w:t>
      </w:r>
      <w:r>
        <w:rPr>
          <w:color w:val="19398A"/>
          <w:spacing w:val="5"/>
        </w:rPr>
        <w:t xml:space="preserve"> </w:t>
      </w:r>
      <w:r>
        <w:rPr>
          <w:color w:val="19398A"/>
        </w:rPr>
        <w:t>the</w:t>
      </w:r>
      <w:r>
        <w:rPr>
          <w:color w:val="19398A"/>
          <w:spacing w:val="1"/>
        </w:rPr>
        <w:t xml:space="preserve"> </w:t>
      </w:r>
      <w:r>
        <w:rPr>
          <w:color w:val="19398A"/>
        </w:rPr>
        <w:t>House</w:t>
      </w:r>
      <w:r>
        <w:rPr>
          <w:color w:val="19398A"/>
          <w:spacing w:val="4"/>
        </w:rPr>
        <w:t xml:space="preserve"> </w:t>
      </w:r>
      <w:r>
        <w:rPr>
          <w:color w:val="19398A"/>
        </w:rPr>
        <w:t>of</w:t>
      </w:r>
      <w:r>
        <w:rPr>
          <w:color w:val="19398A"/>
          <w:spacing w:val="4"/>
        </w:rPr>
        <w:t xml:space="preserve"> </w:t>
      </w:r>
      <w:r>
        <w:rPr>
          <w:color w:val="19398A"/>
        </w:rPr>
        <w:t>Representatives</w:t>
      </w:r>
      <w:r>
        <w:rPr>
          <w:color w:val="19398A"/>
          <w:spacing w:val="60"/>
          <w:w w:val="102"/>
        </w:rPr>
        <w:t xml:space="preserve"> </w:t>
      </w:r>
      <w:r>
        <w:rPr>
          <w:color w:val="19398A"/>
        </w:rPr>
        <w:t>of</w:t>
      </w:r>
      <w:r>
        <w:rPr>
          <w:color w:val="19398A"/>
          <w:spacing w:val="2"/>
        </w:rPr>
        <w:t xml:space="preserve"> </w:t>
      </w:r>
      <w:r>
        <w:rPr>
          <w:color w:val="19398A"/>
        </w:rPr>
        <w:t>the</w:t>
      </w:r>
      <w:r>
        <w:rPr>
          <w:color w:val="19398A"/>
          <w:spacing w:val="4"/>
        </w:rPr>
        <w:t xml:space="preserve"> </w:t>
      </w:r>
      <w:r>
        <w:rPr>
          <w:color w:val="19398A"/>
        </w:rPr>
        <w:t>Dutch</w:t>
      </w:r>
      <w:r>
        <w:rPr>
          <w:color w:val="19398A"/>
          <w:spacing w:val="3"/>
        </w:rPr>
        <w:t xml:space="preserve"> </w:t>
      </w:r>
      <w:r>
        <w:rPr>
          <w:color w:val="19398A"/>
          <w:spacing w:val="-1"/>
        </w:rPr>
        <w:t>Parliament.</w:t>
      </w:r>
      <w:r>
        <w:rPr>
          <w:color w:val="19398A"/>
        </w:rPr>
        <w:t xml:space="preserve"> Members</w:t>
      </w:r>
      <w:r>
        <w:rPr>
          <w:color w:val="19398A"/>
          <w:spacing w:val="8"/>
        </w:rPr>
        <w:t xml:space="preserve"> </w:t>
      </w:r>
      <w:r>
        <w:rPr>
          <w:color w:val="19398A"/>
        </w:rPr>
        <w:t>shall</w:t>
      </w:r>
      <w:r>
        <w:rPr>
          <w:color w:val="19398A"/>
          <w:spacing w:val="6"/>
        </w:rPr>
        <w:t xml:space="preserve"> </w:t>
      </w:r>
      <w:r>
        <w:rPr>
          <w:color w:val="19398A"/>
        </w:rPr>
        <w:t>hold</w:t>
      </w:r>
      <w:r>
        <w:rPr>
          <w:color w:val="19398A"/>
          <w:spacing w:val="2"/>
        </w:rPr>
        <w:t xml:space="preserve"> </w:t>
      </w:r>
      <w:r>
        <w:rPr>
          <w:color w:val="19398A"/>
        </w:rPr>
        <w:t>their</w:t>
      </w:r>
      <w:r>
        <w:rPr>
          <w:color w:val="19398A"/>
          <w:spacing w:val="6"/>
        </w:rPr>
        <w:t xml:space="preserve"> </w:t>
      </w:r>
      <w:r>
        <w:rPr>
          <w:color w:val="19398A"/>
        </w:rPr>
        <w:t>position</w:t>
      </w:r>
      <w:r>
        <w:rPr>
          <w:color w:val="19398A"/>
          <w:spacing w:val="3"/>
        </w:rPr>
        <w:t xml:space="preserve"> </w:t>
      </w:r>
      <w:r>
        <w:rPr>
          <w:color w:val="19398A"/>
        </w:rPr>
        <w:t>in</w:t>
      </w:r>
      <w:r>
        <w:rPr>
          <w:color w:val="19398A"/>
          <w:spacing w:val="2"/>
        </w:rPr>
        <w:t xml:space="preserve"> </w:t>
      </w:r>
      <w:r>
        <w:rPr>
          <w:color w:val="19398A"/>
        </w:rPr>
        <w:t>a</w:t>
      </w:r>
      <w:r>
        <w:rPr>
          <w:color w:val="19398A"/>
          <w:spacing w:val="9"/>
        </w:rPr>
        <w:t xml:space="preserve"> </w:t>
      </w:r>
      <w:r>
        <w:rPr>
          <w:color w:val="19398A"/>
        </w:rPr>
        <w:t>personal</w:t>
      </w:r>
      <w:r>
        <w:rPr>
          <w:color w:val="19398A"/>
          <w:spacing w:val="5"/>
        </w:rPr>
        <w:t xml:space="preserve"> </w:t>
      </w:r>
      <w:r>
        <w:rPr>
          <w:color w:val="19398A"/>
          <w:spacing w:val="-1"/>
        </w:rPr>
        <w:t>capacity,</w:t>
      </w:r>
      <w:r>
        <w:rPr>
          <w:color w:val="19398A"/>
          <w:spacing w:val="4"/>
        </w:rPr>
        <w:t xml:space="preserve"> </w:t>
      </w:r>
      <w:r>
        <w:rPr>
          <w:color w:val="19398A"/>
        </w:rPr>
        <w:t>and</w:t>
      </w:r>
      <w:r>
        <w:rPr>
          <w:color w:val="19398A"/>
          <w:spacing w:val="3"/>
        </w:rPr>
        <w:t xml:space="preserve"> </w:t>
      </w:r>
      <w:r>
        <w:rPr>
          <w:color w:val="19398A"/>
        </w:rPr>
        <w:t>they</w:t>
      </w:r>
      <w:r>
        <w:rPr>
          <w:color w:val="19398A"/>
          <w:spacing w:val="5"/>
        </w:rPr>
        <w:t xml:space="preserve"> </w:t>
      </w:r>
      <w:r>
        <w:rPr>
          <w:color w:val="19398A"/>
        </w:rPr>
        <w:t>shall</w:t>
      </w:r>
      <w:r>
        <w:rPr>
          <w:color w:val="19398A"/>
          <w:spacing w:val="6"/>
        </w:rPr>
        <w:t xml:space="preserve"> </w:t>
      </w:r>
      <w:r>
        <w:rPr>
          <w:color w:val="19398A"/>
        </w:rPr>
        <w:t>perform</w:t>
      </w:r>
      <w:r>
        <w:rPr>
          <w:color w:val="19398A"/>
          <w:spacing w:val="2"/>
        </w:rPr>
        <w:t xml:space="preserve"> </w:t>
      </w:r>
      <w:r>
        <w:rPr>
          <w:color w:val="19398A"/>
        </w:rPr>
        <w:t>their</w:t>
      </w:r>
      <w:r>
        <w:rPr>
          <w:color w:val="19398A"/>
          <w:spacing w:val="6"/>
        </w:rPr>
        <w:t xml:space="preserve"> </w:t>
      </w:r>
      <w:r>
        <w:rPr>
          <w:color w:val="19398A"/>
        </w:rPr>
        <w:t>duties</w:t>
      </w:r>
      <w:r>
        <w:rPr>
          <w:color w:val="19398A"/>
          <w:spacing w:val="74"/>
          <w:w w:val="102"/>
        </w:rPr>
        <w:t xml:space="preserve"> </w:t>
      </w:r>
      <w:r>
        <w:rPr>
          <w:color w:val="19398A"/>
        </w:rPr>
        <w:t xml:space="preserve">without </w:t>
      </w:r>
      <w:r>
        <w:rPr>
          <w:color w:val="19398A"/>
          <w:spacing w:val="-1"/>
        </w:rPr>
        <w:t xml:space="preserve">interference </w:t>
      </w:r>
      <w:r>
        <w:rPr>
          <w:color w:val="19398A"/>
        </w:rPr>
        <w:t>or</w:t>
      </w:r>
      <w:r>
        <w:rPr>
          <w:color w:val="19398A"/>
          <w:spacing w:val="4"/>
        </w:rPr>
        <w:t xml:space="preserve"> </w:t>
      </w:r>
      <w:r>
        <w:rPr>
          <w:color w:val="19398A"/>
        </w:rPr>
        <w:t>consultation.</w:t>
      </w:r>
      <w:r>
        <w:rPr>
          <w:color w:val="19398A"/>
          <w:spacing w:val="-1"/>
        </w:rPr>
        <w:t xml:space="preserve"> </w:t>
      </w:r>
      <w:r>
        <w:rPr>
          <w:color w:val="19398A"/>
        </w:rPr>
        <w:t>The</w:t>
      </w:r>
      <w:r>
        <w:rPr>
          <w:color w:val="19398A"/>
          <w:spacing w:val="2"/>
        </w:rPr>
        <w:t xml:space="preserve"> </w:t>
      </w:r>
      <w:r>
        <w:rPr>
          <w:color w:val="19398A"/>
        </w:rPr>
        <w:t>appointment</w:t>
      </w:r>
      <w:r>
        <w:rPr>
          <w:color w:val="19398A"/>
          <w:spacing w:val="4"/>
        </w:rPr>
        <w:t xml:space="preserve"> </w:t>
      </w:r>
      <w:r>
        <w:rPr>
          <w:color w:val="19398A"/>
        </w:rPr>
        <w:t>of</w:t>
      </w:r>
      <w:r>
        <w:rPr>
          <w:color w:val="19398A"/>
          <w:spacing w:val="2"/>
        </w:rPr>
        <w:t xml:space="preserve"> </w:t>
      </w:r>
      <w:r>
        <w:rPr>
          <w:color w:val="19398A"/>
        </w:rPr>
        <w:t>the</w:t>
      </w:r>
      <w:r>
        <w:rPr>
          <w:color w:val="19398A"/>
          <w:spacing w:val="2"/>
        </w:rPr>
        <w:t xml:space="preserve"> </w:t>
      </w:r>
      <w:r>
        <w:rPr>
          <w:color w:val="19398A"/>
        </w:rPr>
        <w:t>members</w:t>
      </w:r>
      <w:r>
        <w:rPr>
          <w:color w:val="19398A"/>
          <w:spacing w:val="4"/>
        </w:rPr>
        <w:t xml:space="preserve"> </w:t>
      </w:r>
      <w:r>
        <w:rPr>
          <w:color w:val="19398A"/>
        </w:rPr>
        <w:t>of</w:t>
      </w:r>
      <w:r>
        <w:rPr>
          <w:color w:val="19398A"/>
          <w:spacing w:val="2"/>
        </w:rPr>
        <w:t xml:space="preserve"> </w:t>
      </w:r>
      <w:r>
        <w:rPr>
          <w:color w:val="19398A"/>
        </w:rPr>
        <w:t>the</w:t>
      </w:r>
      <w:r>
        <w:rPr>
          <w:color w:val="19398A"/>
          <w:spacing w:val="2"/>
        </w:rPr>
        <w:t xml:space="preserve"> </w:t>
      </w:r>
      <w:r>
        <w:rPr>
          <w:color w:val="19398A"/>
        </w:rPr>
        <w:t>Board</w:t>
      </w:r>
      <w:r>
        <w:rPr>
          <w:color w:val="19398A"/>
          <w:spacing w:val="-1"/>
        </w:rPr>
        <w:t xml:space="preserve"> </w:t>
      </w:r>
      <w:r>
        <w:rPr>
          <w:color w:val="19398A"/>
        </w:rPr>
        <w:t>shall</w:t>
      </w:r>
      <w:r>
        <w:rPr>
          <w:color w:val="19398A"/>
          <w:spacing w:val="4"/>
        </w:rPr>
        <w:t xml:space="preserve"> </w:t>
      </w:r>
      <w:r>
        <w:rPr>
          <w:color w:val="19398A"/>
        </w:rPr>
        <w:t>take</w:t>
      </w:r>
      <w:r>
        <w:rPr>
          <w:color w:val="19398A"/>
          <w:spacing w:val="2"/>
        </w:rPr>
        <w:t xml:space="preserve"> </w:t>
      </w:r>
      <w:r>
        <w:rPr>
          <w:color w:val="19398A"/>
        </w:rPr>
        <w:t>place</w:t>
      </w:r>
      <w:r>
        <w:rPr>
          <w:color w:val="19398A"/>
          <w:spacing w:val="2"/>
        </w:rPr>
        <w:t xml:space="preserve"> </w:t>
      </w:r>
      <w:r>
        <w:rPr>
          <w:color w:val="19398A"/>
        </w:rPr>
        <w:t>according</w:t>
      </w:r>
      <w:r>
        <w:rPr>
          <w:color w:val="19398A"/>
          <w:spacing w:val="-1"/>
        </w:rPr>
        <w:t xml:space="preserve"> </w:t>
      </w:r>
      <w:r>
        <w:rPr>
          <w:color w:val="19398A"/>
        </w:rPr>
        <w:t>to</w:t>
      </w:r>
      <w:r>
        <w:rPr>
          <w:color w:val="19398A"/>
          <w:spacing w:val="2"/>
        </w:rPr>
        <w:t xml:space="preserve"> </w:t>
      </w:r>
      <w:r>
        <w:rPr>
          <w:color w:val="19398A"/>
          <w:spacing w:val="-1"/>
        </w:rPr>
        <w:t>profiles</w:t>
      </w:r>
      <w:r>
        <w:rPr>
          <w:color w:val="19398A"/>
          <w:spacing w:val="76"/>
          <w:w w:val="102"/>
        </w:rPr>
        <w:t xml:space="preserve"> </w:t>
      </w:r>
      <w:r>
        <w:rPr>
          <w:color w:val="19398A"/>
        </w:rPr>
        <w:t>that</w:t>
      </w:r>
      <w:r>
        <w:rPr>
          <w:color w:val="19398A"/>
          <w:spacing w:val="6"/>
        </w:rPr>
        <w:t xml:space="preserve"> </w:t>
      </w:r>
      <w:r>
        <w:rPr>
          <w:color w:val="19398A"/>
        </w:rPr>
        <w:t>have been</w:t>
      </w:r>
      <w:r>
        <w:rPr>
          <w:color w:val="19398A"/>
          <w:spacing w:val="6"/>
        </w:rPr>
        <w:t xml:space="preserve"> </w:t>
      </w:r>
      <w:r>
        <w:rPr>
          <w:color w:val="19398A"/>
        </w:rPr>
        <w:t>announced</w:t>
      </w:r>
      <w:r>
        <w:rPr>
          <w:color w:val="19398A"/>
          <w:spacing w:val="6"/>
        </w:rPr>
        <w:t xml:space="preserve"> </w:t>
      </w:r>
      <w:r>
        <w:rPr>
          <w:color w:val="19398A"/>
        </w:rPr>
        <w:t>publicly</w:t>
      </w:r>
      <w:r>
        <w:rPr>
          <w:color w:val="19398A"/>
          <w:spacing w:val="2"/>
        </w:rPr>
        <w:t xml:space="preserve"> </w:t>
      </w:r>
      <w:r>
        <w:rPr>
          <w:color w:val="19398A"/>
        </w:rPr>
        <w:t>in</w:t>
      </w:r>
      <w:r>
        <w:rPr>
          <w:color w:val="19398A"/>
          <w:spacing w:val="3"/>
        </w:rPr>
        <w:t xml:space="preserve"> </w:t>
      </w:r>
      <w:r>
        <w:rPr>
          <w:color w:val="19398A"/>
        </w:rPr>
        <w:t>advance.</w:t>
      </w:r>
    </w:p>
    <w:p w14:paraId="41F1DAB8" w14:textId="77777777" w:rsidR="00AA6603" w:rsidRDefault="00F075F9">
      <w:pPr>
        <w:pStyle w:val="BodyText"/>
        <w:numPr>
          <w:ilvl w:val="0"/>
          <w:numId w:val="55"/>
        </w:numPr>
        <w:tabs>
          <w:tab w:val="left" w:pos="1435"/>
        </w:tabs>
        <w:spacing w:before="0" w:line="277" w:lineRule="auto"/>
        <w:ind w:left="1434" w:right="451"/>
      </w:pPr>
      <w:r>
        <w:rPr>
          <w:color w:val="19398A"/>
        </w:rPr>
        <w:t>The</w:t>
      </w:r>
      <w:r>
        <w:rPr>
          <w:color w:val="19398A"/>
          <w:spacing w:val="13"/>
        </w:rPr>
        <w:t xml:space="preserve"> </w:t>
      </w:r>
      <w:r>
        <w:rPr>
          <w:color w:val="19398A"/>
          <w:spacing w:val="-2"/>
        </w:rPr>
        <w:t>Executive</w:t>
      </w:r>
      <w:r>
        <w:rPr>
          <w:color w:val="19398A"/>
          <w:spacing w:val="14"/>
        </w:rPr>
        <w:t xml:space="preserve"> </w:t>
      </w:r>
      <w:r>
        <w:rPr>
          <w:color w:val="19398A"/>
          <w:spacing w:val="-1"/>
        </w:rPr>
        <w:t>Board</w:t>
      </w:r>
      <w:r>
        <w:rPr>
          <w:color w:val="19398A"/>
          <w:spacing w:val="14"/>
        </w:rPr>
        <w:t xml:space="preserve"> </w:t>
      </w:r>
      <w:r>
        <w:rPr>
          <w:color w:val="19398A"/>
          <w:spacing w:val="-1"/>
        </w:rPr>
        <w:t>shall</w:t>
      </w:r>
      <w:r>
        <w:rPr>
          <w:color w:val="19398A"/>
          <w:spacing w:val="14"/>
        </w:rPr>
        <w:t xml:space="preserve"> </w:t>
      </w:r>
      <w:r>
        <w:rPr>
          <w:color w:val="19398A"/>
          <w:spacing w:val="-2"/>
        </w:rPr>
        <w:t>provide</w:t>
      </w:r>
      <w:r>
        <w:rPr>
          <w:color w:val="19398A"/>
          <w:spacing w:val="14"/>
        </w:rPr>
        <w:t xml:space="preserve"> </w:t>
      </w:r>
      <w:r>
        <w:rPr>
          <w:color w:val="19398A"/>
        </w:rPr>
        <w:t>for</w:t>
      </w:r>
      <w:r>
        <w:rPr>
          <w:color w:val="19398A"/>
          <w:spacing w:val="14"/>
        </w:rPr>
        <w:t xml:space="preserve"> </w:t>
      </w:r>
      <w:r>
        <w:rPr>
          <w:color w:val="19398A"/>
          <w:spacing w:val="-1"/>
        </w:rPr>
        <w:t>functional</w:t>
      </w:r>
      <w:r>
        <w:rPr>
          <w:color w:val="19398A"/>
          <w:spacing w:val="14"/>
        </w:rPr>
        <w:t xml:space="preserve"> </w:t>
      </w:r>
      <w:r>
        <w:rPr>
          <w:color w:val="19398A"/>
          <w:spacing w:val="-1"/>
        </w:rPr>
        <w:t>and</w:t>
      </w:r>
      <w:r>
        <w:rPr>
          <w:color w:val="19398A"/>
          <w:spacing w:val="13"/>
        </w:rPr>
        <w:t xml:space="preserve"> </w:t>
      </w:r>
      <w:r>
        <w:rPr>
          <w:color w:val="19398A"/>
          <w:spacing w:val="-1"/>
        </w:rPr>
        <w:t>independent</w:t>
      </w:r>
      <w:r>
        <w:rPr>
          <w:color w:val="19398A"/>
          <w:spacing w:val="14"/>
        </w:rPr>
        <w:t xml:space="preserve"> </w:t>
      </w:r>
      <w:r>
        <w:rPr>
          <w:color w:val="19398A"/>
          <w:spacing w:val="-1"/>
        </w:rPr>
        <w:t>support</w:t>
      </w:r>
      <w:r>
        <w:rPr>
          <w:color w:val="19398A"/>
          <w:spacing w:val="14"/>
        </w:rPr>
        <w:t xml:space="preserve"> </w:t>
      </w:r>
      <w:r>
        <w:rPr>
          <w:color w:val="19398A"/>
          <w:spacing w:val="-1"/>
        </w:rPr>
        <w:t>to</w:t>
      </w:r>
      <w:r>
        <w:rPr>
          <w:color w:val="19398A"/>
          <w:spacing w:val="16"/>
        </w:rPr>
        <w:t xml:space="preserve"> </w:t>
      </w:r>
      <w:r>
        <w:rPr>
          <w:color w:val="19398A"/>
          <w:spacing w:val="-1"/>
        </w:rPr>
        <w:t>the</w:t>
      </w:r>
      <w:r>
        <w:rPr>
          <w:color w:val="19398A"/>
          <w:spacing w:val="15"/>
        </w:rPr>
        <w:t xml:space="preserve"> </w:t>
      </w:r>
      <w:r>
        <w:rPr>
          <w:color w:val="19398A"/>
          <w:spacing w:val="-1"/>
        </w:rPr>
        <w:t>Supervisory</w:t>
      </w:r>
      <w:r>
        <w:rPr>
          <w:color w:val="19398A"/>
          <w:spacing w:val="14"/>
        </w:rPr>
        <w:t xml:space="preserve"> </w:t>
      </w:r>
      <w:r>
        <w:rPr>
          <w:color w:val="19398A"/>
          <w:spacing w:val="-1"/>
        </w:rPr>
        <w:t>Board.</w:t>
      </w:r>
      <w:r>
        <w:rPr>
          <w:color w:val="19398A"/>
          <w:spacing w:val="8"/>
        </w:rPr>
        <w:t xml:space="preserve"> </w:t>
      </w:r>
      <w:r>
        <w:rPr>
          <w:color w:val="19398A"/>
        </w:rPr>
        <w:t>The</w:t>
      </w:r>
      <w:r>
        <w:rPr>
          <w:color w:val="19398A"/>
          <w:spacing w:val="13"/>
        </w:rPr>
        <w:t xml:space="preserve"> </w:t>
      </w:r>
      <w:r>
        <w:rPr>
          <w:color w:val="19398A"/>
          <w:spacing w:val="-1"/>
        </w:rPr>
        <w:t>Supervisory</w:t>
      </w:r>
      <w:r>
        <w:rPr>
          <w:color w:val="19398A"/>
          <w:spacing w:val="99"/>
          <w:w w:val="99"/>
        </w:rPr>
        <w:t xml:space="preserve"> </w:t>
      </w:r>
      <w:r>
        <w:rPr>
          <w:color w:val="19398A"/>
          <w:spacing w:val="-1"/>
        </w:rPr>
        <w:t>Board</w:t>
      </w:r>
      <w:r>
        <w:rPr>
          <w:color w:val="19398A"/>
          <w:spacing w:val="6"/>
        </w:rPr>
        <w:t xml:space="preserve"> </w:t>
      </w:r>
      <w:r>
        <w:rPr>
          <w:color w:val="19398A"/>
          <w:spacing w:val="-1"/>
        </w:rPr>
        <w:t>shall</w:t>
      </w:r>
      <w:r>
        <w:rPr>
          <w:color w:val="19398A"/>
          <w:spacing w:val="9"/>
        </w:rPr>
        <w:t xml:space="preserve"> </w:t>
      </w:r>
      <w:r>
        <w:rPr>
          <w:color w:val="19398A"/>
          <w:spacing w:val="-1"/>
        </w:rPr>
        <w:t>have</w:t>
      </w:r>
      <w:r>
        <w:rPr>
          <w:color w:val="19398A"/>
          <w:spacing w:val="6"/>
        </w:rPr>
        <w:t xml:space="preserve"> </w:t>
      </w:r>
      <w:r>
        <w:rPr>
          <w:color w:val="19398A"/>
          <w:spacing w:val="-1"/>
        </w:rPr>
        <w:t>right</w:t>
      </w:r>
      <w:r>
        <w:rPr>
          <w:color w:val="19398A"/>
          <w:spacing w:val="9"/>
        </w:rPr>
        <w:t xml:space="preserve"> </w:t>
      </w:r>
      <w:r>
        <w:rPr>
          <w:color w:val="19398A"/>
        </w:rPr>
        <w:t>of</w:t>
      </w:r>
      <w:r>
        <w:rPr>
          <w:color w:val="19398A"/>
          <w:spacing w:val="10"/>
        </w:rPr>
        <w:t xml:space="preserve"> </w:t>
      </w:r>
      <w:r>
        <w:rPr>
          <w:color w:val="19398A"/>
          <w:spacing w:val="-3"/>
        </w:rPr>
        <w:t>approval</w:t>
      </w:r>
      <w:r>
        <w:rPr>
          <w:color w:val="19398A"/>
          <w:spacing w:val="8"/>
        </w:rPr>
        <w:t xml:space="preserve"> </w:t>
      </w:r>
      <w:r>
        <w:rPr>
          <w:color w:val="19398A"/>
          <w:spacing w:val="-1"/>
        </w:rPr>
        <w:t>with</w:t>
      </w:r>
      <w:r>
        <w:rPr>
          <w:color w:val="19398A"/>
          <w:spacing w:val="9"/>
        </w:rPr>
        <w:t xml:space="preserve"> </w:t>
      </w:r>
      <w:r>
        <w:rPr>
          <w:color w:val="19398A"/>
          <w:spacing w:val="-1"/>
        </w:rPr>
        <w:t>regard</w:t>
      </w:r>
      <w:r>
        <w:rPr>
          <w:color w:val="19398A"/>
          <w:spacing w:val="9"/>
        </w:rPr>
        <w:t xml:space="preserve"> </w:t>
      </w:r>
      <w:r>
        <w:rPr>
          <w:color w:val="19398A"/>
          <w:spacing w:val="-1"/>
        </w:rPr>
        <w:t>to</w:t>
      </w:r>
      <w:r>
        <w:rPr>
          <w:color w:val="19398A"/>
          <w:spacing w:val="8"/>
        </w:rPr>
        <w:t xml:space="preserve"> </w:t>
      </w:r>
      <w:r>
        <w:rPr>
          <w:color w:val="19398A"/>
          <w:spacing w:val="-1"/>
        </w:rPr>
        <w:t>the</w:t>
      </w:r>
      <w:r>
        <w:rPr>
          <w:color w:val="19398A"/>
          <w:spacing w:val="9"/>
        </w:rPr>
        <w:t xml:space="preserve"> </w:t>
      </w:r>
      <w:r>
        <w:rPr>
          <w:color w:val="19398A"/>
          <w:spacing w:val="-1"/>
        </w:rPr>
        <w:t>appointment</w:t>
      </w:r>
      <w:r>
        <w:rPr>
          <w:color w:val="19398A"/>
          <w:spacing w:val="12"/>
        </w:rPr>
        <w:t xml:space="preserve"> </w:t>
      </w:r>
      <w:r>
        <w:rPr>
          <w:color w:val="19398A"/>
          <w:spacing w:val="-1"/>
        </w:rPr>
        <w:t>and</w:t>
      </w:r>
      <w:r>
        <w:rPr>
          <w:color w:val="19398A"/>
          <w:spacing w:val="9"/>
        </w:rPr>
        <w:t xml:space="preserve"> </w:t>
      </w:r>
      <w:r>
        <w:rPr>
          <w:color w:val="19398A"/>
          <w:spacing w:val="-1"/>
        </w:rPr>
        <w:t>dismissal</w:t>
      </w:r>
      <w:r>
        <w:rPr>
          <w:color w:val="19398A"/>
          <w:spacing w:val="10"/>
        </w:rPr>
        <w:t xml:space="preserve"> </w:t>
      </w:r>
      <w:r>
        <w:rPr>
          <w:color w:val="19398A"/>
        </w:rPr>
        <w:t>of</w:t>
      </w:r>
      <w:r>
        <w:rPr>
          <w:color w:val="19398A"/>
          <w:spacing w:val="10"/>
        </w:rPr>
        <w:t xml:space="preserve"> </w:t>
      </w:r>
      <w:r>
        <w:rPr>
          <w:color w:val="19398A"/>
          <w:spacing w:val="-1"/>
        </w:rPr>
        <w:t>the</w:t>
      </w:r>
      <w:r>
        <w:rPr>
          <w:color w:val="19398A"/>
          <w:spacing w:val="9"/>
        </w:rPr>
        <w:t xml:space="preserve"> </w:t>
      </w:r>
      <w:r>
        <w:rPr>
          <w:color w:val="19398A"/>
          <w:spacing w:val="-2"/>
        </w:rPr>
        <w:t>Secretary</w:t>
      </w:r>
      <w:r>
        <w:rPr>
          <w:color w:val="19398A"/>
          <w:spacing w:val="7"/>
        </w:rPr>
        <w:t xml:space="preserve"> </w:t>
      </w:r>
      <w:r>
        <w:rPr>
          <w:color w:val="19398A"/>
          <w:spacing w:val="-1"/>
        </w:rPr>
        <w:t>of</w:t>
      </w:r>
      <w:r>
        <w:rPr>
          <w:color w:val="19398A"/>
          <w:spacing w:val="10"/>
        </w:rPr>
        <w:t xml:space="preserve"> </w:t>
      </w:r>
      <w:r>
        <w:rPr>
          <w:color w:val="19398A"/>
          <w:spacing w:val="-1"/>
        </w:rPr>
        <w:t>the</w:t>
      </w:r>
    </w:p>
    <w:p w14:paraId="7660AE91" w14:textId="77777777" w:rsidR="00AA6603" w:rsidRDefault="00F075F9">
      <w:pPr>
        <w:pStyle w:val="BodyText"/>
        <w:spacing w:before="0"/>
        <w:ind w:left="1434" w:firstLine="0"/>
      </w:pPr>
      <w:r>
        <w:rPr>
          <w:color w:val="19398A"/>
        </w:rPr>
        <w:t>Supervisory</w:t>
      </w:r>
      <w:r>
        <w:rPr>
          <w:color w:val="19398A"/>
          <w:spacing w:val="30"/>
        </w:rPr>
        <w:t xml:space="preserve"> </w:t>
      </w:r>
      <w:r>
        <w:rPr>
          <w:color w:val="19398A"/>
        </w:rPr>
        <w:t>Board.</w:t>
      </w:r>
    </w:p>
    <w:p w14:paraId="7615D5D3" w14:textId="77777777" w:rsidR="00AA6603" w:rsidRDefault="00F075F9">
      <w:pPr>
        <w:pStyle w:val="BodyText"/>
        <w:numPr>
          <w:ilvl w:val="0"/>
          <w:numId w:val="55"/>
        </w:numPr>
        <w:tabs>
          <w:tab w:val="left" w:pos="1435"/>
        </w:tabs>
        <w:spacing w:before="37" w:line="277" w:lineRule="auto"/>
        <w:ind w:left="1434" w:right="451"/>
      </w:pPr>
      <w:r>
        <w:rPr>
          <w:color w:val="19398A"/>
        </w:rPr>
        <w:t>The</w:t>
      </w:r>
      <w:r>
        <w:rPr>
          <w:color w:val="19398A"/>
          <w:spacing w:val="6"/>
        </w:rPr>
        <w:t xml:space="preserve"> </w:t>
      </w:r>
      <w:r>
        <w:rPr>
          <w:color w:val="19398A"/>
        </w:rPr>
        <w:t>members</w:t>
      </w:r>
      <w:r>
        <w:rPr>
          <w:color w:val="19398A"/>
          <w:spacing w:val="3"/>
        </w:rPr>
        <w:t xml:space="preserve"> </w:t>
      </w:r>
      <w:r>
        <w:rPr>
          <w:color w:val="19398A"/>
        </w:rPr>
        <w:t>of</w:t>
      </w:r>
      <w:r>
        <w:rPr>
          <w:color w:val="19398A"/>
          <w:spacing w:val="3"/>
        </w:rPr>
        <w:t xml:space="preserve"> </w:t>
      </w:r>
      <w:r>
        <w:rPr>
          <w:color w:val="19398A"/>
        </w:rPr>
        <w:t>the</w:t>
      </w:r>
      <w:r>
        <w:rPr>
          <w:color w:val="19398A"/>
          <w:spacing w:val="3"/>
        </w:rPr>
        <w:t xml:space="preserve"> </w:t>
      </w:r>
      <w:r>
        <w:rPr>
          <w:color w:val="19398A"/>
          <w:spacing w:val="-1"/>
        </w:rPr>
        <w:t>Executive</w:t>
      </w:r>
      <w:r>
        <w:rPr>
          <w:color w:val="19398A"/>
        </w:rPr>
        <w:t xml:space="preserve"> Board</w:t>
      </w:r>
      <w:r>
        <w:rPr>
          <w:color w:val="19398A"/>
          <w:spacing w:val="2"/>
        </w:rPr>
        <w:t xml:space="preserve"> </w:t>
      </w:r>
      <w:r>
        <w:rPr>
          <w:color w:val="19398A"/>
        </w:rPr>
        <w:t>and</w:t>
      </w:r>
      <w:r>
        <w:rPr>
          <w:color w:val="19398A"/>
          <w:spacing w:val="2"/>
        </w:rPr>
        <w:t xml:space="preserve"> </w:t>
      </w:r>
      <w:r>
        <w:rPr>
          <w:color w:val="19398A"/>
        </w:rPr>
        <w:t>the</w:t>
      </w:r>
      <w:r>
        <w:rPr>
          <w:color w:val="19398A"/>
          <w:spacing w:val="4"/>
        </w:rPr>
        <w:t xml:space="preserve"> </w:t>
      </w:r>
      <w:r>
        <w:rPr>
          <w:color w:val="19398A"/>
          <w:spacing w:val="-1"/>
        </w:rPr>
        <w:t>Secretary</w:t>
      </w:r>
      <w:r>
        <w:rPr>
          <w:color w:val="19398A"/>
          <w:spacing w:val="1"/>
        </w:rPr>
        <w:t xml:space="preserve"> </w:t>
      </w:r>
      <w:r>
        <w:rPr>
          <w:color w:val="19398A"/>
        </w:rPr>
        <w:t>of</w:t>
      </w:r>
      <w:r>
        <w:rPr>
          <w:color w:val="19398A"/>
          <w:spacing w:val="2"/>
        </w:rPr>
        <w:t xml:space="preserve"> </w:t>
      </w:r>
      <w:r>
        <w:rPr>
          <w:color w:val="19398A"/>
        </w:rPr>
        <w:t>the</w:t>
      </w:r>
      <w:r>
        <w:rPr>
          <w:color w:val="19398A"/>
          <w:spacing w:val="6"/>
        </w:rPr>
        <w:t xml:space="preserve"> </w:t>
      </w:r>
      <w:r>
        <w:rPr>
          <w:color w:val="19398A"/>
          <w:spacing w:val="-1"/>
        </w:rPr>
        <w:t>University</w:t>
      </w:r>
      <w:r>
        <w:rPr>
          <w:color w:val="19398A"/>
          <w:spacing w:val="5"/>
        </w:rPr>
        <w:t xml:space="preserve"> </w:t>
      </w:r>
      <w:r>
        <w:rPr>
          <w:color w:val="19398A"/>
        </w:rPr>
        <w:t>shall</w:t>
      </w:r>
      <w:r>
        <w:rPr>
          <w:color w:val="19398A"/>
          <w:spacing w:val="2"/>
        </w:rPr>
        <w:t xml:space="preserve"> </w:t>
      </w:r>
      <w:r>
        <w:rPr>
          <w:color w:val="19398A"/>
        </w:rPr>
        <w:t>attend</w:t>
      </w:r>
      <w:r>
        <w:rPr>
          <w:color w:val="19398A"/>
          <w:spacing w:val="2"/>
        </w:rPr>
        <w:t xml:space="preserve"> </w:t>
      </w:r>
      <w:r>
        <w:rPr>
          <w:color w:val="19398A"/>
        </w:rPr>
        <w:t>the</w:t>
      </w:r>
      <w:r>
        <w:rPr>
          <w:color w:val="19398A"/>
          <w:spacing w:val="7"/>
        </w:rPr>
        <w:t xml:space="preserve"> </w:t>
      </w:r>
      <w:r>
        <w:rPr>
          <w:color w:val="19398A"/>
        </w:rPr>
        <w:t>meetings</w:t>
      </w:r>
      <w:r>
        <w:rPr>
          <w:color w:val="19398A"/>
          <w:spacing w:val="3"/>
        </w:rPr>
        <w:t xml:space="preserve"> </w:t>
      </w:r>
      <w:r>
        <w:rPr>
          <w:color w:val="19398A"/>
        </w:rPr>
        <w:t>of</w:t>
      </w:r>
      <w:r>
        <w:rPr>
          <w:color w:val="19398A"/>
          <w:spacing w:val="3"/>
        </w:rPr>
        <w:t xml:space="preserve"> </w:t>
      </w:r>
      <w:r>
        <w:rPr>
          <w:color w:val="19398A"/>
        </w:rPr>
        <w:t>the</w:t>
      </w:r>
      <w:r>
        <w:rPr>
          <w:color w:val="19398A"/>
          <w:spacing w:val="3"/>
        </w:rPr>
        <w:t xml:space="preserve"> </w:t>
      </w:r>
      <w:r>
        <w:rPr>
          <w:color w:val="19398A"/>
        </w:rPr>
        <w:t>Supervisory</w:t>
      </w:r>
      <w:r>
        <w:rPr>
          <w:color w:val="19398A"/>
          <w:spacing w:val="78"/>
          <w:w w:val="102"/>
        </w:rPr>
        <w:t xml:space="preserve"> </w:t>
      </w:r>
      <w:r>
        <w:rPr>
          <w:color w:val="19398A"/>
        </w:rPr>
        <w:t>Board,</w:t>
      </w:r>
      <w:r>
        <w:rPr>
          <w:color w:val="19398A"/>
          <w:spacing w:val="8"/>
        </w:rPr>
        <w:t xml:space="preserve"> </w:t>
      </w:r>
      <w:r>
        <w:rPr>
          <w:color w:val="19398A"/>
        </w:rPr>
        <w:t>unless</w:t>
      </w:r>
      <w:r>
        <w:rPr>
          <w:color w:val="19398A"/>
          <w:spacing w:val="9"/>
        </w:rPr>
        <w:t xml:space="preserve"> </w:t>
      </w:r>
      <w:r>
        <w:rPr>
          <w:color w:val="19398A"/>
        </w:rPr>
        <w:t>the</w:t>
      </w:r>
      <w:r>
        <w:rPr>
          <w:color w:val="19398A"/>
          <w:spacing w:val="12"/>
        </w:rPr>
        <w:t xml:space="preserve"> </w:t>
      </w:r>
      <w:r>
        <w:rPr>
          <w:color w:val="19398A"/>
        </w:rPr>
        <w:t>Supervisory</w:t>
      </w:r>
      <w:r>
        <w:rPr>
          <w:color w:val="19398A"/>
          <w:spacing w:val="10"/>
        </w:rPr>
        <w:t xml:space="preserve"> </w:t>
      </w:r>
      <w:r>
        <w:rPr>
          <w:color w:val="19398A"/>
        </w:rPr>
        <w:t>Board</w:t>
      </w:r>
      <w:r>
        <w:rPr>
          <w:color w:val="19398A"/>
          <w:spacing w:val="11"/>
        </w:rPr>
        <w:t xml:space="preserve"> </w:t>
      </w:r>
      <w:r>
        <w:rPr>
          <w:color w:val="19398A"/>
        </w:rPr>
        <w:t>decides</w:t>
      </w:r>
      <w:r>
        <w:rPr>
          <w:color w:val="19398A"/>
          <w:spacing w:val="12"/>
        </w:rPr>
        <w:t xml:space="preserve"> </w:t>
      </w:r>
      <w:r>
        <w:rPr>
          <w:color w:val="19398A"/>
        </w:rPr>
        <w:t>otherwise.</w:t>
      </w:r>
      <w:r>
        <w:rPr>
          <w:color w:val="19398A"/>
          <w:spacing w:val="4"/>
        </w:rPr>
        <w:t xml:space="preserve"> </w:t>
      </w:r>
      <w:r>
        <w:rPr>
          <w:color w:val="19398A"/>
        </w:rPr>
        <w:t>They</w:t>
      </w:r>
      <w:r>
        <w:rPr>
          <w:color w:val="19398A"/>
          <w:spacing w:val="13"/>
        </w:rPr>
        <w:t xml:space="preserve"> </w:t>
      </w:r>
      <w:r>
        <w:rPr>
          <w:color w:val="19398A"/>
        </w:rPr>
        <w:t>shall</w:t>
      </w:r>
      <w:r>
        <w:rPr>
          <w:color w:val="19398A"/>
          <w:spacing w:val="11"/>
        </w:rPr>
        <w:t xml:space="preserve"> </w:t>
      </w:r>
      <w:r>
        <w:rPr>
          <w:color w:val="19398A"/>
        </w:rPr>
        <w:t>have</w:t>
      </w:r>
      <w:r>
        <w:rPr>
          <w:color w:val="19398A"/>
          <w:spacing w:val="8"/>
        </w:rPr>
        <w:t xml:space="preserve"> </w:t>
      </w:r>
      <w:r>
        <w:rPr>
          <w:color w:val="19398A"/>
        </w:rPr>
        <w:t>an</w:t>
      </w:r>
      <w:r>
        <w:rPr>
          <w:color w:val="19398A"/>
          <w:spacing w:val="8"/>
        </w:rPr>
        <w:t xml:space="preserve"> </w:t>
      </w:r>
      <w:r>
        <w:rPr>
          <w:color w:val="19398A"/>
        </w:rPr>
        <w:t>advisory</w:t>
      </w:r>
      <w:r>
        <w:rPr>
          <w:color w:val="19398A"/>
          <w:spacing w:val="10"/>
        </w:rPr>
        <w:t xml:space="preserve"> </w:t>
      </w:r>
      <w:r>
        <w:rPr>
          <w:color w:val="19398A"/>
          <w:spacing w:val="-1"/>
        </w:rPr>
        <w:t>vote</w:t>
      </w:r>
      <w:r>
        <w:rPr>
          <w:color w:val="19398A"/>
          <w:spacing w:val="5"/>
        </w:rPr>
        <w:t xml:space="preserve"> </w:t>
      </w:r>
      <w:r>
        <w:rPr>
          <w:color w:val="19398A"/>
        </w:rPr>
        <w:t>in</w:t>
      </w:r>
      <w:r>
        <w:rPr>
          <w:color w:val="19398A"/>
          <w:spacing w:val="8"/>
        </w:rPr>
        <w:t xml:space="preserve"> </w:t>
      </w:r>
      <w:r>
        <w:rPr>
          <w:color w:val="19398A"/>
        </w:rPr>
        <w:t>these</w:t>
      </w:r>
      <w:r>
        <w:rPr>
          <w:color w:val="19398A"/>
          <w:spacing w:val="12"/>
        </w:rPr>
        <w:t xml:space="preserve"> </w:t>
      </w:r>
      <w:r>
        <w:rPr>
          <w:color w:val="19398A"/>
        </w:rPr>
        <w:t>meetings.</w:t>
      </w:r>
    </w:p>
    <w:p w14:paraId="3EB9083F" w14:textId="77777777" w:rsidR="00AA6603" w:rsidRDefault="00AA6603">
      <w:pPr>
        <w:spacing w:before="10"/>
        <w:rPr>
          <w:rFonts w:ascii="Calibri" w:eastAsia="Calibri" w:hAnsi="Calibri" w:cs="Calibri"/>
          <w:sz w:val="20"/>
          <w:szCs w:val="20"/>
        </w:rPr>
      </w:pPr>
    </w:p>
    <w:p w14:paraId="5B7E37D2" w14:textId="77777777" w:rsidR="00AA6603" w:rsidRDefault="00F075F9">
      <w:pPr>
        <w:pStyle w:val="Heading4"/>
        <w:ind w:left="527"/>
        <w:rPr>
          <w:b w:val="0"/>
          <w:bCs w:val="0"/>
        </w:rPr>
      </w:pPr>
      <w:bookmarkStart w:id="9" w:name="Article_2.4___Duties_and_powers_(Art._9."/>
      <w:bookmarkEnd w:id="9"/>
      <w:r>
        <w:rPr>
          <w:color w:val="19398A"/>
          <w:spacing w:val="-1"/>
        </w:rPr>
        <w:t>Article</w:t>
      </w:r>
      <w:r>
        <w:rPr>
          <w:color w:val="19398A"/>
          <w:spacing w:val="3"/>
        </w:rPr>
        <w:t xml:space="preserve"> </w:t>
      </w:r>
      <w:r>
        <w:rPr>
          <w:color w:val="19398A"/>
        </w:rPr>
        <w:t xml:space="preserve">2.4  </w:t>
      </w:r>
      <w:r>
        <w:rPr>
          <w:color w:val="19398A"/>
          <w:spacing w:val="2"/>
        </w:rPr>
        <w:t xml:space="preserve"> </w:t>
      </w:r>
      <w:r>
        <w:rPr>
          <w:color w:val="19398A"/>
          <w:spacing w:val="-1"/>
        </w:rPr>
        <w:t>Duties</w:t>
      </w:r>
      <w:r>
        <w:rPr>
          <w:color w:val="19398A"/>
          <w:spacing w:val="4"/>
        </w:rPr>
        <w:t xml:space="preserve"> </w:t>
      </w:r>
      <w:r>
        <w:rPr>
          <w:color w:val="19398A"/>
          <w:spacing w:val="-1"/>
        </w:rPr>
        <w:t>and</w:t>
      </w:r>
      <w:r>
        <w:rPr>
          <w:color w:val="19398A"/>
          <w:spacing w:val="2"/>
        </w:rPr>
        <w:t xml:space="preserve"> </w:t>
      </w:r>
      <w:r>
        <w:rPr>
          <w:color w:val="19398A"/>
          <w:spacing w:val="-2"/>
        </w:rPr>
        <w:t>powers</w:t>
      </w:r>
      <w:r>
        <w:rPr>
          <w:color w:val="19398A"/>
          <w:spacing w:val="3"/>
        </w:rPr>
        <w:t xml:space="preserve"> </w:t>
      </w:r>
      <w:r>
        <w:rPr>
          <w:color w:val="19398A"/>
          <w:spacing w:val="-1"/>
        </w:rPr>
        <w:t>(Art.</w:t>
      </w:r>
      <w:r>
        <w:rPr>
          <w:color w:val="19398A"/>
          <w:spacing w:val="3"/>
        </w:rPr>
        <w:t xml:space="preserve"> </w:t>
      </w:r>
      <w:r>
        <w:rPr>
          <w:color w:val="19398A"/>
        </w:rPr>
        <w:t>9.8</w:t>
      </w:r>
      <w:r>
        <w:rPr>
          <w:color w:val="19398A"/>
          <w:spacing w:val="2"/>
        </w:rPr>
        <w:t xml:space="preserve"> </w:t>
      </w:r>
      <w:r>
        <w:rPr>
          <w:color w:val="19398A"/>
          <w:spacing w:val="-1"/>
        </w:rPr>
        <w:t>of</w:t>
      </w:r>
      <w:r>
        <w:rPr>
          <w:color w:val="19398A"/>
          <w:spacing w:val="4"/>
        </w:rPr>
        <w:t xml:space="preserve"> </w:t>
      </w:r>
      <w:r>
        <w:rPr>
          <w:color w:val="19398A"/>
          <w:spacing w:val="-1"/>
        </w:rPr>
        <w:t>the</w:t>
      </w:r>
      <w:r>
        <w:rPr>
          <w:color w:val="19398A"/>
          <w:spacing w:val="-2"/>
        </w:rPr>
        <w:t xml:space="preserve"> </w:t>
      </w:r>
      <w:r>
        <w:rPr>
          <w:color w:val="19398A"/>
          <w:spacing w:val="-1"/>
        </w:rPr>
        <w:t>WHW)</w:t>
      </w:r>
    </w:p>
    <w:p w14:paraId="14305273" w14:textId="7D5DC97F" w:rsidR="00AA6603" w:rsidRDefault="00F075F9">
      <w:pPr>
        <w:pStyle w:val="BodyText"/>
        <w:numPr>
          <w:ilvl w:val="0"/>
          <w:numId w:val="54"/>
        </w:numPr>
        <w:tabs>
          <w:tab w:val="left" w:pos="1435"/>
        </w:tabs>
        <w:spacing w:before="37" w:line="276" w:lineRule="auto"/>
        <w:ind w:right="114" w:hanging="339"/>
      </w:pPr>
      <w:r>
        <w:rPr>
          <w:color w:val="19398A"/>
          <w:spacing w:val="-1"/>
        </w:rPr>
        <w:t>With</w:t>
      </w:r>
      <w:r>
        <w:rPr>
          <w:color w:val="19398A"/>
        </w:rPr>
        <w:t xml:space="preserve"> a</w:t>
      </w:r>
      <w:r>
        <w:rPr>
          <w:color w:val="19398A"/>
          <w:spacing w:val="3"/>
        </w:rPr>
        <w:t xml:space="preserve"> </w:t>
      </w:r>
      <w:r>
        <w:rPr>
          <w:color w:val="19398A"/>
          <w:spacing w:val="-1"/>
        </w:rPr>
        <w:t>view</w:t>
      </w:r>
      <w:r>
        <w:rPr>
          <w:color w:val="19398A"/>
          <w:spacing w:val="1"/>
        </w:rPr>
        <w:t xml:space="preserve"> </w:t>
      </w:r>
      <w:r>
        <w:rPr>
          <w:color w:val="19398A"/>
          <w:spacing w:val="-1"/>
        </w:rPr>
        <w:t>toward</w:t>
      </w:r>
      <w:r>
        <w:rPr>
          <w:color w:val="19398A"/>
        </w:rPr>
        <w:t xml:space="preserve"> </w:t>
      </w:r>
      <w:r>
        <w:rPr>
          <w:color w:val="19398A"/>
          <w:spacing w:val="-1"/>
        </w:rPr>
        <w:t>the</w:t>
      </w:r>
      <w:r>
        <w:rPr>
          <w:color w:val="19398A"/>
          <w:spacing w:val="2"/>
        </w:rPr>
        <w:t xml:space="preserve"> </w:t>
      </w:r>
      <w:r>
        <w:rPr>
          <w:color w:val="19398A"/>
          <w:spacing w:val="-1"/>
        </w:rPr>
        <w:t>duties</w:t>
      </w:r>
      <w:r>
        <w:rPr>
          <w:color w:val="19398A"/>
          <w:spacing w:val="2"/>
        </w:rPr>
        <w:t xml:space="preserve"> </w:t>
      </w:r>
      <w:r>
        <w:rPr>
          <w:color w:val="19398A"/>
        </w:rPr>
        <w:t>of</w:t>
      </w:r>
      <w:r>
        <w:rPr>
          <w:color w:val="19398A"/>
          <w:spacing w:val="4"/>
        </w:rPr>
        <w:t xml:space="preserve"> </w:t>
      </w:r>
      <w:r>
        <w:rPr>
          <w:color w:val="19398A"/>
          <w:spacing w:val="-1"/>
        </w:rPr>
        <w:t>the</w:t>
      </w:r>
      <w:r>
        <w:rPr>
          <w:color w:val="19398A"/>
          <w:spacing w:val="2"/>
        </w:rPr>
        <w:t xml:space="preserve"> </w:t>
      </w:r>
      <w:r>
        <w:rPr>
          <w:color w:val="19398A"/>
          <w:spacing w:val="-3"/>
        </w:rPr>
        <w:t>University,</w:t>
      </w:r>
      <w:r>
        <w:rPr>
          <w:color w:val="19398A"/>
          <w:spacing w:val="1"/>
        </w:rPr>
        <w:t xml:space="preserve"> </w:t>
      </w:r>
      <w:r>
        <w:rPr>
          <w:color w:val="19398A"/>
        </w:rPr>
        <w:t>as</w:t>
      </w:r>
      <w:r>
        <w:rPr>
          <w:color w:val="19398A"/>
          <w:spacing w:val="1"/>
        </w:rPr>
        <w:t xml:space="preserve"> </w:t>
      </w:r>
      <w:r>
        <w:rPr>
          <w:color w:val="19398A"/>
          <w:spacing w:val="-1"/>
        </w:rPr>
        <w:t>referred</w:t>
      </w:r>
      <w:r>
        <w:rPr>
          <w:color w:val="19398A"/>
          <w:spacing w:val="1"/>
        </w:rPr>
        <w:t xml:space="preserve"> </w:t>
      </w:r>
      <w:r>
        <w:rPr>
          <w:color w:val="19398A"/>
          <w:spacing w:val="-1"/>
        </w:rPr>
        <w:t>to</w:t>
      </w:r>
      <w:r>
        <w:rPr>
          <w:color w:val="19398A"/>
          <w:spacing w:val="3"/>
        </w:rPr>
        <w:t xml:space="preserve"> </w:t>
      </w:r>
      <w:r>
        <w:rPr>
          <w:color w:val="19398A"/>
          <w:spacing w:val="-1"/>
        </w:rPr>
        <w:t>in</w:t>
      </w:r>
      <w:r>
        <w:rPr>
          <w:color w:val="19398A"/>
          <w:spacing w:val="1"/>
        </w:rPr>
        <w:t xml:space="preserve"> </w:t>
      </w:r>
      <w:r>
        <w:rPr>
          <w:color w:val="19398A"/>
          <w:spacing w:val="-1"/>
        </w:rPr>
        <w:t>Article</w:t>
      </w:r>
      <w:r>
        <w:rPr>
          <w:color w:val="19398A"/>
          <w:spacing w:val="2"/>
        </w:rPr>
        <w:t xml:space="preserve"> </w:t>
      </w:r>
      <w:r>
        <w:rPr>
          <w:color w:val="19398A"/>
        </w:rPr>
        <w:t>1.3,</w:t>
      </w:r>
      <w:r>
        <w:rPr>
          <w:color w:val="19398A"/>
          <w:spacing w:val="2"/>
        </w:rPr>
        <w:t xml:space="preserve"> </w:t>
      </w:r>
      <w:r>
        <w:rPr>
          <w:color w:val="19398A"/>
          <w:spacing w:val="-1"/>
        </w:rPr>
        <w:t>paragraph</w:t>
      </w:r>
      <w:r>
        <w:rPr>
          <w:color w:val="19398A"/>
          <w:spacing w:val="1"/>
        </w:rPr>
        <w:t xml:space="preserve"> </w:t>
      </w:r>
      <w:r>
        <w:rPr>
          <w:color w:val="19398A"/>
        </w:rPr>
        <w:t>1</w:t>
      </w:r>
      <w:r>
        <w:rPr>
          <w:color w:val="19398A"/>
          <w:spacing w:val="2"/>
        </w:rPr>
        <w:t xml:space="preserve"> </w:t>
      </w:r>
      <w:r>
        <w:rPr>
          <w:color w:val="19398A"/>
          <w:spacing w:val="-1"/>
        </w:rPr>
        <w:t>of</w:t>
      </w:r>
      <w:r>
        <w:rPr>
          <w:color w:val="19398A"/>
          <w:spacing w:val="2"/>
        </w:rPr>
        <w:t xml:space="preserve"> </w:t>
      </w:r>
      <w:r>
        <w:rPr>
          <w:color w:val="19398A"/>
          <w:spacing w:val="-1"/>
        </w:rPr>
        <w:t>the</w:t>
      </w:r>
      <w:r>
        <w:rPr>
          <w:color w:val="19398A"/>
          <w:spacing w:val="-3"/>
        </w:rPr>
        <w:t xml:space="preserve"> WHW,</w:t>
      </w:r>
      <w:r>
        <w:rPr>
          <w:color w:val="19398A"/>
          <w:spacing w:val="1"/>
        </w:rPr>
        <w:t xml:space="preserve"> </w:t>
      </w:r>
      <w:r>
        <w:rPr>
          <w:color w:val="19398A"/>
          <w:spacing w:val="-1"/>
        </w:rPr>
        <w:t>the</w:t>
      </w:r>
      <w:r>
        <w:rPr>
          <w:color w:val="19398A"/>
          <w:spacing w:val="2"/>
        </w:rPr>
        <w:t xml:space="preserve"> </w:t>
      </w:r>
      <w:r>
        <w:rPr>
          <w:color w:val="19398A"/>
          <w:spacing w:val="-1"/>
        </w:rPr>
        <w:t>Supervisory</w:t>
      </w:r>
      <w:r>
        <w:rPr>
          <w:color w:val="19398A"/>
          <w:spacing w:val="55"/>
          <w:w w:val="99"/>
        </w:rPr>
        <w:t xml:space="preserve"> </w:t>
      </w:r>
      <w:r>
        <w:rPr>
          <w:color w:val="19398A"/>
          <w:spacing w:val="-1"/>
        </w:rPr>
        <w:t>Board</w:t>
      </w:r>
      <w:r>
        <w:rPr>
          <w:color w:val="19398A"/>
        </w:rPr>
        <w:t xml:space="preserve"> </w:t>
      </w:r>
      <w:r>
        <w:rPr>
          <w:color w:val="19398A"/>
          <w:spacing w:val="-1"/>
        </w:rPr>
        <w:t>shall</w:t>
      </w:r>
      <w:r>
        <w:rPr>
          <w:color w:val="19398A"/>
          <w:spacing w:val="14"/>
        </w:rPr>
        <w:t xml:space="preserve"> </w:t>
      </w:r>
      <w:r>
        <w:rPr>
          <w:color w:val="19398A"/>
          <w:spacing w:val="-1"/>
        </w:rPr>
        <w:t>supervise</w:t>
      </w:r>
      <w:r>
        <w:rPr>
          <w:color w:val="19398A"/>
          <w:spacing w:val="14"/>
        </w:rPr>
        <w:t xml:space="preserve"> </w:t>
      </w:r>
      <w:r>
        <w:rPr>
          <w:color w:val="19398A"/>
          <w:spacing w:val="-1"/>
        </w:rPr>
        <w:t>the</w:t>
      </w:r>
      <w:r>
        <w:rPr>
          <w:color w:val="19398A"/>
          <w:spacing w:val="13"/>
        </w:rPr>
        <w:t xml:space="preserve"> </w:t>
      </w:r>
      <w:r>
        <w:rPr>
          <w:color w:val="19398A"/>
          <w:spacing w:val="-1"/>
        </w:rPr>
        <w:t>Executive</w:t>
      </w:r>
      <w:r>
        <w:rPr>
          <w:color w:val="19398A"/>
          <w:spacing w:val="11"/>
        </w:rPr>
        <w:t xml:space="preserve"> </w:t>
      </w:r>
      <w:r>
        <w:rPr>
          <w:color w:val="19398A"/>
          <w:spacing w:val="-3"/>
        </w:rPr>
        <w:t>Board’s</w:t>
      </w:r>
      <w:r>
        <w:rPr>
          <w:color w:val="19398A"/>
          <w:spacing w:val="11"/>
        </w:rPr>
        <w:t xml:space="preserve"> </w:t>
      </w:r>
      <w:r>
        <w:rPr>
          <w:color w:val="19398A"/>
          <w:spacing w:val="-1"/>
        </w:rPr>
        <w:t>performance</w:t>
      </w:r>
      <w:r>
        <w:rPr>
          <w:color w:val="19398A"/>
          <w:spacing w:val="14"/>
        </w:rPr>
        <w:t xml:space="preserve"> </w:t>
      </w:r>
      <w:r>
        <w:rPr>
          <w:color w:val="19398A"/>
        </w:rPr>
        <w:t>of</w:t>
      </w:r>
      <w:r>
        <w:rPr>
          <w:color w:val="19398A"/>
          <w:spacing w:val="12"/>
        </w:rPr>
        <w:t xml:space="preserve"> </w:t>
      </w:r>
      <w:r>
        <w:rPr>
          <w:color w:val="19398A"/>
          <w:spacing w:val="-1"/>
        </w:rPr>
        <w:t>activities</w:t>
      </w:r>
      <w:r>
        <w:rPr>
          <w:color w:val="19398A"/>
          <w:spacing w:val="14"/>
        </w:rPr>
        <w:t xml:space="preserve"> </w:t>
      </w:r>
      <w:r>
        <w:rPr>
          <w:color w:val="19398A"/>
          <w:spacing w:val="-1"/>
        </w:rPr>
        <w:t>and</w:t>
      </w:r>
      <w:r>
        <w:rPr>
          <w:color w:val="19398A"/>
          <w:spacing w:val="13"/>
        </w:rPr>
        <w:t xml:space="preserve"> </w:t>
      </w:r>
      <w:r>
        <w:rPr>
          <w:color w:val="19398A"/>
          <w:spacing w:val="-1"/>
        </w:rPr>
        <w:t>exercise</w:t>
      </w:r>
      <w:r>
        <w:rPr>
          <w:color w:val="19398A"/>
          <w:spacing w:val="13"/>
        </w:rPr>
        <w:t xml:space="preserve"> </w:t>
      </w:r>
      <w:r>
        <w:rPr>
          <w:color w:val="19398A"/>
        </w:rPr>
        <w:t>of</w:t>
      </w:r>
      <w:r>
        <w:rPr>
          <w:color w:val="19398A"/>
          <w:spacing w:val="15"/>
        </w:rPr>
        <w:t xml:space="preserve"> </w:t>
      </w:r>
      <w:r>
        <w:rPr>
          <w:color w:val="19398A"/>
          <w:spacing w:val="-2"/>
        </w:rPr>
        <w:t>powers,</w:t>
      </w:r>
      <w:r>
        <w:rPr>
          <w:color w:val="19398A"/>
          <w:spacing w:val="15"/>
        </w:rPr>
        <w:t xml:space="preserve"> </w:t>
      </w:r>
      <w:r>
        <w:rPr>
          <w:color w:val="19398A"/>
          <w:spacing w:val="-1"/>
        </w:rPr>
        <w:t>supporting</w:t>
      </w:r>
      <w:r>
        <w:rPr>
          <w:color w:val="19398A"/>
          <w:spacing w:val="14"/>
        </w:rPr>
        <w:t xml:space="preserve"> </w:t>
      </w:r>
      <w:r>
        <w:rPr>
          <w:color w:val="19398A"/>
          <w:spacing w:val="-1"/>
        </w:rPr>
        <w:t>it</w:t>
      </w:r>
      <w:r>
        <w:rPr>
          <w:color w:val="19398A"/>
          <w:spacing w:val="14"/>
        </w:rPr>
        <w:t xml:space="preserve"> </w:t>
      </w:r>
      <w:r>
        <w:rPr>
          <w:color w:val="19398A"/>
          <w:spacing w:val="-1"/>
        </w:rPr>
        <w:t>with</w:t>
      </w:r>
      <w:r>
        <w:rPr>
          <w:color w:val="19398A"/>
          <w:spacing w:val="13"/>
        </w:rPr>
        <w:t xml:space="preserve"> </w:t>
      </w:r>
      <w:r>
        <w:rPr>
          <w:color w:val="19398A"/>
          <w:spacing w:val="-1"/>
        </w:rPr>
        <w:t>counsel.</w:t>
      </w:r>
      <w:r>
        <w:rPr>
          <w:color w:val="19398A"/>
          <w:spacing w:val="93"/>
        </w:rPr>
        <w:t xml:space="preserve"> </w:t>
      </w:r>
      <w:r>
        <w:rPr>
          <w:color w:val="19398A"/>
        </w:rPr>
        <w:t>The</w:t>
      </w:r>
      <w:r>
        <w:rPr>
          <w:color w:val="19398A"/>
          <w:spacing w:val="16"/>
        </w:rPr>
        <w:t xml:space="preserve"> </w:t>
      </w:r>
      <w:r>
        <w:rPr>
          <w:color w:val="19398A"/>
          <w:spacing w:val="-1"/>
        </w:rPr>
        <w:t>Supervisory</w:t>
      </w:r>
      <w:r>
        <w:rPr>
          <w:color w:val="19398A"/>
          <w:spacing w:val="19"/>
        </w:rPr>
        <w:t xml:space="preserve"> </w:t>
      </w:r>
      <w:r>
        <w:rPr>
          <w:color w:val="19398A"/>
          <w:spacing w:val="-1"/>
        </w:rPr>
        <w:t>Board</w:t>
      </w:r>
      <w:r>
        <w:rPr>
          <w:color w:val="19398A"/>
          <w:spacing w:val="17"/>
        </w:rPr>
        <w:t xml:space="preserve"> </w:t>
      </w:r>
      <w:r>
        <w:rPr>
          <w:color w:val="19398A"/>
          <w:spacing w:val="-1"/>
        </w:rPr>
        <w:t>shall</w:t>
      </w:r>
      <w:r>
        <w:rPr>
          <w:color w:val="19398A"/>
          <w:spacing w:val="18"/>
        </w:rPr>
        <w:t xml:space="preserve"> </w:t>
      </w:r>
      <w:r>
        <w:rPr>
          <w:color w:val="19398A"/>
          <w:spacing w:val="-1"/>
        </w:rPr>
        <w:t>be</w:t>
      </w:r>
      <w:r>
        <w:rPr>
          <w:color w:val="19398A"/>
          <w:spacing w:val="19"/>
        </w:rPr>
        <w:t xml:space="preserve"> </w:t>
      </w:r>
      <w:r>
        <w:rPr>
          <w:color w:val="19398A"/>
          <w:spacing w:val="-1"/>
        </w:rPr>
        <w:t>charged</w:t>
      </w:r>
      <w:r>
        <w:rPr>
          <w:color w:val="19398A"/>
          <w:spacing w:val="19"/>
        </w:rPr>
        <w:t xml:space="preserve"> </w:t>
      </w:r>
      <w:r>
        <w:rPr>
          <w:color w:val="19398A"/>
          <w:spacing w:val="-1"/>
        </w:rPr>
        <w:t>with</w:t>
      </w:r>
      <w:r>
        <w:rPr>
          <w:color w:val="19398A"/>
          <w:spacing w:val="16"/>
        </w:rPr>
        <w:t xml:space="preserve"> </w:t>
      </w:r>
      <w:r>
        <w:rPr>
          <w:color w:val="19398A"/>
          <w:spacing w:val="-1"/>
        </w:rPr>
        <w:t>duties</w:t>
      </w:r>
      <w:r>
        <w:rPr>
          <w:color w:val="19398A"/>
          <w:spacing w:val="19"/>
        </w:rPr>
        <w:t xml:space="preserve"> </w:t>
      </w:r>
      <w:r>
        <w:rPr>
          <w:color w:val="19398A"/>
          <w:spacing w:val="-1"/>
        </w:rPr>
        <w:t>including</w:t>
      </w:r>
      <w:r>
        <w:rPr>
          <w:color w:val="19398A"/>
          <w:spacing w:val="18"/>
        </w:rPr>
        <w:t xml:space="preserve"> </w:t>
      </w:r>
      <w:r>
        <w:rPr>
          <w:color w:val="19398A"/>
        </w:rPr>
        <w:t>the</w:t>
      </w:r>
      <w:r>
        <w:rPr>
          <w:color w:val="19398A"/>
          <w:spacing w:val="19"/>
        </w:rPr>
        <w:t xml:space="preserve"> </w:t>
      </w:r>
      <w:r>
        <w:rPr>
          <w:color w:val="19398A"/>
          <w:spacing w:val="-1"/>
        </w:rPr>
        <w:t>following:</w:t>
      </w:r>
    </w:p>
    <w:p w14:paraId="1CD7D37B" w14:textId="77777777" w:rsidR="00AA6603" w:rsidRDefault="00F075F9">
      <w:pPr>
        <w:pStyle w:val="BodyText"/>
        <w:numPr>
          <w:ilvl w:val="1"/>
          <w:numId w:val="54"/>
        </w:numPr>
        <w:tabs>
          <w:tab w:val="left" w:pos="1968"/>
        </w:tabs>
        <w:spacing w:before="1" w:line="277" w:lineRule="auto"/>
        <w:ind w:right="780" w:hanging="307"/>
      </w:pPr>
      <w:r>
        <w:rPr>
          <w:color w:val="19398A"/>
        </w:rPr>
        <w:t>appointing,</w:t>
      </w:r>
      <w:r>
        <w:rPr>
          <w:color w:val="19398A"/>
          <w:spacing w:val="11"/>
        </w:rPr>
        <w:t xml:space="preserve"> </w:t>
      </w:r>
      <w:r>
        <w:rPr>
          <w:color w:val="19398A"/>
        </w:rPr>
        <w:t>suspending,</w:t>
      </w:r>
      <w:r>
        <w:rPr>
          <w:color w:val="19398A"/>
          <w:spacing w:val="16"/>
        </w:rPr>
        <w:t xml:space="preserve"> </w:t>
      </w:r>
      <w:r>
        <w:rPr>
          <w:color w:val="19398A"/>
        </w:rPr>
        <w:t>dismissing,</w:t>
      </w:r>
      <w:r>
        <w:rPr>
          <w:color w:val="19398A"/>
          <w:spacing w:val="11"/>
        </w:rPr>
        <w:t xml:space="preserve"> </w:t>
      </w:r>
      <w:r>
        <w:rPr>
          <w:color w:val="19398A"/>
        </w:rPr>
        <w:t>and</w:t>
      </w:r>
      <w:r>
        <w:rPr>
          <w:color w:val="19398A"/>
          <w:spacing w:val="15"/>
        </w:rPr>
        <w:t xml:space="preserve"> </w:t>
      </w:r>
      <w:r>
        <w:rPr>
          <w:color w:val="19398A"/>
        </w:rPr>
        <w:t>establishing</w:t>
      </w:r>
      <w:r>
        <w:rPr>
          <w:color w:val="19398A"/>
          <w:spacing w:val="11"/>
        </w:rPr>
        <w:t xml:space="preserve"> </w:t>
      </w:r>
      <w:r>
        <w:rPr>
          <w:color w:val="19398A"/>
        </w:rPr>
        <w:t>the</w:t>
      </w:r>
      <w:r>
        <w:rPr>
          <w:color w:val="19398A"/>
          <w:spacing w:val="16"/>
        </w:rPr>
        <w:t xml:space="preserve"> </w:t>
      </w:r>
      <w:r>
        <w:rPr>
          <w:color w:val="19398A"/>
        </w:rPr>
        <w:t>compensation</w:t>
      </w:r>
      <w:r>
        <w:rPr>
          <w:color w:val="19398A"/>
          <w:spacing w:val="15"/>
        </w:rPr>
        <w:t xml:space="preserve"> </w:t>
      </w:r>
      <w:r>
        <w:rPr>
          <w:color w:val="19398A"/>
        </w:rPr>
        <w:t>of</w:t>
      </w:r>
      <w:r>
        <w:rPr>
          <w:color w:val="19398A"/>
          <w:spacing w:val="14"/>
        </w:rPr>
        <w:t xml:space="preserve"> </w:t>
      </w:r>
      <w:r>
        <w:rPr>
          <w:color w:val="19398A"/>
        </w:rPr>
        <w:t>the</w:t>
      </w:r>
      <w:r>
        <w:rPr>
          <w:color w:val="19398A"/>
          <w:spacing w:val="16"/>
        </w:rPr>
        <w:t xml:space="preserve"> </w:t>
      </w:r>
      <w:r>
        <w:rPr>
          <w:color w:val="19398A"/>
        </w:rPr>
        <w:t>members</w:t>
      </w:r>
      <w:r>
        <w:rPr>
          <w:color w:val="19398A"/>
          <w:spacing w:val="13"/>
        </w:rPr>
        <w:t xml:space="preserve"> </w:t>
      </w:r>
      <w:r>
        <w:rPr>
          <w:color w:val="19398A"/>
        </w:rPr>
        <w:t>of</w:t>
      </w:r>
      <w:r>
        <w:rPr>
          <w:color w:val="19398A"/>
          <w:spacing w:val="14"/>
        </w:rPr>
        <w:t xml:space="preserve"> </w:t>
      </w:r>
      <w:r>
        <w:rPr>
          <w:color w:val="19398A"/>
        </w:rPr>
        <w:t>the</w:t>
      </w:r>
      <w:r>
        <w:rPr>
          <w:color w:val="19398A"/>
          <w:spacing w:val="12"/>
        </w:rPr>
        <w:t xml:space="preserve"> </w:t>
      </w:r>
      <w:r>
        <w:rPr>
          <w:color w:val="19398A"/>
          <w:spacing w:val="-1"/>
        </w:rPr>
        <w:t>Executive</w:t>
      </w:r>
      <w:r>
        <w:rPr>
          <w:color w:val="19398A"/>
          <w:spacing w:val="42"/>
          <w:w w:val="102"/>
        </w:rPr>
        <w:t xml:space="preserve"> </w:t>
      </w:r>
      <w:r>
        <w:rPr>
          <w:color w:val="19398A"/>
        </w:rPr>
        <w:t>Board;</w:t>
      </w:r>
    </w:p>
    <w:p w14:paraId="1ED8D706" w14:textId="77777777" w:rsidR="00AA6603" w:rsidRDefault="00F075F9">
      <w:pPr>
        <w:pStyle w:val="BodyText"/>
        <w:numPr>
          <w:ilvl w:val="1"/>
          <w:numId w:val="54"/>
        </w:numPr>
        <w:tabs>
          <w:tab w:val="left" w:pos="1968"/>
        </w:tabs>
        <w:spacing w:before="0"/>
        <w:ind w:hanging="307"/>
      </w:pPr>
      <w:r>
        <w:rPr>
          <w:color w:val="19398A"/>
        </w:rPr>
        <w:t>approving</w:t>
      </w:r>
      <w:r>
        <w:rPr>
          <w:color w:val="19398A"/>
          <w:spacing w:val="-1"/>
        </w:rPr>
        <w:t xml:space="preserve"> </w:t>
      </w:r>
      <w:r>
        <w:rPr>
          <w:color w:val="19398A"/>
        </w:rPr>
        <w:t>the</w:t>
      </w:r>
      <w:r>
        <w:rPr>
          <w:color w:val="19398A"/>
          <w:spacing w:val="9"/>
        </w:rPr>
        <w:t xml:space="preserve"> </w:t>
      </w:r>
      <w:r>
        <w:rPr>
          <w:color w:val="19398A"/>
          <w:spacing w:val="-1"/>
        </w:rPr>
        <w:t>Administration</w:t>
      </w:r>
      <w:r>
        <w:rPr>
          <w:color w:val="19398A"/>
          <w:spacing w:val="3"/>
        </w:rPr>
        <w:t xml:space="preserve"> </w:t>
      </w:r>
      <w:r>
        <w:rPr>
          <w:color w:val="19398A"/>
        </w:rPr>
        <w:t>and</w:t>
      </w:r>
      <w:r>
        <w:rPr>
          <w:color w:val="19398A"/>
          <w:spacing w:val="8"/>
        </w:rPr>
        <w:t xml:space="preserve"> </w:t>
      </w:r>
      <w:r>
        <w:rPr>
          <w:color w:val="19398A"/>
        </w:rPr>
        <w:t>Management</w:t>
      </w:r>
      <w:r>
        <w:rPr>
          <w:color w:val="19398A"/>
          <w:spacing w:val="7"/>
        </w:rPr>
        <w:t xml:space="preserve"> </w:t>
      </w:r>
      <w:r>
        <w:rPr>
          <w:color w:val="19398A"/>
        </w:rPr>
        <w:t>Regulations;</w:t>
      </w:r>
    </w:p>
    <w:p w14:paraId="7FBDC3A3" w14:textId="77777777" w:rsidR="00AA6603" w:rsidRDefault="00F075F9">
      <w:pPr>
        <w:pStyle w:val="BodyText"/>
        <w:numPr>
          <w:ilvl w:val="1"/>
          <w:numId w:val="54"/>
        </w:numPr>
        <w:tabs>
          <w:tab w:val="left" w:pos="1968"/>
        </w:tabs>
        <w:ind w:hanging="307"/>
      </w:pPr>
      <w:r>
        <w:rPr>
          <w:color w:val="19398A"/>
        </w:rPr>
        <w:t>approving</w:t>
      </w:r>
      <w:r>
        <w:rPr>
          <w:color w:val="19398A"/>
          <w:spacing w:val="3"/>
        </w:rPr>
        <w:t xml:space="preserve"> </w:t>
      </w:r>
      <w:r>
        <w:rPr>
          <w:color w:val="19398A"/>
        </w:rPr>
        <w:t>the</w:t>
      </w:r>
      <w:r>
        <w:rPr>
          <w:color w:val="19398A"/>
          <w:spacing w:val="11"/>
        </w:rPr>
        <w:t xml:space="preserve"> </w:t>
      </w:r>
      <w:r>
        <w:rPr>
          <w:color w:val="19398A"/>
        </w:rPr>
        <w:t>budget,</w:t>
      </w:r>
      <w:r>
        <w:rPr>
          <w:color w:val="19398A"/>
          <w:spacing w:val="8"/>
        </w:rPr>
        <w:t xml:space="preserve"> </w:t>
      </w:r>
      <w:r>
        <w:rPr>
          <w:color w:val="19398A"/>
        </w:rPr>
        <w:t>financial</w:t>
      </w:r>
      <w:r>
        <w:rPr>
          <w:color w:val="19398A"/>
          <w:spacing w:val="9"/>
        </w:rPr>
        <w:t xml:space="preserve"> </w:t>
      </w:r>
      <w:r>
        <w:rPr>
          <w:color w:val="19398A"/>
        </w:rPr>
        <w:t>statement,</w:t>
      </w:r>
      <w:r>
        <w:rPr>
          <w:color w:val="19398A"/>
          <w:spacing w:val="8"/>
        </w:rPr>
        <w:t xml:space="preserve"> </w:t>
      </w:r>
      <w:r>
        <w:rPr>
          <w:color w:val="19398A"/>
        </w:rPr>
        <w:t>annual</w:t>
      </w:r>
      <w:r>
        <w:rPr>
          <w:color w:val="19398A"/>
          <w:spacing w:val="10"/>
        </w:rPr>
        <w:t xml:space="preserve"> </w:t>
      </w:r>
      <w:r>
        <w:rPr>
          <w:color w:val="19398A"/>
        </w:rPr>
        <w:t>report,</w:t>
      </w:r>
      <w:r>
        <w:rPr>
          <w:color w:val="19398A"/>
          <w:spacing w:val="3"/>
        </w:rPr>
        <w:t xml:space="preserve"> </w:t>
      </w:r>
      <w:r>
        <w:rPr>
          <w:color w:val="19398A"/>
        </w:rPr>
        <w:t>institutional</w:t>
      </w:r>
      <w:r>
        <w:rPr>
          <w:color w:val="19398A"/>
          <w:spacing w:val="9"/>
        </w:rPr>
        <w:t xml:space="preserve"> </w:t>
      </w:r>
      <w:r>
        <w:rPr>
          <w:color w:val="19398A"/>
        </w:rPr>
        <w:t>plan,</w:t>
      </w:r>
      <w:r>
        <w:rPr>
          <w:color w:val="19398A"/>
          <w:spacing w:val="8"/>
        </w:rPr>
        <w:t xml:space="preserve"> </w:t>
      </w:r>
      <w:r>
        <w:rPr>
          <w:color w:val="19398A"/>
        </w:rPr>
        <w:t>and</w:t>
      </w:r>
      <w:r>
        <w:rPr>
          <w:color w:val="19398A"/>
          <w:spacing w:val="10"/>
        </w:rPr>
        <w:t xml:space="preserve"> </w:t>
      </w:r>
      <w:r>
        <w:rPr>
          <w:color w:val="19398A"/>
        </w:rPr>
        <w:t>treasury</w:t>
      </w:r>
      <w:r>
        <w:rPr>
          <w:color w:val="19398A"/>
          <w:spacing w:val="8"/>
        </w:rPr>
        <w:t xml:space="preserve"> </w:t>
      </w:r>
      <w:r>
        <w:rPr>
          <w:color w:val="19398A"/>
        </w:rPr>
        <w:t>plan;</w:t>
      </w:r>
    </w:p>
    <w:p w14:paraId="2E0748D7" w14:textId="77777777" w:rsidR="00AA6603" w:rsidRDefault="00F075F9">
      <w:pPr>
        <w:pStyle w:val="BodyText"/>
        <w:numPr>
          <w:ilvl w:val="1"/>
          <w:numId w:val="54"/>
        </w:numPr>
        <w:tabs>
          <w:tab w:val="left" w:pos="1968"/>
        </w:tabs>
        <w:ind w:hanging="307"/>
      </w:pPr>
      <w:r>
        <w:rPr>
          <w:color w:val="19398A"/>
        </w:rPr>
        <w:t>approving</w:t>
      </w:r>
      <w:r>
        <w:rPr>
          <w:color w:val="19398A"/>
          <w:spacing w:val="-3"/>
        </w:rPr>
        <w:t xml:space="preserve"> </w:t>
      </w:r>
      <w:r>
        <w:rPr>
          <w:color w:val="19398A"/>
        </w:rPr>
        <w:t>the joint</w:t>
      </w:r>
      <w:r>
        <w:rPr>
          <w:color w:val="19398A"/>
          <w:spacing w:val="3"/>
        </w:rPr>
        <w:t xml:space="preserve"> </w:t>
      </w:r>
      <w:r>
        <w:rPr>
          <w:color w:val="19398A"/>
        </w:rPr>
        <w:t>regulations</w:t>
      </w:r>
      <w:r>
        <w:rPr>
          <w:color w:val="19398A"/>
          <w:spacing w:val="2"/>
        </w:rPr>
        <w:t xml:space="preserve"> </w:t>
      </w:r>
      <w:r>
        <w:rPr>
          <w:color w:val="19398A"/>
        </w:rPr>
        <w:t>as</w:t>
      </w:r>
      <w:r>
        <w:rPr>
          <w:color w:val="19398A"/>
          <w:spacing w:val="-3"/>
        </w:rPr>
        <w:t xml:space="preserve"> </w:t>
      </w:r>
      <w:r>
        <w:rPr>
          <w:color w:val="19398A"/>
          <w:spacing w:val="-1"/>
        </w:rPr>
        <w:t>referred</w:t>
      </w:r>
      <w:r>
        <w:rPr>
          <w:color w:val="19398A"/>
        </w:rPr>
        <w:t xml:space="preserve"> to</w:t>
      </w:r>
      <w:r>
        <w:rPr>
          <w:color w:val="19398A"/>
          <w:spacing w:val="-4"/>
        </w:rPr>
        <w:t xml:space="preserve"> </w:t>
      </w:r>
      <w:r>
        <w:rPr>
          <w:color w:val="19398A"/>
        </w:rPr>
        <w:t>in Article</w:t>
      </w:r>
      <w:r>
        <w:rPr>
          <w:color w:val="19398A"/>
          <w:spacing w:val="1"/>
        </w:rPr>
        <w:t xml:space="preserve"> </w:t>
      </w:r>
      <w:r>
        <w:rPr>
          <w:color w:val="19398A"/>
        </w:rPr>
        <w:t>8.1</w:t>
      </w:r>
      <w:r>
        <w:rPr>
          <w:color w:val="19398A"/>
          <w:spacing w:val="1"/>
        </w:rPr>
        <w:t xml:space="preserve"> </w:t>
      </w:r>
      <w:r>
        <w:rPr>
          <w:color w:val="19398A"/>
        </w:rPr>
        <w:t>of the</w:t>
      </w:r>
      <w:r>
        <w:rPr>
          <w:color w:val="19398A"/>
          <w:spacing w:val="-2"/>
        </w:rPr>
        <w:t xml:space="preserve"> WHW,</w:t>
      </w:r>
      <w:r>
        <w:rPr>
          <w:color w:val="19398A"/>
          <w:spacing w:val="-6"/>
        </w:rPr>
        <w:t xml:space="preserve"> </w:t>
      </w:r>
      <w:r>
        <w:rPr>
          <w:color w:val="19398A"/>
        </w:rPr>
        <w:t>if</w:t>
      </w:r>
      <w:r>
        <w:rPr>
          <w:color w:val="19398A"/>
          <w:spacing w:val="1"/>
        </w:rPr>
        <w:t xml:space="preserve"> </w:t>
      </w:r>
      <w:r>
        <w:rPr>
          <w:color w:val="19398A"/>
        </w:rPr>
        <w:t>applicable;</w:t>
      </w:r>
    </w:p>
    <w:p w14:paraId="6882270F" w14:textId="77777777" w:rsidR="00AA6603" w:rsidRDefault="00F075F9">
      <w:pPr>
        <w:pStyle w:val="BodyText"/>
        <w:numPr>
          <w:ilvl w:val="1"/>
          <w:numId w:val="54"/>
        </w:numPr>
        <w:tabs>
          <w:tab w:val="left" w:pos="1968"/>
        </w:tabs>
        <w:spacing w:before="37" w:line="277" w:lineRule="auto"/>
        <w:ind w:right="1142" w:hanging="307"/>
      </w:pPr>
      <w:r>
        <w:rPr>
          <w:color w:val="19398A"/>
        </w:rPr>
        <w:t>approving</w:t>
      </w:r>
      <w:r>
        <w:rPr>
          <w:color w:val="19398A"/>
          <w:spacing w:val="5"/>
        </w:rPr>
        <w:t xml:space="preserve"> </w:t>
      </w:r>
      <w:r>
        <w:rPr>
          <w:color w:val="19398A"/>
        </w:rPr>
        <w:t>proposals</w:t>
      </w:r>
      <w:r>
        <w:rPr>
          <w:color w:val="19398A"/>
          <w:spacing w:val="7"/>
        </w:rPr>
        <w:t xml:space="preserve"> </w:t>
      </w:r>
      <w:r>
        <w:rPr>
          <w:color w:val="19398A"/>
        </w:rPr>
        <w:t>for</w:t>
      </w:r>
      <w:r>
        <w:rPr>
          <w:color w:val="19398A"/>
          <w:spacing w:val="6"/>
        </w:rPr>
        <w:t xml:space="preserve"> </w:t>
      </w:r>
      <w:r>
        <w:rPr>
          <w:color w:val="19398A"/>
        </w:rPr>
        <w:t>decisions</w:t>
      </w:r>
      <w:r>
        <w:rPr>
          <w:color w:val="19398A"/>
          <w:spacing w:val="7"/>
        </w:rPr>
        <w:t xml:space="preserve"> </w:t>
      </w:r>
      <w:r>
        <w:rPr>
          <w:color w:val="19398A"/>
          <w:spacing w:val="-1"/>
        </w:rPr>
        <w:t>by</w:t>
      </w:r>
      <w:r>
        <w:rPr>
          <w:color w:val="19398A"/>
          <w:spacing w:val="7"/>
        </w:rPr>
        <w:t xml:space="preserve"> </w:t>
      </w:r>
      <w:r>
        <w:rPr>
          <w:color w:val="19398A"/>
        </w:rPr>
        <w:t>the</w:t>
      </w:r>
      <w:r>
        <w:rPr>
          <w:color w:val="19398A"/>
          <w:spacing w:val="5"/>
        </w:rPr>
        <w:t xml:space="preserve"> </w:t>
      </w:r>
      <w:r>
        <w:rPr>
          <w:color w:val="19398A"/>
          <w:spacing w:val="-1"/>
        </w:rPr>
        <w:t>Executive</w:t>
      </w:r>
      <w:r>
        <w:rPr>
          <w:color w:val="19398A"/>
          <w:spacing w:val="5"/>
        </w:rPr>
        <w:t xml:space="preserve"> </w:t>
      </w:r>
      <w:r>
        <w:rPr>
          <w:color w:val="19398A"/>
        </w:rPr>
        <w:t>Board</w:t>
      </w:r>
      <w:r>
        <w:rPr>
          <w:color w:val="19398A"/>
          <w:spacing w:val="6"/>
        </w:rPr>
        <w:t xml:space="preserve"> </w:t>
      </w:r>
      <w:r>
        <w:rPr>
          <w:color w:val="19398A"/>
        </w:rPr>
        <w:t>with</w:t>
      </w:r>
      <w:r>
        <w:rPr>
          <w:color w:val="19398A"/>
          <w:spacing w:val="5"/>
        </w:rPr>
        <w:t xml:space="preserve"> </w:t>
      </w:r>
      <w:r>
        <w:rPr>
          <w:color w:val="19398A"/>
        </w:rPr>
        <w:t>regard</w:t>
      </w:r>
      <w:r>
        <w:rPr>
          <w:color w:val="19398A"/>
          <w:spacing w:val="5"/>
        </w:rPr>
        <w:t xml:space="preserve"> </w:t>
      </w:r>
      <w:r>
        <w:rPr>
          <w:color w:val="19398A"/>
        </w:rPr>
        <w:t>to</w:t>
      </w:r>
      <w:r>
        <w:rPr>
          <w:color w:val="19398A"/>
          <w:spacing w:val="4"/>
        </w:rPr>
        <w:t xml:space="preserve"> </w:t>
      </w:r>
      <w:r>
        <w:rPr>
          <w:color w:val="19398A"/>
        </w:rPr>
        <w:t>the</w:t>
      </w:r>
      <w:r>
        <w:rPr>
          <w:color w:val="19398A"/>
          <w:spacing w:val="10"/>
        </w:rPr>
        <w:t xml:space="preserve"> </w:t>
      </w:r>
      <w:r>
        <w:rPr>
          <w:color w:val="19398A"/>
        </w:rPr>
        <w:t>establishment</w:t>
      </w:r>
      <w:r>
        <w:rPr>
          <w:color w:val="19398A"/>
          <w:spacing w:val="10"/>
        </w:rPr>
        <w:t xml:space="preserve"> </w:t>
      </w:r>
      <w:r>
        <w:rPr>
          <w:color w:val="19398A"/>
        </w:rPr>
        <w:t>of</w:t>
      </w:r>
      <w:r>
        <w:rPr>
          <w:color w:val="19398A"/>
          <w:spacing w:val="6"/>
        </w:rPr>
        <w:t xml:space="preserve"> </w:t>
      </w:r>
      <w:r>
        <w:rPr>
          <w:color w:val="19398A"/>
        </w:rPr>
        <w:t>a</w:t>
      </w:r>
      <w:r>
        <w:rPr>
          <w:color w:val="19398A"/>
          <w:spacing w:val="4"/>
        </w:rPr>
        <w:t xml:space="preserve"> </w:t>
      </w:r>
      <w:r>
        <w:rPr>
          <w:color w:val="19398A"/>
        </w:rPr>
        <w:t>legal</w:t>
      </w:r>
      <w:r>
        <w:rPr>
          <w:color w:val="19398A"/>
          <w:spacing w:val="52"/>
          <w:w w:val="102"/>
        </w:rPr>
        <w:t xml:space="preserve"> </w:t>
      </w:r>
      <w:r>
        <w:rPr>
          <w:color w:val="19398A"/>
        </w:rPr>
        <w:t>person</w:t>
      </w:r>
      <w:r>
        <w:rPr>
          <w:color w:val="19398A"/>
          <w:spacing w:val="3"/>
        </w:rPr>
        <w:t xml:space="preserve"> </w:t>
      </w:r>
      <w:r>
        <w:rPr>
          <w:color w:val="19398A"/>
        </w:rPr>
        <w:t>or</w:t>
      </w:r>
      <w:r>
        <w:rPr>
          <w:color w:val="19398A"/>
          <w:spacing w:val="6"/>
        </w:rPr>
        <w:t xml:space="preserve"> </w:t>
      </w:r>
      <w:r>
        <w:rPr>
          <w:color w:val="19398A"/>
        </w:rPr>
        <w:t>significant</w:t>
      </w:r>
      <w:r>
        <w:rPr>
          <w:color w:val="19398A"/>
          <w:spacing w:val="7"/>
        </w:rPr>
        <w:t xml:space="preserve"> </w:t>
      </w:r>
      <w:r>
        <w:rPr>
          <w:color w:val="19398A"/>
        </w:rPr>
        <w:t>financial</w:t>
      </w:r>
      <w:r>
        <w:rPr>
          <w:color w:val="19398A"/>
          <w:spacing w:val="6"/>
        </w:rPr>
        <w:t xml:space="preserve"> </w:t>
      </w:r>
      <w:r>
        <w:rPr>
          <w:color w:val="19398A"/>
        </w:rPr>
        <w:t>participation</w:t>
      </w:r>
      <w:r>
        <w:rPr>
          <w:color w:val="19398A"/>
          <w:spacing w:val="4"/>
        </w:rPr>
        <w:t xml:space="preserve"> </w:t>
      </w:r>
      <w:r>
        <w:rPr>
          <w:color w:val="19398A"/>
        </w:rPr>
        <w:t>of</w:t>
      </w:r>
      <w:r>
        <w:rPr>
          <w:color w:val="19398A"/>
          <w:spacing w:val="7"/>
        </w:rPr>
        <w:t xml:space="preserve"> </w:t>
      </w:r>
      <w:r>
        <w:rPr>
          <w:color w:val="19398A"/>
        </w:rPr>
        <w:t>the</w:t>
      </w:r>
      <w:r>
        <w:rPr>
          <w:color w:val="19398A"/>
          <w:spacing w:val="8"/>
        </w:rPr>
        <w:t xml:space="preserve"> </w:t>
      </w:r>
      <w:r>
        <w:rPr>
          <w:color w:val="19398A"/>
          <w:spacing w:val="-1"/>
        </w:rPr>
        <w:t>University</w:t>
      </w:r>
      <w:r>
        <w:rPr>
          <w:color w:val="19398A"/>
          <w:spacing w:val="6"/>
        </w:rPr>
        <w:t xml:space="preserve"> </w:t>
      </w:r>
      <w:r>
        <w:rPr>
          <w:color w:val="19398A"/>
        </w:rPr>
        <w:t>exceeding</w:t>
      </w:r>
      <w:r>
        <w:rPr>
          <w:color w:val="19398A"/>
          <w:spacing w:val="5"/>
        </w:rPr>
        <w:t xml:space="preserve"> </w:t>
      </w:r>
      <w:r>
        <w:rPr>
          <w:color w:val="19398A"/>
        </w:rPr>
        <w:t>a</w:t>
      </w:r>
      <w:r>
        <w:rPr>
          <w:color w:val="19398A"/>
          <w:spacing w:val="6"/>
        </w:rPr>
        <w:t xml:space="preserve"> </w:t>
      </w:r>
      <w:r>
        <w:rPr>
          <w:color w:val="19398A"/>
        </w:rPr>
        <w:t>financial</w:t>
      </w:r>
      <w:r>
        <w:rPr>
          <w:color w:val="19398A"/>
          <w:spacing w:val="4"/>
        </w:rPr>
        <w:t xml:space="preserve"> </w:t>
      </w:r>
      <w:r>
        <w:rPr>
          <w:color w:val="19398A"/>
        </w:rPr>
        <w:t>limit</w:t>
      </w:r>
      <w:r>
        <w:rPr>
          <w:color w:val="19398A"/>
          <w:spacing w:val="9"/>
        </w:rPr>
        <w:t xml:space="preserve"> </w:t>
      </w:r>
      <w:r>
        <w:rPr>
          <w:color w:val="19398A"/>
        </w:rPr>
        <w:t>set</w:t>
      </w:r>
      <w:r>
        <w:rPr>
          <w:color w:val="19398A"/>
          <w:spacing w:val="6"/>
        </w:rPr>
        <w:t xml:space="preserve"> </w:t>
      </w:r>
      <w:r>
        <w:rPr>
          <w:color w:val="19398A"/>
        </w:rPr>
        <w:t>by</w:t>
      </w:r>
      <w:r>
        <w:rPr>
          <w:color w:val="19398A"/>
          <w:spacing w:val="3"/>
        </w:rPr>
        <w:t xml:space="preserve"> </w:t>
      </w:r>
      <w:r>
        <w:rPr>
          <w:color w:val="19398A"/>
        </w:rPr>
        <w:t>the</w:t>
      </w:r>
      <w:r>
        <w:rPr>
          <w:color w:val="19398A"/>
          <w:spacing w:val="49"/>
          <w:w w:val="102"/>
        </w:rPr>
        <w:t xml:space="preserve"> </w:t>
      </w:r>
      <w:r>
        <w:rPr>
          <w:color w:val="19398A"/>
        </w:rPr>
        <w:t>Supervisory</w:t>
      </w:r>
      <w:r>
        <w:rPr>
          <w:color w:val="19398A"/>
          <w:spacing w:val="35"/>
        </w:rPr>
        <w:t xml:space="preserve"> </w:t>
      </w:r>
      <w:r>
        <w:rPr>
          <w:color w:val="19398A"/>
        </w:rPr>
        <w:t>Board;</w:t>
      </w:r>
    </w:p>
    <w:p w14:paraId="64216B2D" w14:textId="1208051A" w:rsidR="00AA6603" w:rsidRDefault="00F075F9">
      <w:pPr>
        <w:pStyle w:val="BodyText"/>
        <w:numPr>
          <w:ilvl w:val="1"/>
          <w:numId w:val="54"/>
        </w:numPr>
        <w:tabs>
          <w:tab w:val="left" w:pos="1968"/>
        </w:tabs>
        <w:spacing w:before="0" w:line="277" w:lineRule="auto"/>
        <w:ind w:right="893" w:hanging="307"/>
      </w:pPr>
      <w:r>
        <w:rPr>
          <w:color w:val="19398A"/>
        </w:rPr>
        <w:t>ensuring</w:t>
      </w:r>
      <w:r>
        <w:rPr>
          <w:color w:val="19398A"/>
          <w:spacing w:val="6"/>
        </w:rPr>
        <w:t xml:space="preserve"> </w:t>
      </w:r>
      <w:r>
        <w:rPr>
          <w:color w:val="19398A"/>
        </w:rPr>
        <w:t>compliance</w:t>
      </w:r>
      <w:r>
        <w:rPr>
          <w:color w:val="19398A"/>
          <w:spacing w:val="10"/>
        </w:rPr>
        <w:t xml:space="preserve"> </w:t>
      </w:r>
      <w:r>
        <w:rPr>
          <w:color w:val="19398A"/>
          <w:spacing w:val="-1"/>
        </w:rPr>
        <w:t>by</w:t>
      </w:r>
      <w:r>
        <w:rPr>
          <w:color w:val="19398A"/>
          <w:spacing w:val="8"/>
        </w:rPr>
        <w:t xml:space="preserve"> </w:t>
      </w:r>
      <w:r>
        <w:rPr>
          <w:color w:val="19398A"/>
        </w:rPr>
        <w:t>the</w:t>
      </w:r>
      <w:r>
        <w:rPr>
          <w:color w:val="19398A"/>
          <w:spacing w:val="9"/>
        </w:rPr>
        <w:t xml:space="preserve"> </w:t>
      </w:r>
      <w:r>
        <w:rPr>
          <w:color w:val="19398A"/>
          <w:spacing w:val="-1"/>
        </w:rPr>
        <w:t>Executive</w:t>
      </w:r>
      <w:r>
        <w:rPr>
          <w:color w:val="19398A"/>
          <w:spacing w:val="2"/>
        </w:rPr>
        <w:t xml:space="preserve"> </w:t>
      </w:r>
      <w:r>
        <w:rPr>
          <w:color w:val="19398A"/>
        </w:rPr>
        <w:t>Board</w:t>
      </w:r>
      <w:r>
        <w:rPr>
          <w:color w:val="19398A"/>
          <w:spacing w:val="6"/>
        </w:rPr>
        <w:t xml:space="preserve"> </w:t>
      </w:r>
      <w:r>
        <w:rPr>
          <w:color w:val="19398A"/>
        </w:rPr>
        <w:t>with</w:t>
      </w:r>
      <w:r>
        <w:rPr>
          <w:color w:val="19398A"/>
          <w:spacing w:val="9"/>
        </w:rPr>
        <w:t xml:space="preserve"> </w:t>
      </w:r>
      <w:r>
        <w:rPr>
          <w:color w:val="19398A"/>
        </w:rPr>
        <w:t>statutory</w:t>
      </w:r>
      <w:r>
        <w:rPr>
          <w:color w:val="19398A"/>
          <w:spacing w:val="8"/>
        </w:rPr>
        <w:t xml:space="preserve"> </w:t>
      </w:r>
      <w:r>
        <w:rPr>
          <w:color w:val="19398A"/>
        </w:rPr>
        <w:t>obligations</w:t>
      </w:r>
      <w:r>
        <w:rPr>
          <w:color w:val="19398A"/>
          <w:spacing w:val="11"/>
        </w:rPr>
        <w:t xml:space="preserve"> </w:t>
      </w:r>
      <w:r>
        <w:rPr>
          <w:color w:val="19398A"/>
        </w:rPr>
        <w:t>and</w:t>
      </w:r>
      <w:r>
        <w:rPr>
          <w:color w:val="19398A"/>
          <w:spacing w:val="10"/>
        </w:rPr>
        <w:t xml:space="preserve"> </w:t>
      </w:r>
      <w:r>
        <w:rPr>
          <w:color w:val="19398A"/>
        </w:rPr>
        <w:t>dealing</w:t>
      </w:r>
      <w:r>
        <w:rPr>
          <w:color w:val="19398A"/>
          <w:spacing w:val="9"/>
        </w:rPr>
        <w:t xml:space="preserve"> </w:t>
      </w:r>
      <w:r>
        <w:rPr>
          <w:color w:val="19398A"/>
        </w:rPr>
        <w:t>with</w:t>
      </w:r>
      <w:r>
        <w:rPr>
          <w:color w:val="19398A"/>
          <w:spacing w:val="5"/>
        </w:rPr>
        <w:t xml:space="preserve"> </w:t>
      </w:r>
      <w:r>
        <w:rPr>
          <w:color w:val="19398A"/>
        </w:rPr>
        <w:t>the</w:t>
      </w:r>
      <w:r>
        <w:rPr>
          <w:color w:val="19398A"/>
          <w:spacing w:val="10"/>
        </w:rPr>
        <w:t xml:space="preserve"> </w:t>
      </w:r>
      <w:r>
        <w:rPr>
          <w:color w:val="19398A"/>
        </w:rPr>
        <w:t>good</w:t>
      </w:r>
      <w:r>
        <w:rPr>
          <w:color w:val="19398A"/>
          <w:spacing w:val="9"/>
        </w:rPr>
        <w:t xml:space="preserve"> </w:t>
      </w:r>
      <w:r>
        <w:rPr>
          <w:color w:val="19398A"/>
          <w:spacing w:val="-3"/>
        </w:rPr>
        <w:t>gover</w:t>
      </w:r>
      <w:r>
        <w:rPr>
          <w:color w:val="19398A"/>
        </w:rPr>
        <w:t>nance</w:t>
      </w:r>
      <w:r>
        <w:rPr>
          <w:color w:val="19398A"/>
          <w:spacing w:val="-2"/>
        </w:rPr>
        <w:t xml:space="preserve"> </w:t>
      </w:r>
      <w:r>
        <w:rPr>
          <w:color w:val="19398A"/>
        </w:rPr>
        <w:t>code, as</w:t>
      </w:r>
      <w:r>
        <w:rPr>
          <w:color w:val="19398A"/>
          <w:spacing w:val="-5"/>
        </w:rPr>
        <w:t xml:space="preserve"> </w:t>
      </w:r>
      <w:r>
        <w:rPr>
          <w:color w:val="19398A"/>
          <w:spacing w:val="-1"/>
        </w:rPr>
        <w:t xml:space="preserve">referred </w:t>
      </w:r>
      <w:r>
        <w:rPr>
          <w:color w:val="19398A"/>
        </w:rPr>
        <w:t>to</w:t>
      </w:r>
      <w:r>
        <w:rPr>
          <w:color w:val="19398A"/>
          <w:spacing w:val="-6"/>
        </w:rPr>
        <w:t xml:space="preserve"> </w:t>
      </w:r>
      <w:r>
        <w:rPr>
          <w:color w:val="19398A"/>
        </w:rPr>
        <w:t>in</w:t>
      </w:r>
      <w:r>
        <w:rPr>
          <w:color w:val="19398A"/>
          <w:spacing w:val="-1"/>
        </w:rPr>
        <w:t xml:space="preserve"> </w:t>
      </w:r>
      <w:r>
        <w:rPr>
          <w:color w:val="19398A"/>
        </w:rPr>
        <w:t>Article</w:t>
      </w:r>
      <w:r>
        <w:rPr>
          <w:color w:val="19398A"/>
          <w:spacing w:val="-2"/>
        </w:rPr>
        <w:t xml:space="preserve"> </w:t>
      </w:r>
      <w:r>
        <w:rPr>
          <w:color w:val="19398A"/>
        </w:rPr>
        <w:t>2.9 of</w:t>
      </w:r>
      <w:r>
        <w:rPr>
          <w:color w:val="19398A"/>
          <w:spacing w:val="-6"/>
        </w:rPr>
        <w:t xml:space="preserve"> </w:t>
      </w:r>
      <w:r>
        <w:rPr>
          <w:color w:val="19398A"/>
        </w:rPr>
        <w:t>the</w:t>
      </w:r>
      <w:r>
        <w:rPr>
          <w:color w:val="19398A"/>
          <w:spacing w:val="-4"/>
        </w:rPr>
        <w:t xml:space="preserve"> </w:t>
      </w:r>
      <w:r>
        <w:rPr>
          <w:color w:val="19398A"/>
          <w:spacing w:val="-1"/>
        </w:rPr>
        <w:t>WHW;</w:t>
      </w:r>
    </w:p>
    <w:p w14:paraId="7119796F" w14:textId="77777777" w:rsidR="00AA6603" w:rsidRDefault="00F075F9">
      <w:pPr>
        <w:pStyle w:val="BodyText"/>
        <w:numPr>
          <w:ilvl w:val="1"/>
          <w:numId w:val="54"/>
        </w:numPr>
        <w:tabs>
          <w:tab w:val="left" w:pos="1968"/>
        </w:tabs>
        <w:spacing w:before="0" w:line="277" w:lineRule="auto"/>
        <w:ind w:right="780" w:hanging="307"/>
      </w:pPr>
      <w:r>
        <w:rPr>
          <w:color w:val="19398A"/>
        </w:rPr>
        <w:t>ensuring</w:t>
      </w:r>
      <w:r>
        <w:rPr>
          <w:color w:val="19398A"/>
          <w:spacing w:val="6"/>
        </w:rPr>
        <w:t xml:space="preserve"> </w:t>
      </w:r>
      <w:r>
        <w:rPr>
          <w:color w:val="19398A"/>
        </w:rPr>
        <w:t>the</w:t>
      </w:r>
      <w:r>
        <w:rPr>
          <w:color w:val="19398A"/>
          <w:spacing w:val="6"/>
        </w:rPr>
        <w:t xml:space="preserve"> </w:t>
      </w:r>
      <w:r>
        <w:rPr>
          <w:color w:val="19398A"/>
        </w:rPr>
        <w:t>lawful</w:t>
      </w:r>
      <w:r>
        <w:rPr>
          <w:color w:val="19398A"/>
          <w:spacing w:val="7"/>
        </w:rPr>
        <w:t xml:space="preserve"> </w:t>
      </w:r>
      <w:r>
        <w:rPr>
          <w:color w:val="19398A"/>
        </w:rPr>
        <w:t>acquisition</w:t>
      </w:r>
      <w:r>
        <w:rPr>
          <w:color w:val="19398A"/>
          <w:spacing w:val="5"/>
        </w:rPr>
        <w:t xml:space="preserve"> </w:t>
      </w:r>
      <w:r>
        <w:rPr>
          <w:color w:val="19398A"/>
          <w:spacing w:val="1"/>
        </w:rPr>
        <w:t>and</w:t>
      </w:r>
      <w:r>
        <w:rPr>
          <w:color w:val="19398A"/>
          <w:spacing w:val="5"/>
        </w:rPr>
        <w:t xml:space="preserve"> </w:t>
      </w:r>
      <w:r>
        <w:rPr>
          <w:color w:val="19398A"/>
        </w:rPr>
        <w:t>the</w:t>
      </w:r>
      <w:r>
        <w:rPr>
          <w:color w:val="19398A"/>
          <w:spacing w:val="6"/>
        </w:rPr>
        <w:t xml:space="preserve"> </w:t>
      </w:r>
      <w:r>
        <w:rPr>
          <w:color w:val="19398A"/>
        </w:rPr>
        <w:t>efficient</w:t>
      </w:r>
      <w:r>
        <w:rPr>
          <w:color w:val="19398A"/>
          <w:spacing w:val="7"/>
        </w:rPr>
        <w:t xml:space="preserve"> </w:t>
      </w:r>
      <w:r>
        <w:rPr>
          <w:color w:val="19398A"/>
        </w:rPr>
        <w:t>and</w:t>
      </w:r>
      <w:r>
        <w:rPr>
          <w:color w:val="19398A"/>
          <w:spacing w:val="2"/>
        </w:rPr>
        <w:t xml:space="preserve"> </w:t>
      </w:r>
      <w:r>
        <w:rPr>
          <w:color w:val="19398A"/>
        </w:rPr>
        <w:t>lawful</w:t>
      </w:r>
      <w:r>
        <w:rPr>
          <w:color w:val="19398A"/>
          <w:spacing w:val="8"/>
        </w:rPr>
        <w:t xml:space="preserve"> </w:t>
      </w:r>
      <w:r>
        <w:rPr>
          <w:color w:val="19398A"/>
        </w:rPr>
        <w:t>allocation</w:t>
      </w:r>
      <w:r>
        <w:rPr>
          <w:color w:val="19398A"/>
          <w:spacing w:val="5"/>
        </w:rPr>
        <w:t xml:space="preserve"> </w:t>
      </w:r>
      <w:r>
        <w:rPr>
          <w:color w:val="19398A"/>
        </w:rPr>
        <w:t>and</w:t>
      </w:r>
      <w:r>
        <w:rPr>
          <w:color w:val="19398A"/>
          <w:spacing w:val="8"/>
        </w:rPr>
        <w:t xml:space="preserve"> </w:t>
      </w:r>
      <w:r>
        <w:rPr>
          <w:color w:val="19398A"/>
        </w:rPr>
        <w:t>use</w:t>
      </w:r>
      <w:r>
        <w:rPr>
          <w:color w:val="19398A"/>
          <w:spacing w:val="7"/>
        </w:rPr>
        <w:t xml:space="preserve"> </w:t>
      </w:r>
      <w:r>
        <w:rPr>
          <w:color w:val="19398A"/>
        </w:rPr>
        <w:t>of</w:t>
      </w:r>
      <w:r>
        <w:rPr>
          <w:color w:val="19398A"/>
          <w:spacing w:val="4"/>
        </w:rPr>
        <w:t xml:space="preserve"> </w:t>
      </w:r>
      <w:r>
        <w:rPr>
          <w:color w:val="19398A"/>
        </w:rPr>
        <w:t>resources</w:t>
      </w:r>
      <w:r>
        <w:rPr>
          <w:color w:val="19398A"/>
          <w:spacing w:val="6"/>
        </w:rPr>
        <w:t xml:space="preserve"> </w:t>
      </w:r>
      <w:r>
        <w:rPr>
          <w:color w:val="19398A"/>
        </w:rPr>
        <w:t>received</w:t>
      </w:r>
      <w:r>
        <w:rPr>
          <w:color w:val="19398A"/>
          <w:spacing w:val="5"/>
        </w:rPr>
        <w:t xml:space="preserve"> </w:t>
      </w:r>
      <w:r>
        <w:rPr>
          <w:color w:val="19398A"/>
        </w:rPr>
        <w:t>under</w:t>
      </w:r>
      <w:r>
        <w:rPr>
          <w:color w:val="19398A"/>
          <w:spacing w:val="46"/>
          <w:w w:val="102"/>
        </w:rPr>
        <w:t xml:space="preserve"> </w:t>
      </w:r>
      <w:r>
        <w:rPr>
          <w:color w:val="19398A"/>
        </w:rPr>
        <w:t>Articles</w:t>
      </w:r>
      <w:r>
        <w:rPr>
          <w:color w:val="19398A"/>
          <w:spacing w:val="-3"/>
        </w:rPr>
        <w:t xml:space="preserve"> </w:t>
      </w:r>
      <w:r>
        <w:rPr>
          <w:color w:val="19398A"/>
        </w:rPr>
        <w:t>2.5</w:t>
      </w:r>
      <w:r>
        <w:rPr>
          <w:color w:val="19398A"/>
          <w:spacing w:val="-2"/>
        </w:rPr>
        <w:t xml:space="preserve"> </w:t>
      </w:r>
      <w:r>
        <w:rPr>
          <w:color w:val="19398A"/>
        </w:rPr>
        <w:t>and 2.6</w:t>
      </w:r>
      <w:r>
        <w:rPr>
          <w:color w:val="19398A"/>
          <w:spacing w:val="1"/>
        </w:rPr>
        <w:t xml:space="preserve"> </w:t>
      </w:r>
      <w:r>
        <w:rPr>
          <w:color w:val="19398A"/>
        </w:rPr>
        <w:t>of the</w:t>
      </w:r>
      <w:r>
        <w:rPr>
          <w:color w:val="19398A"/>
          <w:spacing w:val="-3"/>
        </w:rPr>
        <w:t xml:space="preserve"> </w:t>
      </w:r>
      <w:r>
        <w:rPr>
          <w:color w:val="19398A"/>
          <w:spacing w:val="-1"/>
        </w:rPr>
        <w:t>WHW;</w:t>
      </w:r>
    </w:p>
    <w:p w14:paraId="79547A3A" w14:textId="77777777" w:rsidR="00AA6603" w:rsidRDefault="00F075F9">
      <w:pPr>
        <w:pStyle w:val="BodyText"/>
        <w:numPr>
          <w:ilvl w:val="1"/>
          <w:numId w:val="54"/>
        </w:numPr>
        <w:tabs>
          <w:tab w:val="left" w:pos="1968"/>
        </w:tabs>
        <w:spacing w:before="0" w:line="277" w:lineRule="auto"/>
        <w:ind w:right="1138" w:hanging="307"/>
      </w:pPr>
      <w:r>
        <w:rPr>
          <w:color w:val="19398A"/>
        </w:rPr>
        <w:t>designating</w:t>
      </w:r>
      <w:r>
        <w:rPr>
          <w:color w:val="19398A"/>
          <w:spacing w:val="1"/>
        </w:rPr>
        <w:t xml:space="preserve"> </w:t>
      </w:r>
      <w:r>
        <w:rPr>
          <w:color w:val="19398A"/>
        </w:rPr>
        <w:t>an</w:t>
      </w:r>
      <w:r>
        <w:rPr>
          <w:color w:val="19398A"/>
          <w:spacing w:val="5"/>
        </w:rPr>
        <w:t xml:space="preserve"> </w:t>
      </w:r>
      <w:r>
        <w:rPr>
          <w:color w:val="19398A"/>
        </w:rPr>
        <w:t>external</w:t>
      </w:r>
      <w:r>
        <w:rPr>
          <w:color w:val="19398A"/>
          <w:spacing w:val="3"/>
        </w:rPr>
        <w:t xml:space="preserve"> </w:t>
      </w:r>
      <w:r>
        <w:rPr>
          <w:color w:val="19398A"/>
          <w:spacing w:val="-2"/>
        </w:rPr>
        <w:t>auditor,</w:t>
      </w:r>
      <w:r>
        <w:rPr>
          <w:color w:val="19398A"/>
          <w:spacing w:val="2"/>
        </w:rPr>
        <w:t xml:space="preserve"> </w:t>
      </w:r>
      <w:r>
        <w:rPr>
          <w:color w:val="19398A"/>
        </w:rPr>
        <w:t>as</w:t>
      </w:r>
      <w:r>
        <w:rPr>
          <w:color w:val="19398A"/>
          <w:spacing w:val="-1"/>
        </w:rPr>
        <w:t xml:space="preserve"> referred</w:t>
      </w:r>
      <w:r>
        <w:rPr>
          <w:color w:val="19398A"/>
          <w:spacing w:val="1"/>
        </w:rPr>
        <w:t xml:space="preserve"> </w:t>
      </w:r>
      <w:r>
        <w:rPr>
          <w:color w:val="19398A"/>
        </w:rPr>
        <w:t>to in</w:t>
      </w:r>
      <w:r>
        <w:rPr>
          <w:color w:val="19398A"/>
          <w:spacing w:val="5"/>
        </w:rPr>
        <w:t xml:space="preserve"> </w:t>
      </w:r>
      <w:r>
        <w:rPr>
          <w:color w:val="19398A"/>
        </w:rPr>
        <w:t>Article</w:t>
      </w:r>
      <w:r>
        <w:rPr>
          <w:color w:val="19398A"/>
          <w:spacing w:val="4"/>
        </w:rPr>
        <w:t xml:space="preserve"> </w:t>
      </w:r>
      <w:r>
        <w:rPr>
          <w:color w:val="19398A"/>
        </w:rPr>
        <w:t>393,</w:t>
      </w:r>
      <w:r>
        <w:rPr>
          <w:color w:val="19398A"/>
          <w:spacing w:val="2"/>
        </w:rPr>
        <w:t xml:space="preserve"> </w:t>
      </w:r>
      <w:r>
        <w:rPr>
          <w:color w:val="19398A"/>
        </w:rPr>
        <w:t>paragraph</w:t>
      </w:r>
      <w:r>
        <w:rPr>
          <w:color w:val="19398A"/>
          <w:spacing w:val="4"/>
        </w:rPr>
        <w:t xml:space="preserve"> </w:t>
      </w:r>
      <w:r>
        <w:rPr>
          <w:color w:val="19398A"/>
        </w:rPr>
        <w:t>1</w:t>
      </w:r>
      <w:r>
        <w:rPr>
          <w:color w:val="19398A"/>
          <w:spacing w:val="2"/>
        </w:rPr>
        <w:t xml:space="preserve"> </w:t>
      </w:r>
      <w:r>
        <w:rPr>
          <w:color w:val="19398A"/>
        </w:rPr>
        <w:t>of</w:t>
      </w:r>
      <w:r>
        <w:rPr>
          <w:color w:val="19398A"/>
          <w:spacing w:val="5"/>
        </w:rPr>
        <w:t xml:space="preserve"> </w:t>
      </w:r>
      <w:r>
        <w:rPr>
          <w:color w:val="19398A"/>
        </w:rPr>
        <w:t>Book</w:t>
      </w:r>
      <w:r>
        <w:rPr>
          <w:color w:val="19398A"/>
          <w:spacing w:val="5"/>
        </w:rPr>
        <w:t xml:space="preserve"> </w:t>
      </w:r>
      <w:r>
        <w:rPr>
          <w:color w:val="19398A"/>
        </w:rPr>
        <w:t>2</w:t>
      </w:r>
      <w:r>
        <w:rPr>
          <w:color w:val="19398A"/>
          <w:spacing w:val="2"/>
        </w:rPr>
        <w:t xml:space="preserve"> </w:t>
      </w:r>
      <w:r>
        <w:rPr>
          <w:color w:val="19398A"/>
        </w:rPr>
        <w:t>of</w:t>
      </w:r>
      <w:r>
        <w:rPr>
          <w:color w:val="19398A"/>
          <w:spacing w:val="5"/>
        </w:rPr>
        <w:t xml:space="preserve"> </w:t>
      </w:r>
      <w:r>
        <w:rPr>
          <w:color w:val="19398A"/>
        </w:rPr>
        <w:t>the</w:t>
      </w:r>
      <w:r>
        <w:rPr>
          <w:color w:val="19398A"/>
          <w:spacing w:val="4"/>
        </w:rPr>
        <w:t xml:space="preserve"> </w:t>
      </w:r>
      <w:r>
        <w:rPr>
          <w:color w:val="19398A"/>
        </w:rPr>
        <w:t>Dutch</w:t>
      </w:r>
      <w:r>
        <w:rPr>
          <w:color w:val="19398A"/>
          <w:spacing w:val="7"/>
        </w:rPr>
        <w:t xml:space="preserve"> </w:t>
      </w:r>
      <w:r>
        <w:rPr>
          <w:color w:val="19398A"/>
        </w:rPr>
        <w:t>Civil</w:t>
      </w:r>
      <w:r>
        <w:rPr>
          <w:color w:val="19398A"/>
          <w:spacing w:val="38"/>
          <w:w w:val="102"/>
        </w:rPr>
        <w:t xml:space="preserve"> </w:t>
      </w:r>
      <w:r>
        <w:rPr>
          <w:color w:val="19398A"/>
        </w:rPr>
        <w:t>Code,</w:t>
      </w:r>
      <w:r>
        <w:rPr>
          <w:color w:val="19398A"/>
          <w:spacing w:val="6"/>
        </w:rPr>
        <w:t xml:space="preserve"> </w:t>
      </w:r>
      <w:r>
        <w:rPr>
          <w:color w:val="19398A"/>
        </w:rPr>
        <w:t>who</w:t>
      </w:r>
      <w:r>
        <w:rPr>
          <w:color w:val="19398A"/>
          <w:spacing w:val="5"/>
        </w:rPr>
        <w:t xml:space="preserve"> </w:t>
      </w:r>
      <w:r>
        <w:rPr>
          <w:color w:val="19398A"/>
        </w:rPr>
        <w:t>shall</w:t>
      </w:r>
      <w:r>
        <w:rPr>
          <w:color w:val="19398A"/>
          <w:spacing w:val="7"/>
        </w:rPr>
        <w:t xml:space="preserve"> </w:t>
      </w:r>
      <w:r>
        <w:rPr>
          <w:color w:val="19398A"/>
        </w:rPr>
        <w:t>report</w:t>
      </w:r>
      <w:r>
        <w:rPr>
          <w:color w:val="19398A"/>
          <w:spacing w:val="5"/>
        </w:rPr>
        <w:t xml:space="preserve"> </w:t>
      </w:r>
      <w:r>
        <w:rPr>
          <w:color w:val="19398A"/>
        </w:rPr>
        <w:t>to</w:t>
      </w:r>
      <w:r>
        <w:rPr>
          <w:color w:val="19398A"/>
          <w:spacing w:val="8"/>
        </w:rPr>
        <w:t xml:space="preserve"> </w:t>
      </w:r>
      <w:r>
        <w:rPr>
          <w:color w:val="19398A"/>
        </w:rPr>
        <w:t>the</w:t>
      </w:r>
      <w:r>
        <w:rPr>
          <w:color w:val="19398A"/>
          <w:spacing w:val="6"/>
        </w:rPr>
        <w:t xml:space="preserve"> </w:t>
      </w:r>
      <w:r>
        <w:rPr>
          <w:color w:val="19398A"/>
        </w:rPr>
        <w:t>Supervisory</w:t>
      </w:r>
      <w:r>
        <w:rPr>
          <w:color w:val="19398A"/>
          <w:spacing w:val="8"/>
        </w:rPr>
        <w:t xml:space="preserve"> </w:t>
      </w:r>
      <w:r>
        <w:rPr>
          <w:color w:val="19398A"/>
        </w:rPr>
        <w:t>Board;</w:t>
      </w:r>
    </w:p>
    <w:p w14:paraId="38E1FA48" w14:textId="77777777" w:rsidR="00AA6603" w:rsidRDefault="00F075F9">
      <w:pPr>
        <w:pStyle w:val="BodyText"/>
        <w:numPr>
          <w:ilvl w:val="1"/>
          <w:numId w:val="54"/>
        </w:numPr>
        <w:tabs>
          <w:tab w:val="left" w:pos="1968"/>
        </w:tabs>
        <w:spacing w:before="0"/>
        <w:ind w:hanging="307"/>
      </w:pPr>
      <w:r>
        <w:rPr>
          <w:color w:val="19398A"/>
        </w:rPr>
        <w:t>supervising</w:t>
      </w:r>
      <w:r>
        <w:rPr>
          <w:color w:val="19398A"/>
          <w:spacing w:val="-1"/>
        </w:rPr>
        <w:t xml:space="preserve"> </w:t>
      </w:r>
      <w:r>
        <w:rPr>
          <w:color w:val="19398A"/>
        </w:rPr>
        <w:t>the</w:t>
      </w:r>
      <w:r>
        <w:rPr>
          <w:color w:val="19398A"/>
          <w:spacing w:val="2"/>
        </w:rPr>
        <w:t xml:space="preserve"> </w:t>
      </w:r>
      <w:r>
        <w:rPr>
          <w:color w:val="19398A"/>
        </w:rPr>
        <w:t>design</w:t>
      </w:r>
      <w:r>
        <w:rPr>
          <w:color w:val="19398A"/>
          <w:spacing w:val="2"/>
        </w:rPr>
        <w:t xml:space="preserve"> </w:t>
      </w:r>
      <w:r>
        <w:rPr>
          <w:color w:val="19398A"/>
        </w:rPr>
        <w:t>of</w:t>
      </w:r>
      <w:r>
        <w:rPr>
          <w:color w:val="19398A"/>
          <w:spacing w:val="2"/>
        </w:rPr>
        <w:t xml:space="preserve"> </w:t>
      </w:r>
      <w:r>
        <w:rPr>
          <w:color w:val="19398A"/>
        </w:rPr>
        <w:t>the</w:t>
      </w:r>
      <w:r>
        <w:rPr>
          <w:color w:val="19398A"/>
          <w:spacing w:val="2"/>
        </w:rPr>
        <w:t xml:space="preserve"> </w:t>
      </w:r>
      <w:r>
        <w:rPr>
          <w:color w:val="19398A"/>
        </w:rPr>
        <w:t>quality-assurance</w:t>
      </w:r>
      <w:r>
        <w:rPr>
          <w:color w:val="19398A"/>
          <w:spacing w:val="2"/>
        </w:rPr>
        <w:t xml:space="preserve"> </w:t>
      </w:r>
      <w:r>
        <w:rPr>
          <w:color w:val="19398A"/>
        </w:rPr>
        <w:t>system</w:t>
      </w:r>
      <w:r>
        <w:rPr>
          <w:color w:val="19398A"/>
          <w:spacing w:val="2"/>
        </w:rPr>
        <w:t xml:space="preserve"> </w:t>
      </w:r>
      <w:r>
        <w:rPr>
          <w:color w:val="19398A"/>
        </w:rPr>
        <w:t>in</w:t>
      </w:r>
      <w:r>
        <w:rPr>
          <w:color w:val="19398A"/>
          <w:spacing w:val="2"/>
        </w:rPr>
        <w:t xml:space="preserve"> </w:t>
      </w:r>
      <w:r>
        <w:rPr>
          <w:color w:val="19398A"/>
          <w:spacing w:val="-1"/>
        </w:rPr>
        <w:t>accordance</w:t>
      </w:r>
      <w:r>
        <w:rPr>
          <w:color w:val="19398A"/>
          <w:spacing w:val="2"/>
        </w:rPr>
        <w:t xml:space="preserve"> </w:t>
      </w:r>
      <w:r>
        <w:rPr>
          <w:color w:val="19398A"/>
        </w:rPr>
        <w:t>with Article</w:t>
      </w:r>
      <w:r>
        <w:rPr>
          <w:color w:val="19398A"/>
          <w:spacing w:val="2"/>
        </w:rPr>
        <w:t xml:space="preserve"> </w:t>
      </w:r>
      <w:r>
        <w:rPr>
          <w:color w:val="19398A"/>
        </w:rPr>
        <w:t>1.18</w:t>
      </w:r>
      <w:r>
        <w:rPr>
          <w:color w:val="19398A"/>
          <w:spacing w:val="3"/>
        </w:rPr>
        <w:t xml:space="preserve"> </w:t>
      </w:r>
      <w:r>
        <w:rPr>
          <w:color w:val="19398A"/>
        </w:rPr>
        <w:t>of</w:t>
      </w:r>
      <w:r>
        <w:rPr>
          <w:color w:val="19398A"/>
          <w:spacing w:val="-2"/>
        </w:rPr>
        <w:t xml:space="preserve"> </w:t>
      </w:r>
      <w:r>
        <w:rPr>
          <w:color w:val="19398A"/>
        </w:rPr>
        <w:t>the</w:t>
      </w:r>
      <w:r>
        <w:rPr>
          <w:color w:val="19398A"/>
          <w:spacing w:val="2"/>
        </w:rPr>
        <w:t xml:space="preserve"> </w:t>
      </w:r>
      <w:r>
        <w:rPr>
          <w:color w:val="19398A"/>
        </w:rPr>
        <w:t>WHW</w:t>
      </w:r>
      <w:r>
        <w:rPr>
          <w:color w:val="19398A"/>
          <w:spacing w:val="2"/>
        </w:rPr>
        <w:t xml:space="preserve"> </w:t>
      </w:r>
      <w:r>
        <w:rPr>
          <w:color w:val="19398A"/>
        </w:rPr>
        <w:t>and</w:t>
      </w:r>
    </w:p>
    <w:p w14:paraId="504B75B2" w14:textId="77777777" w:rsidR="00AA6603" w:rsidRDefault="00F075F9">
      <w:pPr>
        <w:pStyle w:val="BodyText"/>
        <w:numPr>
          <w:ilvl w:val="1"/>
          <w:numId w:val="54"/>
        </w:numPr>
        <w:tabs>
          <w:tab w:val="left" w:pos="1968"/>
        </w:tabs>
        <w:spacing w:before="37" w:line="275" w:lineRule="auto"/>
        <w:ind w:right="1142" w:hanging="307"/>
      </w:pPr>
      <w:r>
        <w:rPr>
          <w:color w:val="19398A"/>
        </w:rPr>
        <w:t>providing</w:t>
      </w:r>
      <w:r>
        <w:rPr>
          <w:color w:val="19398A"/>
          <w:spacing w:val="-1"/>
        </w:rPr>
        <w:t xml:space="preserve"> </w:t>
      </w:r>
      <w:r>
        <w:rPr>
          <w:color w:val="19398A"/>
        </w:rPr>
        <w:t>an</w:t>
      </w:r>
      <w:r>
        <w:rPr>
          <w:color w:val="19398A"/>
          <w:spacing w:val="1"/>
        </w:rPr>
        <w:t xml:space="preserve"> </w:t>
      </w:r>
      <w:r>
        <w:rPr>
          <w:color w:val="19398A"/>
        </w:rPr>
        <w:t>annual</w:t>
      </w:r>
      <w:r>
        <w:rPr>
          <w:color w:val="19398A"/>
          <w:spacing w:val="1"/>
        </w:rPr>
        <w:t xml:space="preserve"> </w:t>
      </w:r>
      <w:r>
        <w:rPr>
          <w:color w:val="19398A"/>
        </w:rPr>
        <w:t>account</w:t>
      </w:r>
      <w:r>
        <w:rPr>
          <w:color w:val="19398A"/>
          <w:spacing w:val="3"/>
        </w:rPr>
        <w:t xml:space="preserve"> </w:t>
      </w:r>
      <w:r>
        <w:rPr>
          <w:color w:val="19398A"/>
        </w:rPr>
        <w:t>of</w:t>
      </w:r>
      <w:r>
        <w:rPr>
          <w:color w:val="19398A"/>
          <w:spacing w:val="1"/>
        </w:rPr>
        <w:t xml:space="preserve"> the</w:t>
      </w:r>
      <w:r>
        <w:rPr>
          <w:color w:val="19398A"/>
          <w:spacing w:val="2"/>
        </w:rPr>
        <w:t xml:space="preserve"> </w:t>
      </w:r>
      <w:r>
        <w:rPr>
          <w:color w:val="19398A"/>
          <w:spacing w:val="-1"/>
        </w:rPr>
        <w:t>execution</w:t>
      </w:r>
      <w:r>
        <w:rPr>
          <w:color w:val="19398A"/>
          <w:spacing w:val="1"/>
        </w:rPr>
        <w:t xml:space="preserve"> </w:t>
      </w:r>
      <w:r>
        <w:rPr>
          <w:color w:val="19398A"/>
        </w:rPr>
        <w:t>of</w:t>
      </w:r>
      <w:r>
        <w:rPr>
          <w:color w:val="19398A"/>
          <w:spacing w:val="1"/>
        </w:rPr>
        <w:t xml:space="preserve"> </w:t>
      </w:r>
      <w:r>
        <w:rPr>
          <w:color w:val="19398A"/>
        </w:rPr>
        <w:t>the</w:t>
      </w:r>
      <w:r>
        <w:rPr>
          <w:color w:val="19398A"/>
          <w:spacing w:val="2"/>
        </w:rPr>
        <w:t xml:space="preserve"> </w:t>
      </w:r>
      <w:r>
        <w:rPr>
          <w:color w:val="19398A"/>
        </w:rPr>
        <w:t>duties</w:t>
      </w:r>
      <w:r>
        <w:rPr>
          <w:color w:val="19398A"/>
          <w:spacing w:val="2"/>
        </w:rPr>
        <w:t xml:space="preserve"> </w:t>
      </w:r>
      <w:r>
        <w:rPr>
          <w:color w:val="19398A"/>
        </w:rPr>
        <w:t>and</w:t>
      </w:r>
      <w:r>
        <w:rPr>
          <w:color w:val="19398A"/>
          <w:spacing w:val="1"/>
        </w:rPr>
        <w:t xml:space="preserve"> </w:t>
      </w:r>
      <w:r>
        <w:rPr>
          <w:color w:val="19398A"/>
        </w:rPr>
        <w:t>powers</w:t>
      </w:r>
      <w:r>
        <w:rPr>
          <w:color w:val="19398A"/>
          <w:spacing w:val="2"/>
        </w:rPr>
        <w:t xml:space="preserve"> </w:t>
      </w:r>
      <w:r>
        <w:rPr>
          <w:color w:val="19398A"/>
        </w:rPr>
        <w:t xml:space="preserve">as </w:t>
      </w:r>
      <w:r>
        <w:rPr>
          <w:color w:val="19398A"/>
          <w:spacing w:val="-1"/>
        </w:rPr>
        <w:t>referred</w:t>
      </w:r>
      <w:r>
        <w:rPr>
          <w:color w:val="19398A"/>
          <w:spacing w:val="-2"/>
        </w:rPr>
        <w:t xml:space="preserve"> </w:t>
      </w:r>
      <w:r>
        <w:rPr>
          <w:color w:val="19398A"/>
        </w:rPr>
        <w:t>to</w:t>
      </w:r>
      <w:r>
        <w:rPr>
          <w:color w:val="19398A"/>
          <w:spacing w:val="1"/>
        </w:rPr>
        <w:t xml:space="preserve"> </w:t>
      </w:r>
      <w:r>
        <w:rPr>
          <w:color w:val="19398A"/>
        </w:rPr>
        <w:t>under</w:t>
      </w:r>
      <w:r>
        <w:rPr>
          <w:color w:val="19398A"/>
          <w:spacing w:val="4"/>
        </w:rPr>
        <w:t xml:space="preserve"> </w:t>
      </w:r>
      <w:r>
        <w:rPr>
          <w:color w:val="19398A"/>
        </w:rPr>
        <w:t>a–i,</w:t>
      </w:r>
      <w:r>
        <w:rPr>
          <w:color w:val="19398A"/>
          <w:spacing w:val="-1"/>
        </w:rPr>
        <w:t xml:space="preserve"> </w:t>
      </w:r>
      <w:r>
        <w:rPr>
          <w:color w:val="19398A"/>
        </w:rPr>
        <w:t>in</w:t>
      </w:r>
      <w:r>
        <w:rPr>
          <w:color w:val="19398A"/>
          <w:spacing w:val="1"/>
        </w:rPr>
        <w:t xml:space="preserve"> </w:t>
      </w:r>
      <w:r>
        <w:rPr>
          <w:color w:val="19398A"/>
        </w:rPr>
        <w:t>the</w:t>
      </w:r>
      <w:r>
        <w:rPr>
          <w:color w:val="19398A"/>
          <w:spacing w:val="43"/>
          <w:w w:val="102"/>
        </w:rPr>
        <w:t xml:space="preserve"> </w:t>
      </w:r>
      <w:r>
        <w:rPr>
          <w:color w:val="19398A"/>
          <w:spacing w:val="-1"/>
        </w:rPr>
        <w:t xml:space="preserve">University’s </w:t>
      </w:r>
      <w:r>
        <w:rPr>
          <w:color w:val="19398A"/>
        </w:rPr>
        <w:t>annual</w:t>
      </w:r>
      <w:r>
        <w:rPr>
          <w:color w:val="19398A"/>
          <w:spacing w:val="13"/>
        </w:rPr>
        <w:t xml:space="preserve"> </w:t>
      </w:r>
      <w:r>
        <w:rPr>
          <w:color w:val="19398A"/>
        </w:rPr>
        <w:t>report.</w:t>
      </w:r>
    </w:p>
    <w:p w14:paraId="79EF09D3" w14:textId="77777777" w:rsidR="00AA6603" w:rsidRDefault="00F075F9">
      <w:pPr>
        <w:pStyle w:val="BodyText"/>
        <w:numPr>
          <w:ilvl w:val="0"/>
          <w:numId w:val="54"/>
        </w:numPr>
        <w:tabs>
          <w:tab w:val="left" w:pos="1435"/>
        </w:tabs>
        <w:spacing w:before="2"/>
        <w:ind w:left="1434"/>
      </w:pPr>
      <w:r>
        <w:rPr>
          <w:color w:val="19398A"/>
        </w:rPr>
        <w:t>The</w:t>
      </w:r>
      <w:r>
        <w:rPr>
          <w:color w:val="19398A"/>
          <w:spacing w:val="5"/>
        </w:rPr>
        <w:t xml:space="preserve"> </w:t>
      </w:r>
      <w:r>
        <w:rPr>
          <w:color w:val="19398A"/>
        </w:rPr>
        <w:t>Supervisory</w:t>
      </w:r>
      <w:r>
        <w:rPr>
          <w:color w:val="19398A"/>
          <w:spacing w:val="7"/>
        </w:rPr>
        <w:t xml:space="preserve"> </w:t>
      </w:r>
      <w:r>
        <w:rPr>
          <w:color w:val="19398A"/>
        </w:rPr>
        <w:t>Board</w:t>
      </w:r>
      <w:r>
        <w:rPr>
          <w:color w:val="19398A"/>
          <w:spacing w:val="5"/>
        </w:rPr>
        <w:t xml:space="preserve"> </w:t>
      </w:r>
      <w:r>
        <w:rPr>
          <w:color w:val="19398A"/>
        </w:rPr>
        <w:t>shall</w:t>
      </w:r>
      <w:r>
        <w:rPr>
          <w:color w:val="19398A"/>
          <w:spacing w:val="9"/>
        </w:rPr>
        <w:t xml:space="preserve"> </w:t>
      </w:r>
      <w:r>
        <w:rPr>
          <w:color w:val="19398A"/>
        </w:rPr>
        <w:t>consult</w:t>
      </w:r>
      <w:r>
        <w:rPr>
          <w:color w:val="19398A"/>
          <w:spacing w:val="6"/>
        </w:rPr>
        <w:t xml:space="preserve"> </w:t>
      </w:r>
      <w:r>
        <w:rPr>
          <w:color w:val="19398A"/>
        </w:rPr>
        <w:t>with</w:t>
      </w:r>
      <w:r>
        <w:rPr>
          <w:color w:val="19398A"/>
          <w:spacing w:val="6"/>
        </w:rPr>
        <w:t xml:space="preserve"> </w:t>
      </w:r>
      <w:r>
        <w:rPr>
          <w:color w:val="19398A"/>
        </w:rPr>
        <w:t>the</w:t>
      </w:r>
      <w:r>
        <w:rPr>
          <w:color w:val="19398A"/>
          <w:spacing w:val="5"/>
        </w:rPr>
        <w:t xml:space="preserve"> </w:t>
      </w:r>
      <w:r>
        <w:rPr>
          <w:color w:val="19398A"/>
          <w:spacing w:val="-1"/>
        </w:rPr>
        <w:t>University</w:t>
      </w:r>
      <w:r>
        <w:rPr>
          <w:color w:val="19398A"/>
          <w:spacing w:val="7"/>
        </w:rPr>
        <w:t xml:space="preserve"> </w:t>
      </w:r>
      <w:r>
        <w:rPr>
          <w:color w:val="19398A"/>
        </w:rPr>
        <w:t>Council</w:t>
      </w:r>
      <w:r>
        <w:rPr>
          <w:color w:val="19398A"/>
          <w:spacing w:val="11"/>
        </w:rPr>
        <w:t xml:space="preserve"> </w:t>
      </w:r>
      <w:r>
        <w:rPr>
          <w:color w:val="19398A"/>
        </w:rPr>
        <w:t>at</w:t>
      </w:r>
      <w:r>
        <w:rPr>
          <w:color w:val="19398A"/>
          <w:spacing w:val="4"/>
        </w:rPr>
        <w:t xml:space="preserve"> </w:t>
      </w:r>
      <w:r>
        <w:rPr>
          <w:color w:val="19398A"/>
        </w:rPr>
        <w:t>least</w:t>
      </w:r>
      <w:r>
        <w:rPr>
          <w:color w:val="19398A"/>
          <w:spacing w:val="7"/>
        </w:rPr>
        <w:t xml:space="preserve"> </w:t>
      </w:r>
      <w:r>
        <w:rPr>
          <w:color w:val="19398A"/>
        </w:rPr>
        <w:t>twice</w:t>
      </w:r>
      <w:r>
        <w:rPr>
          <w:color w:val="19398A"/>
          <w:spacing w:val="6"/>
        </w:rPr>
        <w:t xml:space="preserve"> </w:t>
      </w:r>
      <w:r>
        <w:rPr>
          <w:color w:val="19398A"/>
        </w:rPr>
        <w:t>each</w:t>
      </w:r>
      <w:r>
        <w:rPr>
          <w:color w:val="19398A"/>
          <w:spacing w:val="5"/>
        </w:rPr>
        <w:t xml:space="preserve"> </w:t>
      </w:r>
      <w:r>
        <w:rPr>
          <w:color w:val="19398A"/>
          <w:spacing w:val="-2"/>
        </w:rPr>
        <w:t>year.</w:t>
      </w:r>
    </w:p>
    <w:p w14:paraId="6258CD86" w14:textId="77777777" w:rsidR="00AA6603" w:rsidRDefault="00AA6603">
      <w:pPr>
        <w:spacing w:before="8"/>
        <w:rPr>
          <w:rFonts w:ascii="Calibri" w:eastAsia="Calibri" w:hAnsi="Calibri" w:cs="Calibri"/>
          <w:sz w:val="23"/>
          <w:szCs w:val="23"/>
        </w:rPr>
      </w:pPr>
    </w:p>
    <w:p w14:paraId="03D180D9" w14:textId="77777777" w:rsidR="00AA6603" w:rsidRDefault="00F075F9">
      <w:pPr>
        <w:pStyle w:val="Heading4"/>
        <w:ind w:left="527"/>
        <w:rPr>
          <w:b w:val="0"/>
          <w:bCs w:val="0"/>
        </w:rPr>
      </w:pPr>
      <w:bookmarkStart w:id="10" w:name="Article_2.5__Supervisory_Board_Regulatio"/>
      <w:bookmarkEnd w:id="10"/>
      <w:r>
        <w:rPr>
          <w:color w:val="19398A"/>
          <w:spacing w:val="-1"/>
          <w:w w:val="105"/>
        </w:rPr>
        <w:t>Article</w:t>
      </w:r>
      <w:r>
        <w:rPr>
          <w:color w:val="19398A"/>
          <w:spacing w:val="-15"/>
          <w:w w:val="105"/>
        </w:rPr>
        <w:t xml:space="preserve"> </w:t>
      </w:r>
      <w:r>
        <w:rPr>
          <w:color w:val="19398A"/>
          <w:spacing w:val="-1"/>
          <w:w w:val="105"/>
        </w:rPr>
        <w:t>2.5</w:t>
      </w:r>
      <w:r>
        <w:rPr>
          <w:color w:val="19398A"/>
          <w:w w:val="105"/>
        </w:rPr>
        <w:t xml:space="preserve"> </w:t>
      </w:r>
      <w:r>
        <w:rPr>
          <w:color w:val="19398A"/>
          <w:spacing w:val="7"/>
          <w:w w:val="105"/>
        </w:rPr>
        <w:t xml:space="preserve"> </w:t>
      </w:r>
      <w:r>
        <w:rPr>
          <w:color w:val="19398A"/>
          <w:spacing w:val="-1"/>
          <w:w w:val="105"/>
        </w:rPr>
        <w:t>Supervisory</w:t>
      </w:r>
      <w:r>
        <w:rPr>
          <w:color w:val="19398A"/>
          <w:spacing w:val="-14"/>
          <w:w w:val="105"/>
        </w:rPr>
        <w:t xml:space="preserve"> </w:t>
      </w:r>
      <w:r>
        <w:rPr>
          <w:color w:val="19398A"/>
          <w:spacing w:val="-1"/>
          <w:w w:val="105"/>
        </w:rPr>
        <w:t>Board</w:t>
      </w:r>
      <w:r>
        <w:rPr>
          <w:color w:val="19398A"/>
          <w:spacing w:val="-15"/>
          <w:w w:val="105"/>
        </w:rPr>
        <w:t xml:space="preserve"> </w:t>
      </w:r>
      <w:r>
        <w:rPr>
          <w:color w:val="19398A"/>
          <w:spacing w:val="-2"/>
          <w:w w:val="105"/>
        </w:rPr>
        <w:t>Regulations</w:t>
      </w:r>
    </w:p>
    <w:p w14:paraId="1748BF47" w14:textId="77777777" w:rsidR="00AA6603" w:rsidRDefault="00F075F9">
      <w:pPr>
        <w:pStyle w:val="BodyText"/>
        <w:spacing w:before="37" w:line="277" w:lineRule="auto"/>
        <w:ind w:left="527" w:right="309" w:firstLine="0"/>
      </w:pPr>
      <w:r>
        <w:rPr>
          <w:color w:val="19398A"/>
        </w:rPr>
        <w:t>The</w:t>
      </w:r>
      <w:r>
        <w:rPr>
          <w:color w:val="19398A"/>
          <w:spacing w:val="10"/>
        </w:rPr>
        <w:t xml:space="preserve"> </w:t>
      </w:r>
      <w:r>
        <w:rPr>
          <w:color w:val="19398A"/>
        </w:rPr>
        <w:t>Supervisory</w:t>
      </w:r>
      <w:r>
        <w:rPr>
          <w:color w:val="19398A"/>
          <w:spacing w:val="8"/>
        </w:rPr>
        <w:t xml:space="preserve"> </w:t>
      </w:r>
      <w:r>
        <w:rPr>
          <w:color w:val="19398A"/>
        </w:rPr>
        <w:t>Board</w:t>
      </w:r>
      <w:r>
        <w:rPr>
          <w:color w:val="19398A"/>
          <w:spacing w:val="7"/>
        </w:rPr>
        <w:t xml:space="preserve"> </w:t>
      </w:r>
      <w:r>
        <w:rPr>
          <w:color w:val="19398A"/>
        </w:rPr>
        <w:t>shall</w:t>
      </w:r>
      <w:r>
        <w:rPr>
          <w:color w:val="19398A"/>
          <w:spacing w:val="9"/>
        </w:rPr>
        <w:t xml:space="preserve"> </w:t>
      </w:r>
      <w:r>
        <w:rPr>
          <w:color w:val="19398A"/>
        </w:rPr>
        <w:t>establish</w:t>
      </w:r>
      <w:r>
        <w:rPr>
          <w:color w:val="19398A"/>
          <w:spacing w:val="10"/>
        </w:rPr>
        <w:t xml:space="preserve"> </w:t>
      </w:r>
      <w:r>
        <w:rPr>
          <w:color w:val="19398A"/>
        </w:rPr>
        <w:t>regulations</w:t>
      </w:r>
      <w:r>
        <w:rPr>
          <w:color w:val="19398A"/>
          <w:spacing w:val="8"/>
        </w:rPr>
        <w:t xml:space="preserve"> </w:t>
      </w:r>
      <w:r>
        <w:rPr>
          <w:color w:val="19398A"/>
        </w:rPr>
        <w:t>containing</w:t>
      </w:r>
      <w:r>
        <w:rPr>
          <w:color w:val="19398A"/>
          <w:spacing w:val="10"/>
        </w:rPr>
        <w:t xml:space="preserve"> </w:t>
      </w:r>
      <w:r>
        <w:rPr>
          <w:color w:val="19398A"/>
        </w:rPr>
        <w:t>further</w:t>
      </w:r>
      <w:r>
        <w:rPr>
          <w:color w:val="19398A"/>
          <w:spacing w:val="12"/>
        </w:rPr>
        <w:t xml:space="preserve"> </w:t>
      </w:r>
      <w:r>
        <w:rPr>
          <w:color w:val="19398A"/>
          <w:spacing w:val="-1"/>
        </w:rPr>
        <w:t>provisions</w:t>
      </w:r>
      <w:r>
        <w:rPr>
          <w:color w:val="19398A"/>
          <w:spacing w:val="8"/>
        </w:rPr>
        <w:t xml:space="preserve"> </w:t>
      </w:r>
      <w:r>
        <w:rPr>
          <w:color w:val="19398A"/>
        </w:rPr>
        <w:t>for</w:t>
      </w:r>
      <w:r>
        <w:rPr>
          <w:color w:val="19398A"/>
          <w:spacing w:val="8"/>
        </w:rPr>
        <w:t xml:space="preserve"> </w:t>
      </w:r>
      <w:r>
        <w:rPr>
          <w:color w:val="19398A"/>
        </w:rPr>
        <w:t>its</w:t>
      </w:r>
      <w:r>
        <w:rPr>
          <w:color w:val="19398A"/>
          <w:spacing w:val="11"/>
        </w:rPr>
        <w:t xml:space="preserve"> </w:t>
      </w:r>
      <w:r>
        <w:rPr>
          <w:color w:val="19398A"/>
        </w:rPr>
        <w:t>own</w:t>
      </w:r>
      <w:r>
        <w:rPr>
          <w:color w:val="19398A"/>
          <w:spacing w:val="7"/>
        </w:rPr>
        <w:t xml:space="preserve"> </w:t>
      </w:r>
      <w:r>
        <w:rPr>
          <w:color w:val="19398A"/>
          <w:spacing w:val="-1"/>
        </w:rPr>
        <w:t>operations</w:t>
      </w:r>
      <w:r>
        <w:rPr>
          <w:color w:val="19398A"/>
          <w:spacing w:val="8"/>
        </w:rPr>
        <w:t xml:space="preserve"> </w:t>
      </w:r>
      <w:r>
        <w:rPr>
          <w:color w:val="19398A"/>
        </w:rPr>
        <w:t>and</w:t>
      </w:r>
      <w:r>
        <w:rPr>
          <w:color w:val="19398A"/>
          <w:spacing w:val="6"/>
        </w:rPr>
        <w:t xml:space="preserve"> </w:t>
      </w:r>
      <w:r>
        <w:rPr>
          <w:color w:val="19398A"/>
        </w:rPr>
        <w:t>its</w:t>
      </w:r>
      <w:r>
        <w:rPr>
          <w:color w:val="19398A"/>
          <w:spacing w:val="8"/>
        </w:rPr>
        <w:t xml:space="preserve"> </w:t>
      </w:r>
      <w:r>
        <w:rPr>
          <w:color w:val="19398A"/>
        </w:rPr>
        <w:t>relationship</w:t>
      </w:r>
      <w:r>
        <w:rPr>
          <w:color w:val="19398A"/>
          <w:spacing w:val="10"/>
        </w:rPr>
        <w:t xml:space="preserve"> </w:t>
      </w:r>
      <w:r>
        <w:rPr>
          <w:color w:val="19398A"/>
        </w:rPr>
        <w:t>with</w:t>
      </w:r>
      <w:r>
        <w:rPr>
          <w:color w:val="19398A"/>
          <w:spacing w:val="6"/>
        </w:rPr>
        <w:t xml:space="preserve"> </w:t>
      </w:r>
      <w:r>
        <w:rPr>
          <w:color w:val="19398A"/>
        </w:rPr>
        <w:t>the</w:t>
      </w:r>
      <w:r>
        <w:rPr>
          <w:color w:val="19398A"/>
          <w:spacing w:val="95"/>
          <w:w w:val="102"/>
        </w:rPr>
        <w:t xml:space="preserve"> </w:t>
      </w:r>
      <w:r>
        <w:rPr>
          <w:color w:val="19398A"/>
          <w:spacing w:val="-1"/>
        </w:rPr>
        <w:t>Executive</w:t>
      </w:r>
      <w:r>
        <w:rPr>
          <w:color w:val="19398A"/>
          <w:spacing w:val="5"/>
        </w:rPr>
        <w:t xml:space="preserve"> </w:t>
      </w:r>
      <w:r>
        <w:rPr>
          <w:color w:val="19398A"/>
        </w:rPr>
        <w:t>Board.</w:t>
      </w:r>
    </w:p>
    <w:p w14:paraId="5CDED458" w14:textId="77777777" w:rsidR="00AA6603" w:rsidRDefault="00AA6603">
      <w:pPr>
        <w:spacing w:line="277" w:lineRule="auto"/>
        <w:sectPr w:rsidR="00AA6603">
          <w:pgSz w:w="11920" w:h="16850"/>
          <w:pgMar w:top="1040" w:right="980" w:bottom="480" w:left="320" w:header="0" w:footer="285" w:gutter="0"/>
          <w:cols w:space="720"/>
        </w:sectPr>
      </w:pPr>
    </w:p>
    <w:p w14:paraId="6B850DBB" w14:textId="77777777" w:rsidR="00AA6603" w:rsidRDefault="00F075F9">
      <w:pPr>
        <w:pStyle w:val="Heading3"/>
        <w:tabs>
          <w:tab w:val="left" w:pos="1969"/>
        </w:tabs>
        <w:spacing w:before="36"/>
        <w:rPr>
          <w:b w:val="0"/>
          <w:bCs w:val="0"/>
        </w:rPr>
      </w:pPr>
      <w:bookmarkStart w:id="11" w:name="Paragraph_3_Executive_Board"/>
      <w:bookmarkEnd w:id="11"/>
      <w:r>
        <w:rPr>
          <w:color w:val="19398A"/>
          <w:spacing w:val="-2"/>
          <w:w w:val="105"/>
        </w:rPr>
        <w:t>Paragraph</w:t>
      </w:r>
      <w:r>
        <w:rPr>
          <w:color w:val="19398A"/>
          <w:spacing w:val="-21"/>
          <w:w w:val="105"/>
        </w:rPr>
        <w:t xml:space="preserve"> </w:t>
      </w:r>
      <w:r>
        <w:rPr>
          <w:color w:val="19398A"/>
          <w:w w:val="105"/>
        </w:rPr>
        <w:t>3</w:t>
      </w:r>
      <w:r>
        <w:rPr>
          <w:color w:val="19398A"/>
          <w:w w:val="105"/>
        </w:rPr>
        <w:tab/>
      </w:r>
      <w:r>
        <w:rPr>
          <w:color w:val="19398A"/>
          <w:spacing w:val="-2"/>
          <w:w w:val="105"/>
        </w:rPr>
        <w:t>Executive</w:t>
      </w:r>
      <w:r>
        <w:rPr>
          <w:color w:val="19398A"/>
          <w:spacing w:val="-44"/>
          <w:w w:val="105"/>
        </w:rPr>
        <w:t xml:space="preserve"> </w:t>
      </w:r>
      <w:r>
        <w:rPr>
          <w:color w:val="19398A"/>
          <w:spacing w:val="-1"/>
          <w:w w:val="105"/>
        </w:rPr>
        <w:t>Board</w:t>
      </w:r>
    </w:p>
    <w:p w14:paraId="6A6CB000" w14:textId="77777777" w:rsidR="00AA6603" w:rsidRDefault="00AA6603">
      <w:pPr>
        <w:spacing w:before="12"/>
        <w:rPr>
          <w:rFonts w:ascii="Calibri" w:eastAsia="Calibri" w:hAnsi="Calibri" w:cs="Calibri"/>
          <w:b/>
          <w:bCs/>
        </w:rPr>
      </w:pPr>
    </w:p>
    <w:p w14:paraId="66A8CD95" w14:textId="77777777" w:rsidR="00AA6603" w:rsidRDefault="00F075F9">
      <w:pPr>
        <w:pStyle w:val="Heading4"/>
        <w:rPr>
          <w:b w:val="0"/>
          <w:bCs w:val="0"/>
        </w:rPr>
      </w:pPr>
      <w:bookmarkStart w:id="12" w:name="Article_2.6__Composition_(Art._9.3_of_th"/>
      <w:bookmarkEnd w:id="12"/>
      <w:r>
        <w:rPr>
          <w:color w:val="19398A"/>
          <w:spacing w:val="-1"/>
        </w:rPr>
        <w:t>Article</w:t>
      </w:r>
      <w:r>
        <w:rPr>
          <w:color w:val="19398A"/>
          <w:spacing w:val="1"/>
        </w:rPr>
        <w:t xml:space="preserve"> </w:t>
      </w:r>
      <w:r>
        <w:rPr>
          <w:color w:val="19398A"/>
        </w:rPr>
        <w:t xml:space="preserve">2.6 </w:t>
      </w:r>
      <w:r>
        <w:rPr>
          <w:color w:val="19398A"/>
          <w:spacing w:val="35"/>
        </w:rPr>
        <w:t xml:space="preserve"> </w:t>
      </w:r>
      <w:r>
        <w:rPr>
          <w:color w:val="19398A"/>
          <w:spacing w:val="-1"/>
        </w:rPr>
        <w:t>Composition</w:t>
      </w:r>
      <w:r>
        <w:rPr>
          <w:color w:val="19398A"/>
          <w:spacing w:val="2"/>
        </w:rPr>
        <w:t xml:space="preserve"> </w:t>
      </w:r>
      <w:r>
        <w:rPr>
          <w:color w:val="19398A"/>
          <w:spacing w:val="-1"/>
        </w:rPr>
        <w:t>(Art.</w:t>
      </w:r>
      <w:r>
        <w:rPr>
          <w:color w:val="19398A"/>
        </w:rPr>
        <w:t xml:space="preserve"> 9.3 </w:t>
      </w:r>
      <w:r>
        <w:rPr>
          <w:color w:val="19398A"/>
          <w:spacing w:val="-1"/>
        </w:rPr>
        <w:t>of</w:t>
      </w:r>
      <w:r>
        <w:rPr>
          <w:color w:val="19398A"/>
          <w:spacing w:val="1"/>
        </w:rPr>
        <w:t xml:space="preserve"> </w:t>
      </w:r>
      <w:r>
        <w:rPr>
          <w:color w:val="19398A"/>
          <w:spacing w:val="-1"/>
        </w:rPr>
        <w:t>the</w:t>
      </w:r>
      <w:r>
        <w:rPr>
          <w:color w:val="19398A"/>
          <w:spacing w:val="-3"/>
        </w:rPr>
        <w:t xml:space="preserve"> </w:t>
      </w:r>
      <w:r>
        <w:rPr>
          <w:color w:val="19398A"/>
          <w:spacing w:val="-1"/>
        </w:rPr>
        <w:t>WHW)</w:t>
      </w:r>
    </w:p>
    <w:p w14:paraId="74E3C84F" w14:textId="58B86294" w:rsidR="00AA6603" w:rsidRDefault="00F075F9">
      <w:pPr>
        <w:pStyle w:val="BodyText"/>
        <w:numPr>
          <w:ilvl w:val="0"/>
          <w:numId w:val="53"/>
        </w:numPr>
        <w:tabs>
          <w:tab w:val="left" w:pos="1437"/>
        </w:tabs>
        <w:spacing w:before="37" w:line="277" w:lineRule="auto"/>
        <w:ind w:right="355" w:hanging="339"/>
      </w:pPr>
      <w:r>
        <w:rPr>
          <w:color w:val="19398A"/>
        </w:rPr>
        <w:t>The</w:t>
      </w:r>
      <w:r>
        <w:rPr>
          <w:color w:val="19398A"/>
          <w:spacing w:val="9"/>
        </w:rPr>
        <w:t xml:space="preserve"> </w:t>
      </w:r>
      <w:r>
        <w:rPr>
          <w:color w:val="19398A"/>
          <w:spacing w:val="-1"/>
        </w:rPr>
        <w:t>Executive</w:t>
      </w:r>
      <w:r>
        <w:rPr>
          <w:color w:val="19398A"/>
          <w:spacing w:val="9"/>
        </w:rPr>
        <w:t xml:space="preserve"> </w:t>
      </w:r>
      <w:r>
        <w:rPr>
          <w:color w:val="19398A"/>
          <w:spacing w:val="-1"/>
        </w:rPr>
        <w:t>Board</w:t>
      </w:r>
      <w:r>
        <w:rPr>
          <w:color w:val="19398A"/>
          <w:spacing w:val="9"/>
        </w:rPr>
        <w:t xml:space="preserve"> </w:t>
      </w:r>
      <w:r>
        <w:rPr>
          <w:color w:val="19398A"/>
          <w:spacing w:val="-1"/>
        </w:rPr>
        <w:t>shall</w:t>
      </w:r>
      <w:r>
        <w:rPr>
          <w:color w:val="19398A"/>
          <w:spacing w:val="9"/>
        </w:rPr>
        <w:t xml:space="preserve"> </w:t>
      </w:r>
      <w:r>
        <w:rPr>
          <w:color w:val="19398A"/>
          <w:spacing w:val="-1"/>
        </w:rPr>
        <w:t>consist</w:t>
      </w:r>
      <w:r>
        <w:rPr>
          <w:color w:val="19398A"/>
          <w:spacing w:val="12"/>
        </w:rPr>
        <w:t xml:space="preserve"> </w:t>
      </w:r>
      <w:r>
        <w:rPr>
          <w:color w:val="19398A"/>
        </w:rPr>
        <w:t>of</w:t>
      </w:r>
      <w:r>
        <w:rPr>
          <w:color w:val="19398A"/>
          <w:spacing w:val="10"/>
        </w:rPr>
        <w:t xml:space="preserve"> </w:t>
      </w:r>
      <w:r>
        <w:rPr>
          <w:color w:val="19398A"/>
        </w:rPr>
        <w:t>at</w:t>
      </w:r>
      <w:r>
        <w:rPr>
          <w:color w:val="19398A"/>
          <w:spacing w:val="10"/>
        </w:rPr>
        <w:t xml:space="preserve"> </w:t>
      </w:r>
      <w:r>
        <w:rPr>
          <w:color w:val="19398A"/>
          <w:spacing w:val="-1"/>
        </w:rPr>
        <w:t>least</w:t>
      </w:r>
      <w:r>
        <w:rPr>
          <w:color w:val="19398A"/>
          <w:spacing w:val="12"/>
        </w:rPr>
        <w:t xml:space="preserve"> </w:t>
      </w:r>
      <w:r>
        <w:rPr>
          <w:color w:val="19398A"/>
          <w:spacing w:val="-1"/>
        </w:rPr>
        <w:t>three</w:t>
      </w:r>
      <w:r>
        <w:rPr>
          <w:color w:val="19398A"/>
          <w:spacing w:val="9"/>
        </w:rPr>
        <w:t xml:space="preserve"> </w:t>
      </w:r>
      <w:r>
        <w:rPr>
          <w:color w:val="19398A"/>
          <w:spacing w:val="-1"/>
        </w:rPr>
        <w:t>members,</w:t>
      </w:r>
      <w:r>
        <w:rPr>
          <w:color w:val="19398A"/>
          <w:spacing w:val="13"/>
        </w:rPr>
        <w:t xml:space="preserve"> </w:t>
      </w:r>
      <w:r>
        <w:rPr>
          <w:color w:val="19398A"/>
          <w:spacing w:val="-1"/>
        </w:rPr>
        <w:t>including</w:t>
      </w:r>
      <w:r>
        <w:rPr>
          <w:color w:val="19398A"/>
          <w:spacing w:val="11"/>
        </w:rPr>
        <w:t xml:space="preserve"> </w:t>
      </w:r>
      <w:r>
        <w:rPr>
          <w:color w:val="19398A"/>
        </w:rPr>
        <w:t>the</w:t>
      </w:r>
      <w:r>
        <w:rPr>
          <w:color w:val="19398A"/>
          <w:spacing w:val="9"/>
        </w:rPr>
        <w:t xml:space="preserve"> </w:t>
      </w:r>
      <w:r>
        <w:rPr>
          <w:color w:val="19398A"/>
          <w:spacing w:val="-1"/>
        </w:rPr>
        <w:t>President</w:t>
      </w:r>
      <w:r>
        <w:rPr>
          <w:color w:val="19398A"/>
          <w:spacing w:val="9"/>
        </w:rPr>
        <w:t xml:space="preserve"> </w:t>
      </w:r>
      <w:r>
        <w:rPr>
          <w:color w:val="19398A"/>
          <w:spacing w:val="-1"/>
        </w:rPr>
        <w:t>and</w:t>
      </w:r>
      <w:r>
        <w:rPr>
          <w:color w:val="19398A"/>
          <w:spacing w:val="9"/>
        </w:rPr>
        <w:t xml:space="preserve"> </w:t>
      </w:r>
      <w:r>
        <w:rPr>
          <w:color w:val="19398A"/>
        </w:rPr>
        <w:t>the</w:t>
      </w:r>
      <w:r>
        <w:rPr>
          <w:color w:val="19398A"/>
          <w:spacing w:val="12"/>
        </w:rPr>
        <w:t xml:space="preserve"> </w:t>
      </w:r>
      <w:r>
        <w:rPr>
          <w:color w:val="19398A"/>
          <w:spacing w:val="-1"/>
        </w:rPr>
        <w:t>Rector</w:t>
      </w:r>
      <w:r>
        <w:rPr>
          <w:color w:val="19398A"/>
          <w:spacing w:val="9"/>
        </w:rPr>
        <w:t xml:space="preserve"> </w:t>
      </w:r>
      <w:r>
        <w:rPr>
          <w:color w:val="19398A"/>
          <w:spacing w:val="-1"/>
        </w:rPr>
        <w:t>Magnificus</w:t>
      </w:r>
      <w:r>
        <w:rPr>
          <w:color w:val="19398A"/>
          <w:spacing w:val="9"/>
        </w:rPr>
        <w:t xml:space="preserve"> </w:t>
      </w:r>
      <w:r>
        <w:rPr>
          <w:color w:val="19398A"/>
        </w:rPr>
        <w:t>of</w:t>
      </w:r>
      <w:r>
        <w:rPr>
          <w:color w:val="19398A"/>
          <w:spacing w:val="10"/>
        </w:rPr>
        <w:t xml:space="preserve"> </w:t>
      </w:r>
      <w:r>
        <w:rPr>
          <w:color w:val="19398A"/>
        </w:rPr>
        <w:t>the</w:t>
      </w:r>
      <w:r>
        <w:rPr>
          <w:color w:val="19398A"/>
          <w:spacing w:val="65"/>
          <w:w w:val="99"/>
        </w:rPr>
        <w:t xml:space="preserve"> </w:t>
      </w:r>
      <w:r>
        <w:rPr>
          <w:color w:val="19398A"/>
          <w:spacing w:val="-3"/>
        </w:rPr>
        <w:t>University.</w:t>
      </w:r>
      <w:r>
        <w:rPr>
          <w:color w:val="19398A"/>
          <w:spacing w:val="14"/>
        </w:rPr>
        <w:t xml:space="preserve"> </w:t>
      </w:r>
      <w:r>
        <w:rPr>
          <w:color w:val="19398A"/>
          <w:spacing w:val="-1"/>
        </w:rPr>
        <w:t>Inasmuch</w:t>
      </w:r>
      <w:r>
        <w:rPr>
          <w:color w:val="19398A"/>
          <w:spacing w:val="16"/>
        </w:rPr>
        <w:t xml:space="preserve"> </w:t>
      </w:r>
      <w:r>
        <w:rPr>
          <w:color w:val="19398A"/>
        </w:rPr>
        <w:t>as</w:t>
      </w:r>
      <w:r>
        <w:rPr>
          <w:color w:val="19398A"/>
          <w:spacing w:val="17"/>
        </w:rPr>
        <w:t xml:space="preserve"> </w:t>
      </w:r>
      <w:r>
        <w:rPr>
          <w:color w:val="19398A"/>
          <w:spacing w:val="-1"/>
        </w:rPr>
        <w:t>it</w:t>
      </w:r>
      <w:r>
        <w:rPr>
          <w:color w:val="19398A"/>
          <w:spacing w:val="16"/>
        </w:rPr>
        <w:t xml:space="preserve"> </w:t>
      </w:r>
      <w:r>
        <w:rPr>
          <w:color w:val="19398A"/>
          <w:spacing w:val="-1"/>
        </w:rPr>
        <w:t>is</w:t>
      </w:r>
      <w:r>
        <w:rPr>
          <w:color w:val="19398A"/>
          <w:spacing w:val="17"/>
        </w:rPr>
        <w:t xml:space="preserve"> </w:t>
      </w:r>
      <w:r>
        <w:rPr>
          <w:color w:val="19398A"/>
          <w:spacing w:val="-1"/>
        </w:rPr>
        <w:t>possible,</w:t>
      </w:r>
      <w:r>
        <w:rPr>
          <w:color w:val="19398A"/>
          <w:spacing w:val="18"/>
        </w:rPr>
        <w:t xml:space="preserve"> </w:t>
      </w:r>
      <w:r>
        <w:rPr>
          <w:color w:val="19398A"/>
          <w:spacing w:val="-1"/>
        </w:rPr>
        <w:t>appointments</w:t>
      </w:r>
      <w:r>
        <w:rPr>
          <w:color w:val="19398A"/>
          <w:spacing w:val="16"/>
        </w:rPr>
        <w:t xml:space="preserve"> </w:t>
      </w:r>
      <w:r>
        <w:rPr>
          <w:color w:val="19398A"/>
          <w:spacing w:val="-1"/>
        </w:rPr>
        <w:t>shall</w:t>
      </w:r>
      <w:r>
        <w:rPr>
          <w:color w:val="19398A"/>
          <w:spacing w:val="17"/>
        </w:rPr>
        <w:t xml:space="preserve"> </w:t>
      </w:r>
      <w:r>
        <w:rPr>
          <w:color w:val="19398A"/>
          <w:spacing w:val="-1"/>
        </w:rPr>
        <w:t>reflect</w:t>
      </w:r>
      <w:r>
        <w:rPr>
          <w:color w:val="19398A"/>
          <w:spacing w:val="14"/>
        </w:rPr>
        <w:t xml:space="preserve"> </w:t>
      </w:r>
      <w:r>
        <w:rPr>
          <w:color w:val="19398A"/>
        </w:rPr>
        <w:t>an</w:t>
      </w:r>
      <w:r>
        <w:rPr>
          <w:color w:val="19398A"/>
          <w:spacing w:val="16"/>
        </w:rPr>
        <w:t xml:space="preserve"> </w:t>
      </w:r>
      <w:r>
        <w:rPr>
          <w:color w:val="19398A"/>
          <w:spacing w:val="-1"/>
        </w:rPr>
        <w:t>even</w:t>
      </w:r>
      <w:r>
        <w:rPr>
          <w:color w:val="19398A"/>
          <w:spacing w:val="17"/>
        </w:rPr>
        <w:t xml:space="preserve"> </w:t>
      </w:r>
      <w:r>
        <w:rPr>
          <w:color w:val="19398A"/>
          <w:spacing w:val="-1"/>
        </w:rPr>
        <w:t>distribution</w:t>
      </w:r>
      <w:r>
        <w:rPr>
          <w:color w:val="19398A"/>
          <w:spacing w:val="16"/>
        </w:rPr>
        <w:t xml:space="preserve"> </w:t>
      </w:r>
      <w:r>
        <w:rPr>
          <w:color w:val="19398A"/>
        </w:rPr>
        <w:t>of</w:t>
      </w:r>
      <w:r>
        <w:rPr>
          <w:color w:val="19398A"/>
          <w:spacing w:val="18"/>
        </w:rPr>
        <w:t xml:space="preserve"> </w:t>
      </w:r>
      <w:r>
        <w:rPr>
          <w:color w:val="19398A"/>
          <w:spacing w:val="-1"/>
        </w:rPr>
        <w:t>positions</w:t>
      </w:r>
      <w:r>
        <w:rPr>
          <w:color w:val="19398A"/>
          <w:spacing w:val="16"/>
        </w:rPr>
        <w:t xml:space="preserve"> </w:t>
      </w:r>
      <w:r>
        <w:rPr>
          <w:color w:val="19398A"/>
          <w:spacing w:val="-1"/>
        </w:rPr>
        <w:t>by</w:t>
      </w:r>
      <w:r>
        <w:rPr>
          <w:color w:val="19398A"/>
          <w:spacing w:val="17"/>
        </w:rPr>
        <w:t xml:space="preserve"> </w:t>
      </w:r>
      <w:r>
        <w:rPr>
          <w:color w:val="19398A"/>
          <w:spacing w:val="-3"/>
        </w:rPr>
        <w:t>gender.</w:t>
      </w:r>
      <w:r>
        <w:rPr>
          <w:color w:val="19398A"/>
          <w:spacing w:val="95"/>
        </w:rPr>
        <w:t xml:space="preserve"> </w:t>
      </w:r>
      <w:r w:rsidR="00A3796B">
        <w:rPr>
          <w:color w:val="19398A"/>
          <w:spacing w:val="95"/>
        </w:rPr>
        <w:t xml:space="preserve">The </w:t>
      </w:r>
      <w:r w:rsidR="00A3796B">
        <w:rPr>
          <w:color w:val="19398A"/>
          <w:spacing w:val="-1"/>
        </w:rPr>
        <w:t>a</w:t>
      </w:r>
      <w:r>
        <w:rPr>
          <w:color w:val="19398A"/>
          <w:spacing w:val="-1"/>
        </w:rPr>
        <w:t>ppointment</w:t>
      </w:r>
      <w:r>
        <w:rPr>
          <w:color w:val="19398A"/>
          <w:spacing w:val="13"/>
        </w:rPr>
        <w:t xml:space="preserve"> </w:t>
      </w:r>
      <w:r>
        <w:rPr>
          <w:color w:val="19398A"/>
        </w:rPr>
        <w:t>and</w:t>
      </w:r>
      <w:r>
        <w:rPr>
          <w:color w:val="19398A"/>
          <w:spacing w:val="13"/>
        </w:rPr>
        <w:t xml:space="preserve"> </w:t>
      </w:r>
      <w:r>
        <w:rPr>
          <w:color w:val="19398A"/>
          <w:spacing w:val="-1"/>
        </w:rPr>
        <w:t>dismissal</w:t>
      </w:r>
      <w:r>
        <w:rPr>
          <w:color w:val="19398A"/>
          <w:spacing w:val="14"/>
        </w:rPr>
        <w:t xml:space="preserve"> </w:t>
      </w:r>
      <w:r w:rsidR="00A3796B">
        <w:rPr>
          <w:color w:val="19398A"/>
          <w:spacing w:val="14"/>
        </w:rPr>
        <w:t xml:space="preserve">of a member of the Executive Board </w:t>
      </w:r>
      <w:r>
        <w:rPr>
          <w:color w:val="19398A"/>
          <w:spacing w:val="-1"/>
        </w:rPr>
        <w:t>shall</w:t>
      </w:r>
      <w:r>
        <w:rPr>
          <w:color w:val="19398A"/>
          <w:spacing w:val="16"/>
        </w:rPr>
        <w:t xml:space="preserve"> </w:t>
      </w:r>
      <w:r>
        <w:rPr>
          <w:color w:val="19398A"/>
          <w:spacing w:val="-1"/>
        </w:rPr>
        <w:t>take</w:t>
      </w:r>
      <w:r>
        <w:rPr>
          <w:color w:val="19398A"/>
          <w:spacing w:val="14"/>
        </w:rPr>
        <w:t xml:space="preserve"> </w:t>
      </w:r>
      <w:r>
        <w:rPr>
          <w:color w:val="19398A"/>
          <w:spacing w:val="-1"/>
        </w:rPr>
        <w:t>place</w:t>
      </w:r>
      <w:r>
        <w:rPr>
          <w:color w:val="19398A"/>
          <w:spacing w:val="14"/>
        </w:rPr>
        <w:t xml:space="preserve"> </w:t>
      </w:r>
      <w:r>
        <w:rPr>
          <w:color w:val="19398A"/>
          <w:spacing w:val="-1"/>
        </w:rPr>
        <w:t>following</w:t>
      </w:r>
      <w:r>
        <w:rPr>
          <w:color w:val="19398A"/>
          <w:spacing w:val="11"/>
        </w:rPr>
        <w:t xml:space="preserve"> </w:t>
      </w:r>
      <w:r>
        <w:rPr>
          <w:color w:val="19398A"/>
          <w:spacing w:val="-1"/>
        </w:rPr>
        <w:t>consultation</w:t>
      </w:r>
      <w:r>
        <w:rPr>
          <w:color w:val="19398A"/>
          <w:spacing w:val="13"/>
        </w:rPr>
        <w:t xml:space="preserve"> </w:t>
      </w:r>
      <w:r>
        <w:rPr>
          <w:color w:val="19398A"/>
          <w:spacing w:val="-1"/>
        </w:rPr>
        <w:t>with</w:t>
      </w:r>
      <w:r>
        <w:rPr>
          <w:color w:val="19398A"/>
          <w:spacing w:val="13"/>
        </w:rPr>
        <w:t xml:space="preserve"> </w:t>
      </w:r>
      <w:r>
        <w:rPr>
          <w:color w:val="19398A"/>
        </w:rPr>
        <w:t>the</w:t>
      </w:r>
      <w:r>
        <w:rPr>
          <w:color w:val="19398A"/>
          <w:spacing w:val="14"/>
        </w:rPr>
        <w:t xml:space="preserve"> </w:t>
      </w:r>
      <w:r>
        <w:rPr>
          <w:color w:val="19398A"/>
          <w:spacing w:val="-1"/>
        </w:rPr>
        <w:t>Executive</w:t>
      </w:r>
      <w:r>
        <w:rPr>
          <w:color w:val="19398A"/>
          <w:spacing w:val="11"/>
        </w:rPr>
        <w:t xml:space="preserve"> </w:t>
      </w:r>
      <w:r>
        <w:rPr>
          <w:color w:val="19398A"/>
          <w:spacing w:val="-1"/>
        </w:rPr>
        <w:t>Board</w:t>
      </w:r>
      <w:r>
        <w:rPr>
          <w:color w:val="19398A"/>
          <w:spacing w:val="13"/>
        </w:rPr>
        <w:t xml:space="preserve"> </w:t>
      </w:r>
      <w:r>
        <w:rPr>
          <w:color w:val="19398A"/>
          <w:spacing w:val="-1"/>
        </w:rPr>
        <w:t>and</w:t>
      </w:r>
      <w:r>
        <w:rPr>
          <w:color w:val="19398A"/>
          <w:spacing w:val="12"/>
        </w:rPr>
        <w:t xml:space="preserve"> </w:t>
      </w:r>
      <w:r>
        <w:rPr>
          <w:color w:val="19398A"/>
          <w:spacing w:val="-1"/>
        </w:rPr>
        <w:t>after</w:t>
      </w:r>
      <w:r>
        <w:rPr>
          <w:color w:val="19398A"/>
          <w:spacing w:val="14"/>
        </w:rPr>
        <w:t xml:space="preserve"> </w:t>
      </w:r>
      <w:r>
        <w:rPr>
          <w:color w:val="19398A"/>
          <w:spacing w:val="-1"/>
        </w:rPr>
        <w:t>having</w:t>
      </w:r>
      <w:r>
        <w:rPr>
          <w:color w:val="19398A"/>
          <w:spacing w:val="14"/>
        </w:rPr>
        <w:t xml:space="preserve"> </w:t>
      </w:r>
      <w:r>
        <w:rPr>
          <w:color w:val="19398A"/>
          <w:spacing w:val="-1"/>
        </w:rPr>
        <w:t>heard</w:t>
      </w:r>
      <w:r>
        <w:rPr>
          <w:color w:val="19398A"/>
          <w:spacing w:val="91"/>
        </w:rPr>
        <w:t xml:space="preserve"> </w:t>
      </w:r>
      <w:r>
        <w:rPr>
          <w:color w:val="19398A"/>
          <w:spacing w:val="-1"/>
        </w:rPr>
        <w:t>statements</w:t>
      </w:r>
      <w:r>
        <w:rPr>
          <w:color w:val="19398A"/>
          <w:spacing w:val="9"/>
        </w:rPr>
        <w:t xml:space="preserve"> </w:t>
      </w:r>
      <w:r>
        <w:rPr>
          <w:color w:val="19398A"/>
          <w:spacing w:val="-2"/>
        </w:rPr>
        <w:t>from</w:t>
      </w:r>
      <w:r>
        <w:rPr>
          <w:color w:val="19398A"/>
          <w:spacing w:val="10"/>
        </w:rPr>
        <w:t xml:space="preserve"> </w:t>
      </w:r>
      <w:r>
        <w:rPr>
          <w:color w:val="19398A"/>
          <w:spacing w:val="-1"/>
        </w:rPr>
        <w:t>the</w:t>
      </w:r>
      <w:r>
        <w:rPr>
          <w:color w:val="19398A"/>
          <w:spacing w:val="9"/>
        </w:rPr>
        <w:t xml:space="preserve"> </w:t>
      </w:r>
      <w:r>
        <w:rPr>
          <w:color w:val="19398A"/>
          <w:spacing w:val="-1"/>
        </w:rPr>
        <w:t>Deans</w:t>
      </w:r>
      <w:r>
        <w:rPr>
          <w:color w:val="19398A"/>
          <w:spacing w:val="9"/>
        </w:rPr>
        <w:t xml:space="preserve"> </w:t>
      </w:r>
      <w:r>
        <w:rPr>
          <w:color w:val="19398A"/>
        </w:rPr>
        <w:t>of</w:t>
      </w:r>
      <w:r>
        <w:rPr>
          <w:color w:val="19398A"/>
          <w:spacing w:val="10"/>
        </w:rPr>
        <w:t xml:space="preserve"> </w:t>
      </w:r>
      <w:r>
        <w:rPr>
          <w:color w:val="19398A"/>
        </w:rPr>
        <w:t>the</w:t>
      </w:r>
      <w:r>
        <w:rPr>
          <w:color w:val="19398A"/>
          <w:spacing w:val="9"/>
        </w:rPr>
        <w:t xml:space="preserve"> </w:t>
      </w:r>
      <w:r>
        <w:rPr>
          <w:color w:val="19398A"/>
          <w:spacing w:val="-1"/>
        </w:rPr>
        <w:t>departments,</w:t>
      </w:r>
      <w:r>
        <w:rPr>
          <w:color w:val="19398A"/>
          <w:spacing w:val="11"/>
        </w:rPr>
        <w:t xml:space="preserve"> </w:t>
      </w:r>
      <w:r>
        <w:rPr>
          <w:color w:val="19398A"/>
          <w:spacing w:val="-1"/>
        </w:rPr>
        <w:t>in</w:t>
      </w:r>
      <w:r>
        <w:rPr>
          <w:color w:val="19398A"/>
          <w:spacing w:val="9"/>
        </w:rPr>
        <w:t xml:space="preserve"> </w:t>
      </w:r>
      <w:r>
        <w:rPr>
          <w:color w:val="19398A"/>
          <w:spacing w:val="-1"/>
        </w:rPr>
        <w:t>compliance</w:t>
      </w:r>
      <w:r>
        <w:rPr>
          <w:color w:val="19398A"/>
          <w:spacing w:val="9"/>
        </w:rPr>
        <w:t xml:space="preserve"> </w:t>
      </w:r>
      <w:r>
        <w:rPr>
          <w:color w:val="19398A"/>
        </w:rPr>
        <w:t>with</w:t>
      </w:r>
      <w:r>
        <w:rPr>
          <w:color w:val="19398A"/>
          <w:spacing w:val="9"/>
        </w:rPr>
        <w:t xml:space="preserve"> </w:t>
      </w:r>
      <w:r>
        <w:rPr>
          <w:color w:val="19398A"/>
          <w:spacing w:val="-1"/>
        </w:rPr>
        <w:t>the</w:t>
      </w:r>
      <w:r>
        <w:rPr>
          <w:color w:val="19398A"/>
          <w:spacing w:val="9"/>
        </w:rPr>
        <w:t xml:space="preserve"> </w:t>
      </w:r>
      <w:r>
        <w:rPr>
          <w:color w:val="19398A"/>
          <w:spacing w:val="-1"/>
        </w:rPr>
        <w:t>provisions</w:t>
      </w:r>
      <w:r>
        <w:rPr>
          <w:color w:val="19398A"/>
          <w:spacing w:val="9"/>
        </w:rPr>
        <w:t xml:space="preserve"> </w:t>
      </w:r>
      <w:r>
        <w:rPr>
          <w:color w:val="19398A"/>
        </w:rPr>
        <w:t>of</w:t>
      </w:r>
      <w:r>
        <w:rPr>
          <w:color w:val="19398A"/>
          <w:spacing w:val="11"/>
        </w:rPr>
        <w:t xml:space="preserve"> </w:t>
      </w:r>
      <w:r>
        <w:rPr>
          <w:color w:val="19398A"/>
          <w:spacing w:val="-1"/>
        </w:rPr>
        <w:t>the</w:t>
      </w:r>
      <w:r>
        <w:rPr>
          <w:color w:val="19398A"/>
          <w:spacing w:val="9"/>
        </w:rPr>
        <w:t xml:space="preserve"> </w:t>
      </w:r>
      <w:r>
        <w:rPr>
          <w:color w:val="19398A"/>
          <w:spacing w:val="-2"/>
        </w:rPr>
        <w:t>following</w:t>
      </w:r>
      <w:r>
        <w:rPr>
          <w:color w:val="19398A"/>
          <w:spacing w:val="9"/>
        </w:rPr>
        <w:t xml:space="preserve"> </w:t>
      </w:r>
      <w:r>
        <w:rPr>
          <w:color w:val="19398A"/>
          <w:spacing w:val="-1"/>
        </w:rPr>
        <w:t>paragraphs</w:t>
      </w:r>
      <w:r>
        <w:rPr>
          <w:color w:val="19398A"/>
          <w:spacing w:val="6"/>
        </w:rPr>
        <w:t xml:space="preserve"> </w:t>
      </w:r>
      <w:r>
        <w:rPr>
          <w:color w:val="19398A"/>
        </w:rPr>
        <w:t>of</w:t>
      </w:r>
      <w:r>
        <w:rPr>
          <w:color w:val="19398A"/>
          <w:spacing w:val="10"/>
        </w:rPr>
        <w:t xml:space="preserve"> </w:t>
      </w:r>
      <w:r>
        <w:rPr>
          <w:color w:val="19398A"/>
          <w:spacing w:val="-1"/>
        </w:rPr>
        <w:t>this</w:t>
      </w:r>
      <w:r>
        <w:rPr>
          <w:color w:val="19398A"/>
          <w:spacing w:val="87"/>
        </w:rPr>
        <w:t xml:space="preserve"> </w:t>
      </w:r>
      <w:r>
        <w:rPr>
          <w:color w:val="19398A"/>
          <w:spacing w:val="-1"/>
        </w:rPr>
        <w:t>article.</w:t>
      </w:r>
      <w:r w:rsidR="00A3796B" w:rsidRPr="00A3796B">
        <w:t xml:space="preserve"> </w:t>
      </w:r>
      <w:r w:rsidR="00A3796B" w:rsidRPr="00A3796B">
        <w:rPr>
          <w:color w:val="19398A"/>
          <w:spacing w:val="-1"/>
        </w:rPr>
        <w:t>Members of the Executive Board will be appointed on the basis of previously made profiles.</w:t>
      </w:r>
    </w:p>
    <w:p w14:paraId="4A45CF03" w14:textId="77777777" w:rsidR="00AA6603" w:rsidRDefault="00F075F9">
      <w:pPr>
        <w:pStyle w:val="BodyText"/>
        <w:numPr>
          <w:ilvl w:val="0"/>
          <w:numId w:val="53"/>
        </w:numPr>
        <w:tabs>
          <w:tab w:val="left" w:pos="1437"/>
        </w:tabs>
        <w:spacing w:before="0" w:line="277" w:lineRule="auto"/>
        <w:ind w:left="1436" w:right="134" w:hanging="340"/>
      </w:pPr>
      <w:r>
        <w:rPr>
          <w:color w:val="19398A"/>
          <w:spacing w:val="-1"/>
        </w:rPr>
        <w:t>Before</w:t>
      </w:r>
      <w:r>
        <w:rPr>
          <w:color w:val="19398A"/>
          <w:spacing w:val="8"/>
        </w:rPr>
        <w:t xml:space="preserve"> </w:t>
      </w:r>
      <w:r>
        <w:rPr>
          <w:color w:val="19398A"/>
        </w:rPr>
        <w:t>proceeding</w:t>
      </w:r>
      <w:r>
        <w:rPr>
          <w:color w:val="19398A"/>
          <w:spacing w:val="8"/>
        </w:rPr>
        <w:t xml:space="preserve"> </w:t>
      </w:r>
      <w:r>
        <w:rPr>
          <w:color w:val="19398A"/>
        </w:rPr>
        <w:t>with</w:t>
      </w:r>
      <w:r>
        <w:rPr>
          <w:color w:val="19398A"/>
          <w:spacing w:val="7"/>
        </w:rPr>
        <w:t xml:space="preserve"> </w:t>
      </w:r>
      <w:r>
        <w:rPr>
          <w:color w:val="19398A"/>
        </w:rPr>
        <w:t>appointment</w:t>
      </w:r>
      <w:r>
        <w:rPr>
          <w:color w:val="19398A"/>
          <w:spacing w:val="12"/>
        </w:rPr>
        <w:t xml:space="preserve"> </w:t>
      </w:r>
      <w:r>
        <w:rPr>
          <w:color w:val="19398A"/>
        </w:rPr>
        <w:t>or</w:t>
      </w:r>
      <w:r>
        <w:rPr>
          <w:color w:val="19398A"/>
          <w:spacing w:val="13"/>
        </w:rPr>
        <w:t xml:space="preserve"> </w:t>
      </w:r>
      <w:r>
        <w:rPr>
          <w:color w:val="19398A"/>
        </w:rPr>
        <w:t>dismissal,</w:t>
      </w:r>
      <w:r>
        <w:rPr>
          <w:color w:val="19398A"/>
          <w:spacing w:val="5"/>
        </w:rPr>
        <w:t xml:space="preserve"> </w:t>
      </w:r>
      <w:r>
        <w:rPr>
          <w:color w:val="19398A"/>
        </w:rPr>
        <w:t>the</w:t>
      </w:r>
      <w:r>
        <w:rPr>
          <w:color w:val="19398A"/>
          <w:spacing w:val="8"/>
        </w:rPr>
        <w:t xml:space="preserve"> </w:t>
      </w:r>
      <w:r>
        <w:rPr>
          <w:color w:val="19398A"/>
        </w:rPr>
        <w:t>Supervisory</w:t>
      </w:r>
      <w:r>
        <w:rPr>
          <w:color w:val="19398A"/>
          <w:spacing w:val="10"/>
        </w:rPr>
        <w:t xml:space="preserve"> </w:t>
      </w:r>
      <w:r>
        <w:rPr>
          <w:color w:val="19398A"/>
        </w:rPr>
        <w:t>Board</w:t>
      </w:r>
      <w:r>
        <w:rPr>
          <w:color w:val="19398A"/>
          <w:spacing w:val="7"/>
        </w:rPr>
        <w:t xml:space="preserve"> </w:t>
      </w:r>
      <w:r>
        <w:rPr>
          <w:color w:val="19398A"/>
        </w:rPr>
        <w:t>shall</w:t>
      </w:r>
      <w:r>
        <w:rPr>
          <w:color w:val="19398A"/>
          <w:spacing w:val="14"/>
        </w:rPr>
        <w:t xml:space="preserve"> </w:t>
      </w:r>
      <w:r>
        <w:rPr>
          <w:color w:val="19398A"/>
        </w:rPr>
        <w:t>confidentially</w:t>
      </w:r>
      <w:r>
        <w:rPr>
          <w:color w:val="19398A"/>
          <w:spacing w:val="10"/>
        </w:rPr>
        <w:t xml:space="preserve"> </w:t>
      </w:r>
      <w:r>
        <w:rPr>
          <w:color w:val="19398A"/>
        </w:rPr>
        <w:t>hear</w:t>
      </w:r>
      <w:r>
        <w:rPr>
          <w:color w:val="19398A"/>
          <w:spacing w:val="5"/>
        </w:rPr>
        <w:t xml:space="preserve"> </w:t>
      </w:r>
      <w:r>
        <w:rPr>
          <w:color w:val="19398A"/>
        </w:rPr>
        <w:t>the</w:t>
      </w:r>
      <w:r>
        <w:rPr>
          <w:color w:val="19398A"/>
          <w:spacing w:val="8"/>
        </w:rPr>
        <w:t xml:space="preserve"> </w:t>
      </w:r>
      <w:r>
        <w:rPr>
          <w:color w:val="19398A"/>
          <w:spacing w:val="-1"/>
        </w:rPr>
        <w:t>University</w:t>
      </w:r>
      <w:r>
        <w:rPr>
          <w:color w:val="19398A"/>
          <w:spacing w:val="10"/>
        </w:rPr>
        <w:t xml:space="preserve"> </w:t>
      </w:r>
      <w:r>
        <w:rPr>
          <w:color w:val="19398A"/>
        </w:rPr>
        <w:t>Council</w:t>
      </w:r>
      <w:r>
        <w:rPr>
          <w:color w:val="19398A"/>
          <w:spacing w:val="64"/>
          <w:w w:val="102"/>
        </w:rPr>
        <w:t xml:space="preserve"> </w:t>
      </w:r>
      <w:r>
        <w:rPr>
          <w:color w:val="19398A"/>
        </w:rPr>
        <w:t>concerning</w:t>
      </w:r>
      <w:r>
        <w:rPr>
          <w:color w:val="19398A"/>
          <w:spacing w:val="4"/>
        </w:rPr>
        <w:t xml:space="preserve"> </w:t>
      </w:r>
      <w:r>
        <w:rPr>
          <w:color w:val="19398A"/>
        </w:rPr>
        <w:t>the</w:t>
      </w:r>
      <w:r>
        <w:rPr>
          <w:color w:val="19398A"/>
          <w:spacing w:val="5"/>
        </w:rPr>
        <w:t xml:space="preserve"> </w:t>
      </w:r>
      <w:r>
        <w:rPr>
          <w:color w:val="19398A"/>
        </w:rPr>
        <w:t>intended</w:t>
      </w:r>
      <w:r>
        <w:rPr>
          <w:color w:val="19398A"/>
          <w:spacing w:val="8"/>
        </w:rPr>
        <w:t xml:space="preserve"> </w:t>
      </w:r>
      <w:r>
        <w:rPr>
          <w:color w:val="19398A"/>
        </w:rPr>
        <w:t>decision. The</w:t>
      </w:r>
      <w:r>
        <w:rPr>
          <w:color w:val="19398A"/>
          <w:spacing w:val="8"/>
        </w:rPr>
        <w:t xml:space="preserve"> </w:t>
      </w:r>
      <w:r>
        <w:rPr>
          <w:color w:val="19398A"/>
        </w:rPr>
        <w:t>consultation</w:t>
      </w:r>
      <w:r>
        <w:rPr>
          <w:color w:val="19398A"/>
          <w:spacing w:val="3"/>
        </w:rPr>
        <w:t xml:space="preserve"> </w:t>
      </w:r>
      <w:r>
        <w:rPr>
          <w:color w:val="19398A"/>
        </w:rPr>
        <w:t>shall</w:t>
      </w:r>
      <w:r>
        <w:rPr>
          <w:color w:val="19398A"/>
          <w:spacing w:val="7"/>
        </w:rPr>
        <w:t xml:space="preserve"> </w:t>
      </w:r>
      <w:r>
        <w:rPr>
          <w:color w:val="19398A"/>
        </w:rPr>
        <w:t>take</w:t>
      </w:r>
      <w:r>
        <w:rPr>
          <w:color w:val="19398A"/>
          <w:spacing w:val="5"/>
        </w:rPr>
        <w:t xml:space="preserve"> </w:t>
      </w:r>
      <w:r>
        <w:rPr>
          <w:color w:val="19398A"/>
        </w:rPr>
        <w:t>place</w:t>
      </w:r>
      <w:r>
        <w:rPr>
          <w:color w:val="19398A"/>
          <w:spacing w:val="4"/>
        </w:rPr>
        <w:t xml:space="preserve"> </w:t>
      </w:r>
      <w:r>
        <w:rPr>
          <w:color w:val="19398A"/>
        </w:rPr>
        <w:t>at</w:t>
      </w:r>
      <w:r>
        <w:rPr>
          <w:color w:val="19398A"/>
          <w:spacing w:val="7"/>
        </w:rPr>
        <w:t xml:space="preserve"> </w:t>
      </w:r>
      <w:r>
        <w:rPr>
          <w:color w:val="19398A"/>
        </w:rPr>
        <w:t>such</w:t>
      </w:r>
      <w:r>
        <w:rPr>
          <w:color w:val="19398A"/>
          <w:spacing w:val="3"/>
        </w:rPr>
        <w:t xml:space="preserve"> </w:t>
      </w:r>
      <w:r>
        <w:rPr>
          <w:color w:val="19398A"/>
        </w:rPr>
        <w:t>a</w:t>
      </w:r>
      <w:r>
        <w:rPr>
          <w:color w:val="19398A"/>
          <w:spacing w:val="6"/>
        </w:rPr>
        <w:t xml:space="preserve"> </w:t>
      </w:r>
      <w:r>
        <w:rPr>
          <w:color w:val="19398A"/>
        </w:rPr>
        <w:t>time</w:t>
      </w:r>
      <w:r>
        <w:rPr>
          <w:color w:val="19398A"/>
          <w:spacing w:val="5"/>
        </w:rPr>
        <w:t xml:space="preserve"> </w:t>
      </w:r>
      <w:r>
        <w:rPr>
          <w:color w:val="19398A"/>
        </w:rPr>
        <w:t>that</w:t>
      </w:r>
      <w:r>
        <w:rPr>
          <w:color w:val="19398A"/>
          <w:spacing w:val="6"/>
        </w:rPr>
        <w:t xml:space="preserve"> </w:t>
      </w:r>
      <w:r>
        <w:rPr>
          <w:color w:val="19398A"/>
        </w:rPr>
        <w:t>the</w:t>
      </w:r>
      <w:r>
        <w:rPr>
          <w:color w:val="19398A"/>
          <w:spacing w:val="5"/>
        </w:rPr>
        <w:t xml:space="preserve"> </w:t>
      </w:r>
      <w:r>
        <w:rPr>
          <w:color w:val="19398A"/>
        </w:rPr>
        <w:t>views</w:t>
      </w:r>
      <w:r>
        <w:rPr>
          <w:color w:val="19398A"/>
          <w:spacing w:val="5"/>
        </w:rPr>
        <w:t xml:space="preserve"> </w:t>
      </w:r>
      <w:r>
        <w:rPr>
          <w:color w:val="19398A"/>
        </w:rPr>
        <w:t>of</w:t>
      </w:r>
      <w:r>
        <w:rPr>
          <w:color w:val="19398A"/>
          <w:spacing w:val="3"/>
        </w:rPr>
        <w:t xml:space="preserve"> </w:t>
      </w:r>
      <w:r>
        <w:rPr>
          <w:color w:val="19398A"/>
        </w:rPr>
        <w:t>the</w:t>
      </w:r>
      <w:r>
        <w:rPr>
          <w:color w:val="19398A"/>
          <w:spacing w:val="8"/>
        </w:rPr>
        <w:t xml:space="preserve"> </w:t>
      </w:r>
      <w:r>
        <w:rPr>
          <w:color w:val="19398A"/>
          <w:spacing w:val="-1"/>
        </w:rPr>
        <w:t>University</w:t>
      </w:r>
      <w:r>
        <w:rPr>
          <w:color w:val="19398A"/>
          <w:spacing w:val="44"/>
          <w:w w:val="102"/>
        </w:rPr>
        <w:t xml:space="preserve"> </w:t>
      </w:r>
      <w:r>
        <w:rPr>
          <w:color w:val="19398A"/>
        </w:rPr>
        <w:t>Council</w:t>
      </w:r>
      <w:r>
        <w:rPr>
          <w:color w:val="19398A"/>
          <w:spacing w:val="12"/>
        </w:rPr>
        <w:t xml:space="preserve"> </w:t>
      </w:r>
      <w:r>
        <w:rPr>
          <w:color w:val="19398A"/>
        </w:rPr>
        <w:t>can</w:t>
      </w:r>
      <w:r>
        <w:rPr>
          <w:color w:val="19398A"/>
          <w:spacing w:val="9"/>
        </w:rPr>
        <w:t xml:space="preserve"> </w:t>
      </w:r>
      <w:r>
        <w:rPr>
          <w:color w:val="19398A"/>
        </w:rPr>
        <w:t>have</w:t>
      </w:r>
      <w:r>
        <w:rPr>
          <w:color w:val="19398A"/>
          <w:spacing w:val="6"/>
        </w:rPr>
        <w:t xml:space="preserve"> </w:t>
      </w:r>
      <w:r>
        <w:rPr>
          <w:color w:val="19398A"/>
        </w:rPr>
        <w:t>an</w:t>
      </w:r>
      <w:r>
        <w:rPr>
          <w:color w:val="19398A"/>
          <w:spacing w:val="9"/>
        </w:rPr>
        <w:t xml:space="preserve"> </w:t>
      </w:r>
      <w:r>
        <w:rPr>
          <w:color w:val="19398A"/>
        </w:rPr>
        <w:t>actual</w:t>
      </w:r>
      <w:r>
        <w:rPr>
          <w:color w:val="19398A"/>
          <w:spacing w:val="12"/>
        </w:rPr>
        <w:t xml:space="preserve"> </w:t>
      </w:r>
      <w:r>
        <w:rPr>
          <w:color w:val="19398A"/>
        </w:rPr>
        <w:t>influence</w:t>
      </w:r>
      <w:r>
        <w:rPr>
          <w:color w:val="19398A"/>
          <w:spacing w:val="14"/>
        </w:rPr>
        <w:t xml:space="preserve"> </w:t>
      </w:r>
      <w:r>
        <w:rPr>
          <w:color w:val="19398A"/>
        </w:rPr>
        <w:t>on</w:t>
      </w:r>
      <w:r>
        <w:rPr>
          <w:color w:val="19398A"/>
          <w:spacing w:val="9"/>
        </w:rPr>
        <w:t xml:space="preserve"> </w:t>
      </w:r>
      <w:r>
        <w:rPr>
          <w:color w:val="19398A"/>
        </w:rPr>
        <w:t>the</w:t>
      </w:r>
      <w:r>
        <w:rPr>
          <w:color w:val="19398A"/>
          <w:spacing w:val="9"/>
        </w:rPr>
        <w:t xml:space="preserve"> </w:t>
      </w:r>
      <w:r>
        <w:rPr>
          <w:color w:val="19398A"/>
        </w:rPr>
        <w:t>decision-making</w:t>
      </w:r>
      <w:r>
        <w:rPr>
          <w:color w:val="19398A"/>
          <w:spacing w:val="9"/>
        </w:rPr>
        <w:t xml:space="preserve"> </w:t>
      </w:r>
      <w:r>
        <w:rPr>
          <w:color w:val="19398A"/>
        </w:rPr>
        <w:t>process.</w:t>
      </w:r>
    </w:p>
    <w:p w14:paraId="7323888B" w14:textId="77777777" w:rsidR="00AA6603" w:rsidRDefault="00F075F9">
      <w:pPr>
        <w:pStyle w:val="BodyText"/>
        <w:numPr>
          <w:ilvl w:val="0"/>
          <w:numId w:val="53"/>
        </w:numPr>
        <w:tabs>
          <w:tab w:val="left" w:pos="1437"/>
        </w:tabs>
        <w:spacing w:before="0" w:line="277" w:lineRule="auto"/>
        <w:ind w:left="1436" w:right="729" w:hanging="340"/>
      </w:pPr>
      <w:r>
        <w:rPr>
          <w:color w:val="19398A"/>
          <w:spacing w:val="-2"/>
        </w:rPr>
        <w:t>For</w:t>
      </w:r>
      <w:r>
        <w:rPr>
          <w:color w:val="19398A"/>
          <w:spacing w:val="1"/>
        </w:rPr>
        <w:t xml:space="preserve"> </w:t>
      </w:r>
      <w:r>
        <w:rPr>
          <w:color w:val="19398A"/>
        </w:rPr>
        <w:t>the</w:t>
      </w:r>
      <w:r>
        <w:rPr>
          <w:color w:val="19398A"/>
          <w:spacing w:val="6"/>
        </w:rPr>
        <w:t xml:space="preserve"> </w:t>
      </w:r>
      <w:r>
        <w:rPr>
          <w:color w:val="19398A"/>
        </w:rPr>
        <w:t>purpose</w:t>
      </w:r>
      <w:r>
        <w:rPr>
          <w:color w:val="19398A"/>
          <w:spacing w:val="7"/>
        </w:rPr>
        <w:t xml:space="preserve"> </w:t>
      </w:r>
      <w:r>
        <w:rPr>
          <w:color w:val="19398A"/>
        </w:rPr>
        <w:t>of</w:t>
      </w:r>
      <w:r>
        <w:rPr>
          <w:color w:val="19398A"/>
          <w:spacing w:val="6"/>
        </w:rPr>
        <w:t xml:space="preserve"> </w:t>
      </w:r>
      <w:r>
        <w:rPr>
          <w:color w:val="19398A"/>
        </w:rPr>
        <w:t>appointing</w:t>
      </w:r>
      <w:r>
        <w:rPr>
          <w:color w:val="19398A"/>
          <w:spacing w:val="7"/>
        </w:rPr>
        <w:t xml:space="preserve"> </w:t>
      </w:r>
      <w:r>
        <w:rPr>
          <w:color w:val="19398A"/>
        </w:rPr>
        <w:t>a</w:t>
      </w:r>
      <w:r>
        <w:rPr>
          <w:color w:val="19398A"/>
          <w:spacing w:val="8"/>
        </w:rPr>
        <w:t xml:space="preserve"> </w:t>
      </w:r>
      <w:r>
        <w:rPr>
          <w:color w:val="19398A"/>
        </w:rPr>
        <w:t>member</w:t>
      </w:r>
      <w:r>
        <w:rPr>
          <w:color w:val="19398A"/>
          <w:spacing w:val="8"/>
        </w:rPr>
        <w:t xml:space="preserve"> </w:t>
      </w:r>
      <w:r>
        <w:rPr>
          <w:color w:val="19398A"/>
        </w:rPr>
        <w:t>of</w:t>
      </w:r>
      <w:r>
        <w:rPr>
          <w:color w:val="19398A"/>
          <w:spacing w:val="6"/>
        </w:rPr>
        <w:t xml:space="preserve"> </w:t>
      </w:r>
      <w:r>
        <w:rPr>
          <w:color w:val="19398A"/>
        </w:rPr>
        <w:t>the</w:t>
      </w:r>
      <w:r>
        <w:rPr>
          <w:color w:val="19398A"/>
          <w:spacing w:val="7"/>
        </w:rPr>
        <w:t xml:space="preserve"> </w:t>
      </w:r>
      <w:r>
        <w:rPr>
          <w:color w:val="19398A"/>
          <w:spacing w:val="-1"/>
        </w:rPr>
        <w:t>Executive</w:t>
      </w:r>
      <w:r>
        <w:rPr>
          <w:color w:val="19398A"/>
          <w:spacing w:val="4"/>
        </w:rPr>
        <w:t xml:space="preserve"> </w:t>
      </w:r>
      <w:r>
        <w:rPr>
          <w:color w:val="19398A"/>
        </w:rPr>
        <w:t>Board,</w:t>
      </w:r>
      <w:r>
        <w:rPr>
          <w:color w:val="19398A"/>
          <w:spacing w:val="6"/>
        </w:rPr>
        <w:t xml:space="preserve"> </w:t>
      </w:r>
      <w:r>
        <w:rPr>
          <w:color w:val="19398A"/>
        </w:rPr>
        <w:t>the</w:t>
      </w:r>
      <w:r>
        <w:rPr>
          <w:color w:val="19398A"/>
          <w:spacing w:val="7"/>
        </w:rPr>
        <w:t xml:space="preserve"> </w:t>
      </w:r>
      <w:r>
        <w:rPr>
          <w:color w:val="19398A"/>
        </w:rPr>
        <w:t>Supervisory</w:t>
      </w:r>
      <w:r>
        <w:rPr>
          <w:color w:val="19398A"/>
          <w:spacing w:val="5"/>
        </w:rPr>
        <w:t xml:space="preserve"> </w:t>
      </w:r>
      <w:r>
        <w:rPr>
          <w:color w:val="19398A"/>
        </w:rPr>
        <w:t>Board</w:t>
      </w:r>
      <w:r>
        <w:rPr>
          <w:color w:val="19398A"/>
          <w:spacing w:val="6"/>
        </w:rPr>
        <w:t xml:space="preserve"> </w:t>
      </w:r>
      <w:r>
        <w:rPr>
          <w:color w:val="19398A"/>
        </w:rPr>
        <w:t>will</w:t>
      </w:r>
      <w:r>
        <w:rPr>
          <w:color w:val="19398A"/>
          <w:spacing w:val="6"/>
        </w:rPr>
        <w:t xml:space="preserve"> </w:t>
      </w:r>
      <w:r>
        <w:rPr>
          <w:color w:val="19398A"/>
        </w:rPr>
        <w:t>establish</w:t>
      </w:r>
      <w:r>
        <w:rPr>
          <w:color w:val="19398A"/>
          <w:spacing w:val="6"/>
        </w:rPr>
        <w:t xml:space="preserve"> </w:t>
      </w:r>
      <w:r>
        <w:rPr>
          <w:color w:val="19398A"/>
        </w:rPr>
        <w:t>a</w:t>
      </w:r>
      <w:r>
        <w:rPr>
          <w:color w:val="19398A"/>
          <w:spacing w:val="5"/>
        </w:rPr>
        <w:t xml:space="preserve"> </w:t>
      </w:r>
      <w:r>
        <w:rPr>
          <w:color w:val="19398A"/>
        </w:rPr>
        <w:t>selection</w:t>
      </w:r>
      <w:r>
        <w:rPr>
          <w:color w:val="19398A"/>
          <w:spacing w:val="59"/>
          <w:w w:val="102"/>
        </w:rPr>
        <w:t xml:space="preserve"> </w:t>
      </w:r>
      <w:r>
        <w:rPr>
          <w:color w:val="19398A"/>
        </w:rPr>
        <w:t>committee</w:t>
      </w:r>
      <w:r>
        <w:rPr>
          <w:color w:val="19398A"/>
          <w:spacing w:val="5"/>
        </w:rPr>
        <w:t xml:space="preserve"> </w:t>
      </w:r>
      <w:r>
        <w:rPr>
          <w:color w:val="19398A"/>
        </w:rPr>
        <w:t>comprising</w:t>
      </w:r>
      <w:r>
        <w:rPr>
          <w:color w:val="19398A"/>
          <w:spacing w:val="5"/>
        </w:rPr>
        <w:t xml:space="preserve"> </w:t>
      </w:r>
      <w:r>
        <w:rPr>
          <w:color w:val="19398A"/>
        </w:rPr>
        <w:t>at</w:t>
      </w:r>
      <w:r>
        <w:rPr>
          <w:color w:val="19398A"/>
          <w:spacing w:val="3"/>
        </w:rPr>
        <w:t xml:space="preserve"> </w:t>
      </w:r>
      <w:r>
        <w:rPr>
          <w:color w:val="19398A"/>
        </w:rPr>
        <w:t>least</w:t>
      </w:r>
      <w:r>
        <w:rPr>
          <w:color w:val="19398A"/>
          <w:spacing w:val="7"/>
        </w:rPr>
        <w:t xml:space="preserve"> </w:t>
      </w:r>
      <w:r>
        <w:rPr>
          <w:color w:val="19398A"/>
        </w:rPr>
        <w:t>the</w:t>
      </w:r>
      <w:r>
        <w:rPr>
          <w:color w:val="19398A"/>
          <w:spacing w:val="5"/>
        </w:rPr>
        <w:t xml:space="preserve"> </w:t>
      </w:r>
      <w:r>
        <w:rPr>
          <w:color w:val="19398A"/>
        </w:rPr>
        <w:t>following:</w:t>
      </w:r>
    </w:p>
    <w:p w14:paraId="353A3043" w14:textId="77777777" w:rsidR="00AA6603" w:rsidRDefault="00F075F9">
      <w:pPr>
        <w:pStyle w:val="BodyText"/>
        <w:numPr>
          <w:ilvl w:val="1"/>
          <w:numId w:val="53"/>
        </w:numPr>
        <w:tabs>
          <w:tab w:val="left" w:pos="1970"/>
        </w:tabs>
        <w:spacing w:before="0" w:line="277" w:lineRule="auto"/>
        <w:ind w:right="875"/>
      </w:pPr>
      <w:r>
        <w:rPr>
          <w:color w:val="19398A"/>
        </w:rPr>
        <w:t>a</w:t>
      </w:r>
      <w:r>
        <w:rPr>
          <w:color w:val="19398A"/>
          <w:spacing w:val="5"/>
        </w:rPr>
        <w:t xml:space="preserve"> </w:t>
      </w:r>
      <w:r>
        <w:rPr>
          <w:color w:val="19398A"/>
          <w:spacing w:val="-1"/>
        </w:rPr>
        <w:t>member</w:t>
      </w:r>
      <w:r>
        <w:rPr>
          <w:color w:val="19398A"/>
          <w:spacing w:val="4"/>
        </w:rPr>
        <w:t xml:space="preserve"> </w:t>
      </w:r>
      <w:r>
        <w:rPr>
          <w:color w:val="19398A"/>
        </w:rPr>
        <w:t>or</w:t>
      </w:r>
      <w:r>
        <w:rPr>
          <w:color w:val="19398A"/>
          <w:spacing w:val="5"/>
        </w:rPr>
        <w:t xml:space="preserve"> </w:t>
      </w:r>
      <w:r>
        <w:rPr>
          <w:color w:val="19398A"/>
          <w:spacing w:val="-2"/>
        </w:rPr>
        <w:t>representative</w:t>
      </w:r>
      <w:r>
        <w:rPr>
          <w:color w:val="19398A"/>
          <w:spacing w:val="2"/>
        </w:rPr>
        <w:t xml:space="preserve"> </w:t>
      </w:r>
      <w:r>
        <w:rPr>
          <w:color w:val="19398A"/>
        </w:rPr>
        <w:t>of</w:t>
      </w:r>
      <w:r>
        <w:rPr>
          <w:color w:val="19398A"/>
          <w:spacing w:val="5"/>
        </w:rPr>
        <w:t xml:space="preserve"> </w:t>
      </w:r>
      <w:r>
        <w:rPr>
          <w:color w:val="19398A"/>
          <w:spacing w:val="-1"/>
        </w:rPr>
        <w:t>that</w:t>
      </w:r>
      <w:r>
        <w:rPr>
          <w:color w:val="19398A"/>
          <w:spacing w:val="6"/>
        </w:rPr>
        <w:t xml:space="preserve"> </w:t>
      </w:r>
      <w:r>
        <w:rPr>
          <w:color w:val="19398A"/>
          <w:spacing w:val="-1"/>
        </w:rPr>
        <w:t>part</w:t>
      </w:r>
      <w:r>
        <w:rPr>
          <w:color w:val="19398A"/>
          <w:spacing w:val="5"/>
        </w:rPr>
        <w:t xml:space="preserve"> </w:t>
      </w:r>
      <w:r>
        <w:rPr>
          <w:color w:val="19398A"/>
        </w:rPr>
        <w:t>of</w:t>
      </w:r>
      <w:r>
        <w:rPr>
          <w:color w:val="19398A"/>
          <w:spacing w:val="5"/>
        </w:rPr>
        <w:t xml:space="preserve"> </w:t>
      </w:r>
      <w:r>
        <w:rPr>
          <w:color w:val="19398A"/>
          <w:spacing w:val="-1"/>
        </w:rPr>
        <w:t>the</w:t>
      </w:r>
      <w:r>
        <w:rPr>
          <w:color w:val="19398A"/>
          <w:spacing w:val="4"/>
        </w:rPr>
        <w:t xml:space="preserve"> </w:t>
      </w:r>
      <w:r>
        <w:rPr>
          <w:color w:val="19398A"/>
          <w:spacing w:val="-1"/>
        </w:rPr>
        <w:t>University</w:t>
      </w:r>
      <w:r>
        <w:rPr>
          <w:color w:val="19398A"/>
          <w:spacing w:val="5"/>
        </w:rPr>
        <w:t xml:space="preserve"> </w:t>
      </w:r>
      <w:r>
        <w:rPr>
          <w:color w:val="19398A"/>
          <w:spacing w:val="-1"/>
        </w:rPr>
        <w:t>Council</w:t>
      </w:r>
      <w:r>
        <w:rPr>
          <w:color w:val="19398A"/>
          <w:spacing w:val="5"/>
        </w:rPr>
        <w:t xml:space="preserve"> </w:t>
      </w:r>
      <w:r>
        <w:rPr>
          <w:color w:val="19398A"/>
          <w:spacing w:val="-1"/>
        </w:rPr>
        <w:t>that</w:t>
      </w:r>
      <w:r>
        <w:rPr>
          <w:color w:val="19398A"/>
          <w:spacing w:val="5"/>
        </w:rPr>
        <w:t xml:space="preserve"> </w:t>
      </w:r>
      <w:r>
        <w:rPr>
          <w:color w:val="19398A"/>
          <w:spacing w:val="-1"/>
        </w:rPr>
        <w:t>is</w:t>
      </w:r>
      <w:r>
        <w:rPr>
          <w:color w:val="19398A"/>
          <w:spacing w:val="4"/>
        </w:rPr>
        <w:t xml:space="preserve"> </w:t>
      </w:r>
      <w:r>
        <w:rPr>
          <w:color w:val="19398A"/>
          <w:spacing w:val="-1"/>
        </w:rPr>
        <w:t>elected</w:t>
      </w:r>
      <w:r>
        <w:rPr>
          <w:color w:val="19398A"/>
          <w:spacing w:val="4"/>
        </w:rPr>
        <w:t xml:space="preserve"> </w:t>
      </w:r>
      <w:r>
        <w:rPr>
          <w:color w:val="19398A"/>
          <w:spacing w:val="-2"/>
        </w:rPr>
        <w:t>from</w:t>
      </w:r>
      <w:r>
        <w:rPr>
          <w:color w:val="19398A"/>
          <w:spacing w:val="5"/>
        </w:rPr>
        <w:t xml:space="preserve"> </w:t>
      </w:r>
      <w:r>
        <w:rPr>
          <w:color w:val="19398A"/>
        </w:rPr>
        <w:t>among</w:t>
      </w:r>
      <w:r>
        <w:rPr>
          <w:color w:val="19398A"/>
          <w:spacing w:val="4"/>
        </w:rPr>
        <w:t xml:space="preserve"> </w:t>
      </w:r>
      <w:r>
        <w:rPr>
          <w:color w:val="19398A"/>
          <w:spacing w:val="-1"/>
        </w:rPr>
        <w:t>and</w:t>
      </w:r>
      <w:r>
        <w:rPr>
          <w:color w:val="19398A"/>
          <w:spacing w:val="7"/>
        </w:rPr>
        <w:t xml:space="preserve"> </w:t>
      </w:r>
      <w:r>
        <w:rPr>
          <w:color w:val="19398A"/>
          <w:spacing w:val="-1"/>
        </w:rPr>
        <w:t>by</w:t>
      </w:r>
      <w:r>
        <w:rPr>
          <w:color w:val="19398A"/>
          <w:spacing w:val="5"/>
        </w:rPr>
        <w:t xml:space="preserve"> </w:t>
      </w:r>
      <w:r>
        <w:rPr>
          <w:color w:val="19398A"/>
          <w:spacing w:val="-1"/>
        </w:rPr>
        <w:t>the</w:t>
      </w:r>
      <w:r>
        <w:rPr>
          <w:color w:val="19398A"/>
          <w:spacing w:val="76"/>
          <w:w w:val="99"/>
        </w:rPr>
        <w:t xml:space="preserve"> </w:t>
      </w:r>
      <w:r>
        <w:rPr>
          <w:color w:val="19398A"/>
          <w:spacing w:val="-2"/>
        </w:rPr>
        <w:t>staff,</w:t>
      </w:r>
      <w:r>
        <w:rPr>
          <w:color w:val="19398A"/>
          <w:spacing w:val="17"/>
        </w:rPr>
        <w:t xml:space="preserve"> </w:t>
      </w:r>
      <w:r>
        <w:rPr>
          <w:color w:val="19398A"/>
          <w:spacing w:val="-1"/>
        </w:rPr>
        <w:t>and</w:t>
      </w:r>
    </w:p>
    <w:p w14:paraId="145A463F" w14:textId="77777777" w:rsidR="00AA6603" w:rsidRDefault="00F075F9">
      <w:pPr>
        <w:pStyle w:val="BodyText"/>
        <w:numPr>
          <w:ilvl w:val="1"/>
          <w:numId w:val="53"/>
        </w:numPr>
        <w:tabs>
          <w:tab w:val="left" w:pos="1970"/>
        </w:tabs>
        <w:spacing w:before="0" w:line="277" w:lineRule="auto"/>
        <w:ind w:left="1969" w:right="150" w:hanging="307"/>
      </w:pPr>
      <w:r>
        <w:rPr>
          <w:color w:val="19398A"/>
        </w:rPr>
        <w:t>a</w:t>
      </w:r>
      <w:r>
        <w:rPr>
          <w:color w:val="19398A"/>
          <w:spacing w:val="5"/>
        </w:rPr>
        <w:t xml:space="preserve"> </w:t>
      </w:r>
      <w:r>
        <w:rPr>
          <w:color w:val="19398A"/>
          <w:spacing w:val="-1"/>
        </w:rPr>
        <w:t>member</w:t>
      </w:r>
      <w:r>
        <w:rPr>
          <w:color w:val="19398A"/>
          <w:spacing w:val="7"/>
        </w:rPr>
        <w:t xml:space="preserve"> </w:t>
      </w:r>
      <w:r>
        <w:rPr>
          <w:color w:val="19398A"/>
        </w:rPr>
        <w:t>or</w:t>
      </w:r>
      <w:r>
        <w:rPr>
          <w:color w:val="19398A"/>
          <w:spacing w:val="7"/>
        </w:rPr>
        <w:t xml:space="preserve"> </w:t>
      </w:r>
      <w:r>
        <w:rPr>
          <w:color w:val="19398A"/>
          <w:spacing w:val="-2"/>
        </w:rPr>
        <w:t>representative</w:t>
      </w:r>
      <w:r>
        <w:rPr>
          <w:color w:val="19398A"/>
          <w:spacing w:val="4"/>
        </w:rPr>
        <w:t xml:space="preserve"> </w:t>
      </w:r>
      <w:r>
        <w:rPr>
          <w:color w:val="19398A"/>
          <w:spacing w:val="-1"/>
        </w:rPr>
        <w:t>of</w:t>
      </w:r>
      <w:r>
        <w:rPr>
          <w:color w:val="19398A"/>
          <w:spacing w:val="5"/>
        </w:rPr>
        <w:t xml:space="preserve"> </w:t>
      </w:r>
      <w:r>
        <w:rPr>
          <w:color w:val="19398A"/>
          <w:spacing w:val="-1"/>
        </w:rPr>
        <w:t>that</w:t>
      </w:r>
      <w:r>
        <w:rPr>
          <w:color w:val="19398A"/>
          <w:spacing w:val="7"/>
        </w:rPr>
        <w:t xml:space="preserve"> </w:t>
      </w:r>
      <w:r>
        <w:rPr>
          <w:color w:val="19398A"/>
          <w:spacing w:val="-1"/>
        </w:rPr>
        <w:t>part</w:t>
      </w:r>
      <w:r>
        <w:rPr>
          <w:color w:val="19398A"/>
          <w:spacing w:val="5"/>
        </w:rPr>
        <w:t xml:space="preserve"> </w:t>
      </w:r>
      <w:r>
        <w:rPr>
          <w:color w:val="19398A"/>
        </w:rPr>
        <w:t>of</w:t>
      </w:r>
      <w:r>
        <w:rPr>
          <w:color w:val="19398A"/>
          <w:spacing w:val="5"/>
        </w:rPr>
        <w:t xml:space="preserve"> </w:t>
      </w:r>
      <w:r>
        <w:rPr>
          <w:color w:val="19398A"/>
        </w:rPr>
        <w:t>the</w:t>
      </w:r>
      <w:r>
        <w:rPr>
          <w:color w:val="19398A"/>
          <w:spacing w:val="6"/>
        </w:rPr>
        <w:t xml:space="preserve"> </w:t>
      </w:r>
      <w:r>
        <w:rPr>
          <w:color w:val="19398A"/>
          <w:spacing w:val="-1"/>
        </w:rPr>
        <w:t>University</w:t>
      </w:r>
      <w:r>
        <w:rPr>
          <w:color w:val="19398A"/>
          <w:spacing w:val="5"/>
        </w:rPr>
        <w:t xml:space="preserve"> </w:t>
      </w:r>
      <w:r>
        <w:rPr>
          <w:color w:val="19398A"/>
          <w:spacing w:val="-1"/>
        </w:rPr>
        <w:t>Council</w:t>
      </w:r>
      <w:r>
        <w:rPr>
          <w:color w:val="19398A"/>
          <w:spacing w:val="4"/>
        </w:rPr>
        <w:t xml:space="preserve"> </w:t>
      </w:r>
      <w:r>
        <w:rPr>
          <w:color w:val="19398A"/>
          <w:spacing w:val="-1"/>
        </w:rPr>
        <w:t>that</w:t>
      </w:r>
      <w:r>
        <w:rPr>
          <w:color w:val="19398A"/>
          <w:spacing w:val="7"/>
        </w:rPr>
        <w:t xml:space="preserve"> </w:t>
      </w:r>
      <w:r>
        <w:rPr>
          <w:color w:val="19398A"/>
          <w:spacing w:val="-1"/>
        </w:rPr>
        <w:t>is</w:t>
      </w:r>
      <w:r>
        <w:rPr>
          <w:color w:val="19398A"/>
          <w:spacing w:val="6"/>
        </w:rPr>
        <w:t xml:space="preserve"> </w:t>
      </w:r>
      <w:r>
        <w:rPr>
          <w:color w:val="19398A"/>
          <w:spacing w:val="-1"/>
        </w:rPr>
        <w:t>elected</w:t>
      </w:r>
      <w:r>
        <w:rPr>
          <w:color w:val="19398A"/>
          <w:spacing w:val="7"/>
        </w:rPr>
        <w:t xml:space="preserve"> </w:t>
      </w:r>
      <w:r>
        <w:rPr>
          <w:color w:val="19398A"/>
          <w:spacing w:val="-2"/>
        </w:rPr>
        <w:t>from</w:t>
      </w:r>
      <w:r>
        <w:rPr>
          <w:color w:val="19398A"/>
          <w:spacing w:val="5"/>
        </w:rPr>
        <w:t xml:space="preserve"> </w:t>
      </w:r>
      <w:r>
        <w:rPr>
          <w:color w:val="19398A"/>
        </w:rPr>
        <w:t>among</w:t>
      </w:r>
      <w:r>
        <w:rPr>
          <w:color w:val="19398A"/>
          <w:spacing w:val="4"/>
        </w:rPr>
        <w:t xml:space="preserve"> </w:t>
      </w:r>
      <w:r>
        <w:rPr>
          <w:color w:val="19398A"/>
          <w:spacing w:val="-1"/>
        </w:rPr>
        <w:t>and</w:t>
      </w:r>
      <w:r>
        <w:rPr>
          <w:color w:val="19398A"/>
          <w:spacing w:val="9"/>
        </w:rPr>
        <w:t xml:space="preserve"> </w:t>
      </w:r>
      <w:r>
        <w:rPr>
          <w:color w:val="19398A"/>
          <w:spacing w:val="-1"/>
        </w:rPr>
        <w:t>by</w:t>
      </w:r>
      <w:r>
        <w:rPr>
          <w:color w:val="19398A"/>
          <w:spacing w:val="5"/>
        </w:rPr>
        <w:t xml:space="preserve"> </w:t>
      </w:r>
      <w:r>
        <w:rPr>
          <w:color w:val="19398A"/>
          <w:spacing w:val="-1"/>
        </w:rPr>
        <w:t>the</w:t>
      </w:r>
      <w:r>
        <w:rPr>
          <w:color w:val="19398A"/>
          <w:spacing w:val="4"/>
        </w:rPr>
        <w:t xml:space="preserve"> </w:t>
      </w:r>
      <w:r>
        <w:rPr>
          <w:color w:val="19398A"/>
          <w:spacing w:val="-1"/>
        </w:rPr>
        <w:t>students,</w:t>
      </w:r>
      <w:r>
        <w:rPr>
          <w:color w:val="19398A"/>
          <w:spacing w:val="94"/>
          <w:w w:val="99"/>
        </w:rPr>
        <w:t xml:space="preserve"> </w:t>
      </w:r>
      <w:r>
        <w:rPr>
          <w:color w:val="19398A"/>
        </w:rPr>
        <w:t>or</w:t>
      </w:r>
      <w:r>
        <w:rPr>
          <w:color w:val="19398A"/>
          <w:spacing w:val="7"/>
        </w:rPr>
        <w:t xml:space="preserve"> </w:t>
      </w:r>
      <w:r>
        <w:rPr>
          <w:color w:val="19398A"/>
        </w:rPr>
        <w:t>a</w:t>
      </w:r>
      <w:r>
        <w:rPr>
          <w:color w:val="19398A"/>
          <w:spacing w:val="10"/>
        </w:rPr>
        <w:t xml:space="preserve"> </w:t>
      </w:r>
      <w:r>
        <w:rPr>
          <w:color w:val="19398A"/>
          <w:spacing w:val="-1"/>
        </w:rPr>
        <w:t>member</w:t>
      </w:r>
      <w:r>
        <w:rPr>
          <w:color w:val="19398A"/>
          <w:spacing w:val="7"/>
        </w:rPr>
        <w:t xml:space="preserve"> </w:t>
      </w:r>
      <w:r>
        <w:rPr>
          <w:color w:val="19398A"/>
        </w:rPr>
        <w:t>or</w:t>
      </w:r>
      <w:r>
        <w:rPr>
          <w:color w:val="19398A"/>
          <w:spacing w:val="9"/>
        </w:rPr>
        <w:t xml:space="preserve"> </w:t>
      </w:r>
      <w:r>
        <w:rPr>
          <w:color w:val="19398A"/>
          <w:spacing w:val="-2"/>
        </w:rPr>
        <w:t>representative</w:t>
      </w:r>
      <w:r>
        <w:rPr>
          <w:color w:val="19398A"/>
          <w:spacing w:val="6"/>
        </w:rPr>
        <w:t xml:space="preserve"> </w:t>
      </w:r>
      <w:r>
        <w:rPr>
          <w:color w:val="19398A"/>
          <w:spacing w:val="-1"/>
        </w:rPr>
        <w:t>of</w:t>
      </w:r>
      <w:r>
        <w:rPr>
          <w:color w:val="19398A"/>
          <w:spacing w:val="11"/>
        </w:rPr>
        <w:t xml:space="preserve"> </w:t>
      </w:r>
      <w:r>
        <w:rPr>
          <w:color w:val="19398A"/>
          <w:spacing w:val="-1"/>
        </w:rPr>
        <w:t>that</w:t>
      </w:r>
      <w:r>
        <w:rPr>
          <w:color w:val="19398A"/>
          <w:spacing w:val="7"/>
        </w:rPr>
        <w:t xml:space="preserve"> </w:t>
      </w:r>
      <w:r>
        <w:rPr>
          <w:color w:val="19398A"/>
          <w:spacing w:val="-1"/>
        </w:rPr>
        <w:t>body</w:t>
      </w:r>
      <w:r>
        <w:rPr>
          <w:color w:val="19398A"/>
          <w:spacing w:val="10"/>
        </w:rPr>
        <w:t xml:space="preserve"> </w:t>
      </w:r>
      <w:r>
        <w:rPr>
          <w:color w:val="19398A"/>
          <w:spacing w:val="-1"/>
        </w:rPr>
        <w:t>which</w:t>
      </w:r>
      <w:r>
        <w:rPr>
          <w:color w:val="19398A"/>
          <w:spacing w:val="9"/>
        </w:rPr>
        <w:t xml:space="preserve"> </w:t>
      </w:r>
      <w:r>
        <w:rPr>
          <w:color w:val="19398A"/>
          <w:spacing w:val="-1"/>
        </w:rPr>
        <w:t>has</w:t>
      </w:r>
      <w:r>
        <w:rPr>
          <w:color w:val="19398A"/>
          <w:spacing w:val="6"/>
        </w:rPr>
        <w:t xml:space="preserve"> </w:t>
      </w:r>
      <w:r>
        <w:rPr>
          <w:color w:val="19398A"/>
          <w:spacing w:val="-1"/>
        </w:rPr>
        <w:t>been</w:t>
      </w:r>
      <w:r>
        <w:rPr>
          <w:color w:val="19398A"/>
          <w:spacing w:val="9"/>
        </w:rPr>
        <w:t xml:space="preserve"> </w:t>
      </w:r>
      <w:r>
        <w:rPr>
          <w:color w:val="19398A"/>
          <w:spacing w:val="-1"/>
        </w:rPr>
        <w:t>established</w:t>
      </w:r>
      <w:r>
        <w:rPr>
          <w:color w:val="19398A"/>
          <w:spacing w:val="10"/>
        </w:rPr>
        <w:t xml:space="preserve"> </w:t>
      </w:r>
      <w:r>
        <w:rPr>
          <w:color w:val="19398A"/>
          <w:spacing w:val="-1"/>
        </w:rPr>
        <w:t>under</w:t>
      </w:r>
      <w:r>
        <w:rPr>
          <w:color w:val="19398A"/>
          <w:spacing w:val="9"/>
        </w:rPr>
        <w:t xml:space="preserve"> </w:t>
      </w:r>
      <w:r>
        <w:rPr>
          <w:color w:val="19398A"/>
        </w:rPr>
        <w:t>the</w:t>
      </w:r>
      <w:r>
        <w:rPr>
          <w:color w:val="19398A"/>
          <w:spacing w:val="7"/>
        </w:rPr>
        <w:t xml:space="preserve"> </w:t>
      </w:r>
      <w:r>
        <w:rPr>
          <w:color w:val="19398A"/>
          <w:spacing w:val="-1"/>
        </w:rPr>
        <w:t>provisions</w:t>
      </w:r>
      <w:r>
        <w:rPr>
          <w:color w:val="19398A"/>
          <w:spacing w:val="6"/>
        </w:rPr>
        <w:t xml:space="preserve"> </w:t>
      </w:r>
      <w:r>
        <w:rPr>
          <w:color w:val="19398A"/>
          <w:spacing w:val="-1"/>
        </w:rPr>
        <w:t>for</w:t>
      </w:r>
      <w:r>
        <w:rPr>
          <w:color w:val="19398A"/>
          <w:spacing w:val="7"/>
        </w:rPr>
        <w:t xml:space="preserve"> </w:t>
      </w:r>
      <w:r>
        <w:rPr>
          <w:color w:val="19398A"/>
        </w:rPr>
        <w:t>an</w:t>
      </w:r>
      <w:r>
        <w:rPr>
          <w:color w:val="19398A"/>
          <w:spacing w:val="10"/>
        </w:rPr>
        <w:t xml:space="preserve"> </w:t>
      </w:r>
      <w:r>
        <w:rPr>
          <w:color w:val="19398A"/>
          <w:spacing w:val="-1"/>
        </w:rPr>
        <w:t>advisory</w:t>
      </w:r>
      <w:r>
        <w:rPr>
          <w:color w:val="19398A"/>
          <w:spacing w:val="91"/>
          <w:w w:val="99"/>
        </w:rPr>
        <w:t xml:space="preserve"> </w:t>
      </w:r>
      <w:r>
        <w:rPr>
          <w:color w:val="19398A"/>
          <w:spacing w:val="-1"/>
        </w:rPr>
        <w:t>council,</w:t>
      </w:r>
      <w:r>
        <w:rPr>
          <w:color w:val="19398A"/>
          <w:spacing w:val="10"/>
        </w:rPr>
        <w:t xml:space="preserve"> </w:t>
      </w:r>
      <w:r>
        <w:rPr>
          <w:color w:val="19398A"/>
        </w:rPr>
        <w:t>as</w:t>
      </w:r>
      <w:r>
        <w:rPr>
          <w:color w:val="19398A"/>
          <w:spacing w:val="9"/>
        </w:rPr>
        <w:t xml:space="preserve"> </w:t>
      </w:r>
      <w:r>
        <w:rPr>
          <w:color w:val="19398A"/>
          <w:spacing w:val="-1"/>
        </w:rPr>
        <w:t>referred</w:t>
      </w:r>
      <w:r>
        <w:rPr>
          <w:color w:val="19398A"/>
          <w:spacing w:val="9"/>
        </w:rPr>
        <w:t xml:space="preserve"> </w:t>
      </w:r>
      <w:r>
        <w:rPr>
          <w:color w:val="19398A"/>
          <w:spacing w:val="-2"/>
        </w:rPr>
        <w:t>to</w:t>
      </w:r>
      <w:r>
        <w:rPr>
          <w:color w:val="19398A"/>
          <w:spacing w:val="11"/>
        </w:rPr>
        <w:t xml:space="preserve"> </w:t>
      </w:r>
      <w:r>
        <w:rPr>
          <w:color w:val="19398A"/>
          <w:spacing w:val="-1"/>
        </w:rPr>
        <w:t>in</w:t>
      </w:r>
      <w:r>
        <w:rPr>
          <w:color w:val="19398A"/>
          <w:spacing w:val="9"/>
        </w:rPr>
        <w:t xml:space="preserve"> </w:t>
      </w:r>
      <w:r>
        <w:rPr>
          <w:color w:val="19398A"/>
          <w:spacing w:val="-1"/>
        </w:rPr>
        <w:t>Article</w:t>
      </w:r>
      <w:r>
        <w:rPr>
          <w:color w:val="19398A"/>
          <w:spacing w:val="11"/>
        </w:rPr>
        <w:t xml:space="preserve"> </w:t>
      </w:r>
      <w:r>
        <w:rPr>
          <w:color w:val="19398A"/>
        </w:rPr>
        <w:t>9.30,</w:t>
      </w:r>
      <w:r>
        <w:rPr>
          <w:color w:val="19398A"/>
          <w:spacing w:val="10"/>
        </w:rPr>
        <w:t xml:space="preserve"> </w:t>
      </w:r>
      <w:r>
        <w:rPr>
          <w:color w:val="19398A"/>
          <w:spacing w:val="-1"/>
        </w:rPr>
        <w:t>paragraph</w:t>
      </w:r>
      <w:r>
        <w:rPr>
          <w:color w:val="19398A"/>
          <w:spacing w:val="6"/>
        </w:rPr>
        <w:t xml:space="preserve"> </w:t>
      </w:r>
      <w:r>
        <w:rPr>
          <w:color w:val="19398A"/>
        </w:rPr>
        <w:t>3.</w:t>
      </w:r>
    </w:p>
    <w:p w14:paraId="6645926F" w14:textId="77777777" w:rsidR="00AA6603" w:rsidRDefault="00AA6603">
      <w:pPr>
        <w:spacing w:before="10"/>
        <w:rPr>
          <w:rFonts w:ascii="Calibri" w:eastAsia="Calibri" w:hAnsi="Calibri" w:cs="Calibri"/>
          <w:sz w:val="20"/>
          <w:szCs w:val="20"/>
        </w:rPr>
      </w:pPr>
    </w:p>
    <w:p w14:paraId="722C8AC8" w14:textId="77777777" w:rsidR="00AA6603" w:rsidRDefault="00F075F9">
      <w:pPr>
        <w:pStyle w:val="BodyText"/>
        <w:numPr>
          <w:ilvl w:val="0"/>
          <w:numId w:val="53"/>
        </w:numPr>
        <w:tabs>
          <w:tab w:val="left" w:pos="1437"/>
        </w:tabs>
        <w:spacing w:before="0" w:line="277" w:lineRule="auto"/>
        <w:ind w:left="1436" w:right="150" w:hanging="340"/>
      </w:pPr>
      <w:r>
        <w:rPr>
          <w:color w:val="19398A"/>
        </w:rPr>
        <w:t>The</w:t>
      </w:r>
      <w:r>
        <w:rPr>
          <w:color w:val="19398A"/>
          <w:spacing w:val="11"/>
        </w:rPr>
        <w:t xml:space="preserve"> </w:t>
      </w:r>
      <w:r>
        <w:rPr>
          <w:color w:val="19398A"/>
          <w:spacing w:val="-1"/>
        </w:rPr>
        <w:t>Rector</w:t>
      </w:r>
      <w:r>
        <w:rPr>
          <w:color w:val="19398A"/>
          <w:spacing w:val="12"/>
        </w:rPr>
        <w:t xml:space="preserve"> </w:t>
      </w:r>
      <w:r>
        <w:rPr>
          <w:color w:val="19398A"/>
          <w:spacing w:val="-1"/>
        </w:rPr>
        <w:t>Magnificus</w:t>
      </w:r>
      <w:r>
        <w:rPr>
          <w:color w:val="19398A"/>
          <w:spacing w:val="12"/>
        </w:rPr>
        <w:t xml:space="preserve"> </w:t>
      </w:r>
      <w:r>
        <w:rPr>
          <w:color w:val="19398A"/>
          <w:spacing w:val="-1"/>
        </w:rPr>
        <w:t>shall</w:t>
      </w:r>
      <w:r>
        <w:rPr>
          <w:color w:val="19398A"/>
          <w:spacing w:val="12"/>
        </w:rPr>
        <w:t xml:space="preserve"> </w:t>
      </w:r>
      <w:r>
        <w:rPr>
          <w:color w:val="19398A"/>
          <w:spacing w:val="-1"/>
        </w:rPr>
        <w:t>hold</w:t>
      </w:r>
      <w:r>
        <w:rPr>
          <w:color w:val="19398A"/>
          <w:spacing w:val="13"/>
        </w:rPr>
        <w:t xml:space="preserve"> </w:t>
      </w:r>
      <w:r>
        <w:rPr>
          <w:color w:val="19398A"/>
          <w:spacing w:val="-1"/>
        </w:rPr>
        <w:t>the</w:t>
      </w:r>
      <w:r>
        <w:rPr>
          <w:color w:val="19398A"/>
          <w:spacing w:val="12"/>
        </w:rPr>
        <w:t xml:space="preserve"> </w:t>
      </w:r>
      <w:r>
        <w:rPr>
          <w:color w:val="19398A"/>
          <w:spacing w:val="-1"/>
        </w:rPr>
        <w:t>official</w:t>
      </w:r>
      <w:r>
        <w:rPr>
          <w:color w:val="19398A"/>
          <w:spacing w:val="12"/>
        </w:rPr>
        <w:t xml:space="preserve"> </w:t>
      </w:r>
      <w:r>
        <w:rPr>
          <w:color w:val="19398A"/>
          <w:spacing w:val="-1"/>
        </w:rPr>
        <w:t>status</w:t>
      </w:r>
      <w:r>
        <w:rPr>
          <w:color w:val="19398A"/>
          <w:spacing w:val="14"/>
        </w:rPr>
        <w:t xml:space="preserve"> </w:t>
      </w:r>
      <w:r>
        <w:rPr>
          <w:color w:val="19398A"/>
        </w:rPr>
        <w:t>of</w:t>
      </w:r>
      <w:r>
        <w:rPr>
          <w:color w:val="19398A"/>
          <w:spacing w:val="13"/>
        </w:rPr>
        <w:t xml:space="preserve"> </w:t>
      </w:r>
      <w:r>
        <w:rPr>
          <w:color w:val="19398A"/>
        </w:rPr>
        <w:t>a</w:t>
      </w:r>
      <w:r>
        <w:rPr>
          <w:color w:val="19398A"/>
          <w:spacing w:val="15"/>
        </w:rPr>
        <w:t xml:space="preserve"> </w:t>
      </w:r>
      <w:r>
        <w:rPr>
          <w:color w:val="19398A"/>
          <w:spacing w:val="-1"/>
        </w:rPr>
        <w:t>professor</w:t>
      </w:r>
      <w:r>
        <w:rPr>
          <w:color w:val="19398A"/>
          <w:spacing w:val="9"/>
        </w:rPr>
        <w:t xml:space="preserve"> </w:t>
      </w:r>
      <w:r>
        <w:rPr>
          <w:color w:val="19398A"/>
          <w:spacing w:val="-1"/>
        </w:rPr>
        <w:t>appointed</w:t>
      </w:r>
      <w:r>
        <w:rPr>
          <w:color w:val="19398A"/>
          <w:spacing w:val="12"/>
        </w:rPr>
        <w:t xml:space="preserve"> </w:t>
      </w:r>
      <w:r>
        <w:rPr>
          <w:color w:val="19398A"/>
          <w:spacing w:val="-1"/>
        </w:rPr>
        <w:t>by</w:t>
      </w:r>
      <w:r>
        <w:rPr>
          <w:color w:val="19398A"/>
          <w:spacing w:val="12"/>
        </w:rPr>
        <w:t xml:space="preserve"> </w:t>
      </w:r>
      <w:r>
        <w:rPr>
          <w:color w:val="19398A"/>
        </w:rPr>
        <w:t>the</w:t>
      </w:r>
      <w:r>
        <w:rPr>
          <w:color w:val="19398A"/>
          <w:spacing w:val="12"/>
        </w:rPr>
        <w:t xml:space="preserve"> </w:t>
      </w:r>
      <w:r>
        <w:rPr>
          <w:color w:val="19398A"/>
          <w:spacing w:val="-3"/>
        </w:rPr>
        <w:t>University.</w:t>
      </w:r>
      <w:r>
        <w:rPr>
          <w:color w:val="19398A"/>
          <w:spacing w:val="7"/>
        </w:rPr>
        <w:t xml:space="preserve"> </w:t>
      </w:r>
      <w:r>
        <w:rPr>
          <w:color w:val="19398A"/>
        </w:rPr>
        <w:t>The</w:t>
      </w:r>
      <w:r>
        <w:rPr>
          <w:color w:val="19398A"/>
          <w:spacing w:val="11"/>
        </w:rPr>
        <w:t xml:space="preserve"> </w:t>
      </w:r>
      <w:r>
        <w:rPr>
          <w:color w:val="19398A"/>
          <w:spacing w:val="-1"/>
        </w:rPr>
        <w:t>Executive</w:t>
      </w:r>
      <w:r>
        <w:rPr>
          <w:color w:val="19398A"/>
          <w:spacing w:val="10"/>
        </w:rPr>
        <w:t xml:space="preserve"> </w:t>
      </w:r>
      <w:r>
        <w:rPr>
          <w:color w:val="19398A"/>
          <w:spacing w:val="-1"/>
        </w:rPr>
        <w:t>Board</w:t>
      </w:r>
      <w:r>
        <w:rPr>
          <w:color w:val="19398A"/>
          <w:spacing w:val="11"/>
        </w:rPr>
        <w:t xml:space="preserve"> </w:t>
      </w:r>
      <w:r>
        <w:rPr>
          <w:color w:val="19398A"/>
          <w:spacing w:val="-1"/>
        </w:rPr>
        <w:t>shall</w:t>
      </w:r>
      <w:r>
        <w:rPr>
          <w:color w:val="19398A"/>
          <w:spacing w:val="99"/>
        </w:rPr>
        <w:t xml:space="preserve"> </w:t>
      </w:r>
      <w:r>
        <w:rPr>
          <w:color w:val="19398A"/>
          <w:spacing w:val="-1"/>
        </w:rPr>
        <w:t>make</w:t>
      </w:r>
      <w:r>
        <w:rPr>
          <w:color w:val="19398A"/>
          <w:spacing w:val="7"/>
        </w:rPr>
        <w:t xml:space="preserve"> </w:t>
      </w:r>
      <w:r>
        <w:rPr>
          <w:color w:val="19398A"/>
        </w:rPr>
        <w:t>a</w:t>
      </w:r>
      <w:r>
        <w:rPr>
          <w:color w:val="19398A"/>
          <w:spacing w:val="7"/>
        </w:rPr>
        <w:t xml:space="preserve"> </w:t>
      </w:r>
      <w:r>
        <w:rPr>
          <w:color w:val="19398A"/>
          <w:spacing w:val="-1"/>
        </w:rPr>
        <w:t>profile</w:t>
      </w:r>
      <w:r>
        <w:rPr>
          <w:color w:val="19398A"/>
          <w:spacing w:val="4"/>
        </w:rPr>
        <w:t xml:space="preserve"> </w:t>
      </w:r>
      <w:r>
        <w:rPr>
          <w:color w:val="19398A"/>
        </w:rPr>
        <w:t>of</w:t>
      </w:r>
      <w:r>
        <w:rPr>
          <w:color w:val="19398A"/>
          <w:spacing w:val="8"/>
        </w:rPr>
        <w:t xml:space="preserve"> </w:t>
      </w:r>
      <w:r>
        <w:rPr>
          <w:color w:val="19398A"/>
          <w:spacing w:val="-1"/>
        </w:rPr>
        <w:t>the</w:t>
      </w:r>
      <w:r>
        <w:rPr>
          <w:color w:val="19398A"/>
          <w:spacing w:val="7"/>
        </w:rPr>
        <w:t xml:space="preserve"> </w:t>
      </w:r>
      <w:r>
        <w:rPr>
          <w:color w:val="19398A"/>
          <w:spacing w:val="-1"/>
        </w:rPr>
        <w:t>new</w:t>
      </w:r>
      <w:r>
        <w:rPr>
          <w:color w:val="19398A"/>
          <w:spacing w:val="8"/>
        </w:rPr>
        <w:t xml:space="preserve"> </w:t>
      </w:r>
      <w:r>
        <w:rPr>
          <w:color w:val="19398A"/>
          <w:spacing w:val="-1"/>
        </w:rPr>
        <w:t>Rector</w:t>
      </w:r>
      <w:r>
        <w:rPr>
          <w:color w:val="19398A"/>
          <w:spacing w:val="4"/>
        </w:rPr>
        <w:t xml:space="preserve"> </w:t>
      </w:r>
      <w:r>
        <w:rPr>
          <w:color w:val="19398A"/>
          <w:spacing w:val="-1"/>
        </w:rPr>
        <w:t>Magnificus</w:t>
      </w:r>
      <w:r>
        <w:rPr>
          <w:color w:val="19398A"/>
          <w:spacing w:val="6"/>
        </w:rPr>
        <w:t xml:space="preserve"> </w:t>
      </w:r>
      <w:r>
        <w:rPr>
          <w:color w:val="19398A"/>
          <w:spacing w:val="-1"/>
        </w:rPr>
        <w:t>to</w:t>
      </w:r>
      <w:r>
        <w:rPr>
          <w:color w:val="19398A"/>
          <w:spacing w:val="8"/>
        </w:rPr>
        <w:t xml:space="preserve"> </w:t>
      </w:r>
      <w:r>
        <w:rPr>
          <w:color w:val="19398A"/>
          <w:spacing w:val="-1"/>
        </w:rPr>
        <w:t>be</w:t>
      </w:r>
      <w:r>
        <w:rPr>
          <w:color w:val="19398A"/>
          <w:spacing w:val="6"/>
        </w:rPr>
        <w:t xml:space="preserve"> </w:t>
      </w:r>
      <w:r>
        <w:rPr>
          <w:color w:val="19398A"/>
          <w:spacing w:val="-1"/>
        </w:rPr>
        <w:t>appointed</w:t>
      </w:r>
      <w:r>
        <w:rPr>
          <w:color w:val="19398A"/>
          <w:spacing w:val="6"/>
        </w:rPr>
        <w:t xml:space="preserve"> </w:t>
      </w:r>
      <w:r>
        <w:rPr>
          <w:color w:val="19398A"/>
          <w:spacing w:val="-1"/>
        </w:rPr>
        <w:t>available</w:t>
      </w:r>
      <w:r>
        <w:rPr>
          <w:color w:val="19398A"/>
          <w:spacing w:val="6"/>
        </w:rPr>
        <w:t xml:space="preserve"> </w:t>
      </w:r>
      <w:r>
        <w:rPr>
          <w:color w:val="19398A"/>
          <w:spacing w:val="-2"/>
        </w:rPr>
        <w:t>to</w:t>
      </w:r>
      <w:r>
        <w:rPr>
          <w:color w:val="19398A"/>
          <w:spacing w:val="8"/>
        </w:rPr>
        <w:t xml:space="preserve"> </w:t>
      </w:r>
      <w:r>
        <w:rPr>
          <w:color w:val="19398A"/>
          <w:spacing w:val="-1"/>
        </w:rPr>
        <w:t>the</w:t>
      </w:r>
      <w:r>
        <w:rPr>
          <w:color w:val="19398A"/>
          <w:spacing w:val="7"/>
        </w:rPr>
        <w:t xml:space="preserve"> </w:t>
      </w:r>
      <w:r>
        <w:rPr>
          <w:color w:val="19398A"/>
          <w:spacing w:val="-1"/>
        </w:rPr>
        <w:t>Deans</w:t>
      </w:r>
      <w:r>
        <w:rPr>
          <w:color w:val="19398A"/>
          <w:spacing w:val="6"/>
        </w:rPr>
        <w:t xml:space="preserve"> </w:t>
      </w:r>
      <w:r>
        <w:rPr>
          <w:color w:val="19398A"/>
        </w:rPr>
        <w:t>of</w:t>
      </w:r>
      <w:r>
        <w:rPr>
          <w:color w:val="19398A"/>
          <w:spacing w:val="8"/>
        </w:rPr>
        <w:t xml:space="preserve"> </w:t>
      </w:r>
      <w:r>
        <w:rPr>
          <w:color w:val="19398A"/>
          <w:spacing w:val="-1"/>
        </w:rPr>
        <w:t>the</w:t>
      </w:r>
      <w:r>
        <w:rPr>
          <w:color w:val="19398A"/>
          <w:spacing w:val="7"/>
        </w:rPr>
        <w:t xml:space="preserve"> </w:t>
      </w:r>
      <w:r>
        <w:rPr>
          <w:color w:val="19398A"/>
          <w:spacing w:val="-1"/>
        </w:rPr>
        <w:t>departments</w:t>
      </w:r>
      <w:r>
        <w:rPr>
          <w:color w:val="19398A"/>
          <w:spacing w:val="7"/>
        </w:rPr>
        <w:t xml:space="preserve"> </w:t>
      </w:r>
      <w:r>
        <w:rPr>
          <w:color w:val="19398A"/>
        </w:rPr>
        <w:t>for</w:t>
      </w:r>
      <w:r>
        <w:rPr>
          <w:color w:val="19398A"/>
          <w:spacing w:val="7"/>
        </w:rPr>
        <w:t xml:space="preserve"> </w:t>
      </w:r>
      <w:r>
        <w:rPr>
          <w:color w:val="19398A"/>
          <w:spacing w:val="-1"/>
        </w:rPr>
        <w:t>purposes</w:t>
      </w:r>
    </w:p>
    <w:p w14:paraId="31D50F9F" w14:textId="77777777" w:rsidR="00AA6603" w:rsidRDefault="00F075F9">
      <w:pPr>
        <w:pStyle w:val="BodyText"/>
        <w:spacing w:before="0" w:line="277" w:lineRule="auto"/>
        <w:ind w:right="134" w:firstLine="0"/>
      </w:pPr>
      <w:r>
        <w:rPr>
          <w:color w:val="19398A"/>
        </w:rPr>
        <w:t>of</w:t>
      </w:r>
      <w:r>
        <w:rPr>
          <w:color w:val="19398A"/>
          <w:spacing w:val="4"/>
        </w:rPr>
        <w:t xml:space="preserve"> </w:t>
      </w:r>
      <w:r>
        <w:rPr>
          <w:color w:val="19398A"/>
        </w:rPr>
        <w:t>advisement.</w:t>
      </w:r>
      <w:r>
        <w:rPr>
          <w:color w:val="19398A"/>
          <w:spacing w:val="3"/>
        </w:rPr>
        <w:t xml:space="preserve"> </w:t>
      </w:r>
      <w:r>
        <w:rPr>
          <w:color w:val="19398A"/>
        </w:rPr>
        <w:t>The</w:t>
      </w:r>
      <w:r>
        <w:rPr>
          <w:color w:val="19398A"/>
          <w:spacing w:val="6"/>
        </w:rPr>
        <w:t xml:space="preserve"> </w:t>
      </w:r>
      <w:r>
        <w:rPr>
          <w:color w:val="19398A"/>
        </w:rPr>
        <w:t>Deans</w:t>
      </w:r>
      <w:r>
        <w:rPr>
          <w:color w:val="19398A"/>
          <w:spacing w:val="6"/>
        </w:rPr>
        <w:t xml:space="preserve"> </w:t>
      </w:r>
      <w:r>
        <w:rPr>
          <w:color w:val="19398A"/>
        </w:rPr>
        <w:t>of</w:t>
      </w:r>
      <w:r>
        <w:rPr>
          <w:color w:val="19398A"/>
          <w:spacing w:val="5"/>
        </w:rPr>
        <w:t xml:space="preserve"> </w:t>
      </w:r>
      <w:r>
        <w:rPr>
          <w:color w:val="19398A"/>
        </w:rPr>
        <w:t>the</w:t>
      </w:r>
      <w:r>
        <w:rPr>
          <w:color w:val="19398A"/>
          <w:spacing w:val="10"/>
        </w:rPr>
        <w:t xml:space="preserve"> </w:t>
      </w:r>
      <w:r>
        <w:rPr>
          <w:color w:val="19398A"/>
        </w:rPr>
        <w:t>departments</w:t>
      </w:r>
      <w:r>
        <w:rPr>
          <w:color w:val="19398A"/>
          <w:spacing w:val="6"/>
        </w:rPr>
        <w:t xml:space="preserve"> </w:t>
      </w:r>
      <w:r>
        <w:rPr>
          <w:color w:val="19398A"/>
        </w:rPr>
        <w:t>shall</w:t>
      </w:r>
      <w:r>
        <w:rPr>
          <w:color w:val="19398A"/>
          <w:spacing w:val="5"/>
        </w:rPr>
        <w:t xml:space="preserve"> </w:t>
      </w:r>
      <w:r>
        <w:rPr>
          <w:color w:val="19398A"/>
        </w:rPr>
        <w:t>then</w:t>
      </w:r>
      <w:r>
        <w:rPr>
          <w:color w:val="19398A"/>
          <w:spacing w:val="5"/>
        </w:rPr>
        <w:t xml:space="preserve"> </w:t>
      </w:r>
      <w:r>
        <w:rPr>
          <w:color w:val="19398A"/>
        </w:rPr>
        <w:t>deliberate</w:t>
      </w:r>
      <w:r>
        <w:rPr>
          <w:color w:val="19398A"/>
          <w:spacing w:val="2"/>
        </w:rPr>
        <w:t xml:space="preserve"> </w:t>
      </w:r>
      <w:r>
        <w:rPr>
          <w:color w:val="19398A"/>
        </w:rPr>
        <w:t>on</w:t>
      </w:r>
      <w:r>
        <w:rPr>
          <w:color w:val="19398A"/>
          <w:spacing w:val="5"/>
        </w:rPr>
        <w:t xml:space="preserve"> </w:t>
      </w:r>
      <w:r>
        <w:rPr>
          <w:color w:val="19398A"/>
        </w:rPr>
        <w:t>a</w:t>
      </w:r>
      <w:r>
        <w:rPr>
          <w:color w:val="19398A"/>
          <w:spacing w:val="8"/>
        </w:rPr>
        <w:t xml:space="preserve"> </w:t>
      </w:r>
      <w:r>
        <w:rPr>
          <w:color w:val="19398A"/>
        </w:rPr>
        <w:t>possible</w:t>
      </w:r>
      <w:r>
        <w:rPr>
          <w:color w:val="19398A"/>
          <w:spacing w:val="6"/>
        </w:rPr>
        <w:t xml:space="preserve"> </w:t>
      </w:r>
      <w:r>
        <w:rPr>
          <w:color w:val="19398A"/>
        </w:rPr>
        <w:t>nomination</w:t>
      </w:r>
      <w:r>
        <w:rPr>
          <w:color w:val="19398A"/>
          <w:spacing w:val="5"/>
        </w:rPr>
        <w:t xml:space="preserve"> </w:t>
      </w:r>
      <w:r>
        <w:rPr>
          <w:color w:val="19398A"/>
        </w:rPr>
        <w:t>and</w:t>
      </w:r>
      <w:r>
        <w:rPr>
          <w:color w:val="19398A"/>
          <w:spacing w:val="9"/>
        </w:rPr>
        <w:t xml:space="preserve"> </w:t>
      </w:r>
      <w:r>
        <w:rPr>
          <w:color w:val="19398A"/>
        </w:rPr>
        <w:t>engage</w:t>
      </w:r>
      <w:r>
        <w:rPr>
          <w:color w:val="19398A"/>
          <w:spacing w:val="3"/>
        </w:rPr>
        <w:t xml:space="preserve"> </w:t>
      </w:r>
      <w:r>
        <w:rPr>
          <w:color w:val="19398A"/>
        </w:rPr>
        <w:t>in</w:t>
      </w:r>
      <w:r>
        <w:rPr>
          <w:color w:val="19398A"/>
          <w:spacing w:val="5"/>
        </w:rPr>
        <w:t xml:space="preserve"> </w:t>
      </w:r>
      <w:r>
        <w:rPr>
          <w:color w:val="19398A"/>
        </w:rPr>
        <w:t>consultation</w:t>
      </w:r>
      <w:r>
        <w:rPr>
          <w:color w:val="19398A"/>
          <w:spacing w:val="62"/>
          <w:w w:val="102"/>
        </w:rPr>
        <w:t xml:space="preserve"> </w:t>
      </w:r>
      <w:r>
        <w:rPr>
          <w:color w:val="19398A"/>
        </w:rPr>
        <w:t>with the</w:t>
      </w:r>
      <w:r>
        <w:rPr>
          <w:color w:val="19398A"/>
          <w:spacing w:val="4"/>
        </w:rPr>
        <w:t xml:space="preserve"> </w:t>
      </w:r>
      <w:r>
        <w:rPr>
          <w:color w:val="19398A"/>
        </w:rPr>
        <w:t>Supervisory</w:t>
      </w:r>
      <w:r>
        <w:rPr>
          <w:color w:val="19398A"/>
          <w:spacing w:val="2"/>
        </w:rPr>
        <w:t xml:space="preserve"> </w:t>
      </w:r>
      <w:r>
        <w:rPr>
          <w:color w:val="19398A"/>
        </w:rPr>
        <w:t>Board,</w:t>
      </w:r>
      <w:r>
        <w:rPr>
          <w:color w:val="19398A"/>
          <w:spacing w:val="5"/>
        </w:rPr>
        <w:t xml:space="preserve"> </w:t>
      </w:r>
      <w:r>
        <w:rPr>
          <w:color w:val="19398A"/>
        </w:rPr>
        <w:t>or</w:t>
      </w:r>
      <w:r>
        <w:rPr>
          <w:color w:val="19398A"/>
          <w:spacing w:val="1"/>
        </w:rPr>
        <w:t xml:space="preserve"> </w:t>
      </w:r>
      <w:r>
        <w:rPr>
          <w:color w:val="19398A"/>
        </w:rPr>
        <w:t>its</w:t>
      </w:r>
      <w:r>
        <w:rPr>
          <w:color w:val="19398A"/>
          <w:spacing w:val="2"/>
        </w:rPr>
        <w:t xml:space="preserve"> </w:t>
      </w:r>
      <w:r>
        <w:rPr>
          <w:color w:val="19398A"/>
        </w:rPr>
        <w:t>representatives,</w:t>
      </w:r>
      <w:r>
        <w:rPr>
          <w:color w:val="19398A"/>
          <w:spacing w:val="4"/>
        </w:rPr>
        <w:t xml:space="preserve"> </w:t>
      </w:r>
      <w:r>
        <w:rPr>
          <w:color w:val="19398A"/>
        </w:rPr>
        <w:t>with</w:t>
      </w:r>
      <w:r>
        <w:rPr>
          <w:color w:val="19398A"/>
          <w:spacing w:val="4"/>
        </w:rPr>
        <w:t xml:space="preserve"> </w:t>
      </w:r>
      <w:r>
        <w:rPr>
          <w:color w:val="19398A"/>
        </w:rPr>
        <w:t>regard</w:t>
      </w:r>
      <w:r>
        <w:rPr>
          <w:color w:val="19398A"/>
          <w:spacing w:val="3"/>
        </w:rPr>
        <w:t xml:space="preserve"> </w:t>
      </w:r>
      <w:r>
        <w:rPr>
          <w:color w:val="19398A"/>
        </w:rPr>
        <w:t>to</w:t>
      </w:r>
      <w:r>
        <w:rPr>
          <w:color w:val="19398A"/>
          <w:spacing w:val="3"/>
        </w:rPr>
        <w:t xml:space="preserve"> </w:t>
      </w:r>
      <w:r>
        <w:rPr>
          <w:color w:val="19398A"/>
        </w:rPr>
        <w:t>this</w:t>
      </w:r>
      <w:r>
        <w:rPr>
          <w:color w:val="19398A"/>
          <w:spacing w:val="2"/>
        </w:rPr>
        <w:t xml:space="preserve"> </w:t>
      </w:r>
      <w:r>
        <w:rPr>
          <w:color w:val="19398A"/>
          <w:spacing w:val="-2"/>
        </w:rPr>
        <w:t>matter.</w:t>
      </w:r>
    </w:p>
    <w:p w14:paraId="55C50F11" w14:textId="77777777" w:rsidR="00AA6603" w:rsidRDefault="00F075F9">
      <w:pPr>
        <w:pStyle w:val="BodyText"/>
        <w:numPr>
          <w:ilvl w:val="0"/>
          <w:numId w:val="53"/>
        </w:numPr>
        <w:tabs>
          <w:tab w:val="left" w:pos="1437"/>
        </w:tabs>
        <w:spacing w:before="0" w:line="217" w:lineRule="exact"/>
        <w:ind w:left="1436" w:hanging="340"/>
      </w:pPr>
      <w:r>
        <w:rPr>
          <w:color w:val="19398A"/>
        </w:rPr>
        <w:t>The</w:t>
      </w:r>
      <w:r>
        <w:rPr>
          <w:color w:val="19398A"/>
          <w:spacing w:val="3"/>
        </w:rPr>
        <w:t xml:space="preserve"> </w:t>
      </w:r>
      <w:r>
        <w:rPr>
          <w:color w:val="19398A"/>
        </w:rPr>
        <w:t>President</w:t>
      </w:r>
      <w:r>
        <w:rPr>
          <w:color w:val="19398A"/>
          <w:spacing w:val="6"/>
        </w:rPr>
        <w:t xml:space="preserve"> </w:t>
      </w:r>
      <w:r>
        <w:rPr>
          <w:color w:val="19398A"/>
        </w:rPr>
        <w:t>of</w:t>
      </w:r>
      <w:r>
        <w:rPr>
          <w:color w:val="19398A"/>
          <w:spacing w:val="2"/>
        </w:rPr>
        <w:t xml:space="preserve"> </w:t>
      </w:r>
      <w:r>
        <w:rPr>
          <w:color w:val="19398A"/>
        </w:rPr>
        <w:t>the</w:t>
      </w:r>
      <w:r>
        <w:rPr>
          <w:color w:val="19398A"/>
          <w:spacing w:val="4"/>
        </w:rPr>
        <w:t xml:space="preserve"> </w:t>
      </w:r>
      <w:r>
        <w:rPr>
          <w:color w:val="19398A"/>
          <w:spacing w:val="-1"/>
        </w:rPr>
        <w:t>Executive</w:t>
      </w:r>
      <w:r>
        <w:rPr>
          <w:color w:val="19398A"/>
        </w:rPr>
        <w:t xml:space="preserve"> Board</w:t>
      </w:r>
      <w:r>
        <w:rPr>
          <w:color w:val="19398A"/>
          <w:spacing w:val="2"/>
        </w:rPr>
        <w:t xml:space="preserve"> </w:t>
      </w:r>
      <w:r>
        <w:rPr>
          <w:color w:val="19398A"/>
        </w:rPr>
        <w:t>shall</w:t>
      </w:r>
      <w:r>
        <w:rPr>
          <w:color w:val="19398A"/>
          <w:spacing w:val="5"/>
        </w:rPr>
        <w:t xml:space="preserve"> </w:t>
      </w:r>
      <w:r>
        <w:rPr>
          <w:color w:val="19398A"/>
        </w:rPr>
        <w:t>be</w:t>
      </w:r>
      <w:r>
        <w:rPr>
          <w:color w:val="19398A"/>
          <w:spacing w:val="4"/>
        </w:rPr>
        <w:t xml:space="preserve"> </w:t>
      </w:r>
      <w:r>
        <w:rPr>
          <w:color w:val="19398A"/>
        </w:rPr>
        <w:t>appointed</w:t>
      </w:r>
      <w:r>
        <w:rPr>
          <w:color w:val="19398A"/>
          <w:spacing w:val="3"/>
        </w:rPr>
        <w:t xml:space="preserve"> </w:t>
      </w:r>
      <w:r>
        <w:rPr>
          <w:color w:val="19398A"/>
        </w:rPr>
        <w:t>from among</w:t>
      </w:r>
      <w:r>
        <w:rPr>
          <w:color w:val="19398A"/>
          <w:spacing w:val="3"/>
        </w:rPr>
        <w:t xml:space="preserve"> </w:t>
      </w:r>
      <w:r>
        <w:rPr>
          <w:color w:val="19398A"/>
        </w:rPr>
        <w:t>the</w:t>
      </w:r>
      <w:r>
        <w:rPr>
          <w:color w:val="19398A"/>
          <w:spacing w:val="7"/>
        </w:rPr>
        <w:t xml:space="preserve"> </w:t>
      </w:r>
      <w:r>
        <w:rPr>
          <w:color w:val="19398A"/>
        </w:rPr>
        <w:t>members</w:t>
      </w:r>
      <w:r>
        <w:rPr>
          <w:color w:val="19398A"/>
          <w:spacing w:val="4"/>
        </w:rPr>
        <w:t xml:space="preserve"> </w:t>
      </w:r>
      <w:r>
        <w:rPr>
          <w:color w:val="19398A"/>
        </w:rPr>
        <w:t>by</w:t>
      </w:r>
      <w:r>
        <w:rPr>
          <w:color w:val="19398A"/>
          <w:spacing w:val="1"/>
        </w:rPr>
        <w:t xml:space="preserve"> </w:t>
      </w:r>
      <w:r>
        <w:rPr>
          <w:color w:val="19398A"/>
        </w:rPr>
        <w:t>the</w:t>
      </w:r>
      <w:r>
        <w:rPr>
          <w:color w:val="19398A"/>
          <w:spacing w:val="4"/>
        </w:rPr>
        <w:t xml:space="preserve"> </w:t>
      </w:r>
      <w:r>
        <w:rPr>
          <w:color w:val="19398A"/>
        </w:rPr>
        <w:t>Supervisory</w:t>
      </w:r>
      <w:r>
        <w:rPr>
          <w:color w:val="19398A"/>
          <w:spacing w:val="5"/>
        </w:rPr>
        <w:t xml:space="preserve"> </w:t>
      </w:r>
      <w:r>
        <w:rPr>
          <w:color w:val="19398A"/>
        </w:rPr>
        <w:t>Board.</w:t>
      </w:r>
    </w:p>
    <w:p w14:paraId="03DFE3E2" w14:textId="77777777" w:rsidR="00AA6603" w:rsidRDefault="00F075F9">
      <w:pPr>
        <w:pStyle w:val="BodyText"/>
        <w:numPr>
          <w:ilvl w:val="0"/>
          <w:numId w:val="53"/>
        </w:numPr>
        <w:tabs>
          <w:tab w:val="left" w:pos="1437"/>
        </w:tabs>
        <w:ind w:left="1436" w:hanging="340"/>
      </w:pPr>
      <w:r>
        <w:rPr>
          <w:color w:val="19398A"/>
        </w:rPr>
        <w:t>A</w:t>
      </w:r>
      <w:r>
        <w:rPr>
          <w:color w:val="19398A"/>
          <w:spacing w:val="8"/>
        </w:rPr>
        <w:t xml:space="preserve"> </w:t>
      </w:r>
      <w:r>
        <w:rPr>
          <w:color w:val="19398A"/>
          <w:spacing w:val="-1"/>
        </w:rPr>
        <w:t>member</w:t>
      </w:r>
      <w:r>
        <w:rPr>
          <w:color w:val="19398A"/>
          <w:spacing w:val="11"/>
        </w:rPr>
        <w:t xml:space="preserve"> </w:t>
      </w:r>
      <w:r>
        <w:rPr>
          <w:color w:val="19398A"/>
        </w:rPr>
        <w:t>of</w:t>
      </w:r>
      <w:r>
        <w:rPr>
          <w:color w:val="19398A"/>
          <w:spacing w:val="9"/>
        </w:rPr>
        <w:t xml:space="preserve"> </w:t>
      </w:r>
      <w:r>
        <w:rPr>
          <w:color w:val="19398A"/>
          <w:spacing w:val="-1"/>
        </w:rPr>
        <w:t>the</w:t>
      </w:r>
      <w:r>
        <w:rPr>
          <w:color w:val="19398A"/>
          <w:spacing w:val="8"/>
        </w:rPr>
        <w:t xml:space="preserve"> </w:t>
      </w:r>
      <w:r>
        <w:rPr>
          <w:color w:val="19398A"/>
          <w:spacing w:val="-1"/>
        </w:rPr>
        <w:t>Executive</w:t>
      </w:r>
      <w:r>
        <w:rPr>
          <w:color w:val="19398A"/>
          <w:spacing w:val="5"/>
        </w:rPr>
        <w:t xml:space="preserve"> </w:t>
      </w:r>
      <w:r>
        <w:rPr>
          <w:color w:val="19398A"/>
          <w:spacing w:val="-1"/>
        </w:rPr>
        <w:t>Board</w:t>
      </w:r>
      <w:r>
        <w:rPr>
          <w:color w:val="19398A"/>
          <w:spacing w:val="8"/>
        </w:rPr>
        <w:t xml:space="preserve"> </w:t>
      </w:r>
      <w:r>
        <w:rPr>
          <w:color w:val="19398A"/>
        </w:rPr>
        <w:t>may</w:t>
      </w:r>
      <w:r>
        <w:rPr>
          <w:color w:val="19398A"/>
          <w:spacing w:val="9"/>
        </w:rPr>
        <w:t xml:space="preserve"> </w:t>
      </w:r>
      <w:r>
        <w:rPr>
          <w:color w:val="19398A"/>
          <w:spacing w:val="-1"/>
        </w:rPr>
        <w:t>be</w:t>
      </w:r>
      <w:r>
        <w:rPr>
          <w:color w:val="19398A"/>
          <w:spacing w:val="10"/>
        </w:rPr>
        <w:t xml:space="preserve"> </w:t>
      </w:r>
      <w:r>
        <w:rPr>
          <w:color w:val="19398A"/>
          <w:spacing w:val="-1"/>
        </w:rPr>
        <w:t>dismissed</w:t>
      </w:r>
      <w:r>
        <w:rPr>
          <w:color w:val="19398A"/>
          <w:spacing w:val="7"/>
        </w:rPr>
        <w:t xml:space="preserve"> </w:t>
      </w:r>
      <w:r>
        <w:rPr>
          <w:color w:val="19398A"/>
          <w:spacing w:val="-1"/>
        </w:rPr>
        <w:t>prematurely</w:t>
      </w:r>
      <w:r>
        <w:rPr>
          <w:color w:val="19398A"/>
          <w:spacing w:val="6"/>
        </w:rPr>
        <w:t xml:space="preserve"> </w:t>
      </w:r>
      <w:r>
        <w:rPr>
          <w:color w:val="19398A"/>
        </w:rPr>
        <w:t>for</w:t>
      </w:r>
      <w:r>
        <w:rPr>
          <w:color w:val="19398A"/>
          <w:spacing w:val="8"/>
        </w:rPr>
        <w:t xml:space="preserve"> </w:t>
      </w:r>
      <w:r>
        <w:rPr>
          <w:color w:val="19398A"/>
          <w:spacing w:val="-1"/>
        </w:rPr>
        <w:t>serious</w:t>
      </w:r>
      <w:r>
        <w:rPr>
          <w:color w:val="19398A"/>
          <w:spacing w:val="10"/>
        </w:rPr>
        <w:t xml:space="preserve"> </w:t>
      </w:r>
      <w:r>
        <w:rPr>
          <w:color w:val="19398A"/>
          <w:spacing w:val="-1"/>
        </w:rPr>
        <w:t>cause.</w:t>
      </w:r>
    </w:p>
    <w:p w14:paraId="3F360D60" w14:textId="77777777" w:rsidR="00AA6603" w:rsidRDefault="00F075F9">
      <w:pPr>
        <w:pStyle w:val="BodyText"/>
        <w:numPr>
          <w:ilvl w:val="0"/>
          <w:numId w:val="53"/>
        </w:numPr>
        <w:tabs>
          <w:tab w:val="left" w:pos="1437"/>
        </w:tabs>
        <w:ind w:left="1436" w:hanging="340"/>
      </w:pPr>
      <w:r>
        <w:rPr>
          <w:color w:val="19398A"/>
        </w:rPr>
        <w:t>A</w:t>
      </w:r>
      <w:r>
        <w:rPr>
          <w:color w:val="19398A"/>
          <w:spacing w:val="8"/>
        </w:rPr>
        <w:t xml:space="preserve"> </w:t>
      </w:r>
      <w:r>
        <w:rPr>
          <w:color w:val="19398A"/>
          <w:spacing w:val="-1"/>
        </w:rPr>
        <w:t>member</w:t>
      </w:r>
      <w:r>
        <w:rPr>
          <w:color w:val="19398A"/>
          <w:spacing w:val="9"/>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1"/>
        </w:rPr>
        <w:t>Executive</w:t>
      </w:r>
      <w:r>
        <w:rPr>
          <w:color w:val="19398A"/>
          <w:spacing w:val="5"/>
        </w:rPr>
        <w:t xml:space="preserve"> </w:t>
      </w:r>
      <w:r>
        <w:rPr>
          <w:color w:val="19398A"/>
          <w:spacing w:val="-2"/>
        </w:rPr>
        <w:t>Board</w:t>
      </w:r>
      <w:r>
        <w:rPr>
          <w:color w:val="19398A"/>
          <w:spacing w:val="9"/>
        </w:rPr>
        <w:t xml:space="preserve"> </w:t>
      </w:r>
      <w:r>
        <w:rPr>
          <w:color w:val="19398A"/>
        </w:rPr>
        <w:t>may</w:t>
      </w:r>
      <w:r>
        <w:rPr>
          <w:color w:val="19398A"/>
          <w:spacing w:val="9"/>
        </w:rPr>
        <w:t xml:space="preserve"> </w:t>
      </w:r>
      <w:r>
        <w:rPr>
          <w:color w:val="19398A"/>
        </w:rPr>
        <w:t>not</w:t>
      </w:r>
      <w:r>
        <w:rPr>
          <w:color w:val="19398A"/>
          <w:spacing w:val="9"/>
        </w:rPr>
        <w:t xml:space="preserve"> </w:t>
      </w:r>
      <w:r>
        <w:rPr>
          <w:color w:val="19398A"/>
          <w:spacing w:val="-1"/>
        </w:rPr>
        <w:t>simultaneously</w:t>
      </w:r>
      <w:r>
        <w:rPr>
          <w:color w:val="19398A"/>
          <w:spacing w:val="9"/>
        </w:rPr>
        <w:t xml:space="preserve"> </w:t>
      </w:r>
      <w:r>
        <w:rPr>
          <w:color w:val="19398A"/>
        </w:rPr>
        <w:t>be:</w:t>
      </w:r>
    </w:p>
    <w:p w14:paraId="17ABDF2A" w14:textId="77777777" w:rsidR="00AA6603" w:rsidRDefault="00F075F9">
      <w:pPr>
        <w:pStyle w:val="BodyText"/>
        <w:numPr>
          <w:ilvl w:val="1"/>
          <w:numId w:val="53"/>
        </w:numPr>
        <w:tabs>
          <w:tab w:val="left" w:pos="1970"/>
        </w:tabs>
        <w:spacing w:before="37"/>
        <w:ind w:left="1969" w:hanging="307"/>
      </w:pPr>
      <w:r>
        <w:rPr>
          <w:color w:val="19398A"/>
        </w:rPr>
        <w:t>a</w:t>
      </w:r>
      <w:r>
        <w:rPr>
          <w:color w:val="19398A"/>
          <w:spacing w:val="3"/>
        </w:rPr>
        <w:t xml:space="preserve"> </w:t>
      </w:r>
      <w:r>
        <w:rPr>
          <w:color w:val="19398A"/>
        </w:rPr>
        <w:t>member</w:t>
      </w:r>
      <w:r>
        <w:rPr>
          <w:color w:val="19398A"/>
          <w:spacing w:val="4"/>
        </w:rPr>
        <w:t xml:space="preserve"> </w:t>
      </w:r>
      <w:r>
        <w:rPr>
          <w:color w:val="19398A"/>
        </w:rPr>
        <w:t>of</w:t>
      </w:r>
      <w:r>
        <w:rPr>
          <w:color w:val="19398A"/>
          <w:spacing w:val="5"/>
        </w:rPr>
        <w:t xml:space="preserve"> </w:t>
      </w:r>
      <w:r>
        <w:rPr>
          <w:color w:val="19398A"/>
        </w:rPr>
        <w:t>the</w:t>
      </w:r>
      <w:r>
        <w:rPr>
          <w:color w:val="19398A"/>
          <w:spacing w:val="6"/>
        </w:rPr>
        <w:t xml:space="preserve"> </w:t>
      </w:r>
      <w:r>
        <w:rPr>
          <w:color w:val="19398A"/>
        </w:rPr>
        <w:t>Supervisory</w:t>
      </w:r>
      <w:r>
        <w:rPr>
          <w:color w:val="19398A"/>
          <w:spacing w:val="3"/>
        </w:rPr>
        <w:t xml:space="preserve"> </w:t>
      </w:r>
      <w:r>
        <w:rPr>
          <w:color w:val="19398A"/>
        </w:rPr>
        <w:t>Board;</w:t>
      </w:r>
    </w:p>
    <w:p w14:paraId="379D0615" w14:textId="77777777" w:rsidR="00AA6603" w:rsidRDefault="00F075F9">
      <w:pPr>
        <w:pStyle w:val="BodyText"/>
        <w:numPr>
          <w:ilvl w:val="1"/>
          <w:numId w:val="53"/>
        </w:numPr>
        <w:tabs>
          <w:tab w:val="left" w:pos="1970"/>
        </w:tabs>
        <w:ind w:left="1969" w:hanging="307"/>
      </w:pPr>
      <w:r>
        <w:rPr>
          <w:color w:val="19398A"/>
          <w:spacing w:val="-1"/>
        </w:rPr>
        <w:t>Dean</w:t>
      </w:r>
      <w:r>
        <w:rPr>
          <w:color w:val="19398A"/>
        </w:rPr>
        <w:t xml:space="preserve"> of</w:t>
      </w:r>
      <w:r>
        <w:rPr>
          <w:color w:val="19398A"/>
          <w:spacing w:val="3"/>
        </w:rPr>
        <w:t xml:space="preserve"> </w:t>
      </w:r>
      <w:r>
        <w:rPr>
          <w:color w:val="19398A"/>
        </w:rPr>
        <w:t>a</w:t>
      </w:r>
      <w:r>
        <w:rPr>
          <w:color w:val="19398A"/>
          <w:spacing w:val="3"/>
        </w:rPr>
        <w:t xml:space="preserve"> </w:t>
      </w:r>
      <w:r>
        <w:rPr>
          <w:color w:val="19398A"/>
          <w:spacing w:val="-1"/>
        </w:rPr>
        <w:t>department</w:t>
      </w:r>
      <w:r>
        <w:rPr>
          <w:color w:val="19398A"/>
          <w:spacing w:val="2"/>
        </w:rPr>
        <w:t xml:space="preserve"> </w:t>
      </w:r>
      <w:r>
        <w:rPr>
          <w:color w:val="19398A"/>
        </w:rPr>
        <w:t>or</w:t>
      </w:r>
      <w:r>
        <w:rPr>
          <w:color w:val="19398A"/>
          <w:spacing w:val="2"/>
        </w:rPr>
        <w:t xml:space="preserve"> </w:t>
      </w:r>
      <w:r>
        <w:rPr>
          <w:color w:val="19398A"/>
        </w:rPr>
        <w:t>a</w:t>
      </w:r>
      <w:r>
        <w:rPr>
          <w:color w:val="19398A"/>
          <w:spacing w:val="2"/>
        </w:rPr>
        <w:t xml:space="preserve"> </w:t>
      </w:r>
      <w:r>
        <w:rPr>
          <w:color w:val="19398A"/>
          <w:spacing w:val="-1"/>
        </w:rPr>
        <w:t>member</w:t>
      </w:r>
      <w:r>
        <w:rPr>
          <w:color w:val="19398A"/>
          <w:spacing w:val="2"/>
        </w:rPr>
        <w:t xml:space="preserve"> </w:t>
      </w:r>
      <w:r>
        <w:rPr>
          <w:color w:val="19398A"/>
        </w:rPr>
        <w:t>of</w:t>
      </w:r>
      <w:r>
        <w:rPr>
          <w:color w:val="19398A"/>
          <w:spacing w:val="5"/>
        </w:rPr>
        <w:t xml:space="preserve"> </w:t>
      </w:r>
      <w:r>
        <w:rPr>
          <w:color w:val="19398A"/>
        </w:rPr>
        <w:t>a</w:t>
      </w:r>
      <w:r>
        <w:rPr>
          <w:color w:val="19398A"/>
          <w:spacing w:val="3"/>
        </w:rPr>
        <w:t xml:space="preserve"> </w:t>
      </w:r>
      <w:r>
        <w:rPr>
          <w:color w:val="19398A"/>
          <w:spacing w:val="-1"/>
        </w:rPr>
        <w:t>Departmental</w:t>
      </w:r>
      <w:r>
        <w:rPr>
          <w:color w:val="19398A"/>
          <w:spacing w:val="2"/>
        </w:rPr>
        <w:t xml:space="preserve"> </w:t>
      </w:r>
      <w:r>
        <w:rPr>
          <w:color w:val="19398A"/>
          <w:spacing w:val="-1"/>
        </w:rPr>
        <w:t>Board;</w:t>
      </w:r>
    </w:p>
    <w:p w14:paraId="1DFF1378" w14:textId="77777777" w:rsidR="00AA6603" w:rsidRDefault="00F075F9">
      <w:pPr>
        <w:pStyle w:val="BodyText"/>
        <w:numPr>
          <w:ilvl w:val="1"/>
          <w:numId w:val="53"/>
        </w:numPr>
        <w:tabs>
          <w:tab w:val="left" w:pos="1970"/>
        </w:tabs>
        <w:spacing w:before="37" w:line="277" w:lineRule="auto"/>
        <w:ind w:left="1969" w:right="1208" w:hanging="307"/>
      </w:pPr>
      <w:r>
        <w:rPr>
          <w:color w:val="19398A"/>
        </w:rPr>
        <w:t>a</w:t>
      </w:r>
      <w:r>
        <w:rPr>
          <w:color w:val="19398A"/>
          <w:spacing w:val="6"/>
        </w:rPr>
        <w:t xml:space="preserve"> </w:t>
      </w:r>
      <w:r>
        <w:rPr>
          <w:color w:val="19398A"/>
          <w:spacing w:val="-2"/>
        </w:rPr>
        <w:t>Program</w:t>
      </w:r>
      <w:r>
        <w:rPr>
          <w:color w:val="19398A"/>
          <w:spacing w:val="6"/>
        </w:rPr>
        <w:t xml:space="preserve"> </w:t>
      </w:r>
      <w:r>
        <w:rPr>
          <w:color w:val="19398A"/>
          <w:spacing w:val="-3"/>
        </w:rPr>
        <w:t>Director,</w:t>
      </w:r>
      <w:r>
        <w:rPr>
          <w:color w:val="19398A"/>
          <w:spacing w:val="5"/>
        </w:rPr>
        <w:t xml:space="preserve"> </w:t>
      </w:r>
      <w:r>
        <w:rPr>
          <w:color w:val="19398A"/>
        </w:rPr>
        <w:t>a</w:t>
      </w:r>
      <w:r>
        <w:rPr>
          <w:color w:val="19398A"/>
          <w:spacing w:val="6"/>
        </w:rPr>
        <w:t xml:space="preserve"> </w:t>
      </w:r>
      <w:r>
        <w:rPr>
          <w:color w:val="19398A"/>
          <w:spacing w:val="-1"/>
        </w:rPr>
        <w:t>Graduate</w:t>
      </w:r>
      <w:r>
        <w:rPr>
          <w:color w:val="19398A"/>
          <w:spacing w:val="4"/>
        </w:rPr>
        <w:t xml:space="preserve"> </w:t>
      </w:r>
      <w:r>
        <w:rPr>
          <w:color w:val="19398A"/>
          <w:spacing w:val="-2"/>
        </w:rPr>
        <w:t>Program</w:t>
      </w:r>
      <w:r>
        <w:rPr>
          <w:color w:val="19398A"/>
          <w:spacing w:val="6"/>
        </w:rPr>
        <w:t xml:space="preserve"> </w:t>
      </w:r>
      <w:r>
        <w:rPr>
          <w:color w:val="19398A"/>
          <w:spacing w:val="-3"/>
        </w:rPr>
        <w:t>Director,</w:t>
      </w:r>
      <w:r>
        <w:rPr>
          <w:color w:val="19398A"/>
          <w:spacing w:val="5"/>
        </w:rPr>
        <w:t xml:space="preserve"> </w:t>
      </w:r>
      <w:r>
        <w:rPr>
          <w:color w:val="19398A"/>
        </w:rPr>
        <w:t>or</w:t>
      </w:r>
      <w:r>
        <w:rPr>
          <w:color w:val="19398A"/>
          <w:spacing w:val="6"/>
        </w:rPr>
        <w:t xml:space="preserve"> </w:t>
      </w:r>
      <w:r>
        <w:rPr>
          <w:color w:val="19398A"/>
          <w:spacing w:val="-1"/>
        </w:rPr>
        <w:t>the</w:t>
      </w:r>
      <w:r>
        <w:rPr>
          <w:color w:val="19398A"/>
          <w:spacing w:val="6"/>
        </w:rPr>
        <w:t xml:space="preserve"> </w:t>
      </w:r>
      <w:r>
        <w:rPr>
          <w:color w:val="19398A"/>
          <w:spacing w:val="-1"/>
        </w:rPr>
        <w:t>Dean</w:t>
      </w:r>
      <w:r>
        <w:rPr>
          <w:color w:val="19398A"/>
          <w:spacing w:val="6"/>
        </w:rPr>
        <w:t xml:space="preserve"> </w:t>
      </w:r>
      <w:r>
        <w:rPr>
          <w:color w:val="19398A"/>
        </w:rPr>
        <w:t>of</w:t>
      </w:r>
      <w:r>
        <w:rPr>
          <w:color w:val="19398A"/>
          <w:spacing w:val="7"/>
        </w:rPr>
        <w:t xml:space="preserve"> </w:t>
      </w:r>
      <w:r>
        <w:rPr>
          <w:color w:val="19398A"/>
          <w:spacing w:val="-1"/>
        </w:rPr>
        <w:t>the</w:t>
      </w:r>
      <w:r>
        <w:rPr>
          <w:color w:val="19398A"/>
          <w:spacing w:val="2"/>
        </w:rPr>
        <w:t xml:space="preserve"> </w:t>
      </w:r>
      <w:r>
        <w:rPr>
          <w:color w:val="19398A"/>
        </w:rPr>
        <w:t>TU/e</w:t>
      </w:r>
      <w:r>
        <w:rPr>
          <w:color w:val="19398A"/>
          <w:spacing w:val="5"/>
        </w:rPr>
        <w:t xml:space="preserve"> </w:t>
      </w:r>
      <w:r>
        <w:rPr>
          <w:color w:val="19398A"/>
          <w:spacing w:val="-1"/>
        </w:rPr>
        <w:t>Bachelor</w:t>
      </w:r>
      <w:r>
        <w:rPr>
          <w:color w:val="19398A"/>
          <w:spacing w:val="6"/>
        </w:rPr>
        <w:t xml:space="preserve"> </w:t>
      </w:r>
      <w:r>
        <w:rPr>
          <w:color w:val="19398A"/>
          <w:spacing w:val="-1"/>
        </w:rPr>
        <w:t>College</w:t>
      </w:r>
      <w:r>
        <w:rPr>
          <w:color w:val="19398A"/>
          <w:spacing w:val="6"/>
        </w:rPr>
        <w:t xml:space="preserve"> </w:t>
      </w:r>
      <w:r>
        <w:rPr>
          <w:color w:val="19398A"/>
        </w:rPr>
        <w:t>or</w:t>
      </w:r>
      <w:r>
        <w:rPr>
          <w:color w:val="19398A"/>
          <w:spacing w:val="2"/>
        </w:rPr>
        <w:t xml:space="preserve"> </w:t>
      </w:r>
      <w:r>
        <w:rPr>
          <w:color w:val="19398A"/>
        </w:rPr>
        <w:t>TU/e</w:t>
      </w:r>
      <w:r>
        <w:rPr>
          <w:color w:val="19398A"/>
          <w:spacing w:val="69"/>
          <w:w w:val="99"/>
        </w:rPr>
        <w:t xml:space="preserve"> </w:t>
      </w:r>
      <w:r>
        <w:rPr>
          <w:color w:val="19398A"/>
          <w:spacing w:val="-1"/>
        </w:rPr>
        <w:t>Graduate</w:t>
      </w:r>
      <w:r>
        <w:rPr>
          <w:color w:val="19398A"/>
        </w:rPr>
        <w:t xml:space="preserve"> </w:t>
      </w:r>
      <w:r>
        <w:rPr>
          <w:color w:val="19398A"/>
          <w:spacing w:val="-1"/>
        </w:rPr>
        <w:t>School;</w:t>
      </w:r>
    </w:p>
    <w:p w14:paraId="5D9AB324" w14:textId="77777777" w:rsidR="00AA6603" w:rsidRDefault="00F075F9">
      <w:pPr>
        <w:pStyle w:val="BodyText"/>
        <w:numPr>
          <w:ilvl w:val="1"/>
          <w:numId w:val="53"/>
        </w:numPr>
        <w:tabs>
          <w:tab w:val="left" w:pos="1970"/>
        </w:tabs>
        <w:spacing w:before="0" w:line="217" w:lineRule="exact"/>
        <w:ind w:left="1969" w:hanging="307"/>
      </w:pPr>
      <w:r>
        <w:rPr>
          <w:color w:val="19398A"/>
        </w:rPr>
        <w:t>a</w:t>
      </w:r>
      <w:r>
        <w:rPr>
          <w:color w:val="19398A"/>
          <w:spacing w:val="9"/>
        </w:rPr>
        <w:t xml:space="preserve"> </w:t>
      </w:r>
      <w:r>
        <w:rPr>
          <w:color w:val="19398A"/>
          <w:spacing w:val="-1"/>
        </w:rPr>
        <w:t>member</w:t>
      </w:r>
      <w:r>
        <w:rPr>
          <w:color w:val="19398A"/>
          <w:spacing w:val="9"/>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1"/>
        </w:rPr>
        <w:t>Supervisory</w:t>
      </w:r>
      <w:r>
        <w:rPr>
          <w:color w:val="19398A"/>
          <w:spacing w:val="9"/>
        </w:rPr>
        <w:t xml:space="preserve"> </w:t>
      </w:r>
      <w:r>
        <w:rPr>
          <w:color w:val="19398A"/>
          <w:spacing w:val="-1"/>
        </w:rPr>
        <w:t>Board</w:t>
      </w:r>
      <w:r>
        <w:rPr>
          <w:color w:val="19398A"/>
          <w:spacing w:val="9"/>
        </w:rPr>
        <w:t xml:space="preserve"> </w:t>
      </w:r>
      <w:r>
        <w:rPr>
          <w:color w:val="19398A"/>
        </w:rPr>
        <w:t>or</w:t>
      </w:r>
      <w:r>
        <w:rPr>
          <w:color w:val="19398A"/>
          <w:spacing w:val="6"/>
        </w:rPr>
        <w:t xml:space="preserve"> </w:t>
      </w:r>
      <w:r>
        <w:rPr>
          <w:color w:val="19398A"/>
          <w:spacing w:val="-2"/>
        </w:rPr>
        <w:t>Executive</w:t>
      </w:r>
      <w:r>
        <w:rPr>
          <w:color w:val="19398A"/>
          <w:spacing w:val="6"/>
        </w:rPr>
        <w:t xml:space="preserve"> </w:t>
      </w:r>
      <w:r>
        <w:rPr>
          <w:color w:val="19398A"/>
          <w:spacing w:val="-1"/>
        </w:rPr>
        <w:t>Board</w:t>
      </w:r>
      <w:r>
        <w:rPr>
          <w:color w:val="19398A"/>
          <w:spacing w:val="8"/>
        </w:rPr>
        <w:t xml:space="preserve"> </w:t>
      </w:r>
      <w:r>
        <w:rPr>
          <w:color w:val="19398A"/>
          <w:spacing w:val="-1"/>
        </w:rPr>
        <w:t>of</w:t>
      </w:r>
      <w:r>
        <w:rPr>
          <w:color w:val="19398A"/>
          <w:spacing w:val="10"/>
        </w:rPr>
        <w:t xml:space="preserve"> </w:t>
      </w:r>
      <w:r>
        <w:rPr>
          <w:color w:val="19398A"/>
          <w:spacing w:val="-1"/>
        </w:rPr>
        <w:t>another</w:t>
      </w:r>
      <w:r>
        <w:rPr>
          <w:color w:val="19398A"/>
          <w:spacing w:val="8"/>
        </w:rPr>
        <w:t xml:space="preserve"> </w:t>
      </w:r>
      <w:r>
        <w:rPr>
          <w:color w:val="19398A"/>
          <w:spacing w:val="-3"/>
        </w:rPr>
        <w:t>university.</w:t>
      </w:r>
    </w:p>
    <w:p w14:paraId="12D75009" w14:textId="77777777" w:rsidR="00AA6603" w:rsidRDefault="00AA6603">
      <w:pPr>
        <w:spacing w:before="8"/>
        <w:rPr>
          <w:rFonts w:ascii="Calibri" w:eastAsia="Calibri" w:hAnsi="Calibri" w:cs="Calibri"/>
          <w:sz w:val="23"/>
          <w:szCs w:val="23"/>
        </w:rPr>
      </w:pPr>
    </w:p>
    <w:p w14:paraId="69262895" w14:textId="77777777" w:rsidR="00AA6603" w:rsidRDefault="00F075F9">
      <w:pPr>
        <w:pStyle w:val="Heading4"/>
        <w:rPr>
          <w:b w:val="0"/>
          <w:bCs w:val="0"/>
        </w:rPr>
      </w:pPr>
      <w:bookmarkStart w:id="13" w:name="Article_2.7___Duties_and_powers:_Consult"/>
      <w:bookmarkEnd w:id="13"/>
      <w:r>
        <w:rPr>
          <w:color w:val="19398A"/>
          <w:spacing w:val="-1"/>
        </w:rPr>
        <w:t>Article</w:t>
      </w:r>
      <w:r>
        <w:rPr>
          <w:color w:val="19398A"/>
        </w:rPr>
        <w:t xml:space="preserve"> 2.7  </w:t>
      </w:r>
      <w:r>
        <w:rPr>
          <w:color w:val="19398A"/>
          <w:spacing w:val="16"/>
        </w:rPr>
        <w:t xml:space="preserve"> </w:t>
      </w:r>
      <w:r>
        <w:rPr>
          <w:color w:val="19398A"/>
          <w:spacing w:val="-1"/>
        </w:rPr>
        <w:t>Duties</w:t>
      </w:r>
      <w:r>
        <w:rPr>
          <w:color w:val="19398A"/>
          <w:spacing w:val="3"/>
        </w:rPr>
        <w:t xml:space="preserve"> </w:t>
      </w:r>
      <w:r>
        <w:rPr>
          <w:color w:val="19398A"/>
          <w:spacing w:val="-1"/>
        </w:rPr>
        <w:t xml:space="preserve">and </w:t>
      </w:r>
      <w:r>
        <w:rPr>
          <w:color w:val="19398A"/>
          <w:spacing w:val="-2"/>
        </w:rPr>
        <w:t xml:space="preserve">powers: </w:t>
      </w:r>
      <w:r>
        <w:rPr>
          <w:color w:val="19398A"/>
          <w:spacing w:val="-1"/>
        </w:rPr>
        <w:t>Consultation</w:t>
      </w:r>
      <w:r>
        <w:rPr>
          <w:color w:val="19398A"/>
          <w:spacing w:val="2"/>
        </w:rPr>
        <w:t xml:space="preserve"> </w:t>
      </w:r>
      <w:r>
        <w:rPr>
          <w:color w:val="19398A"/>
          <w:spacing w:val="-1"/>
        </w:rPr>
        <w:t xml:space="preserve">(Art. </w:t>
      </w:r>
      <w:r>
        <w:rPr>
          <w:color w:val="19398A"/>
        </w:rPr>
        <w:t>9.2</w:t>
      </w:r>
      <w:r>
        <w:rPr>
          <w:color w:val="19398A"/>
          <w:spacing w:val="2"/>
        </w:rPr>
        <w:t xml:space="preserve"> </w:t>
      </w:r>
      <w:r>
        <w:rPr>
          <w:color w:val="19398A"/>
          <w:spacing w:val="-1"/>
        </w:rPr>
        <w:t>of</w:t>
      </w:r>
      <w:r>
        <w:rPr>
          <w:color w:val="19398A"/>
          <w:spacing w:val="3"/>
        </w:rPr>
        <w:t xml:space="preserve"> </w:t>
      </w:r>
      <w:r>
        <w:rPr>
          <w:color w:val="19398A"/>
          <w:spacing w:val="-1"/>
        </w:rPr>
        <w:t>the</w:t>
      </w:r>
      <w:r>
        <w:rPr>
          <w:color w:val="19398A"/>
          <w:spacing w:val="-2"/>
        </w:rPr>
        <w:t xml:space="preserve"> </w:t>
      </w:r>
      <w:r>
        <w:rPr>
          <w:color w:val="19398A"/>
        </w:rPr>
        <w:t>WHW)</w:t>
      </w:r>
    </w:p>
    <w:p w14:paraId="77EFC89F" w14:textId="77777777" w:rsidR="00AA6603" w:rsidRDefault="00F075F9">
      <w:pPr>
        <w:pStyle w:val="BodyText"/>
        <w:numPr>
          <w:ilvl w:val="0"/>
          <w:numId w:val="52"/>
        </w:numPr>
        <w:tabs>
          <w:tab w:val="left" w:pos="1437"/>
        </w:tabs>
        <w:spacing w:before="37" w:line="277" w:lineRule="auto"/>
        <w:ind w:right="286" w:hanging="340"/>
      </w:pPr>
      <w:r>
        <w:rPr>
          <w:color w:val="19398A"/>
        </w:rPr>
        <w:t>The</w:t>
      </w:r>
      <w:r>
        <w:rPr>
          <w:color w:val="19398A"/>
          <w:spacing w:val="4"/>
        </w:rPr>
        <w:t xml:space="preserve"> </w:t>
      </w:r>
      <w:r>
        <w:rPr>
          <w:color w:val="19398A"/>
          <w:spacing w:val="-1"/>
        </w:rPr>
        <w:t>Executive</w:t>
      </w:r>
      <w:r>
        <w:rPr>
          <w:color w:val="19398A"/>
          <w:spacing w:val="-3"/>
        </w:rPr>
        <w:t xml:space="preserve"> </w:t>
      </w:r>
      <w:r>
        <w:rPr>
          <w:color w:val="19398A"/>
        </w:rPr>
        <w:t>Board shall</w:t>
      </w:r>
      <w:r>
        <w:rPr>
          <w:color w:val="19398A"/>
          <w:spacing w:val="6"/>
        </w:rPr>
        <w:t xml:space="preserve"> </w:t>
      </w:r>
      <w:r>
        <w:rPr>
          <w:color w:val="19398A"/>
        </w:rPr>
        <w:t>be</w:t>
      </w:r>
      <w:r>
        <w:rPr>
          <w:color w:val="19398A"/>
          <w:spacing w:val="4"/>
        </w:rPr>
        <w:t xml:space="preserve"> </w:t>
      </w:r>
      <w:r>
        <w:rPr>
          <w:color w:val="19398A"/>
          <w:spacing w:val="-1"/>
        </w:rPr>
        <w:t>charged</w:t>
      </w:r>
      <w:r>
        <w:rPr>
          <w:color w:val="19398A"/>
        </w:rPr>
        <w:t xml:space="preserve"> with</w:t>
      </w:r>
      <w:r>
        <w:rPr>
          <w:color w:val="19398A"/>
          <w:spacing w:val="3"/>
        </w:rPr>
        <w:t xml:space="preserve"> </w:t>
      </w:r>
      <w:r>
        <w:rPr>
          <w:color w:val="19398A"/>
        </w:rPr>
        <w:t>the administration and</w:t>
      </w:r>
      <w:r>
        <w:rPr>
          <w:color w:val="19398A"/>
          <w:spacing w:val="3"/>
        </w:rPr>
        <w:t xml:space="preserve"> </w:t>
      </w:r>
      <w:r>
        <w:rPr>
          <w:color w:val="19398A"/>
        </w:rPr>
        <w:t>management</w:t>
      </w:r>
      <w:r>
        <w:rPr>
          <w:color w:val="19398A"/>
          <w:spacing w:val="6"/>
        </w:rPr>
        <w:t xml:space="preserve"> </w:t>
      </w:r>
      <w:r>
        <w:rPr>
          <w:color w:val="19398A"/>
        </w:rPr>
        <w:t>of</w:t>
      </w:r>
      <w:r>
        <w:rPr>
          <w:color w:val="19398A"/>
          <w:spacing w:val="3"/>
        </w:rPr>
        <w:t xml:space="preserve"> </w:t>
      </w:r>
      <w:r>
        <w:rPr>
          <w:color w:val="19398A"/>
        </w:rPr>
        <w:t>the</w:t>
      </w:r>
      <w:r>
        <w:rPr>
          <w:color w:val="19398A"/>
          <w:spacing w:val="4"/>
        </w:rPr>
        <w:t xml:space="preserve"> </w:t>
      </w:r>
      <w:r>
        <w:rPr>
          <w:color w:val="19398A"/>
          <w:spacing w:val="-1"/>
        </w:rPr>
        <w:t>University</w:t>
      </w:r>
      <w:r>
        <w:rPr>
          <w:color w:val="19398A"/>
          <w:spacing w:val="2"/>
        </w:rPr>
        <w:t xml:space="preserve"> </w:t>
      </w:r>
      <w:r>
        <w:rPr>
          <w:color w:val="19398A"/>
        </w:rPr>
        <w:t>in its</w:t>
      </w:r>
      <w:r>
        <w:rPr>
          <w:color w:val="19398A"/>
          <w:spacing w:val="4"/>
        </w:rPr>
        <w:t xml:space="preserve"> </w:t>
      </w:r>
      <w:r>
        <w:rPr>
          <w:color w:val="19398A"/>
          <w:spacing w:val="-3"/>
        </w:rPr>
        <w:t>entirety,</w:t>
      </w:r>
      <w:r>
        <w:rPr>
          <w:color w:val="19398A"/>
          <w:spacing w:val="1"/>
        </w:rPr>
        <w:t xml:space="preserve"> </w:t>
      </w:r>
      <w:r>
        <w:rPr>
          <w:color w:val="19398A"/>
        </w:rPr>
        <w:t>without</w:t>
      </w:r>
      <w:r>
        <w:rPr>
          <w:color w:val="19398A"/>
          <w:spacing w:val="71"/>
          <w:w w:val="102"/>
        </w:rPr>
        <w:t xml:space="preserve"> </w:t>
      </w:r>
      <w:r>
        <w:rPr>
          <w:color w:val="19398A"/>
        </w:rPr>
        <w:t>prejudice</w:t>
      </w:r>
      <w:r>
        <w:rPr>
          <w:color w:val="19398A"/>
          <w:spacing w:val="4"/>
        </w:rPr>
        <w:t xml:space="preserve"> </w:t>
      </w:r>
      <w:r>
        <w:rPr>
          <w:color w:val="19398A"/>
        </w:rPr>
        <w:t>to the</w:t>
      </w:r>
      <w:r>
        <w:rPr>
          <w:color w:val="19398A"/>
          <w:spacing w:val="5"/>
        </w:rPr>
        <w:t xml:space="preserve"> </w:t>
      </w:r>
      <w:r>
        <w:rPr>
          <w:color w:val="19398A"/>
        </w:rPr>
        <w:t>powers</w:t>
      </w:r>
      <w:r>
        <w:rPr>
          <w:color w:val="19398A"/>
          <w:spacing w:val="4"/>
        </w:rPr>
        <w:t xml:space="preserve"> </w:t>
      </w:r>
      <w:r>
        <w:rPr>
          <w:color w:val="19398A"/>
        </w:rPr>
        <w:t>of</w:t>
      </w:r>
      <w:r>
        <w:rPr>
          <w:color w:val="19398A"/>
          <w:spacing w:val="3"/>
        </w:rPr>
        <w:t xml:space="preserve"> </w:t>
      </w:r>
      <w:r>
        <w:rPr>
          <w:color w:val="19398A"/>
        </w:rPr>
        <w:t>the</w:t>
      </w:r>
      <w:r>
        <w:rPr>
          <w:color w:val="19398A"/>
          <w:spacing w:val="5"/>
        </w:rPr>
        <w:t xml:space="preserve"> </w:t>
      </w:r>
      <w:r>
        <w:rPr>
          <w:color w:val="19398A"/>
        </w:rPr>
        <w:t>Supervisory</w:t>
      </w:r>
      <w:r>
        <w:rPr>
          <w:color w:val="19398A"/>
          <w:spacing w:val="6"/>
        </w:rPr>
        <w:t xml:space="preserve"> </w:t>
      </w:r>
      <w:r>
        <w:rPr>
          <w:color w:val="19398A"/>
        </w:rPr>
        <w:t>Board.</w:t>
      </w:r>
    </w:p>
    <w:p w14:paraId="44F07C90" w14:textId="77777777" w:rsidR="00AA6603" w:rsidRDefault="00F075F9">
      <w:pPr>
        <w:pStyle w:val="BodyText"/>
        <w:numPr>
          <w:ilvl w:val="0"/>
          <w:numId w:val="52"/>
        </w:numPr>
        <w:tabs>
          <w:tab w:val="left" w:pos="1437"/>
        </w:tabs>
        <w:spacing w:before="0"/>
        <w:ind w:hanging="340"/>
      </w:pPr>
      <w:r>
        <w:rPr>
          <w:color w:val="19398A"/>
        </w:rPr>
        <w:t>The</w:t>
      </w:r>
      <w:r>
        <w:rPr>
          <w:color w:val="19398A"/>
          <w:spacing w:val="5"/>
        </w:rPr>
        <w:t xml:space="preserve"> </w:t>
      </w:r>
      <w:r>
        <w:rPr>
          <w:color w:val="19398A"/>
          <w:spacing w:val="-1"/>
        </w:rPr>
        <w:t>Executive</w:t>
      </w:r>
      <w:r>
        <w:rPr>
          <w:color w:val="19398A"/>
          <w:spacing w:val="5"/>
        </w:rPr>
        <w:t xml:space="preserve"> </w:t>
      </w:r>
      <w:r>
        <w:rPr>
          <w:color w:val="19398A"/>
        </w:rPr>
        <w:t>Board</w:t>
      </w:r>
      <w:r>
        <w:rPr>
          <w:color w:val="19398A"/>
          <w:spacing w:val="5"/>
        </w:rPr>
        <w:t xml:space="preserve"> </w:t>
      </w:r>
      <w:r>
        <w:rPr>
          <w:color w:val="19398A"/>
        </w:rPr>
        <w:t>shall</w:t>
      </w:r>
      <w:r>
        <w:rPr>
          <w:color w:val="19398A"/>
          <w:spacing w:val="8"/>
        </w:rPr>
        <w:t xml:space="preserve"> </w:t>
      </w:r>
      <w:r>
        <w:rPr>
          <w:color w:val="19398A"/>
        </w:rPr>
        <w:t>be</w:t>
      </w:r>
      <w:r>
        <w:rPr>
          <w:color w:val="19398A"/>
          <w:spacing w:val="5"/>
        </w:rPr>
        <w:t xml:space="preserve"> </w:t>
      </w:r>
      <w:r>
        <w:rPr>
          <w:color w:val="19398A"/>
        </w:rPr>
        <w:t>charged</w:t>
      </w:r>
      <w:r>
        <w:rPr>
          <w:color w:val="19398A"/>
          <w:spacing w:val="5"/>
        </w:rPr>
        <w:t xml:space="preserve"> </w:t>
      </w:r>
      <w:r>
        <w:rPr>
          <w:color w:val="19398A"/>
        </w:rPr>
        <w:t>with</w:t>
      </w:r>
      <w:r>
        <w:rPr>
          <w:color w:val="19398A"/>
          <w:spacing w:val="8"/>
        </w:rPr>
        <w:t xml:space="preserve"> </w:t>
      </w:r>
      <w:r>
        <w:rPr>
          <w:color w:val="19398A"/>
        </w:rPr>
        <w:t>duties</w:t>
      </w:r>
      <w:r>
        <w:rPr>
          <w:color w:val="19398A"/>
          <w:spacing w:val="6"/>
        </w:rPr>
        <w:t xml:space="preserve"> </w:t>
      </w:r>
      <w:r>
        <w:rPr>
          <w:color w:val="19398A"/>
        </w:rPr>
        <w:t>to</w:t>
      </w:r>
      <w:r>
        <w:rPr>
          <w:color w:val="19398A"/>
          <w:spacing w:val="4"/>
        </w:rPr>
        <w:t xml:space="preserve"> </w:t>
      </w:r>
      <w:r>
        <w:rPr>
          <w:color w:val="19398A"/>
        </w:rPr>
        <w:t>include</w:t>
      </w:r>
      <w:r>
        <w:rPr>
          <w:color w:val="19398A"/>
          <w:spacing w:val="9"/>
        </w:rPr>
        <w:t xml:space="preserve"> </w:t>
      </w:r>
      <w:r>
        <w:rPr>
          <w:color w:val="19398A"/>
        </w:rPr>
        <w:t>the</w:t>
      </w:r>
      <w:r>
        <w:rPr>
          <w:color w:val="19398A"/>
          <w:spacing w:val="9"/>
        </w:rPr>
        <w:t xml:space="preserve"> </w:t>
      </w:r>
      <w:r>
        <w:rPr>
          <w:color w:val="19398A"/>
        </w:rPr>
        <w:t>following:</w:t>
      </w:r>
    </w:p>
    <w:p w14:paraId="58E78371" w14:textId="77777777" w:rsidR="00AA6603" w:rsidRDefault="00F075F9">
      <w:pPr>
        <w:pStyle w:val="BodyText"/>
        <w:numPr>
          <w:ilvl w:val="1"/>
          <w:numId w:val="52"/>
        </w:numPr>
        <w:tabs>
          <w:tab w:val="left" w:pos="1970"/>
        </w:tabs>
        <w:ind w:hanging="307"/>
      </w:pPr>
      <w:r>
        <w:rPr>
          <w:color w:val="19398A"/>
          <w:spacing w:val="-1"/>
        </w:rPr>
        <w:t>establishing</w:t>
      </w:r>
      <w:r>
        <w:rPr>
          <w:color w:val="19398A"/>
          <w:spacing w:val="8"/>
        </w:rPr>
        <w:t xml:space="preserve"> </w:t>
      </w:r>
      <w:r>
        <w:rPr>
          <w:color w:val="19398A"/>
        </w:rPr>
        <w:t>the</w:t>
      </w:r>
      <w:r>
        <w:rPr>
          <w:color w:val="19398A"/>
          <w:spacing w:val="9"/>
        </w:rPr>
        <w:t xml:space="preserve"> </w:t>
      </w:r>
      <w:r>
        <w:rPr>
          <w:color w:val="19398A"/>
          <w:spacing w:val="-1"/>
        </w:rPr>
        <w:t>Administration</w:t>
      </w:r>
      <w:r>
        <w:rPr>
          <w:color w:val="19398A"/>
          <w:spacing w:val="9"/>
        </w:rPr>
        <w:t xml:space="preserve"> </w:t>
      </w:r>
      <w:r>
        <w:rPr>
          <w:color w:val="19398A"/>
          <w:spacing w:val="-2"/>
        </w:rPr>
        <w:t>and</w:t>
      </w:r>
      <w:r>
        <w:rPr>
          <w:color w:val="19398A"/>
          <w:spacing w:val="8"/>
        </w:rPr>
        <w:t xml:space="preserve"> </w:t>
      </w:r>
      <w:r>
        <w:rPr>
          <w:color w:val="19398A"/>
          <w:spacing w:val="-1"/>
        </w:rPr>
        <w:t>Management</w:t>
      </w:r>
      <w:r>
        <w:rPr>
          <w:color w:val="19398A"/>
          <w:spacing w:val="9"/>
        </w:rPr>
        <w:t xml:space="preserve"> </w:t>
      </w:r>
      <w:r>
        <w:rPr>
          <w:color w:val="19398A"/>
          <w:spacing w:val="-1"/>
        </w:rPr>
        <w:t>Regulations,</w:t>
      </w:r>
      <w:r>
        <w:rPr>
          <w:color w:val="19398A"/>
          <w:spacing w:val="10"/>
        </w:rPr>
        <w:t xml:space="preserve"> </w:t>
      </w:r>
      <w:r>
        <w:rPr>
          <w:color w:val="19398A"/>
        </w:rPr>
        <w:t>as</w:t>
      </w:r>
      <w:r>
        <w:rPr>
          <w:color w:val="19398A"/>
          <w:spacing w:val="5"/>
        </w:rPr>
        <w:t xml:space="preserve"> </w:t>
      </w:r>
      <w:r>
        <w:rPr>
          <w:color w:val="19398A"/>
          <w:spacing w:val="-1"/>
        </w:rPr>
        <w:t>referred</w:t>
      </w:r>
      <w:r>
        <w:rPr>
          <w:color w:val="19398A"/>
          <w:spacing w:val="9"/>
        </w:rPr>
        <w:t xml:space="preserve"> </w:t>
      </w:r>
      <w:r>
        <w:rPr>
          <w:color w:val="19398A"/>
          <w:spacing w:val="-1"/>
        </w:rPr>
        <w:t>to</w:t>
      </w:r>
      <w:r>
        <w:rPr>
          <w:color w:val="19398A"/>
          <w:spacing w:val="11"/>
        </w:rPr>
        <w:t xml:space="preserve"> </w:t>
      </w:r>
      <w:r>
        <w:rPr>
          <w:color w:val="19398A"/>
          <w:spacing w:val="-1"/>
        </w:rPr>
        <w:t>in</w:t>
      </w:r>
      <w:r>
        <w:rPr>
          <w:color w:val="19398A"/>
          <w:spacing w:val="8"/>
        </w:rPr>
        <w:t xml:space="preserve"> </w:t>
      </w:r>
      <w:r>
        <w:rPr>
          <w:color w:val="19398A"/>
          <w:spacing w:val="-1"/>
        </w:rPr>
        <w:t>Article</w:t>
      </w:r>
      <w:r>
        <w:rPr>
          <w:color w:val="19398A"/>
          <w:spacing w:val="9"/>
        </w:rPr>
        <w:t xml:space="preserve"> </w:t>
      </w:r>
      <w:r>
        <w:rPr>
          <w:color w:val="19398A"/>
        </w:rPr>
        <w:t>9.4</w:t>
      </w:r>
      <w:r>
        <w:rPr>
          <w:color w:val="19398A"/>
          <w:spacing w:val="10"/>
        </w:rPr>
        <w:t xml:space="preserve"> </w:t>
      </w:r>
      <w:r>
        <w:rPr>
          <w:color w:val="19398A"/>
        </w:rPr>
        <w:t>of</w:t>
      </w:r>
      <w:r>
        <w:rPr>
          <w:color w:val="19398A"/>
          <w:spacing w:val="9"/>
        </w:rPr>
        <w:t xml:space="preserve"> </w:t>
      </w:r>
      <w:r>
        <w:rPr>
          <w:color w:val="19398A"/>
          <w:spacing w:val="-1"/>
        </w:rPr>
        <w:t>the</w:t>
      </w:r>
      <w:r>
        <w:rPr>
          <w:color w:val="19398A"/>
          <w:spacing w:val="4"/>
        </w:rPr>
        <w:t xml:space="preserve"> </w:t>
      </w:r>
      <w:r>
        <w:rPr>
          <w:color w:val="19398A"/>
          <w:spacing w:val="-2"/>
        </w:rPr>
        <w:t>WHW;</w:t>
      </w:r>
    </w:p>
    <w:p w14:paraId="44AA6BCE" w14:textId="77777777" w:rsidR="00AA6603" w:rsidRDefault="00F075F9">
      <w:pPr>
        <w:pStyle w:val="BodyText"/>
        <w:numPr>
          <w:ilvl w:val="1"/>
          <w:numId w:val="52"/>
        </w:numPr>
        <w:tabs>
          <w:tab w:val="left" w:pos="1970"/>
        </w:tabs>
        <w:ind w:hanging="307"/>
      </w:pPr>
      <w:r>
        <w:rPr>
          <w:color w:val="19398A"/>
        </w:rPr>
        <w:t>establishing</w:t>
      </w:r>
      <w:r>
        <w:rPr>
          <w:color w:val="19398A"/>
          <w:spacing w:val="2"/>
        </w:rPr>
        <w:t xml:space="preserve"> </w:t>
      </w:r>
      <w:r>
        <w:rPr>
          <w:color w:val="19398A"/>
        </w:rPr>
        <w:t>the</w:t>
      </w:r>
      <w:r>
        <w:rPr>
          <w:color w:val="19398A"/>
          <w:spacing w:val="5"/>
        </w:rPr>
        <w:t xml:space="preserve"> </w:t>
      </w:r>
      <w:r>
        <w:rPr>
          <w:color w:val="19398A"/>
        </w:rPr>
        <w:t>institutional</w:t>
      </w:r>
      <w:r>
        <w:rPr>
          <w:color w:val="19398A"/>
          <w:spacing w:val="6"/>
        </w:rPr>
        <w:t xml:space="preserve"> </w:t>
      </w:r>
      <w:r>
        <w:rPr>
          <w:color w:val="19398A"/>
        </w:rPr>
        <w:t>plan,</w:t>
      </w:r>
      <w:r>
        <w:rPr>
          <w:color w:val="19398A"/>
          <w:spacing w:val="3"/>
        </w:rPr>
        <w:t xml:space="preserve"> </w:t>
      </w:r>
      <w:r>
        <w:rPr>
          <w:color w:val="19398A"/>
        </w:rPr>
        <w:t>as</w:t>
      </w:r>
      <w:r>
        <w:rPr>
          <w:color w:val="19398A"/>
          <w:spacing w:val="5"/>
        </w:rPr>
        <w:t xml:space="preserve"> </w:t>
      </w:r>
      <w:r>
        <w:rPr>
          <w:color w:val="19398A"/>
          <w:spacing w:val="-1"/>
        </w:rPr>
        <w:t>referred</w:t>
      </w:r>
      <w:r>
        <w:rPr>
          <w:color w:val="19398A"/>
        </w:rPr>
        <w:t xml:space="preserve"> to</w:t>
      </w:r>
      <w:r>
        <w:rPr>
          <w:color w:val="19398A"/>
          <w:spacing w:val="4"/>
        </w:rPr>
        <w:t xml:space="preserve"> </w:t>
      </w:r>
      <w:r>
        <w:rPr>
          <w:color w:val="19398A"/>
        </w:rPr>
        <w:t>in</w:t>
      </w:r>
      <w:r>
        <w:rPr>
          <w:color w:val="19398A"/>
          <w:spacing w:val="4"/>
        </w:rPr>
        <w:t xml:space="preserve"> </w:t>
      </w:r>
      <w:r>
        <w:rPr>
          <w:color w:val="19398A"/>
        </w:rPr>
        <w:t>Article</w:t>
      </w:r>
      <w:r>
        <w:rPr>
          <w:color w:val="19398A"/>
          <w:spacing w:val="5"/>
        </w:rPr>
        <w:t xml:space="preserve"> </w:t>
      </w:r>
      <w:r>
        <w:rPr>
          <w:color w:val="19398A"/>
        </w:rPr>
        <w:t>2.2</w:t>
      </w:r>
      <w:r>
        <w:rPr>
          <w:color w:val="19398A"/>
          <w:spacing w:val="5"/>
        </w:rPr>
        <w:t xml:space="preserve"> </w:t>
      </w:r>
      <w:r>
        <w:rPr>
          <w:color w:val="19398A"/>
        </w:rPr>
        <w:t>of</w:t>
      </w:r>
      <w:r>
        <w:rPr>
          <w:color w:val="19398A"/>
          <w:spacing w:val="3"/>
        </w:rPr>
        <w:t xml:space="preserve"> </w:t>
      </w:r>
      <w:r>
        <w:rPr>
          <w:color w:val="19398A"/>
        </w:rPr>
        <w:t>the</w:t>
      </w:r>
      <w:r>
        <w:rPr>
          <w:color w:val="19398A"/>
          <w:spacing w:val="1"/>
        </w:rPr>
        <w:t xml:space="preserve"> </w:t>
      </w:r>
      <w:r>
        <w:rPr>
          <w:color w:val="19398A"/>
          <w:spacing w:val="-1"/>
        </w:rPr>
        <w:t>WHW;</w:t>
      </w:r>
    </w:p>
    <w:p w14:paraId="58F68AF0" w14:textId="77777777" w:rsidR="00AA6603" w:rsidRDefault="00F075F9">
      <w:pPr>
        <w:pStyle w:val="BodyText"/>
        <w:numPr>
          <w:ilvl w:val="1"/>
          <w:numId w:val="52"/>
        </w:numPr>
        <w:tabs>
          <w:tab w:val="left" w:pos="1970"/>
        </w:tabs>
        <w:ind w:hanging="307"/>
      </w:pPr>
      <w:r>
        <w:rPr>
          <w:color w:val="19398A"/>
        </w:rPr>
        <w:t>establishing</w:t>
      </w:r>
      <w:r>
        <w:rPr>
          <w:color w:val="19398A"/>
          <w:spacing w:val="1"/>
        </w:rPr>
        <w:t xml:space="preserve"> </w:t>
      </w:r>
      <w:r>
        <w:rPr>
          <w:color w:val="19398A"/>
        </w:rPr>
        <w:t>the</w:t>
      </w:r>
      <w:r>
        <w:rPr>
          <w:color w:val="19398A"/>
          <w:spacing w:val="3"/>
        </w:rPr>
        <w:t xml:space="preserve"> </w:t>
      </w:r>
      <w:r>
        <w:rPr>
          <w:color w:val="19398A"/>
        </w:rPr>
        <w:t>budget,</w:t>
      </w:r>
      <w:r>
        <w:rPr>
          <w:color w:val="19398A"/>
          <w:spacing w:val="4"/>
        </w:rPr>
        <w:t xml:space="preserve"> </w:t>
      </w:r>
      <w:r>
        <w:rPr>
          <w:color w:val="19398A"/>
        </w:rPr>
        <w:t>as</w:t>
      </w:r>
      <w:r>
        <w:rPr>
          <w:color w:val="19398A"/>
          <w:spacing w:val="1"/>
        </w:rPr>
        <w:t xml:space="preserve"> </w:t>
      </w:r>
      <w:r>
        <w:rPr>
          <w:color w:val="19398A"/>
          <w:spacing w:val="-1"/>
        </w:rPr>
        <w:t>referred</w:t>
      </w:r>
      <w:r>
        <w:rPr>
          <w:color w:val="19398A"/>
          <w:spacing w:val="2"/>
        </w:rPr>
        <w:t xml:space="preserve"> </w:t>
      </w:r>
      <w:r>
        <w:rPr>
          <w:color w:val="19398A"/>
        </w:rPr>
        <w:t>to in</w:t>
      </w:r>
      <w:r>
        <w:rPr>
          <w:color w:val="19398A"/>
          <w:spacing w:val="2"/>
        </w:rPr>
        <w:t xml:space="preserve"> </w:t>
      </w:r>
      <w:r>
        <w:rPr>
          <w:color w:val="19398A"/>
        </w:rPr>
        <w:t>Article</w:t>
      </w:r>
      <w:r>
        <w:rPr>
          <w:color w:val="19398A"/>
          <w:spacing w:val="4"/>
        </w:rPr>
        <w:t xml:space="preserve"> </w:t>
      </w:r>
      <w:r>
        <w:rPr>
          <w:color w:val="19398A"/>
        </w:rPr>
        <w:t>2.8</w:t>
      </w:r>
      <w:r>
        <w:rPr>
          <w:color w:val="19398A"/>
          <w:spacing w:val="4"/>
        </w:rPr>
        <w:t xml:space="preserve"> </w:t>
      </w:r>
      <w:r>
        <w:rPr>
          <w:color w:val="19398A"/>
        </w:rPr>
        <w:t>of</w:t>
      </w:r>
      <w:r>
        <w:rPr>
          <w:color w:val="19398A"/>
          <w:spacing w:val="2"/>
        </w:rPr>
        <w:t xml:space="preserve"> </w:t>
      </w:r>
      <w:r>
        <w:rPr>
          <w:color w:val="19398A"/>
        </w:rPr>
        <w:t xml:space="preserve">the </w:t>
      </w:r>
      <w:r>
        <w:rPr>
          <w:color w:val="19398A"/>
          <w:spacing w:val="-1"/>
        </w:rPr>
        <w:t>WHW;</w:t>
      </w:r>
    </w:p>
    <w:p w14:paraId="053CEF82" w14:textId="77777777" w:rsidR="00AA6603" w:rsidRDefault="00F075F9">
      <w:pPr>
        <w:pStyle w:val="BodyText"/>
        <w:numPr>
          <w:ilvl w:val="1"/>
          <w:numId w:val="52"/>
        </w:numPr>
        <w:tabs>
          <w:tab w:val="left" w:pos="1970"/>
        </w:tabs>
        <w:ind w:hanging="307"/>
      </w:pPr>
      <w:r>
        <w:rPr>
          <w:color w:val="19398A"/>
          <w:spacing w:val="-1"/>
        </w:rPr>
        <w:t>establishing</w:t>
      </w:r>
      <w:r>
        <w:rPr>
          <w:color w:val="19398A"/>
          <w:spacing w:val="3"/>
        </w:rPr>
        <w:t xml:space="preserve"> </w:t>
      </w:r>
      <w:r>
        <w:rPr>
          <w:color w:val="19398A"/>
        </w:rPr>
        <w:t>the</w:t>
      </w:r>
      <w:r>
        <w:rPr>
          <w:color w:val="19398A"/>
          <w:spacing w:val="4"/>
        </w:rPr>
        <w:t xml:space="preserve"> </w:t>
      </w:r>
      <w:r>
        <w:rPr>
          <w:color w:val="19398A"/>
          <w:spacing w:val="-1"/>
        </w:rPr>
        <w:t>report</w:t>
      </w:r>
      <w:r>
        <w:rPr>
          <w:color w:val="19398A"/>
          <w:spacing w:val="4"/>
        </w:rPr>
        <w:t xml:space="preserve"> </w:t>
      </w:r>
      <w:r>
        <w:rPr>
          <w:color w:val="19398A"/>
          <w:spacing w:val="-1"/>
        </w:rPr>
        <w:t>referred</w:t>
      </w:r>
      <w:r>
        <w:rPr>
          <w:color w:val="19398A"/>
          <w:spacing w:val="4"/>
        </w:rPr>
        <w:t xml:space="preserve"> </w:t>
      </w:r>
      <w:r>
        <w:rPr>
          <w:color w:val="19398A"/>
          <w:spacing w:val="-1"/>
        </w:rPr>
        <w:t>to</w:t>
      </w:r>
      <w:r>
        <w:rPr>
          <w:color w:val="19398A"/>
          <w:spacing w:val="6"/>
        </w:rPr>
        <w:t xml:space="preserve"> </w:t>
      </w:r>
      <w:r>
        <w:rPr>
          <w:color w:val="19398A"/>
          <w:spacing w:val="-1"/>
        </w:rPr>
        <w:t>in</w:t>
      </w:r>
      <w:r>
        <w:rPr>
          <w:color w:val="19398A"/>
          <w:spacing w:val="4"/>
        </w:rPr>
        <w:t xml:space="preserve"> </w:t>
      </w:r>
      <w:r>
        <w:rPr>
          <w:color w:val="19398A"/>
          <w:spacing w:val="-1"/>
        </w:rPr>
        <w:t>Article</w:t>
      </w:r>
      <w:r>
        <w:rPr>
          <w:color w:val="19398A"/>
          <w:spacing w:val="3"/>
        </w:rPr>
        <w:t xml:space="preserve"> </w:t>
      </w:r>
      <w:r>
        <w:rPr>
          <w:color w:val="19398A"/>
        </w:rPr>
        <w:t>2.9</w:t>
      </w:r>
      <w:r>
        <w:rPr>
          <w:color w:val="19398A"/>
          <w:spacing w:val="5"/>
        </w:rPr>
        <w:t xml:space="preserve"> </w:t>
      </w:r>
      <w:r>
        <w:rPr>
          <w:color w:val="19398A"/>
        </w:rPr>
        <w:t>of</w:t>
      </w:r>
      <w:r>
        <w:rPr>
          <w:color w:val="19398A"/>
          <w:spacing w:val="5"/>
        </w:rPr>
        <w:t xml:space="preserve"> </w:t>
      </w:r>
      <w:r>
        <w:rPr>
          <w:color w:val="19398A"/>
          <w:spacing w:val="-1"/>
        </w:rPr>
        <w:t xml:space="preserve">the </w:t>
      </w:r>
      <w:r>
        <w:rPr>
          <w:color w:val="19398A"/>
          <w:spacing w:val="-2"/>
        </w:rPr>
        <w:t>WHW;</w:t>
      </w:r>
    </w:p>
    <w:p w14:paraId="0DBD0B4C" w14:textId="77777777" w:rsidR="00AA6603" w:rsidRDefault="00F075F9">
      <w:pPr>
        <w:pStyle w:val="BodyText"/>
        <w:numPr>
          <w:ilvl w:val="1"/>
          <w:numId w:val="52"/>
        </w:numPr>
        <w:tabs>
          <w:tab w:val="left" w:pos="1970"/>
        </w:tabs>
        <w:ind w:hanging="307"/>
      </w:pPr>
      <w:r>
        <w:rPr>
          <w:color w:val="19398A"/>
          <w:spacing w:val="-1"/>
        </w:rPr>
        <w:t>establishing</w:t>
      </w:r>
      <w:r>
        <w:rPr>
          <w:color w:val="19398A"/>
          <w:spacing w:val="6"/>
        </w:rPr>
        <w:t xml:space="preserve"> </w:t>
      </w:r>
      <w:r>
        <w:rPr>
          <w:color w:val="19398A"/>
        </w:rPr>
        <w:t>the</w:t>
      </w:r>
      <w:r>
        <w:rPr>
          <w:color w:val="19398A"/>
          <w:spacing w:val="7"/>
        </w:rPr>
        <w:t xml:space="preserve"> </w:t>
      </w:r>
      <w:r>
        <w:rPr>
          <w:color w:val="19398A"/>
          <w:spacing w:val="-1"/>
        </w:rPr>
        <w:t>document</w:t>
      </w:r>
      <w:r>
        <w:rPr>
          <w:color w:val="19398A"/>
          <w:spacing w:val="7"/>
        </w:rPr>
        <w:t xml:space="preserve"> </w:t>
      </w:r>
      <w:r>
        <w:rPr>
          <w:color w:val="19398A"/>
          <w:spacing w:val="-1"/>
        </w:rPr>
        <w:t>referred</w:t>
      </w:r>
      <w:r>
        <w:rPr>
          <w:color w:val="19398A"/>
          <w:spacing w:val="5"/>
        </w:rPr>
        <w:t xml:space="preserve"> </w:t>
      </w:r>
      <w:r>
        <w:rPr>
          <w:color w:val="19398A"/>
          <w:spacing w:val="-1"/>
        </w:rPr>
        <w:t>to</w:t>
      </w:r>
      <w:r>
        <w:rPr>
          <w:color w:val="19398A"/>
          <w:spacing w:val="8"/>
        </w:rPr>
        <w:t xml:space="preserve"> </w:t>
      </w:r>
      <w:r>
        <w:rPr>
          <w:color w:val="19398A"/>
          <w:spacing w:val="-1"/>
        </w:rPr>
        <w:t>in</w:t>
      </w:r>
      <w:r>
        <w:rPr>
          <w:color w:val="19398A"/>
          <w:spacing w:val="6"/>
        </w:rPr>
        <w:t xml:space="preserve"> </w:t>
      </w:r>
      <w:r>
        <w:rPr>
          <w:color w:val="19398A"/>
          <w:spacing w:val="-1"/>
        </w:rPr>
        <w:t>Article</w:t>
      </w:r>
      <w:r>
        <w:rPr>
          <w:color w:val="19398A"/>
          <w:spacing w:val="7"/>
        </w:rPr>
        <w:t xml:space="preserve"> </w:t>
      </w:r>
      <w:r>
        <w:rPr>
          <w:color w:val="19398A"/>
        </w:rPr>
        <w:t>4.2,</w:t>
      </w:r>
      <w:r>
        <w:rPr>
          <w:color w:val="19398A"/>
          <w:spacing w:val="7"/>
        </w:rPr>
        <w:t xml:space="preserve"> </w:t>
      </w:r>
      <w:r>
        <w:rPr>
          <w:color w:val="19398A"/>
          <w:spacing w:val="-1"/>
        </w:rPr>
        <w:t>paragraph</w:t>
      </w:r>
      <w:r>
        <w:rPr>
          <w:color w:val="19398A"/>
          <w:spacing w:val="6"/>
        </w:rPr>
        <w:t xml:space="preserve"> </w:t>
      </w:r>
      <w:r>
        <w:rPr>
          <w:color w:val="19398A"/>
        </w:rPr>
        <w:t>2</w:t>
      </w:r>
      <w:r>
        <w:rPr>
          <w:color w:val="19398A"/>
          <w:spacing w:val="2"/>
        </w:rPr>
        <w:t xml:space="preserve"> </w:t>
      </w:r>
      <w:r>
        <w:rPr>
          <w:color w:val="19398A"/>
        </w:rPr>
        <w:t>of</w:t>
      </w:r>
      <w:r>
        <w:rPr>
          <w:color w:val="19398A"/>
          <w:spacing w:val="8"/>
        </w:rPr>
        <w:t xml:space="preserve"> </w:t>
      </w:r>
      <w:r>
        <w:rPr>
          <w:color w:val="19398A"/>
          <w:spacing w:val="-1"/>
        </w:rPr>
        <w:t>the</w:t>
      </w:r>
      <w:r>
        <w:rPr>
          <w:color w:val="19398A"/>
          <w:spacing w:val="1"/>
        </w:rPr>
        <w:t xml:space="preserve"> </w:t>
      </w:r>
      <w:r>
        <w:rPr>
          <w:color w:val="19398A"/>
          <w:spacing w:val="-3"/>
        </w:rPr>
        <w:t>WHW;</w:t>
      </w:r>
    </w:p>
    <w:p w14:paraId="28671783" w14:textId="0B08069D" w:rsidR="00AA6603" w:rsidRDefault="00F075F9">
      <w:pPr>
        <w:pStyle w:val="BodyText"/>
        <w:numPr>
          <w:ilvl w:val="1"/>
          <w:numId w:val="52"/>
        </w:numPr>
        <w:tabs>
          <w:tab w:val="left" w:pos="1970"/>
        </w:tabs>
        <w:ind w:hanging="307"/>
      </w:pPr>
      <w:r>
        <w:rPr>
          <w:color w:val="19398A"/>
        </w:rPr>
        <w:t>establishing</w:t>
      </w:r>
      <w:r>
        <w:rPr>
          <w:color w:val="19398A"/>
          <w:spacing w:val="1"/>
        </w:rPr>
        <w:t xml:space="preserve"> </w:t>
      </w:r>
      <w:r>
        <w:rPr>
          <w:color w:val="19398A"/>
        </w:rPr>
        <w:t>the</w:t>
      </w:r>
      <w:r>
        <w:rPr>
          <w:color w:val="19398A"/>
          <w:spacing w:val="8"/>
        </w:rPr>
        <w:t xml:space="preserve"> </w:t>
      </w:r>
      <w:r>
        <w:rPr>
          <w:color w:val="19398A"/>
          <w:spacing w:val="-1"/>
        </w:rPr>
        <w:t>University</w:t>
      </w:r>
      <w:r>
        <w:rPr>
          <w:color w:val="19398A"/>
          <w:spacing w:val="6"/>
        </w:rPr>
        <w:t xml:space="preserve"> </w:t>
      </w:r>
      <w:r>
        <w:rPr>
          <w:color w:val="19398A"/>
        </w:rPr>
        <w:t>Council</w:t>
      </w:r>
      <w:r>
        <w:rPr>
          <w:color w:val="19398A"/>
          <w:spacing w:val="6"/>
        </w:rPr>
        <w:t xml:space="preserve"> </w:t>
      </w:r>
      <w:r>
        <w:rPr>
          <w:color w:val="19398A"/>
        </w:rPr>
        <w:t>Regulations,</w:t>
      </w:r>
      <w:r>
        <w:rPr>
          <w:color w:val="19398A"/>
          <w:spacing w:val="4"/>
        </w:rPr>
        <w:t xml:space="preserve"> </w:t>
      </w:r>
      <w:r>
        <w:rPr>
          <w:color w:val="19398A"/>
        </w:rPr>
        <w:t>as</w:t>
      </w:r>
      <w:r>
        <w:rPr>
          <w:color w:val="19398A"/>
          <w:spacing w:val="5"/>
        </w:rPr>
        <w:t xml:space="preserve"> </w:t>
      </w:r>
      <w:r>
        <w:rPr>
          <w:color w:val="19398A"/>
          <w:spacing w:val="-1"/>
        </w:rPr>
        <w:t>referred</w:t>
      </w:r>
      <w:r>
        <w:rPr>
          <w:color w:val="19398A"/>
          <w:spacing w:val="3"/>
        </w:rPr>
        <w:t xml:space="preserve"> </w:t>
      </w:r>
      <w:r>
        <w:rPr>
          <w:color w:val="19398A"/>
        </w:rPr>
        <w:t>to</w:t>
      </w:r>
      <w:r>
        <w:rPr>
          <w:color w:val="19398A"/>
          <w:spacing w:val="1"/>
        </w:rPr>
        <w:t xml:space="preserve"> </w:t>
      </w:r>
      <w:r>
        <w:rPr>
          <w:color w:val="19398A"/>
        </w:rPr>
        <w:t>in</w:t>
      </w:r>
      <w:r>
        <w:rPr>
          <w:color w:val="19398A"/>
          <w:spacing w:val="7"/>
        </w:rPr>
        <w:t xml:space="preserve"> </w:t>
      </w:r>
      <w:r>
        <w:rPr>
          <w:color w:val="19398A"/>
        </w:rPr>
        <w:t>Article</w:t>
      </w:r>
      <w:r>
        <w:rPr>
          <w:color w:val="19398A"/>
          <w:spacing w:val="5"/>
        </w:rPr>
        <w:t xml:space="preserve"> </w:t>
      </w:r>
      <w:r>
        <w:rPr>
          <w:color w:val="19398A"/>
        </w:rPr>
        <w:t>9.3</w:t>
      </w:r>
      <w:r w:rsidR="00A3796B">
        <w:rPr>
          <w:color w:val="19398A"/>
        </w:rPr>
        <w:t>4</w:t>
      </w:r>
      <w:r>
        <w:rPr>
          <w:color w:val="19398A"/>
          <w:spacing w:val="4"/>
        </w:rPr>
        <w:t xml:space="preserve"> </w:t>
      </w:r>
      <w:r>
        <w:rPr>
          <w:color w:val="19398A"/>
        </w:rPr>
        <w:t>of</w:t>
      </w:r>
      <w:r>
        <w:rPr>
          <w:color w:val="19398A"/>
          <w:spacing w:val="3"/>
        </w:rPr>
        <w:t xml:space="preserve"> </w:t>
      </w:r>
      <w:r>
        <w:rPr>
          <w:color w:val="19398A"/>
        </w:rPr>
        <w:t>the</w:t>
      </w:r>
      <w:r>
        <w:rPr>
          <w:color w:val="19398A"/>
          <w:spacing w:val="1"/>
        </w:rPr>
        <w:t xml:space="preserve"> </w:t>
      </w:r>
      <w:r>
        <w:rPr>
          <w:color w:val="19398A"/>
          <w:spacing w:val="-1"/>
        </w:rPr>
        <w:t>WHW;</w:t>
      </w:r>
    </w:p>
    <w:p w14:paraId="15FDB936" w14:textId="77777777" w:rsidR="00AA6603" w:rsidRDefault="00F075F9">
      <w:pPr>
        <w:pStyle w:val="BodyText"/>
        <w:numPr>
          <w:ilvl w:val="1"/>
          <w:numId w:val="52"/>
        </w:numPr>
        <w:tabs>
          <w:tab w:val="left" w:pos="1970"/>
        </w:tabs>
        <w:ind w:hanging="307"/>
      </w:pPr>
      <w:r>
        <w:rPr>
          <w:color w:val="19398A"/>
        </w:rPr>
        <w:t>concluding</w:t>
      </w:r>
      <w:r>
        <w:rPr>
          <w:color w:val="19398A"/>
          <w:spacing w:val="-2"/>
        </w:rPr>
        <w:t xml:space="preserve"> </w:t>
      </w:r>
      <w:r>
        <w:rPr>
          <w:color w:val="19398A"/>
        </w:rPr>
        <w:t>joint regulations,</w:t>
      </w:r>
      <w:r>
        <w:rPr>
          <w:color w:val="19398A"/>
          <w:spacing w:val="-1"/>
        </w:rPr>
        <w:t xml:space="preserve"> </w:t>
      </w:r>
      <w:r>
        <w:rPr>
          <w:color w:val="19398A"/>
        </w:rPr>
        <w:t>as</w:t>
      </w:r>
      <w:r>
        <w:rPr>
          <w:color w:val="19398A"/>
          <w:spacing w:val="-2"/>
        </w:rPr>
        <w:t xml:space="preserve"> </w:t>
      </w:r>
      <w:r>
        <w:rPr>
          <w:color w:val="19398A"/>
          <w:spacing w:val="-1"/>
        </w:rPr>
        <w:t>referred</w:t>
      </w:r>
      <w:r>
        <w:rPr>
          <w:color w:val="19398A"/>
          <w:spacing w:val="-5"/>
        </w:rPr>
        <w:t xml:space="preserve"> </w:t>
      </w:r>
      <w:r>
        <w:rPr>
          <w:color w:val="19398A"/>
        </w:rPr>
        <w:t>to</w:t>
      </w:r>
      <w:r>
        <w:rPr>
          <w:color w:val="19398A"/>
          <w:spacing w:val="-3"/>
        </w:rPr>
        <w:t xml:space="preserve"> </w:t>
      </w:r>
      <w:r>
        <w:rPr>
          <w:color w:val="19398A"/>
        </w:rPr>
        <w:t>in</w:t>
      </w:r>
      <w:r>
        <w:rPr>
          <w:color w:val="19398A"/>
          <w:spacing w:val="-1"/>
        </w:rPr>
        <w:t xml:space="preserve"> </w:t>
      </w:r>
      <w:r>
        <w:rPr>
          <w:color w:val="19398A"/>
        </w:rPr>
        <w:t>Article</w:t>
      </w:r>
      <w:r>
        <w:rPr>
          <w:color w:val="19398A"/>
          <w:spacing w:val="-2"/>
        </w:rPr>
        <w:t xml:space="preserve"> </w:t>
      </w:r>
      <w:r>
        <w:rPr>
          <w:color w:val="19398A"/>
        </w:rPr>
        <w:t>8.1 of</w:t>
      </w:r>
      <w:r>
        <w:rPr>
          <w:color w:val="19398A"/>
          <w:spacing w:val="-3"/>
        </w:rPr>
        <w:t xml:space="preserve"> </w:t>
      </w:r>
      <w:r>
        <w:rPr>
          <w:color w:val="19398A"/>
        </w:rPr>
        <w:t>the</w:t>
      </w:r>
      <w:r>
        <w:rPr>
          <w:color w:val="19398A"/>
          <w:spacing w:val="-1"/>
        </w:rPr>
        <w:t xml:space="preserve"> WHW;</w:t>
      </w:r>
    </w:p>
    <w:p w14:paraId="300BFFF7" w14:textId="2921E8CB" w:rsidR="008C2778" w:rsidRPr="00337BD7" w:rsidRDefault="00F075F9">
      <w:pPr>
        <w:pStyle w:val="BodyText"/>
        <w:numPr>
          <w:ilvl w:val="1"/>
          <w:numId w:val="52"/>
        </w:numPr>
        <w:tabs>
          <w:tab w:val="left" w:pos="1970"/>
        </w:tabs>
        <w:spacing w:before="37"/>
        <w:ind w:hanging="307"/>
      </w:pPr>
      <w:r>
        <w:rPr>
          <w:color w:val="19398A"/>
        </w:rPr>
        <w:t>establishing</w:t>
      </w:r>
      <w:r>
        <w:rPr>
          <w:color w:val="19398A"/>
          <w:spacing w:val="2"/>
        </w:rPr>
        <w:t xml:space="preserve"> </w:t>
      </w:r>
      <w:r>
        <w:rPr>
          <w:color w:val="19398A"/>
        </w:rPr>
        <w:t>the</w:t>
      </w:r>
      <w:r>
        <w:rPr>
          <w:color w:val="19398A"/>
          <w:spacing w:val="4"/>
        </w:rPr>
        <w:t xml:space="preserve"> </w:t>
      </w:r>
      <w:r>
        <w:rPr>
          <w:color w:val="19398A"/>
        </w:rPr>
        <w:t>institution-specific</w:t>
      </w:r>
      <w:r>
        <w:rPr>
          <w:color w:val="19398A"/>
          <w:spacing w:val="4"/>
        </w:rPr>
        <w:t xml:space="preserve"> </w:t>
      </w:r>
      <w:r>
        <w:rPr>
          <w:color w:val="19398A"/>
        </w:rPr>
        <w:t>part</w:t>
      </w:r>
      <w:r>
        <w:rPr>
          <w:color w:val="19398A"/>
          <w:spacing w:val="6"/>
        </w:rPr>
        <w:t xml:space="preserve"> </w:t>
      </w:r>
      <w:r>
        <w:rPr>
          <w:color w:val="19398A"/>
        </w:rPr>
        <w:t>of</w:t>
      </w:r>
      <w:r>
        <w:rPr>
          <w:color w:val="19398A"/>
          <w:spacing w:val="4"/>
        </w:rPr>
        <w:t xml:space="preserve"> </w:t>
      </w:r>
      <w:r>
        <w:rPr>
          <w:color w:val="19398A"/>
        </w:rPr>
        <w:t>the</w:t>
      </w:r>
      <w:r>
        <w:rPr>
          <w:color w:val="19398A"/>
          <w:spacing w:val="4"/>
        </w:rPr>
        <w:t xml:space="preserve"> </w:t>
      </w:r>
      <w:r>
        <w:rPr>
          <w:color w:val="19398A"/>
          <w:spacing w:val="-1"/>
        </w:rPr>
        <w:t>Student</w:t>
      </w:r>
      <w:r>
        <w:rPr>
          <w:color w:val="19398A"/>
          <w:spacing w:val="4"/>
        </w:rPr>
        <w:t xml:space="preserve"> </w:t>
      </w:r>
      <w:r>
        <w:rPr>
          <w:color w:val="19398A"/>
          <w:spacing w:val="-1"/>
        </w:rPr>
        <w:t>Statute,</w:t>
      </w:r>
      <w:r>
        <w:rPr>
          <w:color w:val="19398A"/>
          <w:spacing w:val="2"/>
        </w:rPr>
        <w:t xml:space="preserve"> </w:t>
      </w:r>
      <w:r>
        <w:rPr>
          <w:color w:val="19398A"/>
        </w:rPr>
        <w:t>as</w:t>
      </w:r>
      <w:r>
        <w:rPr>
          <w:color w:val="19398A"/>
          <w:spacing w:val="2"/>
        </w:rPr>
        <w:t xml:space="preserve"> </w:t>
      </w:r>
      <w:r>
        <w:rPr>
          <w:color w:val="19398A"/>
          <w:spacing w:val="-1"/>
        </w:rPr>
        <w:t>referred</w:t>
      </w:r>
      <w:r>
        <w:rPr>
          <w:color w:val="19398A"/>
          <w:spacing w:val="3"/>
        </w:rPr>
        <w:t xml:space="preserve"> </w:t>
      </w:r>
      <w:r>
        <w:rPr>
          <w:color w:val="19398A"/>
        </w:rPr>
        <w:t>to</w:t>
      </w:r>
      <w:r>
        <w:rPr>
          <w:color w:val="19398A"/>
          <w:spacing w:val="1"/>
        </w:rPr>
        <w:t xml:space="preserve"> </w:t>
      </w:r>
      <w:r>
        <w:rPr>
          <w:color w:val="19398A"/>
        </w:rPr>
        <w:t>in</w:t>
      </w:r>
      <w:r>
        <w:rPr>
          <w:color w:val="19398A"/>
          <w:spacing w:val="4"/>
        </w:rPr>
        <w:t xml:space="preserve"> </w:t>
      </w:r>
      <w:r>
        <w:rPr>
          <w:color w:val="19398A"/>
        </w:rPr>
        <w:t>Article</w:t>
      </w:r>
      <w:r>
        <w:rPr>
          <w:color w:val="19398A"/>
          <w:spacing w:val="4"/>
        </w:rPr>
        <w:t xml:space="preserve"> </w:t>
      </w:r>
      <w:r>
        <w:rPr>
          <w:color w:val="19398A"/>
          <w:spacing w:val="-1"/>
        </w:rPr>
        <w:t>7.59</w:t>
      </w:r>
      <w:r>
        <w:rPr>
          <w:color w:val="19398A"/>
          <w:spacing w:val="5"/>
        </w:rPr>
        <w:t xml:space="preserve"> </w:t>
      </w:r>
      <w:r>
        <w:rPr>
          <w:color w:val="19398A"/>
        </w:rPr>
        <w:t>of</w:t>
      </w:r>
      <w:r>
        <w:rPr>
          <w:color w:val="19398A"/>
          <w:spacing w:val="4"/>
        </w:rPr>
        <w:t xml:space="preserve"> </w:t>
      </w:r>
      <w:r>
        <w:rPr>
          <w:color w:val="19398A"/>
        </w:rPr>
        <w:t xml:space="preserve">the </w:t>
      </w:r>
      <w:r>
        <w:rPr>
          <w:color w:val="19398A"/>
          <w:spacing w:val="-2"/>
        </w:rPr>
        <w:t>WHW</w:t>
      </w:r>
      <w:r w:rsidR="008C2778">
        <w:rPr>
          <w:color w:val="19398A"/>
          <w:spacing w:val="-2"/>
        </w:rPr>
        <w:t>;</w:t>
      </w:r>
    </w:p>
    <w:p w14:paraId="14EC8ABE" w14:textId="311E4668" w:rsidR="00AA2925" w:rsidRPr="00AD5E02" w:rsidRDefault="00AA2925">
      <w:pPr>
        <w:pStyle w:val="BodyText"/>
        <w:numPr>
          <w:ilvl w:val="1"/>
          <w:numId w:val="52"/>
        </w:numPr>
        <w:tabs>
          <w:tab w:val="left" w:pos="1970"/>
        </w:tabs>
        <w:spacing w:before="37"/>
        <w:ind w:hanging="307"/>
      </w:pPr>
      <w:r>
        <w:rPr>
          <w:color w:val="19398A"/>
          <w:spacing w:val="-2"/>
        </w:rPr>
        <w:t>establishing guidelines, as referred to in Article 9.5 of the WHW;</w:t>
      </w:r>
    </w:p>
    <w:p w14:paraId="5BE13E4D" w14:textId="77777777" w:rsidR="00AA2925" w:rsidRPr="00337BD7" w:rsidRDefault="008C2778" w:rsidP="008C2778">
      <w:pPr>
        <w:pStyle w:val="BodyText"/>
        <w:numPr>
          <w:ilvl w:val="1"/>
          <w:numId w:val="52"/>
        </w:numPr>
        <w:tabs>
          <w:tab w:val="left" w:pos="1970"/>
        </w:tabs>
        <w:spacing w:before="37"/>
        <w:ind w:hanging="307"/>
        <w:rPr>
          <w:color w:val="183989"/>
        </w:rPr>
      </w:pPr>
      <w:r w:rsidRPr="00AD5E02">
        <w:rPr>
          <w:color w:val="19398A"/>
        </w:rPr>
        <w:t>establishing the TU/e</w:t>
      </w:r>
      <w:r w:rsidRPr="00AD5E02">
        <w:rPr>
          <w:color w:val="19398A"/>
          <w:spacing w:val="-2"/>
        </w:rPr>
        <w:t>-</w:t>
      </w:r>
      <w:r w:rsidRPr="00AD5E02">
        <w:rPr>
          <w:color w:val="183989"/>
          <w:spacing w:val="-2"/>
        </w:rPr>
        <w:t xml:space="preserve">wide </w:t>
      </w:r>
      <w:r w:rsidRPr="00AD5E02">
        <w:rPr>
          <w:color w:val="183989"/>
        </w:rPr>
        <w:t>Research Institutes Regulations, as referred to in Article 2.26 of these regulations</w:t>
      </w:r>
      <w:r w:rsidR="00AA2925">
        <w:rPr>
          <w:color w:val="183989"/>
          <w:spacing w:val="-2"/>
        </w:rPr>
        <w:t>;</w:t>
      </w:r>
    </w:p>
    <w:p w14:paraId="41B6FE12" w14:textId="31F4872C" w:rsidR="00AA6603" w:rsidRPr="00337BD7" w:rsidRDefault="00AA2925" w:rsidP="008C2778">
      <w:pPr>
        <w:pStyle w:val="BodyText"/>
        <w:numPr>
          <w:ilvl w:val="1"/>
          <w:numId w:val="52"/>
        </w:numPr>
        <w:tabs>
          <w:tab w:val="left" w:pos="1970"/>
        </w:tabs>
        <w:spacing w:before="37"/>
        <w:ind w:hanging="307"/>
        <w:rPr>
          <w:color w:val="183989"/>
        </w:rPr>
      </w:pPr>
      <w:r>
        <w:rPr>
          <w:color w:val="183989"/>
          <w:spacing w:val="-2"/>
        </w:rPr>
        <w:t>establishing</w:t>
      </w:r>
      <w:r w:rsidRPr="00AA2925">
        <w:t xml:space="preserve"> </w:t>
      </w:r>
      <w:r w:rsidRPr="00AA2925">
        <w:rPr>
          <w:color w:val="183989"/>
          <w:spacing w:val="-2"/>
        </w:rPr>
        <w:t>TU/e Bachelor College Regulations</w:t>
      </w:r>
      <w:r>
        <w:rPr>
          <w:color w:val="183989"/>
          <w:spacing w:val="-2"/>
        </w:rPr>
        <w:t>, as referred to in Article 2.32 of these regulations;</w:t>
      </w:r>
    </w:p>
    <w:p w14:paraId="7297C436" w14:textId="1C8F8505" w:rsidR="00AA2925" w:rsidRPr="00AD5E02" w:rsidRDefault="00AA2925" w:rsidP="008C2778">
      <w:pPr>
        <w:pStyle w:val="BodyText"/>
        <w:numPr>
          <w:ilvl w:val="1"/>
          <w:numId w:val="52"/>
        </w:numPr>
        <w:tabs>
          <w:tab w:val="left" w:pos="1970"/>
        </w:tabs>
        <w:spacing w:before="37"/>
        <w:ind w:hanging="307"/>
        <w:rPr>
          <w:color w:val="183989"/>
        </w:rPr>
      </w:pPr>
      <w:r>
        <w:rPr>
          <w:color w:val="183989"/>
          <w:spacing w:val="-2"/>
        </w:rPr>
        <w:t>establishing TU/e Graduate School Regulations, as referred to in Article 2.33 of these regulations.</w:t>
      </w:r>
    </w:p>
    <w:p w14:paraId="243DCDE2" w14:textId="77777777" w:rsidR="00AA6603" w:rsidRDefault="00AA6603">
      <w:pPr>
        <w:sectPr w:rsidR="00AA6603">
          <w:pgSz w:w="11920" w:h="16850"/>
          <w:pgMar w:top="1040" w:right="1040" w:bottom="480" w:left="320" w:header="0" w:footer="285" w:gutter="0"/>
          <w:cols w:space="720"/>
        </w:sectPr>
      </w:pPr>
    </w:p>
    <w:p w14:paraId="72102CAB" w14:textId="77777777" w:rsidR="00AA6603" w:rsidRDefault="00F075F9">
      <w:pPr>
        <w:pStyle w:val="Heading4"/>
        <w:spacing w:before="45"/>
        <w:ind w:left="527"/>
        <w:rPr>
          <w:b w:val="0"/>
          <w:bCs w:val="0"/>
        </w:rPr>
      </w:pPr>
      <w:bookmarkStart w:id="14" w:name="Article_2.8___Accountability_and_the_obl"/>
      <w:bookmarkEnd w:id="14"/>
      <w:r>
        <w:rPr>
          <w:color w:val="19398A"/>
          <w:spacing w:val="-1"/>
        </w:rPr>
        <w:t>Article</w:t>
      </w:r>
      <w:r>
        <w:rPr>
          <w:color w:val="19398A"/>
          <w:spacing w:val="2"/>
        </w:rPr>
        <w:t xml:space="preserve"> </w:t>
      </w:r>
      <w:r>
        <w:rPr>
          <w:color w:val="19398A"/>
        </w:rPr>
        <w:t xml:space="preserve">2.8 </w:t>
      </w:r>
      <w:r>
        <w:rPr>
          <w:color w:val="19398A"/>
          <w:spacing w:val="35"/>
        </w:rPr>
        <w:t xml:space="preserve"> </w:t>
      </w:r>
      <w:r>
        <w:rPr>
          <w:color w:val="19398A"/>
          <w:spacing w:val="-1"/>
        </w:rPr>
        <w:t>Accountability</w:t>
      </w:r>
      <w:r>
        <w:rPr>
          <w:color w:val="19398A"/>
          <w:spacing w:val="3"/>
        </w:rPr>
        <w:t xml:space="preserve"> </w:t>
      </w:r>
      <w:r>
        <w:rPr>
          <w:color w:val="19398A"/>
          <w:spacing w:val="-1"/>
        </w:rPr>
        <w:t>and</w:t>
      </w:r>
      <w:r>
        <w:rPr>
          <w:color w:val="19398A"/>
          <w:spacing w:val="1"/>
        </w:rPr>
        <w:t xml:space="preserve"> </w:t>
      </w:r>
      <w:r>
        <w:rPr>
          <w:color w:val="19398A"/>
        </w:rPr>
        <w:t>the</w:t>
      </w:r>
      <w:r>
        <w:rPr>
          <w:color w:val="19398A"/>
          <w:spacing w:val="4"/>
        </w:rPr>
        <w:t xml:space="preserve"> </w:t>
      </w:r>
      <w:r>
        <w:rPr>
          <w:color w:val="19398A"/>
          <w:spacing w:val="-1"/>
        </w:rPr>
        <w:t>obligation</w:t>
      </w:r>
      <w:r>
        <w:rPr>
          <w:color w:val="19398A"/>
          <w:spacing w:val="4"/>
        </w:rPr>
        <w:t xml:space="preserve"> </w:t>
      </w:r>
      <w:r>
        <w:rPr>
          <w:color w:val="19398A"/>
        </w:rPr>
        <w:t>to</w:t>
      </w:r>
      <w:r>
        <w:rPr>
          <w:color w:val="19398A"/>
          <w:spacing w:val="1"/>
        </w:rPr>
        <w:t xml:space="preserve"> </w:t>
      </w:r>
      <w:r>
        <w:rPr>
          <w:color w:val="19398A"/>
          <w:spacing w:val="-2"/>
        </w:rPr>
        <w:t>provide</w:t>
      </w:r>
      <w:r>
        <w:rPr>
          <w:color w:val="19398A"/>
          <w:spacing w:val="4"/>
        </w:rPr>
        <w:t xml:space="preserve"> </w:t>
      </w:r>
      <w:r>
        <w:rPr>
          <w:color w:val="19398A"/>
          <w:spacing w:val="-1"/>
        </w:rPr>
        <w:t>information</w:t>
      </w:r>
      <w:r>
        <w:rPr>
          <w:color w:val="19398A"/>
          <w:spacing w:val="1"/>
        </w:rPr>
        <w:t xml:space="preserve"> </w:t>
      </w:r>
      <w:r>
        <w:rPr>
          <w:color w:val="19398A"/>
          <w:spacing w:val="-1"/>
        </w:rPr>
        <w:t>(Art.</w:t>
      </w:r>
      <w:r>
        <w:rPr>
          <w:color w:val="19398A"/>
          <w:spacing w:val="4"/>
        </w:rPr>
        <w:t xml:space="preserve"> </w:t>
      </w:r>
      <w:r>
        <w:rPr>
          <w:color w:val="19398A"/>
        </w:rPr>
        <w:t>9.6</w:t>
      </w:r>
      <w:r>
        <w:rPr>
          <w:color w:val="19398A"/>
          <w:spacing w:val="2"/>
        </w:rPr>
        <w:t xml:space="preserve"> </w:t>
      </w:r>
      <w:r>
        <w:rPr>
          <w:color w:val="19398A"/>
          <w:spacing w:val="-1"/>
        </w:rPr>
        <w:t>of</w:t>
      </w:r>
      <w:r>
        <w:rPr>
          <w:color w:val="19398A"/>
          <w:spacing w:val="2"/>
        </w:rPr>
        <w:t xml:space="preserve"> </w:t>
      </w:r>
      <w:r>
        <w:rPr>
          <w:color w:val="19398A"/>
          <w:spacing w:val="-1"/>
        </w:rPr>
        <w:t>the</w:t>
      </w:r>
      <w:r>
        <w:rPr>
          <w:color w:val="19398A"/>
          <w:spacing w:val="-3"/>
        </w:rPr>
        <w:t xml:space="preserve"> </w:t>
      </w:r>
      <w:r>
        <w:rPr>
          <w:color w:val="19398A"/>
        </w:rPr>
        <w:t>WHW)</w:t>
      </w:r>
    </w:p>
    <w:p w14:paraId="718E8697" w14:textId="77777777" w:rsidR="00AA6603" w:rsidRDefault="00F075F9">
      <w:pPr>
        <w:pStyle w:val="BodyText"/>
        <w:numPr>
          <w:ilvl w:val="0"/>
          <w:numId w:val="51"/>
        </w:numPr>
        <w:tabs>
          <w:tab w:val="left" w:pos="1435"/>
        </w:tabs>
      </w:pPr>
      <w:r>
        <w:rPr>
          <w:color w:val="19398A"/>
        </w:rPr>
        <w:t>The</w:t>
      </w:r>
      <w:r>
        <w:rPr>
          <w:color w:val="19398A"/>
          <w:spacing w:val="8"/>
        </w:rPr>
        <w:t xml:space="preserve"> </w:t>
      </w:r>
      <w:r>
        <w:rPr>
          <w:color w:val="19398A"/>
          <w:spacing w:val="-1"/>
        </w:rPr>
        <w:t>Executive</w:t>
      </w:r>
      <w:r>
        <w:rPr>
          <w:color w:val="19398A"/>
          <w:spacing w:val="5"/>
        </w:rPr>
        <w:t xml:space="preserve"> </w:t>
      </w:r>
      <w:r>
        <w:rPr>
          <w:color w:val="19398A"/>
        </w:rPr>
        <w:t>Board</w:t>
      </w:r>
      <w:r>
        <w:rPr>
          <w:color w:val="19398A"/>
          <w:spacing w:val="4"/>
        </w:rPr>
        <w:t xml:space="preserve"> </w:t>
      </w:r>
      <w:r>
        <w:rPr>
          <w:color w:val="19398A"/>
        </w:rPr>
        <w:t>is</w:t>
      </w:r>
      <w:r>
        <w:rPr>
          <w:color w:val="19398A"/>
          <w:spacing w:val="10"/>
        </w:rPr>
        <w:t xml:space="preserve"> </w:t>
      </w:r>
      <w:r>
        <w:rPr>
          <w:color w:val="19398A"/>
        </w:rPr>
        <w:t>accountable</w:t>
      </w:r>
      <w:r>
        <w:rPr>
          <w:color w:val="19398A"/>
          <w:spacing w:val="8"/>
        </w:rPr>
        <w:t xml:space="preserve"> </w:t>
      </w:r>
      <w:r>
        <w:rPr>
          <w:color w:val="19398A"/>
        </w:rPr>
        <w:t>to</w:t>
      </w:r>
      <w:r>
        <w:rPr>
          <w:color w:val="19398A"/>
          <w:spacing w:val="7"/>
        </w:rPr>
        <w:t xml:space="preserve"> </w:t>
      </w:r>
      <w:r>
        <w:rPr>
          <w:color w:val="19398A"/>
        </w:rPr>
        <w:t>the</w:t>
      </w:r>
      <w:r>
        <w:rPr>
          <w:color w:val="19398A"/>
          <w:spacing w:val="8"/>
        </w:rPr>
        <w:t xml:space="preserve"> </w:t>
      </w:r>
      <w:r>
        <w:rPr>
          <w:color w:val="19398A"/>
        </w:rPr>
        <w:t>Supervisory</w:t>
      </w:r>
      <w:r>
        <w:rPr>
          <w:color w:val="19398A"/>
          <w:spacing w:val="10"/>
        </w:rPr>
        <w:t xml:space="preserve"> </w:t>
      </w:r>
      <w:r>
        <w:rPr>
          <w:color w:val="19398A"/>
        </w:rPr>
        <w:t>Board.</w:t>
      </w:r>
    </w:p>
    <w:p w14:paraId="03CE5368" w14:textId="77777777" w:rsidR="00AA6603" w:rsidRDefault="00F075F9">
      <w:pPr>
        <w:pStyle w:val="BodyText"/>
        <w:numPr>
          <w:ilvl w:val="0"/>
          <w:numId w:val="51"/>
        </w:numPr>
        <w:tabs>
          <w:tab w:val="left" w:pos="1435"/>
        </w:tabs>
        <w:spacing w:before="37" w:line="277" w:lineRule="auto"/>
        <w:ind w:right="461"/>
      </w:pPr>
      <w:r>
        <w:rPr>
          <w:color w:val="19398A"/>
        </w:rPr>
        <w:t>The</w:t>
      </w:r>
      <w:r>
        <w:rPr>
          <w:color w:val="19398A"/>
          <w:spacing w:val="7"/>
        </w:rPr>
        <w:t xml:space="preserve"> </w:t>
      </w:r>
      <w:r>
        <w:rPr>
          <w:color w:val="19398A"/>
          <w:spacing w:val="-1"/>
        </w:rPr>
        <w:t>Executive</w:t>
      </w:r>
      <w:r>
        <w:rPr>
          <w:color w:val="19398A"/>
          <w:spacing w:val="3"/>
        </w:rPr>
        <w:t xml:space="preserve"> </w:t>
      </w:r>
      <w:r>
        <w:rPr>
          <w:color w:val="19398A"/>
        </w:rPr>
        <w:t>Board</w:t>
      </w:r>
      <w:r>
        <w:rPr>
          <w:color w:val="19398A"/>
          <w:spacing w:val="6"/>
        </w:rPr>
        <w:t xml:space="preserve"> </w:t>
      </w:r>
      <w:r>
        <w:rPr>
          <w:color w:val="19398A"/>
        </w:rPr>
        <w:t>shall</w:t>
      </w:r>
      <w:r>
        <w:rPr>
          <w:color w:val="19398A"/>
          <w:spacing w:val="8"/>
        </w:rPr>
        <w:t xml:space="preserve"> </w:t>
      </w:r>
      <w:r>
        <w:rPr>
          <w:color w:val="19398A"/>
        </w:rPr>
        <w:t>provide</w:t>
      </w:r>
      <w:r>
        <w:rPr>
          <w:color w:val="19398A"/>
          <w:spacing w:val="3"/>
        </w:rPr>
        <w:t xml:space="preserve"> </w:t>
      </w:r>
      <w:r>
        <w:rPr>
          <w:color w:val="19398A"/>
        </w:rPr>
        <w:t>the</w:t>
      </w:r>
      <w:r>
        <w:rPr>
          <w:color w:val="19398A"/>
          <w:spacing w:val="8"/>
        </w:rPr>
        <w:t xml:space="preserve"> </w:t>
      </w:r>
      <w:r>
        <w:rPr>
          <w:color w:val="19398A"/>
        </w:rPr>
        <w:t>Supervisory</w:t>
      </w:r>
      <w:r>
        <w:rPr>
          <w:color w:val="19398A"/>
          <w:spacing w:val="4"/>
        </w:rPr>
        <w:t xml:space="preserve"> </w:t>
      </w:r>
      <w:r>
        <w:rPr>
          <w:color w:val="19398A"/>
        </w:rPr>
        <w:t>Board</w:t>
      </w:r>
      <w:r>
        <w:rPr>
          <w:color w:val="19398A"/>
          <w:spacing w:val="6"/>
        </w:rPr>
        <w:t xml:space="preserve"> </w:t>
      </w:r>
      <w:r>
        <w:rPr>
          <w:color w:val="19398A"/>
        </w:rPr>
        <w:t>with</w:t>
      </w:r>
      <w:r>
        <w:rPr>
          <w:color w:val="19398A"/>
          <w:spacing w:val="3"/>
        </w:rPr>
        <w:t xml:space="preserve"> </w:t>
      </w:r>
      <w:r>
        <w:rPr>
          <w:color w:val="19398A"/>
        </w:rPr>
        <w:t>the</w:t>
      </w:r>
      <w:r>
        <w:rPr>
          <w:color w:val="19398A"/>
          <w:spacing w:val="7"/>
        </w:rPr>
        <w:t xml:space="preserve"> </w:t>
      </w:r>
      <w:r>
        <w:rPr>
          <w:color w:val="19398A"/>
        </w:rPr>
        <w:t>requested</w:t>
      </w:r>
      <w:r>
        <w:rPr>
          <w:color w:val="19398A"/>
          <w:spacing w:val="6"/>
        </w:rPr>
        <w:t xml:space="preserve"> </w:t>
      </w:r>
      <w:r>
        <w:rPr>
          <w:color w:val="19398A"/>
        </w:rPr>
        <w:t>information</w:t>
      </w:r>
      <w:r>
        <w:rPr>
          <w:color w:val="19398A"/>
          <w:spacing w:val="6"/>
        </w:rPr>
        <w:t xml:space="preserve"> </w:t>
      </w:r>
      <w:r>
        <w:rPr>
          <w:color w:val="19398A"/>
        </w:rPr>
        <w:t>concerning</w:t>
      </w:r>
      <w:r>
        <w:rPr>
          <w:color w:val="19398A"/>
          <w:spacing w:val="7"/>
        </w:rPr>
        <w:t xml:space="preserve"> </w:t>
      </w:r>
      <w:r>
        <w:rPr>
          <w:color w:val="19398A"/>
        </w:rPr>
        <w:t>its</w:t>
      </w:r>
      <w:r>
        <w:rPr>
          <w:color w:val="19398A"/>
          <w:spacing w:val="7"/>
        </w:rPr>
        <w:t xml:space="preserve"> </w:t>
      </w:r>
      <w:r>
        <w:rPr>
          <w:color w:val="19398A"/>
        </w:rPr>
        <w:t>decisions</w:t>
      </w:r>
      <w:r>
        <w:rPr>
          <w:color w:val="19398A"/>
          <w:spacing w:val="8"/>
        </w:rPr>
        <w:t xml:space="preserve"> </w:t>
      </w:r>
      <w:r>
        <w:rPr>
          <w:color w:val="19398A"/>
        </w:rPr>
        <w:t>and</w:t>
      </w:r>
      <w:r>
        <w:rPr>
          <w:color w:val="19398A"/>
          <w:spacing w:val="74"/>
          <w:w w:val="102"/>
        </w:rPr>
        <w:t xml:space="preserve"> </w:t>
      </w:r>
      <w:r>
        <w:rPr>
          <w:color w:val="19398A"/>
        </w:rPr>
        <w:t>other</w:t>
      </w:r>
      <w:r>
        <w:rPr>
          <w:color w:val="19398A"/>
          <w:spacing w:val="2"/>
        </w:rPr>
        <w:t xml:space="preserve"> </w:t>
      </w:r>
      <w:r>
        <w:rPr>
          <w:color w:val="19398A"/>
        </w:rPr>
        <w:t>acts.</w:t>
      </w:r>
    </w:p>
    <w:p w14:paraId="1D627CB3" w14:textId="77777777" w:rsidR="00AA6603" w:rsidRDefault="00F075F9">
      <w:pPr>
        <w:pStyle w:val="BodyText"/>
        <w:numPr>
          <w:ilvl w:val="0"/>
          <w:numId w:val="51"/>
        </w:numPr>
        <w:tabs>
          <w:tab w:val="left" w:pos="1435"/>
        </w:tabs>
        <w:spacing w:before="0" w:line="217" w:lineRule="exact"/>
      </w:pPr>
      <w:r>
        <w:rPr>
          <w:color w:val="19398A"/>
        </w:rPr>
        <w:t>The</w:t>
      </w:r>
      <w:r>
        <w:rPr>
          <w:color w:val="19398A"/>
          <w:spacing w:val="1"/>
        </w:rPr>
        <w:t xml:space="preserve"> </w:t>
      </w:r>
      <w:r>
        <w:rPr>
          <w:color w:val="19398A"/>
        </w:rPr>
        <w:t>Executive</w:t>
      </w:r>
      <w:r>
        <w:rPr>
          <w:color w:val="19398A"/>
          <w:spacing w:val="-6"/>
        </w:rPr>
        <w:t xml:space="preserve"> </w:t>
      </w:r>
      <w:r>
        <w:rPr>
          <w:color w:val="19398A"/>
        </w:rPr>
        <w:t>Board</w:t>
      </w:r>
      <w:r>
        <w:rPr>
          <w:color w:val="19398A"/>
          <w:spacing w:val="2"/>
        </w:rPr>
        <w:t xml:space="preserve"> </w:t>
      </w:r>
      <w:r>
        <w:rPr>
          <w:color w:val="19398A"/>
        </w:rPr>
        <w:t>shall</w:t>
      </w:r>
      <w:r>
        <w:rPr>
          <w:color w:val="19398A"/>
          <w:spacing w:val="3"/>
        </w:rPr>
        <w:t xml:space="preserve"> </w:t>
      </w:r>
      <w:r>
        <w:rPr>
          <w:color w:val="19398A"/>
        </w:rPr>
        <w:t>provide</w:t>
      </w:r>
      <w:r>
        <w:rPr>
          <w:color w:val="19398A"/>
          <w:spacing w:val="2"/>
        </w:rPr>
        <w:t xml:space="preserve"> </w:t>
      </w:r>
      <w:r>
        <w:rPr>
          <w:color w:val="19398A"/>
        </w:rPr>
        <w:t>the</w:t>
      </w:r>
      <w:r>
        <w:rPr>
          <w:color w:val="19398A"/>
          <w:spacing w:val="2"/>
        </w:rPr>
        <w:t xml:space="preserve"> </w:t>
      </w:r>
      <w:r>
        <w:rPr>
          <w:color w:val="19398A"/>
        </w:rPr>
        <w:t>Minister</w:t>
      </w:r>
      <w:r>
        <w:rPr>
          <w:color w:val="19398A"/>
          <w:spacing w:val="3"/>
        </w:rPr>
        <w:t xml:space="preserve"> </w:t>
      </w:r>
      <w:r>
        <w:rPr>
          <w:color w:val="19398A"/>
        </w:rPr>
        <w:t>with</w:t>
      </w:r>
      <w:r>
        <w:rPr>
          <w:color w:val="19398A"/>
          <w:spacing w:val="2"/>
        </w:rPr>
        <w:t xml:space="preserve"> </w:t>
      </w:r>
      <w:r>
        <w:rPr>
          <w:color w:val="19398A"/>
        </w:rPr>
        <w:t>the</w:t>
      </w:r>
      <w:r>
        <w:rPr>
          <w:color w:val="19398A"/>
          <w:spacing w:val="1"/>
        </w:rPr>
        <w:t xml:space="preserve"> </w:t>
      </w:r>
      <w:r>
        <w:rPr>
          <w:color w:val="19398A"/>
        </w:rPr>
        <w:t>requested</w:t>
      </w:r>
      <w:r>
        <w:rPr>
          <w:color w:val="19398A"/>
          <w:spacing w:val="2"/>
        </w:rPr>
        <w:t xml:space="preserve"> </w:t>
      </w:r>
      <w:r>
        <w:rPr>
          <w:color w:val="19398A"/>
        </w:rPr>
        <w:t>information</w:t>
      </w:r>
      <w:r>
        <w:rPr>
          <w:color w:val="19398A"/>
          <w:spacing w:val="2"/>
        </w:rPr>
        <w:t xml:space="preserve"> </w:t>
      </w:r>
      <w:r>
        <w:rPr>
          <w:color w:val="19398A"/>
        </w:rPr>
        <w:t>concerning</w:t>
      </w:r>
      <w:r>
        <w:rPr>
          <w:color w:val="19398A"/>
          <w:spacing w:val="1"/>
        </w:rPr>
        <w:t xml:space="preserve"> </w:t>
      </w:r>
      <w:r>
        <w:rPr>
          <w:color w:val="19398A"/>
        </w:rPr>
        <w:t>the</w:t>
      </w:r>
      <w:r>
        <w:rPr>
          <w:color w:val="19398A"/>
          <w:spacing w:val="5"/>
        </w:rPr>
        <w:t xml:space="preserve"> </w:t>
      </w:r>
      <w:r>
        <w:rPr>
          <w:color w:val="19398A"/>
          <w:spacing w:val="-1"/>
        </w:rPr>
        <w:t>University.</w:t>
      </w:r>
    </w:p>
    <w:p w14:paraId="6656902E" w14:textId="77777777" w:rsidR="00AA6603" w:rsidRDefault="00AA6603">
      <w:pPr>
        <w:spacing w:before="11"/>
        <w:rPr>
          <w:rFonts w:ascii="Calibri" w:eastAsia="Calibri" w:hAnsi="Calibri" w:cs="Calibri"/>
          <w:sz w:val="23"/>
          <w:szCs w:val="23"/>
        </w:rPr>
      </w:pPr>
    </w:p>
    <w:p w14:paraId="21E6148C" w14:textId="77777777" w:rsidR="00AA6603" w:rsidRDefault="00F075F9">
      <w:pPr>
        <w:pStyle w:val="Heading4"/>
        <w:ind w:left="527"/>
        <w:rPr>
          <w:b w:val="0"/>
          <w:bCs w:val="0"/>
        </w:rPr>
      </w:pPr>
      <w:bookmarkStart w:id="15" w:name="Article_2.9___Division_of_tasks_and_meth"/>
      <w:bookmarkEnd w:id="15"/>
      <w:r>
        <w:rPr>
          <w:color w:val="19398A"/>
          <w:spacing w:val="-1"/>
        </w:rPr>
        <w:t>Article</w:t>
      </w:r>
      <w:r>
        <w:rPr>
          <w:color w:val="19398A"/>
          <w:spacing w:val="2"/>
        </w:rPr>
        <w:t xml:space="preserve"> </w:t>
      </w:r>
      <w:r>
        <w:rPr>
          <w:color w:val="19398A"/>
        </w:rPr>
        <w:t xml:space="preserve">2.9 </w:t>
      </w:r>
      <w:r>
        <w:rPr>
          <w:color w:val="19398A"/>
          <w:spacing w:val="39"/>
        </w:rPr>
        <w:t xml:space="preserve"> </w:t>
      </w:r>
      <w:r>
        <w:rPr>
          <w:color w:val="19398A"/>
          <w:spacing w:val="-1"/>
        </w:rPr>
        <w:t>Division</w:t>
      </w:r>
      <w:r>
        <w:rPr>
          <w:color w:val="19398A"/>
          <w:spacing w:val="2"/>
        </w:rPr>
        <w:t xml:space="preserve"> </w:t>
      </w:r>
      <w:r>
        <w:rPr>
          <w:color w:val="19398A"/>
          <w:spacing w:val="-1"/>
        </w:rPr>
        <w:t>of</w:t>
      </w:r>
      <w:r>
        <w:rPr>
          <w:color w:val="19398A"/>
          <w:spacing w:val="3"/>
        </w:rPr>
        <w:t xml:space="preserve"> </w:t>
      </w:r>
      <w:r>
        <w:rPr>
          <w:color w:val="19398A"/>
          <w:spacing w:val="-1"/>
        </w:rPr>
        <w:t>tasks</w:t>
      </w:r>
      <w:r>
        <w:rPr>
          <w:color w:val="19398A"/>
          <w:spacing w:val="3"/>
        </w:rPr>
        <w:t xml:space="preserve"> </w:t>
      </w:r>
      <w:r>
        <w:rPr>
          <w:color w:val="19398A"/>
          <w:spacing w:val="-1"/>
        </w:rPr>
        <w:t>and</w:t>
      </w:r>
      <w:r>
        <w:rPr>
          <w:color w:val="19398A"/>
          <w:spacing w:val="4"/>
        </w:rPr>
        <w:t xml:space="preserve"> </w:t>
      </w:r>
      <w:r>
        <w:rPr>
          <w:color w:val="19398A"/>
          <w:spacing w:val="-1"/>
        </w:rPr>
        <w:t>method</w:t>
      </w:r>
      <w:r>
        <w:rPr>
          <w:color w:val="19398A"/>
          <w:spacing w:val="2"/>
        </w:rPr>
        <w:t xml:space="preserve"> </w:t>
      </w:r>
      <w:r>
        <w:rPr>
          <w:color w:val="19398A"/>
          <w:spacing w:val="-1"/>
        </w:rPr>
        <w:t>of</w:t>
      </w:r>
      <w:r>
        <w:rPr>
          <w:color w:val="19398A"/>
          <w:spacing w:val="3"/>
        </w:rPr>
        <w:t xml:space="preserve"> </w:t>
      </w:r>
      <w:r>
        <w:rPr>
          <w:color w:val="19398A"/>
          <w:spacing w:val="-1"/>
        </w:rPr>
        <w:t>operation</w:t>
      </w:r>
      <w:r>
        <w:rPr>
          <w:color w:val="19398A"/>
          <w:spacing w:val="2"/>
        </w:rPr>
        <w:t xml:space="preserve"> </w:t>
      </w:r>
      <w:r>
        <w:rPr>
          <w:color w:val="19398A"/>
          <w:spacing w:val="-1"/>
        </w:rPr>
        <w:t>(Art.</w:t>
      </w:r>
      <w:r>
        <w:rPr>
          <w:color w:val="19398A"/>
          <w:spacing w:val="2"/>
        </w:rPr>
        <w:t xml:space="preserve"> </w:t>
      </w:r>
      <w:r>
        <w:rPr>
          <w:color w:val="19398A"/>
        </w:rPr>
        <w:t>9.2</w:t>
      </w:r>
      <w:r>
        <w:rPr>
          <w:color w:val="19398A"/>
          <w:spacing w:val="2"/>
        </w:rPr>
        <w:t xml:space="preserve"> </w:t>
      </w:r>
      <w:r>
        <w:rPr>
          <w:color w:val="19398A"/>
          <w:spacing w:val="-2"/>
        </w:rPr>
        <w:t>of</w:t>
      </w:r>
      <w:r>
        <w:rPr>
          <w:color w:val="19398A"/>
          <w:spacing w:val="3"/>
        </w:rPr>
        <w:t xml:space="preserve"> </w:t>
      </w:r>
      <w:r>
        <w:rPr>
          <w:color w:val="19398A"/>
          <w:spacing w:val="-1"/>
        </w:rPr>
        <w:t>the</w:t>
      </w:r>
      <w:r>
        <w:rPr>
          <w:color w:val="19398A"/>
          <w:spacing w:val="-2"/>
        </w:rPr>
        <w:t xml:space="preserve"> </w:t>
      </w:r>
      <w:r>
        <w:rPr>
          <w:color w:val="19398A"/>
          <w:spacing w:val="-1"/>
        </w:rPr>
        <w:t>WHW)</w:t>
      </w:r>
    </w:p>
    <w:p w14:paraId="12AEFE8D" w14:textId="77777777" w:rsidR="00AA6603" w:rsidRDefault="00F075F9">
      <w:pPr>
        <w:pStyle w:val="BodyText"/>
        <w:numPr>
          <w:ilvl w:val="0"/>
          <w:numId w:val="50"/>
        </w:numPr>
        <w:tabs>
          <w:tab w:val="left" w:pos="1435"/>
        </w:tabs>
        <w:spacing w:before="37" w:line="276" w:lineRule="auto"/>
        <w:ind w:right="324" w:hanging="339"/>
      </w:pPr>
      <w:r>
        <w:rPr>
          <w:color w:val="19398A"/>
          <w:spacing w:val="-1"/>
        </w:rPr>
        <w:t>Without</w:t>
      </w:r>
      <w:r>
        <w:rPr>
          <w:color w:val="19398A"/>
          <w:spacing w:val="2"/>
        </w:rPr>
        <w:t xml:space="preserve"> </w:t>
      </w:r>
      <w:r>
        <w:rPr>
          <w:color w:val="19398A"/>
        </w:rPr>
        <w:t>prejudice</w:t>
      </w:r>
      <w:r>
        <w:rPr>
          <w:color w:val="19398A"/>
          <w:spacing w:val="4"/>
        </w:rPr>
        <w:t xml:space="preserve"> </w:t>
      </w:r>
      <w:r>
        <w:rPr>
          <w:color w:val="19398A"/>
        </w:rPr>
        <w:t>to</w:t>
      </w:r>
      <w:r>
        <w:rPr>
          <w:color w:val="19398A"/>
          <w:spacing w:val="2"/>
        </w:rPr>
        <w:t xml:space="preserve"> </w:t>
      </w:r>
      <w:r>
        <w:rPr>
          <w:color w:val="19398A"/>
        </w:rPr>
        <w:t>the</w:t>
      </w:r>
      <w:r>
        <w:rPr>
          <w:color w:val="19398A"/>
          <w:spacing w:val="4"/>
        </w:rPr>
        <w:t xml:space="preserve"> </w:t>
      </w:r>
      <w:r>
        <w:rPr>
          <w:color w:val="19398A"/>
        </w:rPr>
        <w:t>responsibilities</w:t>
      </w:r>
      <w:r>
        <w:rPr>
          <w:color w:val="19398A"/>
          <w:spacing w:val="5"/>
        </w:rPr>
        <w:t xml:space="preserve"> </w:t>
      </w:r>
      <w:r>
        <w:rPr>
          <w:color w:val="19398A"/>
        </w:rPr>
        <w:t>of</w:t>
      </w:r>
      <w:r>
        <w:rPr>
          <w:color w:val="19398A"/>
          <w:spacing w:val="-1"/>
        </w:rPr>
        <w:t xml:space="preserve"> </w:t>
      </w:r>
      <w:r>
        <w:rPr>
          <w:color w:val="19398A"/>
        </w:rPr>
        <w:t>the</w:t>
      </w:r>
      <w:r>
        <w:rPr>
          <w:color w:val="19398A"/>
          <w:spacing w:val="4"/>
        </w:rPr>
        <w:t xml:space="preserve"> </w:t>
      </w:r>
      <w:r>
        <w:rPr>
          <w:color w:val="19398A"/>
          <w:spacing w:val="-1"/>
        </w:rPr>
        <w:t>Executive</w:t>
      </w:r>
      <w:r>
        <w:rPr>
          <w:color w:val="19398A"/>
          <w:spacing w:val="1"/>
        </w:rPr>
        <w:t xml:space="preserve"> </w:t>
      </w:r>
      <w:r>
        <w:rPr>
          <w:color w:val="19398A"/>
        </w:rPr>
        <w:t>Board</w:t>
      </w:r>
      <w:r>
        <w:rPr>
          <w:color w:val="19398A"/>
          <w:spacing w:val="4"/>
        </w:rPr>
        <w:t xml:space="preserve"> </w:t>
      </w:r>
      <w:r>
        <w:rPr>
          <w:color w:val="19398A"/>
        </w:rPr>
        <w:t>as</w:t>
      </w:r>
      <w:r>
        <w:rPr>
          <w:color w:val="19398A"/>
          <w:spacing w:val="5"/>
        </w:rPr>
        <w:t xml:space="preserve"> </w:t>
      </w:r>
      <w:r>
        <w:rPr>
          <w:color w:val="19398A"/>
        </w:rPr>
        <w:t>a</w:t>
      </w:r>
      <w:r>
        <w:rPr>
          <w:color w:val="19398A"/>
          <w:spacing w:val="2"/>
        </w:rPr>
        <w:t xml:space="preserve"> </w:t>
      </w:r>
      <w:r>
        <w:rPr>
          <w:color w:val="19398A"/>
        </w:rPr>
        <w:t>whole</w:t>
      </w:r>
      <w:r>
        <w:rPr>
          <w:color w:val="19398A"/>
          <w:spacing w:val="4"/>
        </w:rPr>
        <w:t xml:space="preserve"> </w:t>
      </w:r>
      <w:r>
        <w:rPr>
          <w:color w:val="19398A"/>
        </w:rPr>
        <w:t>for</w:t>
      </w:r>
      <w:r>
        <w:rPr>
          <w:color w:val="19398A"/>
          <w:spacing w:val="5"/>
        </w:rPr>
        <w:t xml:space="preserve"> </w:t>
      </w:r>
      <w:r>
        <w:rPr>
          <w:color w:val="19398A"/>
        </w:rPr>
        <w:t>the</w:t>
      </w:r>
      <w:r>
        <w:rPr>
          <w:color w:val="19398A"/>
          <w:spacing w:val="7"/>
        </w:rPr>
        <w:t xml:space="preserve"> </w:t>
      </w:r>
      <w:r>
        <w:rPr>
          <w:color w:val="19398A"/>
        </w:rPr>
        <w:t>manner</w:t>
      </w:r>
      <w:r>
        <w:rPr>
          <w:color w:val="19398A"/>
          <w:spacing w:val="5"/>
        </w:rPr>
        <w:t xml:space="preserve"> </w:t>
      </w:r>
      <w:r>
        <w:rPr>
          <w:color w:val="19398A"/>
        </w:rPr>
        <w:t>in</w:t>
      </w:r>
      <w:r>
        <w:rPr>
          <w:color w:val="19398A"/>
          <w:spacing w:val="4"/>
        </w:rPr>
        <w:t xml:space="preserve"> </w:t>
      </w:r>
      <w:r>
        <w:rPr>
          <w:color w:val="19398A"/>
        </w:rPr>
        <w:t>which it</w:t>
      </w:r>
      <w:r>
        <w:rPr>
          <w:color w:val="19398A"/>
          <w:spacing w:val="5"/>
        </w:rPr>
        <w:t xml:space="preserve"> </w:t>
      </w:r>
      <w:r>
        <w:rPr>
          <w:color w:val="19398A"/>
        </w:rPr>
        <w:t>fulfills</w:t>
      </w:r>
      <w:r>
        <w:rPr>
          <w:color w:val="19398A"/>
          <w:spacing w:val="1"/>
        </w:rPr>
        <w:t xml:space="preserve"> </w:t>
      </w:r>
      <w:r>
        <w:rPr>
          <w:color w:val="19398A"/>
        </w:rPr>
        <w:t>its</w:t>
      </w:r>
      <w:r>
        <w:rPr>
          <w:color w:val="19398A"/>
          <w:spacing w:val="5"/>
        </w:rPr>
        <w:t xml:space="preserve"> </w:t>
      </w:r>
      <w:r>
        <w:rPr>
          <w:color w:val="19398A"/>
        </w:rPr>
        <w:t>duties,</w:t>
      </w:r>
      <w:r>
        <w:rPr>
          <w:color w:val="19398A"/>
          <w:spacing w:val="72"/>
          <w:w w:val="102"/>
        </w:rPr>
        <w:t xml:space="preserve"> </w:t>
      </w:r>
      <w:r>
        <w:rPr>
          <w:color w:val="19398A"/>
        </w:rPr>
        <w:t>the</w:t>
      </w:r>
      <w:r>
        <w:rPr>
          <w:color w:val="19398A"/>
          <w:spacing w:val="9"/>
        </w:rPr>
        <w:t xml:space="preserve"> </w:t>
      </w:r>
      <w:r>
        <w:rPr>
          <w:color w:val="19398A"/>
          <w:spacing w:val="-1"/>
        </w:rPr>
        <w:t>Executive</w:t>
      </w:r>
      <w:r>
        <w:rPr>
          <w:color w:val="19398A"/>
          <w:spacing w:val="7"/>
        </w:rPr>
        <w:t xml:space="preserve"> </w:t>
      </w:r>
      <w:r>
        <w:rPr>
          <w:color w:val="19398A"/>
        </w:rPr>
        <w:t>Board</w:t>
      </w:r>
      <w:r>
        <w:rPr>
          <w:color w:val="19398A"/>
          <w:spacing w:val="9"/>
        </w:rPr>
        <w:t xml:space="preserve"> </w:t>
      </w:r>
      <w:r>
        <w:rPr>
          <w:color w:val="19398A"/>
        </w:rPr>
        <w:t>may</w:t>
      </w:r>
      <w:r>
        <w:rPr>
          <w:color w:val="19398A"/>
          <w:spacing w:val="11"/>
        </w:rPr>
        <w:t xml:space="preserve"> </w:t>
      </w:r>
      <w:r>
        <w:rPr>
          <w:color w:val="19398A"/>
        </w:rPr>
        <w:t>decide</w:t>
      </w:r>
      <w:r>
        <w:rPr>
          <w:color w:val="19398A"/>
          <w:spacing w:val="9"/>
        </w:rPr>
        <w:t xml:space="preserve"> </w:t>
      </w:r>
      <w:r>
        <w:rPr>
          <w:color w:val="19398A"/>
        </w:rPr>
        <w:t>upon</w:t>
      </w:r>
      <w:r>
        <w:rPr>
          <w:color w:val="19398A"/>
          <w:spacing w:val="10"/>
        </w:rPr>
        <w:t xml:space="preserve"> </w:t>
      </w:r>
      <w:r>
        <w:rPr>
          <w:color w:val="19398A"/>
        </w:rPr>
        <w:t>an</w:t>
      </w:r>
      <w:r>
        <w:rPr>
          <w:color w:val="19398A"/>
          <w:spacing w:val="9"/>
        </w:rPr>
        <w:t xml:space="preserve"> </w:t>
      </w:r>
      <w:r>
        <w:rPr>
          <w:color w:val="19398A"/>
        </w:rPr>
        <w:t>internal</w:t>
      </w:r>
      <w:r>
        <w:rPr>
          <w:color w:val="19398A"/>
          <w:spacing w:val="11"/>
        </w:rPr>
        <w:t xml:space="preserve"> </w:t>
      </w:r>
      <w:r>
        <w:rPr>
          <w:color w:val="19398A"/>
        </w:rPr>
        <w:t>division</w:t>
      </w:r>
      <w:r>
        <w:rPr>
          <w:color w:val="19398A"/>
          <w:spacing w:val="9"/>
        </w:rPr>
        <w:t xml:space="preserve"> </w:t>
      </w:r>
      <w:r>
        <w:rPr>
          <w:color w:val="19398A"/>
        </w:rPr>
        <w:t>of</w:t>
      </w:r>
      <w:r>
        <w:rPr>
          <w:color w:val="19398A"/>
          <w:spacing w:val="9"/>
        </w:rPr>
        <w:t xml:space="preserve"> </w:t>
      </w:r>
      <w:r>
        <w:rPr>
          <w:color w:val="19398A"/>
        </w:rPr>
        <w:t>tasks.</w:t>
      </w:r>
      <w:r>
        <w:rPr>
          <w:color w:val="19398A"/>
          <w:spacing w:val="3"/>
        </w:rPr>
        <w:t xml:space="preserve"> </w:t>
      </w:r>
      <w:r>
        <w:rPr>
          <w:color w:val="19398A"/>
        </w:rPr>
        <w:t>This</w:t>
      </w:r>
      <w:r>
        <w:rPr>
          <w:color w:val="19398A"/>
          <w:spacing w:val="7"/>
        </w:rPr>
        <w:t xml:space="preserve"> </w:t>
      </w:r>
      <w:r>
        <w:rPr>
          <w:color w:val="19398A"/>
        </w:rPr>
        <w:t>division</w:t>
      </w:r>
      <w:r>
        <w:rPr>
          <w:color w:val="19398A"/>
          <w:spacing w:val="9"/>
        </w:rPr>
        <w:t xml:space="preserve"> </w:t>
      </w:r>
      <w:r>
        <w:rPr>
          <w:color w:val="19398A"/>
        </w:rPr>
        <w:t>of</w:t>
      </w:r>
      <w:r>
        <w:rPr>
          <w:color w:val="19398A"/>
          <w:spacing w:val="12"/>
        </w:rPr>
        <w:t xml:space="preserve"> </w:t>
      </w:r>
      <w:r>
        <w:rPr>
          <w:color w:val="19398A"/>
        </w:rPr>
        <w:t>tasks</w:t>
      </w:r>
      <w:r>
        <w:rPr>
          <w:color w:val="19398A"/>
          <w:spacing w:val="9"/>
        </w:rPr>
        <w:t xml:space="preserve"> </w:t>
      </w:r>
      <w:r>
        <w:rPr>
          <w:color w:val="19398A"/>
        </w:rPr>
        <w:t>shall</w:t>
      </w:r>
      <w:r>
        <w:rPr>
          <w:color w:val="19398A"/>
          <w:spacing w:val="9"/>
        </w:rPr>
        <w:t xml:space="preserve"> </w:t>
      </w:r>
      <w:r>
        <w:rPr>
          <w:color w:val="19398A"/>
        </w:rPr>
        <w:t>in</w:t>
      </w:r>
      <w:r>
        <w:rPr>
          <w:color w:val="19398A"/>
          <w:spacing w:val="9"/>
        </w:rPr>
        <w:t xml:space="preserve"> </w:t>
      </w:r>
      <w:r>
        <w:rPr>
          <w:color w:val="19398A"/>
        </w:rPr>
        <w:t>all</w:t>
      </w:r>
      <w:r>
        <w:rPr>
          <w:color w:val="19398A"/>
          <w:spacing w:val="8"/>
        </w:rPr>
        <w:t xml:space="preserve"> </w:t>
      </w:r>
      <w:r>
        <w:rPr>
          <w:color w:val="19398A"/>
        </w:rPr>
        <w:t>cases</w:t>
      </w:r>
      <w:r>
        <w:rPr>
          <w:color w:val="19398A"/>
          <w:spacing w:val="7"/>
        </w:rPr>
        <w:t xml:space="preserve"> </w:t>
      </w:r>
      <w:r>
        <w:rPr>
          <w:color w:val="19398A"/>
        </w:rPr>
        <w:t>be</w:t>
      </w:r>
      <w:r>
        <w:rPr>
          <w:color w:val="19398A"/>
          <w:spacing w:val="10"/>
        </w:rPr>
        <w:t xml:space="preserve"> </w:t>
      </w:r>
      <w:r>
        <w:rPr>
          <w:color w:val="19398A"/>
        </w:rPr>
        <w:t>brought</w:t>
      </w:r>
      <w:r>
        <w:rPr>
          <w:color w:val="19398A"/>
          <w:spacing w:val="8"/>
        </w:rPr>
        <w:t xml:space="preserve"> </w:t>
      </w:r>
      <w:r>
        <w:rPr>
          <w:color w:val="19398A"/>
          <w:spacing w:val="1"/>
        </w:rPr>
        <w:t>to</w:t>
      </w:r>
      <w:r>
        <w:rPr>
          <w:color w:val="19398A"/>
          <w:spacing w:val="66"/>
          <w:w w:val="102"/>
        </w:rPr>
        <w:t xml:space="preserve"> </w:t>
      </w:r>
      <w:r>
        <w:rPr>
          <w:color w:val="19398A"/>
        </w:rPr>
        <w:t>the</w:t>
      </w:r>
      <w:r>
        <w:rPr>
          <w:color w:val="19398A"/>
          <w:spacing w:val="1"/>
        </w:rPr>
        <w:t xml:space="preserve"> </w:t>
      </w:r>
      <w:r>
        <w:rPr>
          <w:color w:val="19398A"/>
        </w:rPr>
        <w:t>attention</w:t>
      </w:r>
      <w:r>
        <w:rPr>
          <w:color w:val="19398A"/>
          <w:spacing w:val="5"/>
        </w:rPr>
        <w:t xml:space="preserve"> </w:t>
      </w:r>
      <w:r>
        <w:rPr>
          <w:color w:val="19398A"/>
        </w:rPr>
        <w:t>of</w:t>
      </w:r>
      <w:r>
        <w:rPr>
          <w:color w:val="19398A"/>
          <w:spacing w:val="5"/>
        </w:rPr>
        <w:t xml:space="preserve"> </w:t>
      </w:r>
      <w:r>
        <w:rPr>
          <w:color w:val="19398A"/>
        </w:rPr>
        <w:t>the</w:t>
      </w:r>
      <w:r>
        <w:rPr>
          <w:color w:val="19398A"/>
          <w:spacing w:val="5"/>
        </w:rPr>
        <w:t xml:space="preserve"> </w:t>
      </w:r>
      <w:r>
        <w:rPr>
          <w:color w:val="19398A"/>
        </w:rPr>
        <w:t>Supervisory</w:t>
      </w:r>
      <w:r>
        <w:rPr>
          <w:color w:val="19398A"/>
          <w:spacing w:val="7"/>
        </w:rPr>
        <w:t xml:space="preserve"> </w:t>
      </w:r>
      <w:r>
        <w:rPr>
          <w:color w:val="19398A"/>
        </w:rPr>
        <w:t>Board.</w:t>
      </w:r>
    </w:p>
    <w:p w14:paraId="5E6829D5" w14:textId="77777777" w:rsidR="00AA6603" w:rsidRDefault="00F075F9">
      <w:pPr>
        <w:pStyle w:val="BodyText"/>
        <w:numPr>
          <w:ilvl w:val="0"/>
          <w:numId w:val="50"/>
        </w:numPr>
        <w:tabs>
          <w:tab w:val="left" w:pos="1435"/>
        </w:tabs>
        <w:spacing w:before="1"/>
        <w:ind w:left="1434"/>
      </w:pPr>
      <w:r>
        <w:rPr>
          <w:color w:val="19398A"/>
        </w:rPr>
        <w:t>The</w:t>
      </w:r>
      <w:r>
        <w:rPr>
          <w:color w:val="19398A"/>
          <w:spacing w:val="6"/>
        </w:rPr>
        <w:t xml:space="preserve"> </w:t>
      </w:r>
      <w:r>
        <w:rPr>
          <w:color w:val="19398A"/>
        </w:rPr>
        <w:t>President</w:t>
      </w:r>
      <w:r>
        <w:rPr>
          <w:color w:val="19398A"/>
          <w:spacing w:val="7"/>
        </w:rPr>
        <w:t xml:space="preserve"> </w:t>
      </w:r>
      <w:r>
        <w:rPr>
          <w:color w:val="19398A"/>
        </w:rPr>
        <w:t>of</w:t>
      </w:r>
      <w:r>
        <w:rPr>
          <w:color w:val="19398A"/>
          <w:spacing w:val="2"/>
        </w:rPr>
        <w:t xml:space="preserve"> </w:t>
      </w:r>
      <w:r>
        <w:rPr>
          <w:color w:val="19398A"/>
        </w:rPr>
        <w:t>the</w:t>
      </w:r>
      <w:r>
        <w:rPr>
          <w:color w:val="19398A"/>
          <w:spacing w:val="7"/>
        </w:rPr>
        <w:t xml:space="preserve"> </w:t>
      </w:r>
      <w:r>
        <w:rPr>
          <w:color w:val="19398A"/>
        </w:rPr>
        <w:t>Executive</w:t>
      </w:r>
      <w:r>
        <w:rPr>
          <w:color w:val="19398A"/>
          <w:spacing w:val="-1"/>
        </w:rPr>
        <w:t xml:space="preserve"> </w:t>
      </w:r>
      <w:r>
        <w:rPr>
          <w:color w:val="19398A"/>
        </w:rPr>
        <w:t>Board</w:t>
      </w:r>
      <w:r>
        <w:rPr>
          <w:color w:val="19398A"/>
          <w:spacing w:val="6"/>
        </w:rPr>
        <w:t xml:space="preserve"> </w:t>
      </w:r>
      <w:r>
        <w:rPr>
          <w:color w:val="19398A"/>
        </w:rPr>
        <w:t>shall</w:t>
      </w:r>
      <w:r>
        <w:rPr>
          <w:color w:val="19398A"/>
          <w:spacing w:val="9"/>
        </w:rPr>
        <w:t xml:space="preserve"> </w:t>
      </w:r>
      <w:r>
        <w:rPr>
          <w:color w:val="19398A"/>
          <w:spacing w:val="-1"/>
        </w:rPr>
        <w:t>represent</w:t>
      </w:r>
      <w:r>
        <w:rPr>
          <w:color w:val="19398A"/>
          <w:spacing w:val="5"/>
        </w:rPr>
        <w:t xml:space="preserve"> </w:t>
      </w:r>
      <w:r>
        <w:rPr>
          <w:color w:val="19398A"/>
        </w:rPr>
        <w:t>the</w:t>
      </w:r>
      <w:r>
        <w:rPr>
          <w:color w:val="19398A"/>
          <w:spacing w:val="6"/>
        </w:rPr>
        <w:t xml:space="preserve"> </w:t>
      </w:r>
      <w:r>
        <w:rPr>
          <w:color w:val="19398A"/>
          <w:spacing w:val="-1"/>
        </w:rPr>
        <w:t>University</w:t>
      </w:r>
      <w:r>
        <w:rPr>
          <w:color w:val="19398A"/>
          <w:spacing w:val="1"/>
        </w:rPr>
        <w:t xml:space="preserve"> </w:t>
      </w:r>
      <w:r>
        <w:rPr>
          <w:color w:val="19398A"/>
        </w:rPr>
        <w:t>in</w:t>
      </w:r>
      <w:r>
        <w:rPr>
          <w:color w:val="19398A"/>
          <w:spacing w:val="6"/>
        </w:rPr>
        <w:t xml:space="preserve"> </w:t>
      </w:r>
      <w:r>
        <w:rPr>
          <w:color w:val="19398A"/>
        </w:rPr>
        <w:t>legal</w:t>
      </w:r>
      <w:r>
        <w:rPr>
          <w:color w:val="19398A"/>
          <w:spacing w:val="5"/>
        </w:rPr>
        <w:t xml:space="preserve"> </w:t>
      </w:r>
      <w:r>
        <w:rPr>
          <w:color w:val="19398A"/>
        </w:rPr>
        <w:t>proceedings</w:t>
      </w:r>
      <w:r>
        <w:rPr>
          <w:color w:val="19398A"/>
          <w:spacing w:val="3"/>
        </w:rPr>
        <w:t xml:space="preserve"> </w:t>
      </w:r>
      <w:r>
        <w:rPr>
          <w:color w:val="19398A"/>
        </w:rPr>
        <w:t>and</w:t>
      </w:r>
      <w:r>
        <w:rPr>
          <w:color w:val="19398A"/>
          <w:spacing w:val="6"/>
        </w:rPr>
        <w:t xml:space="preserve"> </w:t>
      </w:r>
      <w:r>
        <w:rPr>
          <w:color w:val="19398A"/>
        </w:rPr>
        <w:t>extrajudicial</w:t>
      </w:r>
      <w:r>
        <w:rPr>
          <w:color w:val="19398A"/>
          <w:spacing w:val="5"/>
        </w:rPr>
        <w:t xml:space="preserve"> </w:t>
      </w:r>
      <w:r>
        <w:rPr>
          <w:color w:val="19398A"/>
        </w:rPr>
        <w:t>matters.</w:t>
      </w:r>
    </w:p>
    <w:p w14:paraId="5D19BC93" w14:textId="77777777" w:rsidR="00AA6603" w:rsidRDefault="00AA6603">
      <w:pPr>
        <w:spacing w:before="8"/>
        <w:rPr>
          <w:rFonts w:ascii="Calibri" w:eastAsia="Calibri" w:hAnsi="Calibri" w:cs="Calibri"/>
          <w:sz w:val="23"/>
          <w:szCs w:val="23"/>
        </w:rPr>
      </w:pPr>
    </w:p>
    <w:p w14:paraId="3F643855" w14:textId="77777777" w:rsidR="00AA6603" w:rsidRDefault="00F075F9">
      <w:pPr>
        <w:pStyle w:val="Heading4"/>
        <w:ind w:left="527"/>
        <w:rPr>
          <w:b w:val="0"/>
          <w:bCs w:val="0"/>
        </w:rPr>
      </w:pPr>
      <w:bookmarkStart w:id="16" w:name="Article_2.10_Executive_Board_Regulations"/>
      <w:bookmarkEnd w:id="16"/>
      <w:r>
        <w:rPr>
          <w:color w:val="19398A"/>
          <w:spacing w:val="-1"/>
          <w:w w:val="105"/>
        </w:rPr>
        <w:t>Article</w:t>
      </w:r>
      <w:r>
        <w:rPr>
          <w:color w:val="19398A"/>
          <w:spacing w:val="-21"/>
          <w:w w:val="105"/>
        </w:rPr>
        <w:t xml:space="preserve"> </w:t>
      </w:r>
      <w:r>
        <w:rPr>
          <w:color w:val="19398A"/>
          <w:spacing w:val="-3"/>
          <w:w w:val="105"/>
        </w:rPr>
        <w:t>2.10</w:t>
      </w:r>
      <w:r>
        <w:rPr>
          <w:color w:val="19398A"/>
          <w:spacing w:val="-18"/>
          <w:w w:val="105"/>
        </w:rPr>
        <w:t xml:space="preserve"> </w:t>
      </w:r>
      <w:r>
        <w:rPr>
          <w:color w:val="19398A"/>
          <w:spacing w:val="-3"/>
          <w:w w:val="105"/>
        </w:rPr>
        <w:t>Executive</w:t>
      </w:r>
      <w:r>
        <w:rPr>
          <w:color w:val="19398A"/>
          <w:spacing w:val="-22"/>
          <w:w w:val="105"/>
        </w:rPr>
        <w:t xml:space="preserve"> </w:t>
      </w:r>
      <w:r>
        <w:rPr>
          <w:color w:val="19398A"/>
          <w:spacing w:val="-1"/>
          <w:w w:val="105"/>
        </w:rPr>
        <w:t>Board</w:t>
      </w:r>
      <w:r>
        <w:rPr>
          <w:color w:val="19398A"/>
          <w:spacing w:val="-22"/>
          <w:w w:val="105"/>
        </w:rPr>
        <w:t xml:space="preserve"> </w:t>
      </w:r>
      <w:r>
        <w:rPr>
          <w:color w:val="19398A"/>
          <w:spacing w:val="-1"/>
          <w:w w:val="105"/>
        </w:rPr>
        <w:t>Regulations</w:t>
      </w:r>
    </w:p>
    <w:p w14:paraId="02D1E20F" w14:textId="77777777" w:rsidR="00AA6603" w:rsidRDefault="00F075F9">
      <w:pPr>
        <w:pStyle w:val="BodyText"/>
        <w:spacing w:before="37" w:line="277" w:lineRule="auto"/>
        <w:ind w:left="527" w:right="324" w:firstLine="0"/>
      </w:pPr>
      <w:r>
        <w:rPr>
          <w:color w:val="19398A"/>
        </w:rPr>
        <w:t>The</w:t>
      </w:r>
      <w:r>
        <w:rPr>
          <w:color w:val="19398A"/>
          <w:spacing w:val="6"/>
        </w:rPr>
        <w:t xml:space="preserve"> </w:t>
      </w:r>
      <w:r>
        <w:rPr>
          <w:color w:val="19398A"/>
          <w:spacing w:val="-1"/>
        </w:rPr>
        <w:t>Executive</w:t>
      </w:r>
      <w:r>
        <w:rPr>
          <w:color w:val="19398A"/>
          <w:spacing w:val="6"/>
        </w:rPr>
        <w:t xml:space="preserve"> </w:t>
      </w:r>
      <w:r>
        <w:rPr>
          <w:color w:val="19398A"/>
        </w:rPr>
        <w:t>Board</w:t>
      </w:r>
      <w:r>
        <w:rPr>
          <w:color w:val="19398A"/>
          <w:spacing w:val="6"/>
        </w:rPr>
        <w:t xml:space="preserve"> </w:t>
      </w:r>
      <w:r>
        <w:rPr>
          <w:color w:val="19398A"/>
        </w:rPr>
        <w:t>shall</w:t>
      </w:r>
      <w:r>
        <w:rPr>
          <w:color w:val="19398A"/>
          <w:spacing w:val="9"/>
        </w:rPr>
        <w:t xml:space="preserve"> </w:t>
      </w:r>
      <w:r>
        <w:rPr>
          <w:color w:val="19398A"/>
        </w:rPr>
        <w:t>establish</w:t>
      </w:r>
      <w:r>
        <w:rPr>
          <w:color w:val="19398A"/>
          <w:spacing w:val="6"/>
        </w:rPr>
        <w:t xml:space="preserve"> </w:t>
      </w:r>
      <w:r>
        <w:rPr>
          <w:color w:val="19398A"/>
        </w:rPr>
        <w:t>regulations</w:t>
      </w:r>
      <w:r>
        <w:rPr>
          <w:color w:val="19398A"/>
          <w:spacing w:val="11"/>
        </w:rPr>
        <w:t xml:space="preserve"> </w:t>
      </w:r>
      <w:r>
        <w:rPr>
          <w:color w:val="19398A"/>
        </w:rPr>
        <w:t>containing</w:t>
      </w:r>
      <w:r>
        <w:rPr>
          <w:color w:val="19398A"/>
          <w:spacing w:val="10"/>
        </w:rPr>
        <w:t xml:space="preserve"> </w:t>
      </w:r>
      <w:r>
        <w:rPr>
          <w:color w:val="19398A"/>
        </w:rPr>
        <w:t>further</w:t>
      </w:r>
      <w:r>
        <w:rPr>
          <w:color w:val="19398A"/>
          <w:spacing w:val="7"/>
        </w:rPr>
        <w:t xml:space="preserve"> </w:t>
      </w:r>
      <w:r>
        <w:rPr>
          <w:color w:val="19398A"/>
          <w:spacing w:val="-1"/>
        </w:rPr>
        <w:t>provisions</w:t>
      </w:r>
      <w:r>
        <w:rPr>
          <w:color w:val="19398A"/>
          <w:spacing w:val="8"/>
        </w:rPr>
        <w:t xml:space="preserve"> </w:t>
      </w:r>
      <w:r>
        <w:rPr>
          <w:color w:val="19398A"/>
        </w:rPr>
        <w:t>for</w:t>
      </w:r>
      <w:r>
        <w:rPr>
          <w:color w:val="19398A"/>
          <w:spacing w:val="8"/>
        </w:rPr>
        <w:t xml:space="preserve"> </w:t>
      </w:r>
      <w:r>
        <w:rPr>
          <w:color w:val="19398A"/>
        </w:rPr>
        <w:t>its</w:t>
      </w:r>
      <w:r>
        <w:rPr>
          <w:color w:val="19398A"/>
          <w:spacing w:val="7"/>
        </w:rPr>
        <w:t xml:space="preserve"> </w:t>
      </w:r>
      <w:r>
        <w:rPr>
          <w:color w:val="19398A"/>
        </w:rPr>
        <w:t>own</w:t>
      </w:r>
      <w:r>
        <w:rPr>
          <w:color w:val="19398A"/>
          <w:spacing w:val="6"/>
        </w:rPr>
        <w:t xml:space="preserve"> </w:t>
      </w:r>
      <w:r>
        <w:rPr>
          <w:color w:val="19398A"/>
          <w:spacing w:val="-1"/>
        </w:rPr>
        <w:t>operations</w:t>
      </w:r>
      <w:r>
        <w:rPr>
          <w:color w:val="19398A"/>
          <w:spacing w:val="11"/>
        </w:rPr>
        <w:t xml:space="preserve"> </w:t>
      </w:r>
      <w:r>
        <w:rPr>
          <w:color w:val="19398A"/>
        </w:rPr>
        <w:t>and</w:t>
      </w:r>
      <w:r>
        <w:rPr>
          <w:color w:val="19398A"/>
          <w:spacing w:val="6"/>
        </w:rPr>
        <w:t xml:space="preserve"> </w:t>
      </w:r>
      <w:r>
        <w:rPr>
          <w:color w:val="19398A"/>
        </w:rPr>
        <w:t>its</w:t>
      </w:r>
      <w:r>
        <w:rPr>
          <w:color w:val="19398A"/>
          <w:spacing w:val="8"/>
        </w:rPr>
        <w:t xml:space="preserve"> </w:t>
      </w:r>
      <w:r>
        <w:rPr>
          <w:color w:val="19398A"/>
        </w:rPr>
        <w:t>relationship</w:t>
      </w:r>
      <w:r>
        <w:rPr>
          <w:color w:val="19398A"/>
          <w:spacing w:val="6"/>
        </w:rPr>
        <w:t xml:space="preserve"> </w:t>
      </w:r>
      <w:r>
        <w:rPr>
          <w:color w:val="19398A"/>
        </w:rPr>
        <w:t>with</w:t>
      </w:r>
      <w:r>
        <w:rPr>
          <w:color w:val="19398A"/>
          <w:spacing w:val="6"/>
        </w:rPr>
        <w:t xml:space="preserve"> </w:t>
      </w:r>
      <w:r>
        <w:rPr>
          <w:color w:val="19398A"/>
        </w:rPr>
        <w:t>the</w:t>
      </w:r>
      <w:r>
        <w:rPr>
          <w:color w:val="19398A"/>
          <w:spacing w:val="97"/>
          <w:w w:val="102"/>
        </w:rPr>
        <w:t xml:space="preserve"> </w:t>
      </w:r>
      <w:r>
        <w:rPr>
          <w:color w:val="19398A"/>
        </w:rPr>
        <w:t>Supervisory</w:t>
      </w:r>
      <w:r>
        <w:rPr>
          <w:color w:val="19398A"/>
          <w:spacing w:val="30"/>
        </w:rPr>
        <w:t xml:space="preserve"> </w:t>
      </w:r>
      <w:r>
        <w:rPr>
          <w:color w:val="19398A"/>
        </w:rPr>
        <w:t>Board.</w:t>
      </w:r>
    </w:p>
    <w:p w14:paraId="48DA105F" w14:textId="77777777" w:rsidR="00AA6603" w:rsidRDefault="00AA6603">
      <w:pPr>
        <w:rPr>
          <w:rFonts w:ascii="Calibri" w:eastAsia="Calibri" w:hAnsi="Calibri" w:cs="Calibri"/>
          <w:sz w:val="18"/>
          <w:szCs w:val="18"/>
        </w:rPr>
      </w:pPr>
    </w:p>
    <w:p w14:paraId="70B2EBD2" w14:textId="77777777" w:rsidR="00AA6603" w:rsidRDefault="00AA6603">
      <w:pPr>
        <w:spacing w:before="4"/>
        <w:rPr>
          <w:rFonts w:ascii="Calibri" w:eastAsia="Calibri" w:hAnsi="Calibri" w:cs="Calibri"/>
          <w:sz w:val="20"/>
          <w:szCs w:val="20"/>
        </w:rPr>
      </w:pPr>
    </w:p>
    <w:p w14:paraId="1B0DC9EF" w14:textId="77777777" w:rsidR="00AA6603" w:rsidRDefault="00F075F9">
      <w:pPr>
        <w:pStyle w:val="Heading3"/>
        <w:tabs>
          <w:tab w:val="left" w:pos="1967"/>
        </w:tabs>
        <w:ind w:left="527"/>
        <w:rPr>
          <w:b w:val="0"/>
          <w:bCs w:val="0"/>
        </w:rPr>
      </w:pPr>
      <w:bookmarkStart w:id="17" w:name="Paragraph_4_Secretary_of_the_University"/>
      <w:bookmarkEnd w:id="17"/>
      <w:r>
        <w:rPr>
          <w:color w:val="19398A"/>
          <w:spacing w:val="-2"/>
          <w:w w:val="105"/>
        </w:rPr>
        <w:t>Paragraph</w:t>
      </w:r>
      <w:r>
        <w:rPr>
          <w:color w:val="19398A"/>
          <w:spacing w:val="-11"/>
          <w:w w:val="105"/>
        </w:rPr>
        <w:t xml:space="preserve"> </w:t>
      </w:r>
      <w:r>
        <w:rPr>
          <w:color w:val="19398A"/>
          <w:w w:val="105"/>
        </w:rPr>
        <w:t>4</w:t>
      </w:r>
      <w:r>
        <w:rPr>
          <w:color w:val="19398A"/>
          <w:w w:val="105"/>
        </w:rPr>
        <w:tab/>
      </w:r>
      <w:r>
        <w:rPr>
          <w:color w:val="19398A"/>
          <w:spacing w:val="-1"/>
          <w:w w:val="105"/>
        </w:rPr>
        <w:t>Secretary</w:t>
      </w:r>
      <w:r>
        <w:rPr>
          <w:color w:val="19398A"/>
          <w:spacing w:val="-28"/>
          <w:w w:val="105"/>
        </w:rPr>
        <w:t xml:space="preserve"> </w:t>
      </w:r>
      <w:r>
        <w:rPr>
          <w:color w:val="19398A"/>
          <w:w w:val="105"/>
        </w:rPr>
        <w:t>of</w:t>
      </w:r>
      <w:r>
        <w:rPr>
          <w:color w:val="19398A"/>
          <w:spacing w:val="-29"/>
          <w:w w:val="105"/>
        </w:rPr>
        <w:t xml:space="preserve"> </w:t>
      </w:r>
      <w:r>
        <w:rPr>
          <w:color w:val="19398A"/>
          <w:w w:val="105"/>
        </w:rPr>
        <w:t>the</w:t>
      </w:r>
      <w:r>
        <w:rPr>
          <w:color w:val="19398A"/>
          <w:spacing w:val="-28"/>
          <w:w w:val="105"/>
        </w:rPr>
        <w:t xml:space="preserve"> </w:t>
      </w:r>
      <w:r>
        <w:rPr>
          <w:color w:val="19398A"/>
          <w:spacing w:val="-2"/>
          <w:w w:val="105"/>
        </w:rPr>
        <w:t>University</w:t>
      </w:r>
    </w:p>
    <w:p w14:paraId="7B088600" w14:textId="77777777" w:rsidR="00AA6603" w:rsidRDefault="00AA6603">
      <w:pPr>
        <w:spacing w:before="12"/>
        <w:rPr>
          <w:rFonts w:ascii="Calibri" w:eastAsia="Calibri" w:hAnsi="Calibri" w:cs="Calibri"/>
          <w:b/>
          <w:bCs/>
        </w:rPr>
      </w:pPr>
    </w:p>
    <w:p w14:paraId="1109A657" w14:textId="77777777" w:rsidR="00AA6603" w:rsidRDefault="00F075F9">
      <w:pPr>
        <w:pStyle w:val="Heading4"/>
        <w:ind w:left="527"/>
        <w:rPr>
          <w:b w:val="0"/>
          <w:bCs w:val="0"/>
        </w:rPr>
      </w:pPr>
      <w:bookmarkStart w:id="18" w:name="Article_2.11_Secretary_of_the_University"/>
      <w:bookmarkEnd w:id="18"/>
      <w:r>
        <w:rPr>
          <w:color w:val="19398A"/>
          <w:spacing w:val="-1"/>
        </w:rPr>
        <w:t>Article</w:t>
      </w:r>
      <w:r>
        <w:rPr>
          <w:color w:val="19398A"/>
        </w:rPr>
        <w:t xml:space="preserve"> 2.11</w:t>
      </w:r>
      <w:r>
        <w:rPr>
          <w:color w:val="19398A"/>
          <w:spacing w:val="28"/>
        </w:rPr>
        <w:t xml:space="preserve"> </w:t>
      </w:r>
      <w:r>
        <w:rPr>
          <w:color w:val="19398A"/>
          <w:spacing w:val="-1"/>
        </w:rPr>
        <w:t>Secretary</w:t>
      </w:r>
      <w:r>
        <w:rPr>
          <w:color w:val="19398A"/>
          <w:spacing w:val="3"/>
        </w:rPr>
        <w:t xml:space="preserve"> </w:t>
      </w:r>
      <w:r>
        <w:rPr>
          <w:color w:val="19398A"/>
          <w:spacing w:val="-1"/>
        </w:rPr>
        <w:t>of</w:t>
      </w:r>
      <w:r>
        <w:rPr>
          <w:color w:val="19398A"/>
          <w:spacing w:val="2"/>
        </w:rPr>
        <w:t xml:space="preserve"> </w:t>
      </w:r>
      <w:r>
        <w:rPr>
          <w:color w:val="19398A"/>
          <w:spacing w:val="-1"/>
        </w:rPr>
        <w:t>the</w:t>
      </w:r>
      <w:r>
        <w:rPr>
          <w:color w:val="19398A"/>
        </w:rPr>
        <w:t xml:space="preserve"> </w:t>
      </w:r>
      <w:r>
        <w:rPr>
          <w:color w:val="19398A"/>
          <w:spacing w:val="-2"/>
        </w:rPr>
        <w:t>University</w:t>
      </w:r>
    </w:p>
    <w:p w14:paraId="3A3F004B" w14:textId="77777777" w:rsidR="00AA6603" w:rsidRDefault="00F075F9">
      <w:pPr>
        <w:pStyle w:val="BodyText"/>
        <w:numPr>
          <w:ilvl w:val="0"/>
          <w:numId w:val="49"/>
        </w:numPr>
        <w:tabs>
          <w:tab w:val="left" w:pos="1435"/>
        </w:tabs>
      </w:pPr>
      <w:r>
        <w:rPr>
          <w:color w:val="19398A"/>
        </w:rPr>
        <w:t>The</w:t>
      </w:r>
      <w:r>
        <w:rPr>
          <w:color w:val="19398A"/>
          <w:spacing w:val="5"/>
        </w:rPr>
        <w:t xml:space="preserve"> </w:t>
      </w:r>
      <w:r>
        <w:rPr>
          <w:color w:val="19398A"/>
          <w:spacing w:val="-1"/>
        </w:rPr>
        <w:t>Secretary</w:t>
      </w:r>
      <w:r>
        <w:rPr>
          <w:color w:val="19398A"/>
          <w:spacing w:val="7"/>
        </w:rPr>
        <w:t xml:space="preserve"> </w:t>
      </w:r>
      <w:r>
        <w:rPr>
          <w:color w:val="19398A"/>
        </w:rPr>
        <w:t>of</w:t>
      </w:r>
      <w:r>
        <w:rPr>
          <w:color w:val="19398A"/>
          <w:spacing w:val="6"/>
        </w:rPr>
        <w:t xml:space="preserve"> </w:t>
      </w:r>
      <w:r>
        <w:rPr>
          <w:color w:val="19398A"/>
        </w:rPr>
        <w:t>the</w:t>
      </w:r>
      <w:r>
        <w:rPr>
          <w:color w:val="19398A"/>
          <w:spacing w:val="6"/>
        </w:rPr>
        <w:t xml:space="preserve"> </w:t>
      </w:r>
      <w:r>
        <w:rPr>
          <w:color w:val="19398A"/>
          <w:spacing w:val="-1"/>
        </w:rPr>
        <w:t>University</w:t>
      </w:r>
      <w:r>
        <w:rPr>
          <w:color w:val="19398A"/>
          <w:spacing w:val="7"/>
        </w:rPr>
        <w:t xml:space="preserve"> </w:t>
      </w:r>
      <w:r>
        <w:rPr>
          <w:color w:val="19398A"/>
        </w:rPr>
        <w:t>shall</w:t>
      </w:r>
      <w:r>
        <w:rPr>
          <w:color w:val="19398A"/>
          <w:spacing w:val="11"/>
        </w:rPr>
        <w:t xml:space="preserve"> </w:t>
      </w:r>
      <w:r>
        <w:rPr>
          <w:color w:val="19398A"/>
        </w:rPr>
        <w:t>be</w:t>
      </w:r>
      <w:r>
        <w:rPr>
          <w:color w:val="19398A"/>
          <w:spacing w:val="6"/>
        </w:rPr>
        <w:t xml:space="preserve"> </w:t>
      </w:r>
      <w:r>
        <w:rPr>
          <w:color w:val="19398A"/>
        </w:rPr>
        <w:t>appointed,</w:t>
      </w:r>
      <w:r>
        <w:rPr>
          <w:color w:val="19398A"/>
          <w:spacing w:val="6"/>
        </w:rPr>
        <w:t xml:space="preserve"> </w:t>
      </w:r>
      <w:r>
        <w:rPr>
          <w:color w:val="19398A"/>
        </w:rPr>
        <w:t>suspended,</w:t>
      </w:r>
      <w:r>
        <w:rPr>
          <w:color w:val="19398A"/>
          <w:spacing w:val="5"/>
        </w:rPr>
        <w:t xml:space="preserve"> </w:t>
      </w:r>
      <w:r>
        <w:rPr>
          <w:color w:val="19398A"/>
          <w:spacing w:val="1"/>
        </w:rPr>
        <w:t>and</w:t>
      </w:r>
      <w:r>
        <w:rPr>
          <w:color w:val="19398A"/>
          <w:spacing w:val="6"/>
        </w:rPr>
        <w:t xml:space="preserve"> </w:t>
      </w:r>
      <w:r>
        <w:rPr>
          <w:color w:val="19398A"/>
        </w:rPr>
        <w:t>discharged</w:t>
      </w:r>
      <w:r>
        <w:rPr>
          <w:color w:val="19398A"/>
          <w:spacing w:val="9"/>
        </w:rPr>
        <w:t xml:space="preserve"> </w:t>
      </w:r>
      <w:r>
        <w:rPr>
          <w:color w:val="19398A"/>
          <w:spacing w:val="-1"/>
        </w:rPr>
        <w:t>by</w:t>
      </w:r>
      <w:r>
        <w:rPr>
          <w:color w:val="19398A"/>
          <w:spacing w:val="4"/>
        </w:rPr>
        <w:t xml:space="preserve"> </w:t>
      </w:r>
      <w:r>
        <w:rPr>
          <w:color w:val="19398A"/>
        </w:rPr>
        <w:t>the</w:t>
      </w:r>
      <w:r>
        <w:rPr>
          <w:color w:val="19398A"/>
          <w:spacing w:val="10"/>
        </w:rPr>
        <w:t xml:space="preserve"> </w:t>
      </w:r>
      <w:r>
        <w:rPr>
          <w:color w:val="19398A"/>
          <w:spacing w:val="-1"/>
        </w:rPr>
        <w:t>Executive</w:t>
      </w:r>
      <w:r>
        <w:rPr>
          <w:color w:val="19398A"/>
          <w:spacing w:val="3"/>
        </w:rPr>
        <w:t xml:space="preserve"> </w:t>
      </w:r>
      <w:r>
        <w:rPr>
          <w:color w:val="19398A"/>
        </w:rPr>
        <w:t>Board.</w:t>
      </w:r>
    </w:p>
    <w:p w14:paraId="1DFB08ED" w14:textId="77777777" w:rsidR="00AA6603" w:rsidRDefault="00F075F9">
      <w:pPr>
        <w:pStyle w:val="BodyText"/>
        <w:numPr>
          <w:ilvl w:val="0"/>
          <w:numId w:val="49"/>
        </w:numPr>
        <w:tabs>
          <w:tab w:val="left" w:pos="1435"/>
        </w:tabs>
        <w:spacing w:before="37" w:line="277" w:lineRule="auto"/>
        <w:ind w:right="1367"/>
      </w:pPr>
      <w:r>
        <w:rPr>
          <w:color w:val="19398A"/>
        </w:rPr>
        <w:t>The</w:t>
      </w:r>
      <w:r>
        <w:rPr>
          <w:color w:val="19398A"/>
          <w:spacing w:val="5"/>
        </w:rPr>
        <w:t xml:space="preserve"> </w:t>
      </w:r>
      <w:r>
        <w:rPr>
          <w:color w:val="19398A"/>
          <w:spacing w:val="-1"/>
        </w:rPr>
        <w:t>Secretary</w:t>
      </w:r>
      <w:r>
        <w:rPr>
          <w:color w:val="19398A"/>
          <w:spacing w:val="6"/>
        </w:rPr>
        <w:t xml:space="preserve"> </w:t>
      </w:r>
      <w:r>
        <w:rPr>
          <w:color w:val="19398A"/>
        </w:rPr>
        <w:t>of</w:t>
      </w:r>
      <w:r>
        <w:rPr>
          <w:color w:val="19398A"/>
          <w:spacing w:val="5"/>
        </w:rPr>
        <w:t xml:space="preserve"> </w:t>
      </w:r>
      <w:r>
        <w:rPr>
          <w:color w:val="19398A"/>
        </w:rPr>
        <w:t>the</w:t>
      </w:r>
      <w:r>
        <w:rPr>
          <w:color w:val="19398A"/>
          <w:spacing w:val="5"/>
        </w:rPr>
        <w:t xml:space="preserve"> </w:t>
      </w:r>
      <w:r>
        <w:rPr>
          <w:color w:val="19398A"/>
          <w:spacing w:val="-1"/>
        </w:rPr>
        <w:t>University</w:t>
      </w:r>
      <w:r>
        <w:rPr>
          <w:color w:val="19398A"/>
          <w:spacing w:val="4"/>
        </w:rPr>
        <w:t xml:space="preserve"> </w:t>
      </w:r>
      <w:r>
        <w:rPr>
          <w:color w:val="19398A"/>
        </w:rPr>
        <w:t>shall</w:t>
      </w:r>
      <w:r>
        <w:rPr>
          <w:color w:val="19398A"/>
          <w:spacing w:val="7"/>
        </w:rPr>
        <w:t xml:space="preserve"> </w:t>
      </w:r>
      <w:r>
        <w:rPr>
          <w:color w:val="19398A"/>
        </w:rPr>
        <w:t>support</w:t>
      </w:r>
      <w:r>
        <w:rPr>
          <w:color w:val="19398A"/>
          <w:spacing w:val="7"/>
        </w:rPr>
        <w:t xml:space="preserve"> </w:t>
      </w:r>
      <w:r>
        <w:rPr>
          <w:color w:val="19398A"/>
        </w:rPr>
        <w:t>the</w:t>
      </w:r>
      <w:r>
        <w:rPr>
          <w:color w:val="19398A"/>
          <w:spacing w:val="5"/>
        </w:rPr>
        <w:t xml:space="preserve"> </w:t>
      </w:r>
      <w:r>
        <w:rPr>
          <w:color w:val="19398A"/>
          <w:spacing w:val="-1"/>
        </w:rPr>
        <w:t>Executive</w:t>
      </w:r>
      <w:r>
        <w:rPr>
          <w:color w:val="19398A"/>
          <w:spacing w:val="2"/>
        </w:rPr>
        <w:t xml:space="preserve"> </w:t>
      </w:r>
      <w:r>
        <w:rPr>
          <w:color w:val="19398A"/>
        </w:rPr>
        <w:t>Board</w:t>
      </w:r>
      <w:r>
        <w:rPr>
          <w:color w:val="19398A"/>
          <w:spacing w:val="1"/>
        </w:rPr>
        <w:t xml:space="preserve"> </w:t>
      </w:r>
      <w:r>
        <w:rPr>
          <w:color w:val="19398A"/>
        </w:rPr>
        <w:t>in</w:t>
      </w:r>
      <w:r>
        <w:rPr>
          <w:color w:val="19398A"/>
          <w:spacing w:val="5"/>
        </w:rPr>
        <w:t xml:space="preserve"> </w:t>
      </w:r>
      <w:r>
        <w:rPr>
          <w:color w:val="19398A"/>
        </w:rPr>
        <w:t>its</w:t>
      </w:r>
      <w:r>
        <w:rPr>
          <w:color w:val="19398A"/>
          <w:spacing w:val="3"/>
        </w:rPr>
        <w:t xml:space="preserve"> </w:t>
      </w:r>
      <w:r>
        <w:rPr>
          <w:color w:val="19398A"/>
        </w:rPr>
        <w:t>administrative</w:t>
      </w:r>
      <w:r>
        <w:rPr>
          <w:color w:val="19398A"/>
          <w:spacing w:val="2"/>
        </w:rPr>
        <w:t xml:space="preserve"> </w:t>
      </w:r>
      <w:r>
        <w:rPr>
          <w:color w:val="19398A"/>
        </w:rPr>
        <w:t>activities</w:t>
      </w:r>
      <w:r>
        <w:rPr>
          <w:color w:val="19398A"/>
          <w:spacing w:val="6"/>
        </w:rPr>
        <w:t xml:space="preserve"> </w:t>
      </w:r>
      <w:r>
        <w:rPr>
          <w:color w:val="19398A"/>
        </w:rPr>
        <w:t>and</w:t>
      </w:r>
      <w:r>
        <w:rPr>
          <w:color w:val="19398A"/>
          <w:spacing w:val="1"/>
        </w:rPr>
        <w:t xml:space="preserve"> </w:t>
      </w:r>
      <w:r>
        <w:rPr>
          <w:color w:val="19398A"/>
        </w:rPr>
        <w:t>in</w:t>
      </w:r>
      <w:r>
        <w:rPr>
          <w:color w:val="19398A"/>
          <w:spacing w:val="5"/>
        </w:rPr>
        <w:t xml:space="preserve"> </w:t>
      </w:r>
      <w:r>
        <w:rPr>
          <w:color w:val="19398A"/>
        </w:rPr>
        <w:t>the</w:t>
      </w:r>
      <w:r>
        <w:rPr>
          <w:color w:val="19398A"/>
          <w:spacing w:val="81"/>
          <w:w w:val="102"/>
        </w:rPr>
        <w:t xml:space="preserve"> </w:t>
      </w:r>
      <w:r>
        <w:rPr>
          <w:color w:val="19398A"/>
        </w:rPr>
        <w:t>implementation</w:t>
      </w:r>
      <w:r>
        <w:rPr>
          <w:color w:val="19398A"/>
          <w:spacing w:val="11"/>
        </w:rPr>
        <w:t xml:space="preserve"> </w:t>
      </w:r>
      <w:r>
        <w:rPr>
          <w:color w:val="19398A"/>
        </w:rPr>
        <w:t>of</w:t>
      </w:r>
      <w:r>
        <w:rPr>
          <w:color w:val="19398A"/>
          <w:spacing w:val="8"/>
        </w:rPr>
        <w:t xml:space="preserve"> </w:t>
      </w:r>
      <w:r>
        <w:rPr>
          <w:color w:val="19398A"/>
        </w:rPr>
        <w:t>institutional</w:t>
      </w:r>
      <w:r>
        <w:rPr>
          <w:color w:val="19398A"/>
          <w:spacing w:val="11"/>
        </w:rPr>
        <w:t xml:space="preserve"> </w:t>
      </w:r>
      <w:r>
        <w:rPr>
          <w:color w:val="19398A"/>
          <w:spacing w:val="-2"/>
        </w:rPr>
        <w:t>policy.</w:t>
      </w:r>
    </w:p>
    <w:p w14:paraId="4292311B" w14:textId="77777777" w:rsidR="00AA6603" w:rsidRDefault="00F075F9">
      <w:pPr>
        <w:pStyle w:val="BodyText"/>
        <w:numPr>
          <w:ilvl w:val="0"/>
          <w:numId w:val="49"/>
        </w:numPr>
        <w:tabs>
          <w:tab w:val="left" w:pos="1435"/>
        </w:tabs>
        <w:spacing w:before="0" w:line="277" w:lineRule="auto"/>
        <w:ind w:right="461"/>
      </w:pPr>
      <w:r>
        <w:rPr>
          <w:color w:val="19398A"/>
        </w:rPr>
        <w:t>The</w:t>
      </w:r>
      <w:r>
        <w:rPr>
          <w:color w:val="19398A"/>
          <w:spacing w:val="9"/>
        </w:rPr>
        <w:t xml:space="preserve"> </w:t>
      </w:r>
      <w:r>
        <w:rPr>
          <w:color w:val="19398A"/>
          <w:spacing w:val="-2"/>
        </w:rPr>
        <w:t>Secretary</w:t>
      </w:r>
      <w:r>
        <w:rPr>
          <w:color w:val="19398A"/>
          <w:spacing w:val="11"/>
        </w:rPr>
        <w:t xml:space="preserve"> </w:t>
      </w:r>
      <w:r>
        <w:rPr>
          <w:color w:val="19398A"/>
        </w:rPr>
        <w:t>of</w:t>
      </w:r>
      <w:r>
        <w:rPr>
          <w:color w:val="19398A"/>
          <w:spacing w:val="11"/>
        </w:rPr>
        <w:t xml:space="preserve"> </w:t>
      </w:r>
      <w:r>
        <w:rPr>
          <w:color w:val="19398A"/>
          <w:spacing w:val="-1"/>
        </w:rPr>
        <w:t>the</w:t>
      </w:r>
      <w:r>
        <w:rPr>
          <w:color w:val="19398A"/>
          <w:spacing w:val="9"/>
        </w:rPr>
        <w:t xml:space="preserve"> </w:t>
      </w:r>
      <w:r>
        <w:rPr>
          <w:color w:val="19398A"/>
          <w:spacing w:val="-2"/>
        </w:rPr>
        <w:t>University</w:t>
      </w:r>
      <w:r>
        <w:rPr>
          <w:color w:val="19398A"/>
          <w:spacing w:val="14"/>
        </w:rPr>
        <w:t xml:space="preserve"> </w:t>
      </w:r>
      <w:r>
        <w:rPr>
          <w:color w:val="19398A"/>
          <w:spacing w:val="-2"/>
        </w:rPr>
        <w:t>shall</w:t>
      </w:r>
      <w:r>
        <w:rPr>
          <w:color w:val="19398A"/>
          <w:spacing w:val="10"/>
        </w:rPr>
        <w:t xml:space="preserve"> </w:t>
      </w:r>
      <w:r>
        <w:rPr>
          <w:color w:val="19398A"/>
        </w:rPr>
        <w:t>be</w:t>
      </w:r>
      <w:r>
        <w:rPr>
          <w:color w:val="19398A"/>
          <w:spacing w:val="10"/>
        </w:rPr>
        <w:t xml:space="preserve"> </w:t>
      </w:r>
      <w:r>
        <w:rPr>
          <w:color w:val="19398A"/>
          <w:spacing w:val="-1"/>
        </w:rPr>
        <w:t>charged</w:t>
      </w:r>
      <w:r>
        <w:rPr>
          <w:color w:val="19398A"/>
          <w:spacing w:val="10"/>
        </w:rPr>
        <w:t xml:space="preserve"> </w:t>
      </w:r>
      <w:r>
        <w:rPr>
          <w:color w:val="19398A"/>
          <w:spacing w:val="-1"/>
        </w:rPr>
        <w:t>with</w:t>
      </w:r>
      <w:r>
        <w:rPr>
          <w:color w:val="19398A"/>
          <w:spacing w:val="11"/>
        </w:rPr>
        <w:t xml:space="preserve"> </w:t>
      </w:r>
      <w:r>
        <w:rPr>
          <w:color w:val="19398A"/>
          <w:spacing w:val="-1"/>
        </w:rPr>
        <w:t>supervising</w:t>
      </w:r>
      <w:r>
        <w:rPr>
          <w:color w:val="19398A"/>
          <w:spacing w:val="13"/>
        </w:rPr>
        <w:t xml:space="preserve"> </w:t>
      </w:r>
      <w:r>
        <w:rPr>
          <w:color w:val="19398A"/>
          <w:spacing w:val="-1"/>
        </w:rPr>
        <w:t>the</w:t>
      </w:r>
      <w:r>
        <w:rPr>
          <w:color w:val="19398A"/>
          <w:spacing w:val="10"/>
        </w:rPr>
        <w:t xml:space="preserve"> </w:t>
      </w:r>
      <w:r>
        <w:rPr>
          <w:color w:val="19398A"/>
          <w:spacing w:val="-1"/>
        </w:rPr>
        <w:t>preparation,</w:t>
      </w:r>
      <w:r>
        <w:rPr>
          <w:color w:val="19398A"/>
          <w:spacing w:val="11"/>
        </w:rPr>
        <w:t xml:space="preserve"> </w:t>
      </w:r>
      <w:r>
        <w:rPr>
          <w:color w:val="19398A"/>
          <w:spacing w:val="-1"/>
        </w:rPr>
        <w:t>implementation,</w:t>
      </w:r>
      <w:r>
        <w:rPr>
          <w:color w:val="19398A"/>
          <w:spacing w:val="14"/>
        </w:rPr>
        <w:t xml:space="preserve"> </w:t>
      </w:r>
      <w:r>
        <w:rPr>
          <w:color w:val="19398A"/>
          <w:spacing w:val="-1"/>
        </w:rPr>
        <w:t>and</w:t>
      </w:r>
      <w:r>
        <w:rPr>
          <w:color w:val="19398A"/>
          <w:spacing w:val="9"/>
        </w:rPr>
        <w:t xml:space="preserve"> </w:t>
      </w:r>
      <w:r>
        <w:rPr>
          <w:color w:val="19398A"/>
          <w:spacing w:val="-1"/>
        </w:rPr>
        <w:t>announcement</w:t>
      </w:r>
      <w:r>
        <w:rPr>
          <w:color w:val="19398A"/>
          <w:spacing w:val="107"/>
          <w:w w:val="99"/>
        </w:rPr>
        <w:t xml:space="preserve"> </w:t>
      </w:r>
      <w:r>
        <w:rPr>
          <w:color w:val="19398A"/>
        </w:rPr>
        <w:t>of</w:t>
      </w:r>
      <w:r>
        <w:rPr>
          <w:color w:val="19398A"/>
          <w:spacing w:val="12"/>
        </w:rPr>
        <w:t xml:space="preserve"> </w:t>
      </w:r>
      <w:r>
        <w:rPr>
          <w:color w:val="19398A"/>
          <w:spacing w:val="-1"/>
        </w:rPr>
        <w:t>decisions</w:t>
      </w:r>
      <w:r>
        <w:rPr>
          <w:color w:val="19398A"/>
          <w:spacing w:val="11"/>
        </w:rPr>
        <w:t xml:space="preserve"> </w:t>
      </w:r>
      <w:r>
        <w:rPr>
          <w:color w:val="19398A"/>
        </w:rPr>
        <w:t>made</w:t>
      </w:r>
      <w:r>
        <w:rPr>
          <w:color w:val="19398A"/>
          <w:spacing w:val="11"/>
        </w:rPr>
        <w:t xml:space="preserve"> </w:t>
      </w:r>
      <w:r>
        <w:rPr>
          <w:color w:val="19398A"/>
          <w:spacing w:val="-1"/>
        </w:rPr>
        <w:t>by</w:t>
      </w:r>
      <w:r>
        <w:rPr>
          <w:color w:val="19398A"/>
          <w:spacing w:val="12"/>
        </w:rPr>
        <w:t xml:space="preserve"> </w:t>
      </w:r>
      <w:r>
        <w:rPr>
          <w:color w:val="19398A"/>
          <w:spacing w:val="-1"/>
        </w:rPr>
        <w:t>the</w:t>
      </w:r>
      <w:r>
        <w:rPr>
          <w:color w:val="19398A"/>
          <w:spacing w:val="13"/>
        </w:rPr>
        <w:t xml:space="preserve"> </w:t>
      </w:r>
      <w:r>
        <w:rPr>
          <w:color w:val="19398A"/>
          <w:spacing w:val="-2"/>
        </w:rPr>
        <w:t>Executive</w:t>
      </w:r>
      <w:r>
        <w:rPr>
          <w:color w:val="19398A"/>
          <w:spacing w:val="11"/>
        </w:rPr>
        <w:t xml:space="preserve"> </w:t>
      </w:r>
      <w:r>
        <w:rPr>
          <w:color w:val="19398A"/>
          <w:spacing w:val="-1"/>
        </w:rPr>
        <w:t>Board</w:t>
      </w:r>
      <w:r>
        <w:rPr>
          <w:color w:val="19398A"/>
          <w:spacing w:val="12"/>
        </w:rPr>
        <w:t xml:space="preserve"> </w:t>
      </w:r>
      <w:r>
        <w:rPr>
          <w:color w:val="19398A"/>
        </w:rPr>
        <w:t>or</w:t>
      </w:r>
      <w:r>
        <w:rPr>
          <w:color w:val="19398A"/>
          <w:spacing w:val="12"/>
        </w:rPr>
        <w:t xml:space="preserve"> </w:t>
      </w:r>
      <w:r>
        <w:rPr>
          <w:color w:val="19398A"/>
          <w:spacing w:val="-1"/>
        </w:rPr>
        <w:t>the</w:t>
      </w:r>
      <w:r>
        <w:rPr>
          <w:color w:val="19398A"/>
          <w:spacing w:val="11"/>
        </w:rPr>
        <w:t xml:space="preserve"> </w:t>
      </w:r>
      <w:r>
        <w:rPr>
          <w:color w:val="19398A"/>
          <w:spacing w:val="-1"/>
        </w:rPr>
        <w:t>Supervisory</w:t>
      </w:r>
      <w:r>
        <w:rPr>
          <w:color w:val="19398A"/>
          <w:spacing w:val="12"/>
        </w:rPr>
        <w:t xml:space="preserve"> </w:t>
      </w:r>
      <w:r>
        <w:rPr>
          <w:color w:val="19398A"/>
          <w:spacing w:val="-1"/>
        </w:rPr>
        <w:t>Board.</w:t>
      </w:r>
    </w:p>
    <w:p w14:paraId="7D72BDCF" w14:textId="77777777" w:rsidR="00AA6603" w:rsidRDefault="00F075F9">
      <w:pPr>
        <w:pStyle w:val="BodyText"/>
        <w:numPr>
          <w:ilvl w:val="0"/>
          <w:numId w:val="49"/>
        </w:numPr>
        <w:tabs>
          <w:tab w:val="left" w:pos="1435"/>
        </w:tabs>
        <w:spacing w:before="0" w:line="277" w:lineRule="auto"/>
        <w:ind w:right="461"/>
      </w:pPr>
      <w:r>
        <w:rPr>
          <w:color w:val="19398A"/>
        </w:rPr>
        <w:t>The</w:t>
      </w:r>
      <w:r>
        <w:rPr>
          <w:color w:val="19398A"/>
          <w:spacing w:val="5"/>
        </w:rPr>
        <w:t xml:space="preserve"> </w:t>
      </w:r>
      <w:r>
        <w:rPr>
          <w:color w:val="19398A"/>
          <w:spacing w:val="-1"/>
        </w:rPr>
        <w:t>Secretary</w:t>
      </w:r>
      <w:r>
        <w:rPr>
          <w:color w:val="19398A"/>
          <w:spacing w:val="7"/>
        </w:rPr>
        <w:t xml:space="preserve"> </w:t>
      </w:r>
      <w:r>
        <w:rPr>
          <w:color w:val="19398A"/>
        </w:rPr>
        <w:t>of</w:t>
      </w:r>
      <w:r>
        <w:rPr>
          <w:color w:val="19398A"/>
          <w:spacing w:val="5"/>
        </w:rPr>
        <w:t xml:space="preserve"> </w:t>
      </w:r>
      <w:r>
        <w:rPr>
          <w:color w:val="19398A"/>
        </w:rPr>
        <w:t>the</w:t>
      </w:r>
      <w:r>
        <w:rPr>
          <w:color w:val="19398A"/>
          <w:spacing w:val="6"/>
        </w:rPr>
        <w:t xml:space="preserve"> </w:t>
      </w:r>
      <w:r>
        <w:rPr>
          <w:color w:val="19398A"/>
          <w:spacing w:val="-1"/>
        </w:rPr>
        <w:t>University</w:t>
      </w:r>
      <w:r>
        <w:rPr>
          <w:color w:val="19398A"/>
          <w:spacing w:val="4"/>
        </w:rPr>
        <w:t xml:space="preserve"> </w:t>
      </w:r>
      <w:r>
        <w:rPr>
          <w:color w:val="19398A"/>
        </w:rPr>
        <w:t>shall</w:t>
      </w:r>
      <w:r>
        <w:rPr>
          <w:color w:val="19398A"/>
          <w:spacing w:val="4"/>
        </w:rPr>
        <w:t xml:space="preserve"> </w:t>
      </w:r>
      <w:r>
        <w:rPr>
          <w:color w:val="19398A"/>
        </w:rPr>
        <w:t>initial</w:t>
      </w:r>
      <w:r>
        <w:rPr>
          <w:color w:val="19398A"/>
          <w:spacing w:val="5"/>
        </w:rPr>
        <w:t xml:space="preserve"> </w:t>
      </w:r>
      <w:r>
        <w:rPr>
          <w:color w:val="19398A"/>
        </w:rPr>
        <w:t>important</w:t>
      </w:r>
      <w:r>
        <w:rPr>
          <w:color w:val="19398A"/>
          <w:spacing w:val="6"/>
        </w:rPr>
        <w:t xml:space="preserve"> </w:t>
      </w:r>
      <w:r>
        <w:rPr>
          <w:color w:val="19398A"/>
        </w:rPr>
        <w:t>documents</w:t>
      </w:r>
      <w:r>
        <w:rPr>
          <w:color w:val="19398A"/>
          <w:spacing w:val="3"/>
        </w:rPr>
        <w:t xml:space="preserve"> </w:t>
      </w:r>
      <w:r>
        <w:rPr>
          <w:color w:val="19398A"/>
        </w:rPr>
        <w:t>issued</w:t>
      </w:r>
      <w:r>
        <w:rPr>
          <w:color w:val="19398A"/>
          <w:spacing w:val="6"/>
        </w:rPr>
        <w:t xml:space="preserve"> </w:t>
      </w:r>
      <w:r>
        <w:rPr>
          <w:color w:val="19398A"/>
        </w:rPr>
        <w:t>by</w:t>
      </w:r>
      <w:r>
        <w:rPr>
          <w:color w:val="19398A"/>
          <w:spacing w:val="4"/>
        </w:rPr>
        <w:t xml:space="preserve"> </w:t>
      </w:r>
      <w:r>
        <w:rPr>
          <w:color w:val="19398A"/>
        </w:rPr>
        <w:t>the</w:t>
      </w:r>
      <w:r>
        <w:rPr>
          <w:color w:val="19398A"/>
          <w:spacing w:val="5"/>
        </w:rPr>
        <w:t xml:space="preserve"> </w:t>
      </w:r>
      <w:r>
        <w:rPr>
          <w:color w:val="19398A"/>
          <w:spacing w:val="-1"/>
        </w:rPr>
        <w:t>Executive</w:t>
      </w:r>
      <w:r>
        <w:rPr>
          <w:color w:val="19398A"/>
          <w:spacing w:val="3"/>
        </w:rPr>
        <w:t xml:space="preserve"> </w:t>
      </w:r>
      <w:r>
        <w:rPr>
          <w:color w:val="19398A"/>
        </w:rPr>
        <w:t>Board</w:t>
      </w:r>
      <w:r>
        <w:rPr>
          <w:color w:val="19398A"/>
          <w:spacing w:val="6"/>
        </w:rPr>
        <w:t xml:space="preserve"> </w:t>
      </w:r>
      <w:r>
        <w:rPr>
          <w:color w:val="19398A"/>
        </w:rPr>
        <w:t>prior</w:t>
      </w:r>
      <w:r>
        <w:rPr>
          <w:color w:val="19398A"/>
          <w:spacing w:val="7"/>
        </w:rPr>
        <w:t xml:space="preserve"> </w:t>
      </w:r>
      <w:r>
        <w:rPr>
          <w:color w:val="19398A"/>
        </w:rPr>
        <w:t>to</w:t>
      </w:r>
      <w:r>
        <w:rPr>
          <w:color w:val="19398A"/>
          <w:spacing w:val="1"/>
        </w:rPr>
        <w:t xml:space="preserve"> </w:t>
      </w:r>
      <w:r>
        <w:rPr>
          <w:color w:val="19398A"/>
        </w:rPr>
        <w:t>their</w:t>
      </w:r>
      <w:r>
        <w:rPr>
          <w:color w:val="19398A"/>
          <w:spacing w:val="7"/>
        </w:rPr>
        <w:t xml:space="preserve"> </w:t>
      </w:r>
      <w:r>
        <w:rPr>
          <w:color w:val="19398A"/>
        </w:rPr>
        <w:t>signing</w:t>
      </w:r>
      <w:r>
        <w:rPr>
          <w:color w:val="19398A"/>
          <w:spacing w:val="6"/>
        </w:rPr>
        <w:t xml:space="preserve"> </w:t>
      </w:r>
      <w:r>
        <w:rPr>
          <w:color w:val="19398A"/>
          <w:spacing w:val="-1"/>
        </w:rPr>
        <w:t>by</w:t>
      </w:r>
      <w:r>
        <w:rPr>
          <w:color w:val="19398A"/>
          <w:spacing w:val="93"/>
          <w:w w:val="102"/>
        </w:rPr>
        <w:t xml:space="preserve"> </w:t>
      </w:r>
      <w:r>
        <w:rPr>
          <w:color w:val="19398A"/>
        </w:rPr>
        <w:t>the President</w:t>
      </w:r>
      <w:r>
        <w:rPr>
          <w:color w:val="19398A"/>
          <w:spacing w:val="2"/>
        </w:rPr>
        <w:t xml:space="preserve"> </w:t>
      </w:r>
      <w:r>
        <w:rPr>
          <w:color w:val="19398A"/>
        </w:rPr>
        <w:t>of the</w:t>
      </w:r>
      <w:r>
        <w:rPr>
          <w:color w:val="19398A"/>
          <w:spacing w:val="5"/>
        </w:rPr>
        <w:t xml:space="preserve"> </w:t>
      </w:r>
      <w:r>
        <w:rPr>
          <w:color w:val="19398A"/>
          <w:spacing w:val="-1"/>
        </w:rPr>
        <w:t>Executive</w:t>
      </w:r>
      <w:r>
        <w:rPr>
          <w:color w:val="19398A"/>
          <w:spacing w:val="-3"/>
        </w:rPr>
        <w:t xml:space="preserve"> </w:t>
      </w:r>
      <w:r>
        <w:rPr>
          <w:color w:val="19398A"/>
        </w:rPr>
        <w:t>Board.</w:t>
      </w:r>
    </w:p>
    <w:p w14:paraId="35E8A8B5" w14:textId="77777777" w:rsidR="00AA6603" w:rsidRDefault="00F075F9">
      <w:pPr>
        <w:pStyle w:val="BodyText"/>
        <w:numPr>
          <w:ilvl w:val="0"/>
          <w:numId w:val="49"/>
        </w:numPr>
        <w:tabs>
          <w:tab w:val="left" w:pos="1435"/>
        </w:tabs>
        <w:spacing w:before="0"/>
      </w:pPr>
      <w:r>
        <w:rPr>
          <w:color w:val="19398A"/>
        </w:rPr>
        <w:t>Other</w:t>
      </w:r>
      <w:r>
        <w:rPr>
          <w:color w:val="19398A"/>
          <w:spacing w:val="5"/>
        </w:rPr>
        <w:t xml:space="preserve"> </w:t>
      </w:r>
      <w:r>
        <w:rPr>
          <w:color w:val="19398A"/>
        </w:rPr>
        <w:t>documents</w:t>
      </w:r>
      <w:r>
        <w:rPr>
          <w:color w:val="19398A"/>
          <w:spacing w:val="6"/>
        </w:rPr>
        <w:t xml:space="preserve"> </w:t>
      </w:r>
      <w:r>
        <w:rPr>
          <w:color w:val="19398A"/>
        </w:rPr>
        <w:t>issued</w:t>
      </w:r>
      <w:r>
        <w:rPr>
          <w:color w:val="19398A"/>
          <w:spacing w:val="7"/>
        </w:rPr>
        <w:t xml:space="preserve"> </w:t>
      </w:r>
      <w:r>
        <w:rPr>
          <w:color w:val="19398A"/>
        </w:rPr>
        <w:t>by</w:t>
      </w:r>
      <w:r>
        <w:rPr>
          <w:color w:val="19398A"/>
          <w:spacing w:val="3"/>
        </w:rPr>
        <w:t xml:space="preserve"> </w:t>
      </w:r>
      <w:r>
        <w:rPr>
          <w:color w:val="19398A"/>
        </w:rPr>
        <w:t>the</w:t>
      </w:r>
      <w:r>
        <w:rPr>
          <w:color w:val="19398A"/>
          <w:spacing w:val="8"/>
        </w:rPr>
        <w:t xml:space="preserve"> </w:t>
      </w:r>
      <w:r>
        <w:rPr>
          <w:color w:val="19398A"/>
          <w:spacing w:val="-1"/>
        </w:rPr>
        <w:t>Executive</w:t>
      </w:r>
      <w:r>
        <w:rPr>
          <w:color w:val="19398A"/>
          <w:spacing w:val="-2"/>
        </w:rPr>
        <w:t xml:space="preserve"> </w:t>
      </w:r>
      <w:r>
        <w:rPr>
          <w:color w:val="19398A"/>
        </w:rPr>
        <w:t>Board</w:t>
      </w:r>
      <w:r>
        <w:rPr>
          <w:color w:val="19398A"/>
          <w:spacing w:val="4"/>
        </w:rPr>
        <w:t xml:space="preserve"> </w:t>
      </w:r>
      <w:r>
        <w:rPr>
          <w:color w:val="19398A"/>
        </w:rPr>
        <w:t>shall</w:t>
      </w:r>
      <w:r>
        <w:rPr>
          <w:color w:val="19398A"/>
          <w:spacing w:val="7"/>
        </w:rPr>
        <w:t xml:space="preserve"> </w:t>
      </w:r>
      <w:r>
        <w:rPr>
          <w:color w:val="19398A"/>
        </w:rPr>
        <w:t>be</w:t>
      </w:r>
      <w:r>
        <w:rPr>
          <w:color w:val="19398A"/>
          <w:spacing w:val="8"/>
        </w:rPr>
        <w:t xml:space="preserve"> </w:t>
      </w:r>
      <w:r>
        <w:rPr>
          <w:color w:val="19398A"/>
        </w:rPr>
        <w:t>signed</w:t>
      </w:r>
      <w:r>
        <w:rPr>
          <w:color w:val="19398A"/>
          <w:spacing w:val="7"/>
        </w:rPr>
        <w:t xml:space="preserve"> </w:t>
      </w:r>
      <w:r>
        <w:rPr>
          <w:color w:val="19398A"/>
          <w:spacing w:val="-1"/>
        </w:rPr>
        <w:t>by</w:t>
      </w:r>
      <w:r>
        <w:rPr>
          <w:color w:val="19398A"/>
          <w:spacing w:val="6"/>
        </w:rPr>
        <w:t xml:space="preserve"> </w:t>
      </w:r>
      <w:r>
        <w:rPr>
          <w:color w:val="19398A"/>
        </w:rPr>
        <w:t>the</w:t>
      </w:r>
      <w:r>
        <w:rPr>
          <w:color w:val="19398A"/>
          <w:spacing w:val="4"/>
        </w:rPr>
        <w:t xml:space="preserve"> </w:t>
      </w:r>
      <w:r>
        <w:rPr>
          <w:color w:val="19398A"/>
          <w:spacing w:val="-1"/>
        </w:rPr>
        <w:t>Secretary</w:t>
      </w:r>
      <w:r>
        <w:rPr>
          <w:color w:val="19398A"/>
          <w:spacing w:val="10"/>
        </w:rPr>
        <w:t xml:space="preserve"> </w:t>
      </w:r>
      <w:r>
        <w:rPr>
          <w:color w:val="19398A"/>
        </w:rPr>
        <w:t>of</w:t>
      </w:r>
      <w:r>
        <w:rPr>
          <w:color w:val="19398A"/>
          <w:spacing w:val="4"/>
        </w:rPr>
        <w:t xml:space="preserve"> </w:t>
      </w:r>
      <w:r>
        <w:rPr>
          <w:color w:val="19398A"/>
        </w:rPr>
        <w:t>the</w:t>
      </w:r>
      <w:r>
        <w:rPr>
          <w:color w:val="19398A"/>
          <w:spacing w:val="8"/>
        </w:rPr>
        <w:t xml:space="preserve"> </w:t>
      </w:r>
      <w:r>
        <w:rPr>
          <w:color w:val="19398A"/>
          <w:spacing w:val="-1"/>
        </w:rPr>
        <w:t>University.</w:t>
      </w:r>
    </w:p>
    <w:p w14:paraId="399D00FF" w14:textId="77777777" w:rsidR="00AA6603" w:rsidRDefault="00F075F9">
      <w:pPr>
        <w:pStyle w:val="BodyText"/>
        <w:numPr>
          <w:ilvl w:val="0"/>
          <w:numId w:val="49"/>
        </w:numPr>
        <w:tabs>
          <w:tab w:val="left" w:pos="1435"/>
        </w:tabs>
        <w:spacing w:before="37" w:line="276" w:lineRule="auto"/>
        <w:ind w:right="112"/>
        <w:jc w:val="both"/>
      </w:pPr>
      <w:r>
        <w:rPr>
          <w:color w:val="19398A"/>
          <w:spacing w:val="-1"/>
        </w:rPr>
        <w:t>Notwithstanding</w:t>
      </w:r>
      <w:r>
        <w:rPr>
          <w:color w:val="19398A"/>
          <w:spacing w:val="20"/>
        </w:rPr>
        <w:t xml:space="preserve"> </w:t>
      </w:r>
      <w:r>
        <w:rPr>
          <w:color w:val="19398A"/>
          <w:spacing w:val="-1"/>
        </w:rPr>
        <w:t>the</w:t>
      </w:r>
      <w:r>
        <w:rPr>
          <w:color w:val="19398A"/>
          <w:spacing w:val="21"/>
        </w:rPr>
        <w:t xml:space="preserve"> </w:t>
      </w:r>
      <w:r>
        <w:rPr>
          <w:color w:val="19398A"/>
          <w:spacing w:val="-1"/>
        </w:rPr>
        <w:t>provisions</w:t>
      </w:r>
      <w:r>
        <w:rPr>
          <w:color w:val="19398A"/>
          <w:spacing w:val="18"/>
        </w:rPr>
        <w:t xml:space="preserve"> </w:t>
      </w:r>
      <w:r>
        <w:rPr>
          <w:color w:val="19398A"/>
        </w:rPr>
        <w:t>of</w:t>
      </w:r>
      <w:r>
        <w:rPr>
          <w:color w:val="19398A"/>
          <w:spacing w:val="22"/>
        </w:rPr>
        <w:t xml:space="preserve"> </w:t>
      </w:r>
      <w:r>
        <w:rPr>
          <w:color w:val="19398A"/>
          <w:spacing w:val="-1"/>
        </w:rPr>
        <w:t>paragraphs</w:t>
      </w:r>
      <w:r>
        <w:rPr>
          <w:color w:val="19398A"/>
          <w:spacing w:val="20"/>
        </w:rPr>
        <w:t xml:space="preserve"> </w:t>
      </w:r>
      <w:r>
        <w:rPr>
          <w:color w:val="19398A"/>
        </w:rPr>
        <w:t>4</w:t>
      </w:r>
      <w:r>
        <w:rPr>
          <w:color w:val="19398A"/>
          <w:spacing w:val="22"/>
        </w:rPr>
        <w:t xml:space="preserve"> </w:t>
      </w:r>
      <w:r>
        <w:rPr>
          <w:color w:val="19398A"/>
          <w:spacing w:val="-1"/>
        </w:rPr>
        <w:t>and</w:t>
      </w:r>
      <w:r>
        <w:rPr>
          <w:color w:val="19398A"/>
          <w:spacing w:val="20"/>
        </w:rPr>
        <w:t xml:space="preserve"> </w:t>
      </w:r>
      <w:r>
        <w:rPr>
          <w:color w:val="19398A"/>
        </w:rPr>
        <w:t>5,</w:t>
      </w:r>
      <w:r>
        <w:rPr>
          <w:color w:val="19398A"/>
          <w:spacing w:val="23"/>
        </w:rPr>
        <w:t xml:space="preserve"> </w:t>
      </w:r>
      <w:r>
        <w:rPr>
          <w:color w:val="19398A"/>
          <w:spacing w:val="-1"/>
        </w:rPr>
        <w:t>the</w:t>
      </w:r>
      <w:r>
        <w:rPr>
          <w:color w:val="19398A"/>
          <w:spacing w:val="20"/>
        </w:rPr>
        <w:t xml:space="preserve"> </w:t>
      </w:r>
      <w:r>
        <w:rPr>
          <w:color w:val="19398A"/>
          <w:spacing w:val="-1"/>
        </w:rPr>
        <w:t>Executive</w:t>
      </w:r>
      <w:r>
        <w:rPr>
          <w:color w:val="19398A"/>
          <w:spacing w:val="19"/>
        </w:rPr>
        <w:t xml:space="preserve"> </w:t>
      </w:r>
      <w:r>
        <w:rPr>
          <w:color w:val="19398A"/>
          <w:spacing w:val="-1"/>
        </w:rPr>
        <w:t>Board,</w:t>
      </w:r>
      <w:r>
        <w:rPr>
          <w:color w:val="19398A"/>
          <w:spacing w:val="22"/>
        </w:rPr>
        <w:t xml:space="preserve"> </w:t>
      </w:r>
      <w:r>
        <w:rPr>
          <w:color w:val="19398A"/>
          <w:spacing w:val="-1"/>
        </w:rPr>
        <w:t>having</w:t>
      </w:r>
      <w:r>
        <w:rPr>
          <w:color w:val="19398A"/>
          <w:spacing w:val="21"/>
        </w:rPr>
        <w:t xml:space="preserve"> </w:t>
      </w:r>
      <w:r>
        <w:rPr>
          <w:color w:val="19398A"/>
          <w:spacing w:val="-1"/>
        </w:rPr>
        <w:t>heard</w:t>
      </w:r>
      <w:r>
        <w:rPr>
          <w:color w:val="19398A"/>
          <w:spacing w:val="20"/>
        </w:rPr>
        <w:t xml:space="preserve"> </w:t>
      </w:r>
      <w:r>
        <w:rPr>
          <w:color w:val="19398A"/>
          <w:spacing w:val="-1"/>
        </w:rPr>
        <w:t>statements</w:t>
      </w:r>
      <w:r>
        <w:rPr>
          <w:color w:val="19398A"/>
          <w:spacing w:val="21"/>
        </w:rPr>
        <w:t xml:space="preserve"> </w:t>
      </w:r>
      <w:r>
        <w:rPr>
          <w:color w:val="19398A"/>
          <w:spacing w:val="-2"/>
        </w:rPr>
        <w:t>from</w:t>
      </w:r>
      <w:r>
        <w:rPr>
          <w:color w:val="19398A"/>
          <w:spacing w:val="21"/>
        </w:rPr>
        <w:t xml:space="preserve"> </w:t>
      </w:r>
      <w:r>
        <w:rPr>
          <w:color w:val="19398A"/>
          <w:spacing w:val="-1"/>
        </w:rPr>
        <w:t>the</w:t>
      </w:r>
      <w:r>
        <w:rPr>
          <w:color w:val="19398A"/>
          <w:spacing w:val="21"/>
        </w:rPr>
        <w:t xml:space="preserve"> </w:t>
      </w:r>
      <w:r>
        <w:rPr>
          <w:color w:val="19398A"/>
          <w:spacing w:val="-2"/>
        </w:rPr>
        <w:t>Secretary</w:t>
      </w:r>
      <w:r>
        <w:rPr>
          <w:color w:val="19398A"/>
          <w:spacing w:val="77"/>
          <w:w w:val="99"/>
        </w:rPr>
        <w:t xml:space="preserve"> </w:t>
      </w:r>
      <w:r>
        <w:rPr>
          <w:color w:val="19398A"/>
        </w:rPr>
        <w:t>of</w:t>
      </w:r>
      <w:r>
        <w:rPr>
          <w:color w:val="19398A"/>
          <w:spacing w:val="11"/>
        </w:rPr>
        <w:t xml:space="preserve"> </w:t>
      </w:r>
      <w:r>
        <w:rPr>
          <w:color w:val="19398A"/>
          <w:spacing w:val="-1"/>
        </w:rPr>
        <w:t>the</w:t>
      </w:r>
      <w:r>
        <w:rPr>
          <w:color w:val="19398A"/>
          <w:spacing w:val="10"/>
        </w:rPr>
        <w:t xml:space="preserve"> </w:t>
      </w:r>
      <w:r>
        <w:rPr>
          <w:color w:val="19398A"/>
          <w:spacing w:val="-3"/>
        </w:rPr>
        <w:t>University,</w:t>
      </w:r>
      <w:r>
        <w:rPr>
          <w:color w:val="19398A"/>
          <w:spacing w:val="11"/>
        </w:rPr>
        <w:t xml:space="preserve"> </w:t>
      </w:r>
      <w:r>
        <w:rPr>
          <w:color w:val="19398A"/>
        </w:rPr>
        <w:t>may</w:t>
      </w:r>
      <w:r>
        <w:rPr>
          <w:color w:val="19398A"/>
          <w:spacing w:val="12"/>
        </w:rPr>
        <w:t xml:space="preserve"> </w:t>
      </w:r>
      <w:r>
        <w:rPr>
          <w:color w:val="19398A"/>
          <w:spacing w:val="-1"/>
        </w:rPr>
        <w:t>decide</w:t>
      </w:r>
      <w:r>
        <w:rPr>
          <w:color w:val="19398A"/>
          <w:spacing w:val="11"/>
        </w:rPr>
        <w:t xml:space="preserve"> </w:t>
      </w:r>
      <w:r>
        <w:rPr>
          <w:color w:val="19398A"/>
          <w:spacing w:val="-1"/>
        </w:rPr>
        <w:t>to</w:t>
      </w:r>
      <w:r>
        <w:rPr>
          <w:color w:val="19398A"/>
          <w:spacing w:val="15"/>
        </w:rPr>
        <w:t xml:space="preserve"> </w:t>
      </w:r>
      <w:r>
        <w:rPr>
          <w:color w:val="19398A"/>
          <w:spacing w:val="-1"/>
        </w:rPr>
        <w:t>grant</w:t>
      </w:r>
      <w:r>
        <w:rPr>
          <w:color w:val="19398A"/>
          <w:spacing w:val="12"/>
        </w:rPr>
        <w:t xml:space="preserve"> </w:t>
      </w:r>
      <w:r>
        <w:rPr>
          <w:color w:val="19398A"/>
          <w:spacing w:val="-1"/>
        </w:rPr>
        <w:t>signatory</w:t>
      </w:r>
      <w:r>
        <w:rPr>
          <w:color w:val="19398A"/>
          <w:spacing w:val="12"/>
        </w:rPr>
        <w:t xml:space="preserve"> </w:t>
      </w:r>
      <w:r>
        <w:rPr>
          <w:color w:val="19398A"/>
          <w:spacing w:val="-2"/>
        </w:rPr>
        <w:t>powers</w:t>
      </w:r>
      <w:r>
        <w:rPr>
          <w:color w:val="19398A"/>
          <w:spacing w:val="11"/>
        </w:rPr>
        <w:t xml:space="preserve"> </w:t>
      </w:r>
      <w:r>
        <w:rPr>
          <w:color w:val="19398A"/>
          <w:spacing w:val="-1"/>
        </w:rPr>
        <w:t>to</w:t>
      </w:r>
      <w:r>
        <w:rPr>
          <w:color w:val="19398A"/>
          <w:spacing w:val="11"/>
        </w:rPr>
        <w:t xml:space="preserve"> </w:t>
      </w:r>
      <w:r>
        <w:rPr>
          <w:color w:val="19398A"/>
          <w:spacing w:val="-1"/>
        </w:rPr>
        <w:t>other</w:t>
      </w:r>
      <w:r>
        <w:rPr>
          <w:color w:val="19398A"/>
          <w:spacing w:val="12"/>
        </w:rPr>
        <w:t xml:space="preserve"> </w:t>
      </w:r>
      <w:r>
        <w:rPr>
          <w:color w:val="19398A"/>
          <w:spacing w:val="-1"/>
        </w:rPr>
        <w:t>officials</w:t>
      </w:r>
      <w:r>
        <w:rPr>
          <w:color w:val="19398A"/>
          <w:spacing w:val="11"/>
        </w:rPr>
        <w:t xml:space="preserve"> </w:t>
      </w:r>
      <w:r>
        <w:rPr>
          <w:color w:val="19398A"/>
          <w:spacing w:val="-1"/>
        </w:rPr>
        <w:t>in</w:t>
      </w:r>
      <w:r>
        <w:rPr>
          <w:color w:val="19398A"/>
          <w:spacing w:val="11"/>
        </w:rPr>
        <w:t xml:space="preserve"> </w:t>
      </w:r>
      <w:r>
        <w:rPr>
          <w:color w:val="19398A"/>
          <w:spacing w:val="-1"/>
        </w:rPr>
        <w:t>the</w:t>
      </w:r>
      <w:r>
        <w:rPr>
          <w:color w:val="19398A"/>
          <w:spacing w:val="11"/>
        </w:rPr>
        <w:t xml:space="preserve"> </w:t>
      </w:r>
      <w:r>
        <w:rPr>
          <w:color w:val="19398A"/>
          <w:spacing w:val="-1"/>
        </w:rPr>
        <w:t>respective</w:t>
      </w:r>
      <w:r>
        <w:rPr>
          <w:color w:val="19398A"/>
          <w:spacing w:val="11"/>
        </w:rPr>
        <w:t xml:space="preserve"> </w:t>
      </w:r>
      <w:r>
        <w:rPr>
          <w:color w:val="19398A"/>
          <w:spacing w:val="-1"/>
        </w:rPr>
        <w:t>absence</w:t>
      </w:r>
      <w:r>
        <w:rPr>
          <w:color w:val="19398A"/>
          <w:spacing w:val="11"/>
        </w:rPr>
        <w:t xml:space="preserve"> </w:t>
      </w:r>
      <w:r>
        <w:rPr>
          <w:color w:val="19398A"/>
        </w:rPr>
        <w:t>of</w:t>
      </w:r>
      <w:r>
        <w:rPr>
          <w:color w:val="19398A"/>
          <w:spacing w:val="12"/>
        </w:rPr>
        <w:t xml:space="preserve"> </w:t>
      </w:r>
      <w:r>
        <w:rPr>
          <w:color w:val="19398A"/>
          <w:spacing w:val="-1"/>
        </w:rPr>
        <w:t>the</w:t>
      </w:r>
      <w:r>
        <w:rPr>
          <w:color w:val="19398A"/>
          <w:spacing w:val="11"/>
        </w:rPr>
        <w:t xml:space="preserve"> </w:t>
      </w:r>
      <w:r>
        <w:rPr>
          <w:color w:val="19398A"/>
          <w:spacing w:val="-1"/>
        </w:rPr>
        <w:t>President</w:t>
      </w:r>
      <w:r>
        <w:rPr>
          <w:color w:val="19398A"/>
          <w:spacing w:val="12"/>
        </w:rPr>
        <w:t xml:space="preserve"> </w:t>
      </w:r>
      <w:r>
        <w:rPr>
          <w:color w:val="19398A"/>
          <w:spacing w:val="-1"/>
        </w:rPr>
        <w:t>of</w:t>
      </w:r>
      <w:r>
        <w:rPr>
          <w:color w:val="19398A"/>
          <w:spacing w:val="12"/>
        </w:rPr>
        <w:t xml:space="preserve"> </w:t>
      </w:r>
      <w:r>
        <w:rPr>
          <w:color w:val="19398A"/>
          <w:spacing w:val="-1"/>
        </w:rPr>
        <w:t>the</w:t>
      </w:r>
      <w:r>
        <w:rPr>
          <w:color w:val="19398A"/>
          <w:spacing w:val="90"/>
          <w:w w:val="99"/>
        </w:rPr>
        <w:t xml:space="preserve"> </w:t>
      </w:r>
      <w:r>
        <w:rPr>
          <w:color w:val="19398A"/>
          <w:spacing w:val="-2"/>
        </w:rPr>
        <w:t>Executive</w:t>
      </w:r>
      <w:r>
        <w:rPr>
          <w:color w:val="19398A"/>
          <w:spacing w:val="5"/>
        </w:rPr>
        <w:t xml:space="preserve"> </w:t>
      </w:r>
      <w:r>
        <w:rPr>
          <w:color w:val="19398A"/>
          <w:spacing w:val="-1"/>
        </w:rPr>
        <w:t>Board</w:t>
      </w:r>
      <w:r>
        <w:rPr>
          <w:color w:val="19398A"/>
          <w:spacing w:val="5"/>
        </w:rPr>
        <w:t xml:space="preserve"> </w:t>
      </w:r>
      <w:r>
        <w:rPr>
          <w:color w:val="19398A"/>
        </w:rPr>
        <w:t>or</w:t>
      </w:r>
      <w:r>
        <w:rPr>
          <w:color w:val="19398A"/>
          <w:spacing w:val="8"/>
        </w:rPr>
        <w:t xml:space="preserve"> </w:t>
      </w:r>
      <w:r>
        <w:rPr>
          <w:color w:val="19398A"/>
          <w:spacing w:val="-1"/>
        </w:rPr>
        <w:t>the</w:t>
      </w:r>
      <w:r>
        <w:rPr>
          <w:color w:val="19398A"/>
          <w:spacing w:val="8"/>
        </w:rPr>
        <w:t xml:space="preserve"> </w:t>
      </w:r>
      <w:r>
        <w:rPr>
          <w:color w:val="19398A"/>
          <w:spacing w:val="-2"/>
        </w:rPr>
        <w:t>Secretary</w:t>
      </w:r>
      <w:r>
        <w:rPr>
          <w:color w:val="19398A"/>
          <w:spacing w:val="6"/>
        </w:rPr>
        <w:t xml:space="preserve"> </w:t>
      </w:r>
      <w:r>
        <w:rPr>
          <w:color w:val="19398A"/>
        </w:rPr>
        <w:t>of</w:t>
      </w:r>
      <w:r>
        <w:rPr>
          <w:color w:val="19398A"/>
          <w:spacing w:val="8"/>
        </w:rPr>
        <w:t xml:space="preserve"> </w:t>
      </w:r>
      <w:r>
        <w:rPr>
          <w:color w:val="19398A"/>
          <w:spacing w:val="-1"/>
        </w:rPr>
        <w:t>the</w:t>
      </w:r>
      <w:r>
        <w:rPr>
          <w:color w:val="19398A"/>
          <w:spacing w:val="8"/>
        </w:rPr>
        <w:t xml:space="preserve"> </w:t>
      </w:r>
      <w:r>
        <w:rPr>
          <w:color w:val="19398A"/>
          <w:spacing w:val="-3"/>
        </w:rPr>
        <w:t>University.</w:t>
      </w:r>
    </w:p>
    <w:p w14:paraId="573BF6ED" w14:textId="77777777" w:rsidR="00AA6603" w:rsidRDefault="00AA6603">
      <w:pPr>
        <w:rPr>
          <w:rFonts w:ascii="Calibri" w:eastAsia="Calibri" w:hAnsi="Calibri" w:cs="Calibri"/>
          <w:sz w:val="18"/>
          <w:szCs w:val="18"/>
        </w:rPr>
      </w:pPr>
    </w:p>
    <w:p w14:paraId="327CB618" w14:textId="77777777" w:rsidR="00AA6603" w:rsidRDefault="00AA6603">
      <w:pPr>
        <w:spacing w:before="6"/>
        <w:rPr>
          <w:rFonts w:ascii="Calibri" w:eastAsia="Calibri" w:hAnsi="Calibri" w:cs="Calibri"/>
          <w:sz w:val="20"/>
          <w:szCs w:val="20"/>
        </w:rPr>
      </w:pPr>
    </w:p>
    <w:p w14:paraId="756281F2" w14:textId="77777777" w:rsidR="00AA6603" w:rsidRDefault="00F075F9">
      <w:pPr>
        <w:pStyle w:val="Heading3"/>
        <w:tabs>
          <w:tab w:val="left" w:pos="1966"/>
        </w:tabs>
        <w:ind w:left="527"/>
        <w:rPr>
          <w:b w:val="0"/>
          <w:bCs w:val="0"/>
        </w:rPr>
      </w:pPr>
      <w:bookmarkStart w:id="19" w:name="Paragraph_5_Doctorate_Board"/>
      <w:bookmarkEnd w:id="19"/>
      <w:r>
        <w:rPr>
          <w:color w:val="19398A"/>
          <w:spacing w:val="-2"/>
        </w:rPr>
        <w:t>Paragraph</w:t>
      </w:r>
      <w:r>
        <w:rPr>
          <w:color w:val="19398A"/>
          <w:spacing w:val="34"/>
        </w:rPr>
        <w:t xml:space="preserve"> </w:t>
      </w:r>
      <w:r>
        <w:rPr>
          <w:color w:val="19398A"/>
        </w:rPr>
        <w:t>5</w:t>
      </w:r>
      <w:r>
        <w:rPr>
          <w:color w:val="19398A"/>
        </w:rPr>
        <w:tab/>
      </w:r>
      <w:r>
        <w:rPr>
          <w:color w:val="19398A"/>
          <w:spacing w:val="-2"/>
        </w:rPr>
        <w:t>Doctorate</w:t>
      </w:r>
      <w:r>
        <w:rPr>
          <w:color w:val="19398A"/>
          <w:spacing w:val="7"/>
        </w:rPr>
        <w:t xml:space="preserve"> </w:t>
      </w:r>
      <w:r>
        <w:rPr>
          <w:color w:val="19398A"/>
          <w:spacing w:val="-2"/>
        </w:rPr>
        <w:t>Board</w:t>
      </w:r>
    </w:p>
    <w:p w14:paraId="5F2008D7" w14:textId="77777777" w:rsidR="00AA6603" w:rsidRDefault="00AA6603">
      <w:pPr>
        <w:spacing w:before="2"/>
        <w:rPr>
          <w:rFonts w:ascii="Calibri" w:eastAsia="Calibri" w:hAnsi="Calibri" w:cs="Calibri"/>
          <w:b/>
          <w:bCs/>
          <w:sz w:val="23"/>
          <w:szCs w:val="23"/>
        </w:rPr>
      </w:pPr>
    </w:p>
    <w:p w14:paraId="6AFFF78B" w14:textId="77777777" w:rsidR="00AA6603" w:rsidRDefault="00F075F9">
      <w:pPr>
        <w:pStyle w:val="Heading4"/>
        <w:ind w:left="527"/>
        <w:rPr>
          <w:b w:val="0"/>
          <w:bCs w:val="0"/>
        </w:rPr>
      </w:pPr>
      <w:bookmarkStart w:id="20" w:name="Article_2.12_Composition_(Art._9.10_of_t"/>
      <w:bookmarkEnd w:id="20"/>
      <w:r>
        <w:rPr>
          <w:color w:val="19398A"/>
          <w:spacing w:val="-1"/>
        </w:rPr>
        <w:t>Article</w:t>
      </w:r>
      <w:r>
        <w:rPr>
          <w:color w:val="19398A"/>
          <w:spacing w:val="-3"/>
        </w:rPr>
        <w:t xml:space="preserve"> 2.12</w:t>
      </w:r>
      <w:r>
        <w:rPr>
          <w:color w:val="19398A"/>
          <w:spacing w:val="-1"/>
        </w:rPr>
        <w:t xml:space="preserve"> Composition</w:t>
      </w:r>
      <w:r>
        <w:rPr>
          <w:color w:val="19398A"/>
          <w:spacing w:val="-3"/>
        </w:rPr>
        <w:t xml:space="preserve"> </w:t>
      </w:r>
      <w:r>
        <w:rPr>
          <w:color w:val="19398A"/>
          <w:spacing w:val="-1"/>
        </w:rPr>
        <w:t>(Art.</w:t>
      </w:r>
      <w:r>
        <w:rPr>
          <w:color w:val="19398A"/>
          <w:spacing w:val="-3"/>
        </w:rPr>
        <w:t xml:space="preserve"> </w:t>
      </w:r>
      <w:r>
        <w:rPr>
          <w:color w:val="19398A"/>
          <w:spacing w:val="-2"/>
        </w:rPr>
        <w:t>9.10</w:t>
      </w:r>
      <w:r>
        <w:rPr>
          <w:color w:val="19398A"/>
          <w:spacing w:val="-3"/>
        </w:rPr>
        <w:t xml:space="preserve"> </w:t>
      </w:r>
      <w:r>
        <w:rPr>
          <w:color w:val="19398A"/>
          <w:spacing w:val="-1"/>
        </w:rPr>
        <w:t>of</w:t>
      </w:r>
      <w:r>
        <w:rPr>
          <w:color w:val="19398A"/>
          <w:spacing w:val="-2"/>
        </w:rPr>
        <w:t xml:space="preserve"> </w:t>
      </w:r>
      <w:r>
        <w:rPr>
          <w:color w:val="19398A"/>
          <w:spacing w:val="-1"/>
        </w:rPr>
        <w:t>the</w:t>
      </w:r>
      <w:r>
        <w:rPr>
          <w:color w:val="19398A"/>
          <w:spacing w:val="-7"/>
        </w:rPr>
        <w:t xml:space="preserve"> </w:t>
      </w:r>
      <w:r>
        <w:rPr>
          <w:color w:val="19398A"/>
        </w:rPr>
        <w:t>WHW)</w:t>
      </w:r>
    </w:p>
    <w:p w14:paraId="78C88EB9" w14:textId="77777777" w:rsidR="00AA6603" w:rsidRDefault="00F075F9">
      <w:pPr>
        <w:pStyle w:val="BodyText"/>
        <w:numPr>
          <w:ilvl w:val="0"/>
          <w:numId w:val="48"/>
        </w:numPr>
        <w:tabs>
          <w:tab w:val="left" w:pos="1435"/>
        </w:tabs>
      </w:pPr>
      <w:r>
        <w:rPr>
          <w:color w:val="19398A"/>
        </w:rPr>
        <w:t>The</w:t>
      </w:r>
      <w:r>
        <w:rPr>
          <w:color w:val="19398A"/>
          <w:spacing w:val="9"/>
        </w:rPr>
        <w:t xml:space="preserve"> </w:t>
      </w:r>
      <w:r>
        <w:rPr>
          <w:color w:val="19398A"/>
          <w:spacing w:val="-1"/>
        </w:rPr>
        <w:t>Doctorate</w:t>
      </w:r>
      <w:r>
        <w:rPr>
          <w:color w:val="19398A"/>
          <w:spacing w:val="6"/>
        </w:rPr>
        <w:t xml:space="preserve"> </w:t>
      </w:r>
      <w:r>
        <w:rPr>
          <w:color w:val="19398A"/>
          <w:spacing w:val="-1"/>
        </w:rPr>
        <w:t>Board</w:t>
      </w:r>
      <w:r>
        <w:rPr>
          <w:color w:val="19398A"/>
          <w:spacing w:val="9"/>
        </w:rPr>
        <w:t xml:space="preserve"> </w:t>
      </w:r>
      <w:r>
        <w:rPr>
          <w:color w:val="19398A"/>
          <w:spacing w:val="-1"/>
        </w:rPr>
        <w:t>shall</w:t>
      </w:r>
      <w:r>
        <w:rPr>
          <w:color w:val="19398A"/>
          <w:spacing w:val="9"/>
        </w:rPr>
        <w:t xml:space="preserve"> </w:t>
      </w:r>
      <w:r>
        <w:rPr>
          <w:color w:val="19398A"/>
          <w:spacing w:val="-1"/>
        </w:rPr>
        <w:t>consist</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10"/>
        </w:rPr>
        <w:t xml:space="preserve"> </w:t>
      </w:r>
      <w:r>
        <w:rPr>
          <w:color w:val="19398A"/>
          <w:spacing w:val="-1"/>
        </w:rPr>
        <w:t>Deans</w:t>
      </w:r>
      <w:r>
        <w:rPr>
          <w:color w:val="19398A"/>
          <w:spacing w:val="9"/>
        </w:rPr>
        <w:t xml:space="preserve"> </w:t>
      </w:r>
      <w:r>
        <w:rPr>
          <w:color w:val="19398A"/>
        </w:rPr>
        <w:t>of</w:t>
      </w:r>
      <w:r>
        <w:rPr>
          <w:color w:val="19398A"/>
          <w:spacing w:val="10"/>
        </w:rPr>
        <w:t xml:space="preserve"> </w:t>
      </w:r>
      <w:r>
        <w:rPr>
          <w:color w:val="19398A"/>
        </w:rPr>
        <w:t>the</w:t>
      </w:r>
      <w:r>
        <w:rPr>
          <w:color w:val="19398A"/>
          <w:spacing w:val="9"/>
        </w:rPr>
        <w:t xml:space="preserve"> </w:t>
      </w:r>
      <w:r>
        <w:rPr>
          <w:color w:val="19398A"/>
          <w:spacing w:val="-1"/>
        </w:rPr>
        <w:t>departments</w:t>
      </w:r>
      <w:r>
        <w:rPr>
          <w:color w:val="19398A"/>
          <w:spacing w:val="9"/>
        </w:rPr>
        <w:t xml:space="preserve"> </w:t>
      </w:r>
      <w:r>
        <w:rPr>
          <w:color w:val="19398A"/>
          <w:spacing w:val="-1"/>
        </w:rPr>
        <w:t>and</w:t>
      </w:r>
      <w:r>
        <w:rPr>
          <w:color w:val="19398A"/>
          <w:spacing w:val="9"/>
        </w:rPr>
        <w:t xml:space="preserve"> </w:t>
      </w:r>
      <w:r>
        <w:rPr>
          <w:color w:val="19398A"/>
        </w:rPr>
        <w:t>the</w:t>
      </w:r>
      <w:r>
        <w:rPr>
          <w:color w:val="19398A"/>
          <w:spacing w:val="9"/>
        </w:rPr>
        <w:t xml:space="preserve"> </w:t>
      </w:r>
      <w:r>
        <w:rPr>
          <w:color w:val="19398A"/>
          <w:spacing w:val="-1"/>
        </w:rPr>
        <w:t>Rector</w:t>
      </w:r>
      <w:r>
        <w:rPr>
          <w:color w:val="19398A"/>
          <w:spacing w:val="9"/>
        </w:rPr>
        <w:t xml:space="preserve"> </w:t>
      </w:r>
      <w:r>
        <w:rPr>
          <w:color w:val="19398A"/>
          <w:spacing w:val="-1"/>
        </w:rPr>
        <w:t>Magnificus.</w:t>
      </w:r>
    </w:p>
    <w:p w14:paraId="41183988" w14:textId="77777777" w:rsidR="00AA6603" w:rsidRDefault="00F075F9">
      <w:pPr>
        <w:pStyle w:val="BodyText"/>
        <w:numPr>
          <w:ilvl w:val="0"/>
          <w:numId w:val="48"/>
        </w:numPr>
        <w:tabs>
          <w:tab w:val="left" w:pos="1435"/>
        </w:tabs>
      </w:pPr>
      <w:r>
        <w:rPr>
          <w:color w:val="19398A"/>
        </w:rPr>
        <w:t>The</w:t>
      </w:r>
      <w:r>
        <w:rPr>
          <w:color w:val="19398A"/>
          <w:spacing w:val="4"/>
        </w:rPr>
        <w:t xml:space="preserve"> </w:t>
      </w:r>
      <w:r>
        <w:rPr>
          <w:color w:val="19398A"/>
          <w:spacing w:val="-1"/>
        </w:rPr>
        <w:t>Rector</w:t>
      </w:r>
      <w:r>
        <w:rPr>
          <w:color w:val="19398A"/>
          <w:spacing w:val="2"/>
        </w:rPr>
        <w:t xml:space="preserve"> </w:t>
      </w:r>
      <w:r>
        <w:rPr>
          <w:color w:val="19398A"/>
        </w:rPr>
        <w:t>Magnificus</w:t>
      </w:r>
      <w:r>
        <w:rPr>
          <w:color w:val="19398A"/>
          <w:spacing w:val="2"/>
        </w:rPr>
        <w:t xml:space="preserve"> </w:t>
      </w:r>
      <w:r>
        <w:rPr>
          <w:color w:val="19398A"/>
        </w:rPr>
        <w:t>shall</w:t>
      </w:r>
      <w:r>
        <w:rPr>
          <w:color w:val="19398A"/>
          <w:spacing w:val="5"/>
        </w:rPr>
        <w:t xml:space="preserve"> </w:t>
      </w:r>
      <w:r>
        <w:rPr>
          <w:color w:val="19398A"/>
        </w:rPr>
        <w:t>be</w:t>
      </w:r>
      <w:r>
        <w:rPr>
          <w:color w:val="19398A"/>
          <w:spacing w:val="5"/>
        </w:rPr>
        <w:t xml:space="preserve"> </w:t>
      </w:r>
      <w:r>
        <w:rPr>
          <w:color w:val="19398A"/>
        </w:rPr>
        <w:t>the</w:t>
      </w:r>
      <w:r>
        <w:rPr>
          <w:color w:val="19398A"/>
          <w:spacing w:val="5"/>
        </w:rPr>
        <w:t xml:space="preserve"> </w:t>
      </w:r>
      <w:r>
        <w:rPr>
          <w:color w:val="19398A"/>
        </w:rPr>
        <w:t>Chairman</w:t>
      </w:r>
      <w:r>
        <w:rPr>
          <w:color w:val="19398A"/>
          <w:spacing w:val="7"/>
        </w:rPr>
        <w:t xml:space="preserve"> </w:t>
      </w:r>
      <w:r>
        <w:rPr>
          <w:color w:val="19398A"/>
        </w:rPr>
        <w:t>of</w:t>
      </w:r>
      <w:r>
        <w:rPr>
          <w:color w:val="19398A"/>
          <w:spacing w:val="3"/>
        </w:rPr>
        <w:t xml:space="preserve"> </w:t>
      </w:r>
      <w:r>
        <w:rPr>
          <w:color w:val="19398A"/>
        </w:rPr>
        <w:t>the</w:t>
      </w:r>
      <w:r>
        <w:rPr>
          <w:color w:val="19398A"/>
          <w:spacing w:val="5"/>
        </w:rPr>
        <w:t xml:space="preserve"> </w:t>
      </w:r>
      <w:r>
        <w:rPr>
          <w:color w:val="19398A"/>
          <w:spacing w:val="-1"/>
        </w:rPr>
        <w:t>Doctorate</w:t>
      </w:r>
      <w:r>
        <w:rPr>
          <w:color w:val="19398A"/>
          <w:spacing w:val="-3"/>
        </w:rPr>
        <w:t xml:space="preserve"> </w:t>
      </w:r>
      <w:r>
        <w:rPr>
          <w:color w:val="19398A"/>
        </w:rPr>
        <w:t>Board.</w:t>
      </w:r>
    </w:p>
    <w:p w14:paraId="5963E6A7" w14:textId="77777777" w:rsidR="00AA6603" w:rsidRDefault="00AA6603">
      <w:pPr>
        <w:spacing w:before="8"/>
        <w:rPr>
          <w:rFonts w:ascii="Calibri" w:eastAsia="Calibri" w:hAnsi="Calibri" w:cs="Calibri"/>
          <w:sz w:val="23"/>
          <w:szCs w:val="23"/>
        </w:rPr>
      </w:pPr>
    </w:p>
    <w:p w14:paraId="6894831C" w14:textId="77777777" w:rsidR="00AA6603" w:rsidRDefault="00F075F9">
      <w:pPr>
        <w:pStyle w:val="Heading4"/>
        <w:ind w:left="527"/>
        <w:rPr>
          <w:b w:val="0"/>
          <w:bCs w:val="0"/>
        </w:rPr>
      </w:pPr>
      <w:bookmarkStart w:id="21" w:name="Article_2.13_Duties_(Art._7.19,_9.10,_9."/>
      <w:bookmarkEnd w:id="21"/>
      <w:r>
        <w:rPr>
          <w:color w:val="19398A"/>
          <w:spacing w:val="-1"/>
        </w:rPr>
        <w:t>Article</w:t>
      </w:r>
      <w:r>
        <w:rPr>
          <w:color w:val="19398A"/>
          <w:spacing w:val="-3"/>
        </w:rPr>
        <w:t xml:space="preserve"> </w:t>
      </w:r>
      <w:r>
        <w:rPr>
          <w:color w:val="19398A"/>
          <w:spacing w:val="-2"/>
        </w:rPr>
        <w:t>2.13</w:t>
      </w:r>
      <w:r>
        <w:rPr>
          <w:color w:val="19398A"/>
          <w:spacing w:val="6"/>
        </w:rPr>
        <w:t xml:space="preserve"> </w:t>
      </w:r>
      <w:r>
        <w:rPr>
          <w:color w:val="19398A"/>
          <w:spacing w:val="-1"/>
        </w:rPr>
        <w:t>Duties</w:t>
      </w:r>
      <w:r>
        <w:rPr>
          <w:color w:val="19398A"/>
          <w:spacing w:val="-3"/>
        </w:rPr>
        <w:t xml:space="preserve"> </w:t>
      </w:r>
      <w:r>
        <w:rPr>
          <w:color w:val="19398A"/>
          <w:spacing w:val="-1"/>
        </w:rPr>
        <w:t>(Art.</w:t>
      </w:r>
      <w:r>
        <w:rPr>
          <w:color w:val="19398A"/>
          <w:spacing w:val="-3"/>
        </w:rPr>
        <w:t xml:space="preserve"> </w:t>
      </w:r>
      <w:r>
        <w:rPr>
          <w:color w:val="19398A"/>
        </w:rPr>
        <w:t>7.19,</w:t>
      </w:r>
      <w:r>
        <w:rPr>
          <w:color w:val="19398A"/>
          <w:spacing w:val="-1"/>
        </w:rPr>
        <w:t xml:space="preserve"> </w:t>
      </w:r>
      <w:r>
        <w:rPr>
          <w:color w:val="19398A"/>
          <w:spacing w:val="-2"/>
        </w:rPr>
        <w:t>9.10,</w:t>
      </w:r>
      <w:r>
        <w:rPr>
          <w:color w:val="19398A"/>
          <w:spacing w:val="-4"/>
        </w:rPr>
        <w:t xml:space="preserve"> </w:t>
      </w:r>
      <w:r>
        <w:rPr>
          <w:color w:val="19398A"/>
        </w:rPr>
        <w:t>9.15</w:t>
      </w:r>
      <w:r>
        <w:rPr>
          <w:color w:val="19398A"/>
          <w:spacing w:val="-3"/>
        </w:rPr>
        <w:t xml:space="preserve"> </w:t>
      </w:r>
      <w:r>
        <w:rPr>
          <w:color w:val="19398A"/>
          <w:spacing w:val="-2"/>
        </w:rPr>
        <w:t>paragraph</w:t>
      </w:r>
      <w:r>
        <w:rPr>
          <w:color w:val="19398A"/>
          <w:spacing w:val="-4"/>
        </w:rPr>
        <w:t xml:space="preserve"> </w:t>
      </w:r>
      <w:r>
        <w:rPr>
          <w:color w:val="19398A"/>
        </w:rPr>
        <w:t>2</w:t>
      </w:r>
      <w:r>
        <w:rPr>
          <w:color w:val="19398A"/>
          <w:spacing w:val="-3"/>
        </w:rPr>
        <w:t xml:space="preserve"> </w:t>
      </w:r>
      <w:r>
        <w:rPr>
          <w:color w:val="19398A"/>
          <w:spacing w:val="-1"/>
        </w:rPr>
        <w:t>of</w:t>
      </w:r>
      <w:r>
        <w:rPr>
          <w:color w:val="19398A"/>
          <w:spacing w:val="-2"/>
        </w:rPr>
        <w:t xml:space="preserve"> </w:t>
      </w:r>
      <w:r>
        <w:rPr>
          <w:color w:val="19398A"/>
          <w:spacing w:val="-1"/>
        </w:rPr>
        <w:t>the</w:t>
      </w:r>
      <w:r>
        <w:rPr>
          <w:color w:val="19398A"/>
          <w:spacing w:val="-8"/>
        </w:rPr>
        <w:t xml:space="preserve"> </w:t>
      </w:r>
      <w:r>
        <w:rPr>
          <w:color w:val="19398A"/>
          <w:spacing w:val="-1"/>
        </w:rPr>
        <w:t>WHW)</w:t>
      </w:r>
    </w:p>
    <w:p w14:paraId="2476BF56" w14:textId="77777777" w:rsidR="00AA6603" w:rsidRDefault="00F075F9">
      <w:pPr>
        <w:pStyle w:val="BodyText"/>
        <w:numPr>
          <w:ilvl w:val="0"/>
          <w:numId w:val="47"/>
        </w:numPr>
        <w:tabs>
          <w:tab w:val="left" w:pos="1435"/>
        </w:tabs>
        <w:spacing w:before="37" w:line="277" w:lineRule="auto"/>
        <w:ind w:right="902" w:hanging="339"/>
      </w:pPr>
      <w:r>
        <w:rPr>
          <w:color w:val="19398A"/>
        </w:rPr>
        <w:t>The</w:t>
      </w:r>
      <w:r>
        <w:rPr>
          <w:color w:val="19398A"/>
          <w:spacing w:val="7"/>
        </w:rPr>
        <w:t xml:space="preserve"> </w:t>
      </w:r>
      <w:r>
        <w:rPr>
          <w:color w:val="19398A"/>
          <w:spacing w:val="-1"/>
        </w:rPr>
        <w:t>Doctorate</w:t>
      </w:r>
      <w:r>
        <w:rPr>
          <w:color w:val="19398A"/>
          <w:spacing w:val="3"/>
        </w:rPr>
        <w:t xml:space="preserve"> </w:t>
      </w:r>
      <w:r>
        <w:rPr>
          <w:color w:val="19398A"/>
        </w:rPr>
        <w:t>Board</w:t>
      </w:r>
      <w:r>
        <w:rPr>
          <w:color w:val="19398A"/>
          <w:spacing w:val="3"/>
        </w:rPr>
        <w:t xml:space="preserve"> </w:t>
      </w:r>
      <w:r>
        <w:rPr>
          <w:color w:val="19398A"/>
        </w:rPr>
        <w:t>shall</w:t>
      </w:r>
      <w:r>
        <w:rPr>
          <w:color w:val="19398A"/>
          <w:spacing w:val="8"/>
        </w:rPr>
        <w:t xml:space="preserve"> </w:t>
      </w:r>
      <w:r>
        <w:rPr>
          <w:color w:val="19398A"/>
        </w:rPr>
        <w:t>be</w:t>
      </w:r>
      <w:r>
        <w:rPr>
          <w:color w:val="19398A"/>
          <w:spacing w:val="7"/>
        </w:rPr>
        <w:t xml:space="preserve"> </w:t>
      </w:r>
      <w:r>
        <w:rPr>
          <w:color w:val="19398A"/>
          <w:spacing w:val="-1"/>
        </w:rPr>
        <w:t>charged</w:t>
      </w:r>
      <w:r>
        <w:rPr>
          <w:color w:val="19398A"/>
          <w:spacing w:val="4"/>
        </w:rPr>
        <w:t xml:space="preserve"> </w:t>
      </w:r>
      <w:r>
        <w:rPr>
          <w:color w:val="19398A"/>
        </w:rPr>
        <w:t>with</w:t>
      </w:r>
      <w:r>
        <w:rPr>
          <w:color w:val="19398A"/>
          <w:spacing w:val="5"/>
        </w:rPr>
        <w:t xml:space="preserve"> </w:t>
      </w:r>
      <w:r>
        <w:rPr>
          <w:color w:val="19398A"/>
        </w:rPr>
        <w:t>the</w:t>
      </w:r>
      <w:r>
        <w:rPr>
          <w:color w:val="19398A"/>
          <w:spacing w:val="7"/>
        </w:rPr>
        <w:t xml:space="preserve"> </w:t>
      </w:r>
      <w:r>
        <w:rPr>
          <w:color w:val="19398A"/>
          <w:spacing w:val="-1"/>
        </w:rPr>
        <w:t>conferral</w:t>
      </w:r>
      <w:r>
        <w:rPr>
          <w:color w:val="19398A"/>
          <w:spacing w:val="6"/>
        </w:rPr>
        <w:t xml:space="preserve"> </w:t>
      </w:r>
      <w:r>
        <w:rPr>
          <w:color w:val="19398A"/>
        </w:rPr>
        <w:t>of</w:t>
      </w:r>
      <w:r>
        <w:rPr>
          <w:color w:val="19398A"/>
          <w:spacing w:val="6"/>
        </w:rPr>
        <w:t xml:space="preserve"> </w:t>
      </w:r>
      <w:r>
        <w:rPr>
          <w:color w:val="19398A"/>
          <w:spacing w:val="-1"/>
        </w:rPr>
        <w:t>doctorate</w:t>
      </w:r>
      <w:r>
        <w:rPr>
          <w:color w:val="19398A"/>
          <w:spacing w:val="1"/>
        </w:rPr>
        <w:t xml:space="preserve"> </w:t>
      </w:r>
      <w:r>
        <w:rPr>
          <w:color w:val="19398A"/>
        </w:rPr>
        <w:t>degrees.</w:t>
      </w:r>
      <w:r>
        <w:rPr>
          <w:color w:val="19398A"/>
          <w:spacing w:val="3"/>
        </w:rPr>
        <w:t xml:space="preserve"> </w:t>
      </w:r>
      <w:r>
        <w:rPr>
          <w:color w:val="19398A"/>
          <w:spacing w:val="-5"/>
        </w:rPr>
        <w:t>To</w:t>
      </w:r>
      <w:r>
        <w:rPr>
          <w:color w:val="19398A"/>
          <w:spacing w:val="-10"/>
        </w:rPr>
        <w:t xml:space="preserve"> </w:t>
      </w:r>
      <w:r>
        <w:rPr>
          <w:color w:val="19398A"/>
        </w:rPr>
        <w:t>this</w:t>
      </w:r>
      <w:r>
        <w:rPr>
          <w:color w:val="19398A"/>
          <w:spacing w:val="5"/>
        </w:rPr>
        <w:t xml:space="preserve"> </w:t>
      </w:r>
      <w:r>
        <w:rPr>
          <w:color w:val="19398A"/>
        </w:rPr>
        <w:t>end,</w:t>
      </w:r>
      <w:r>
        <w:rPr>
          <w:color w:val="19398A"/>
          <w:spacing w:val="3"/>
        </w:rPr>
        <w:t xml:space="preserve"> </w:t>
      </w:r>
      <w:r>
        <w:rPr>
          <w:color w:val="19398A"/>
        </w:rPr>
        <w:t>it</w:t>
      </w:r>
      <w:r>
        <w:rPr>
          <w:color w:val="19398A"/>
          <w:spacing w:val="5"/>
        </w:rPr>
        <w:t xml:space="preserve"> </w:t>
      </w:r>
      <w:r>
        <w:rPr>
          <w:color w:val="19398A"/>
        </w:rPr>
        <w:t>shall</w:t>
      </w:r>
      <w:r>
        <w:rPr>
          <w:color w:val="19398A"/>
          <w:spacing w:val="5"/>
        </w:rPr>
        <w:t xml:space="preserve"> </w:t>
      </w:r>
      <w:r>
        <w:rPr>
          <w:color w:val="19398A"/>
        </w:rPr>
        <w:t>establish</w:t>
      </w:r>
      <w:r>
        <w:rPr>
          <w:color w:val="19398A"/>
          <w:spacing w:val="6"/>
        </w:rPr>
        <w:t xml:space="preserve"> </w:t>
      </w:r>
      <w:r>
        <w:rPr>
          <w:color w:val="19398A"/>
        </w:rPr>
        <w:t>PhD</w:t>
      </w:r>
      <w:r>
        <w:rPr>
          <w:color w:val="19398A"/>
          <w:spacing w:val="91"/>
          <w:w w:val="102"/>
        </w:rPr>
        <w:t xml:space="preserve"> </w:t>
      </w:r>
      <w:r>
        <w:rPr>
          <w:color w:val="19398A"/>
        </w:rPr>
        <w:t>regulations,</w:t>
      </w:r>
      <w:r>
        <w:rPr>
          <w:color w:val="19398A"/>
          <w:spacing w:val="4"/>
        </w:rPr>
        <w:t xml:space="preserve"> </w:t>
      </w:r>
      <w:r>
        <w:rPr>
          <w:color w:val="19398A"/>
        </w:rPr>
        <w:t>subject</w:t>
      </w:r>
      <w:r>
        <w:rPr>
          <w:color w:val="19398A"/>
          <w:spacing w:val="9"/>
        </w:rPr>
        <w:t xml:space="preserve"> </w:t>
      </w:r>
      <w:r>
        <w:rPr>
          <w:color w:val="19398A"/>
        </w:rPr>
        <w:t>to</w:t>
      </w:r>
      <w:r>
        <w:rPr>
          <w:color w:val="19398A"/>
          <w:spacing w:val="3"/>
        </w:rPr>
        <w:t xml:space="preserve"> </w:t>
      </w:r>
      <w:r>
        <w:rPr>
          <w:color w:val="19398A"/>
          <w:spacing w:val="-2"/>
        </w:rPr>
        <w:t>approval</w:t>
      </w:r>
      <w:r>
        <w:rPr>
          <w:color w:val="19398A"/>
          <w:spacing w:val="3"/>
        </w:rPr>
        <w:t xml:space="preserve"> </w:t>
      </w:r>
      <w:r>
        <w:rPr>
          <w:color w:val="19398A"/>
          <w:spacing w:val="-1"/>
        </w:rPr>
        <w:t>by</w:t>
      </w:r>
      <w:r>
        <w:rPr>
          <w:color w:val="19398A"/>
          <w:spacing w:val="5"/>
        </w:rPr>
        <w:t xml:space="preserve"> </w:t>
      </w:r>
      <w:r>
        <w:rPr>
          <w:color w:val="19398A"/>
        </w:rPr>
        <w:t>the</w:t>
      </w:r>
      <w:r>
        <w:rPr>
          <w:color w:val="19398A"/>
          <w:spacing w:val="5"/>
        </w:rPr>
        <w:t xml:space="preserve"> </w:t>
      </w:r>
      <w:r>
        <w:rPr>
          <w:color w:val="19398A"/>
          <w:spacing w:val="-1"/>
        </w:rPr>
        <w:t>Executive</w:t>
      </w:r>
      <w:r>
        <w:rPr>
          <w:color w:val="19398A"/>
          <w:spacing w:val="4"/>
        </w:rPr>
        <w:t xml:space="preserve"> </w:t>
      </w:r>
      <w:r>
        <w:rPr>
          <w:color w:val="19398A"/>
        </w:rPr>
        <w:t>Board.</w:t>
      </w:r>
    </w:p>
    <w:p w14:paraId="7A970AE0" w14:textId="77777777" w:rsidR="00AA6603" w:rsidRDefault="00F075F9">
      <w:pPr>
        <w:pStyle w:val="BodyText"/>
        <w:numPr>
          <w:ilvl w:val="0"/>
          <w:numId w:val="47"/>
        </w:numPr>
        <w:tabs>
          <w:tab w:val="left" w:pos="1435"/>
        </w:tabs>
        <w:spacing w:before="0" w:line="277" w:lineRule="auto"/>
        <w:ind w:right="566" w:hanging="339"/>
      </w:pPr>
      <w:r>
        <w:rPr>
          <w:color w:val="19398A"/>
        </w:rPr>
        <w:t>The</w:t>
      </w:r>
      <w:r>
        <w:rPr>
          <w:color w:val="19398A"/>
          <w:spacing w:val="3"/>
        </w:rPr>
        <w:t xml:space="preserve"> </w:t>
      </w:r>
      <w:r>
        <w:rPr>
          <w:color w:val="19398A"/>
          <w:spacing w:val="-1"/>
        </w:rPr>
        <w:t>conferral</w:t>
      </w:r>
      <w:r>
        <w:rPr>
          <w:color w:val="19398A"/>
          <w:spacing w:val="1"/>
        </w:rPr>
        <w:t xml:space="preserve"> </w:t>
      </w:r>
      <w:r>
        <w:rPr>
          <w:color w:val="19398A"/>
        </w:rPr>
        <w:t>of</w:t>
      </w:r>
      <w:r>
        <w:rPr>
          <w:color w:val="19398A"/>
          <w:spacing w:val="2"/>
        </w:rPr>
        <w:t xml:space="preserve"> </w:t>
      </w:r>
      <w:r>
        <w:rPr>
          <w:color w:val="19398A"/>
          <w:spacing w:val="-1"/>
        </w:rPr>
        <w:t>honorary</w:t>
      </w:r>
      <w:r>
        <w:rPr>
          <w:color w:val="19398A"/>
          <w:spacing w:val="1"/>
        </w:rPr>
        <w:t xml:space="preserve"> </w:t>
      </w:r>
      <w:r>
        <w:rPr>
          <w:color w:val="19398A"/>
          <w:spacing w:val="-1"/>
        </w:rPr>
        <w:t>doctorates</w:t>
      </w:r>
      <w:r>
        <w:rPr>
          <w:color w:val="19398A"/>
          <w:spacing w:val="3"/>
        </w:rPr>
        <w:t xml:space="preserve"> </w:t>
      </w:r>
      <w:r>
        <w:rPr>
          <w:color w:val="19398A"/>
        </w:rPr>
        <w:t>shall</w:t>
      </w:r>
      <w:r>
        <w:rPr>
          <w:color w:val="19398A"/>
          <w:spacing w:val="2"/>
        </w:rPr>
        <w:t xml:space="preserve"> </w:t>
      </w:r>
      <w:r>
        <w:rPr>
          <w:color w:val="19398A"/>
        </w:rPr>
        <w:t>take</w:t>
      </w:r>
      <w:r>
        <w:rPr>
          <w:color w:val="19398A"/>
          <w:spacing w:val="3"/>
        </w:rPr>
        <w:t xml:space="preserve"> </w:t>
      </w:r>
      <w:r>
        <w:rPr>
          <w:color w:val="19398A"/>
        </w:rPr>
        <w:t>place</w:t>
      </w:r>
      <w:r>
        <w:rPr>
          <w:color w:val="19398A"/>
          <w:spacing w:val="3"/>
        </w:rPr>
        <w:t xml:space="preserve"> </w:t>
      </w:r>
      <w:r>
        <w:rPr>
          <w:color w:val="19398A"/>
        </w:rPr>
        <w:t>through</w:t>
      </w:r>
      <w:r>
        <w:rPr>
          <w:color w:val="19398A"/>
          <w:spacing w:val="-1"/>
        </w:rPr>
        <w:t xml:space="preserve"> </w:t>
      </w:r>
      <w:r>
        <w:rPr>
          <w:color w:val="19398A"/>
        </w:rPr>
        <w:t>the</w:t>
      </w:r>
      <w:r>
        <w:rPr>
          <w:color w:val="19398A"/>
          <w:spacing w:val="3"/>
        </w:rPr>
        <w:t xml:space="preserve"> </w:t>
      </w:r>
      <w:r>
        <w:rPr>
          <w:color w:val="19398A"/>
          <w:spacing w:val="-1"/>
        </w:rPr>
        <w:t>Doctorate</w:t>
      </w:r>
      <w:r>
        <w:rPr>
          <w:color w:val="19398A"/>
        </w:rPr>
        <w:t xml:space="preserve"> Board,</w:t>
      </w:r>
      <w:r>
        <w:rPr>
          <w:color w:val="19398A"/>
          <w:spacing w:val="3"/>
        </w:rPr>
        <w:t xml:space="preserve"> </w:t>
      </w:r>
      <w:r>
        <w:rPr>
          <w:color w:val="19398A"/>
        </w:rPr>
        <w:t>upon</w:t>
      </w:r>
      <w:r>
        <w:rPr>
          <w:color w:val="19398A"/>
          <w:spacing w:val="1"/>
        </w:rPr>
        <w:t xml:space="preserve"> </w:t>
      </w:r>
      <w:r>
        <w:rPr>
          <w:color w:val="19398A"/>
        </w:rPr>
        <w:t>nomination</w:t>
      </w:r>
      <w:r>
        <w:rPr>
          <w:color w:val="19398A"/>
          <w:spacing w:val="2"/>
        </w:rPr>
        <w:t xml:space="preserve"> </w:t>
      </w:r>
      <w:r>
        <w:rPr>
          <w:color w:val="19398A"/>
          <w:spacing w:val="-1"/>
        </w:rPr>
        <w:t>by</w:t>
      </w:r>
      <w:r>
        <w:rPr>
          <w:color w:val="19398A"/>
          <w:spacing w:val="1"/>
        </w:rPr>
        <w:t xml:space="preserve"> </w:t>
      </w:r>
      <w:r>
        <w:rPr>
          <w:color w:val="19398A"/>
        </w:rPr>
        <w:t>the</w:t>
      </w:r>
      <w:r>
        <w:rPr>
          <w:color w:val="19398A"/>
          <w:spacing w:val="3"/>
        </w:rPr>
        <w:t xml:space="preserve"> </w:t>
      </w:r>
      <w:r>
        <w:rPr>
          <w:color w:val="19398A"/>
          <w:spacing w:val="-1"/>
        </w:rPr>
        <w:t>board</w:t>
      </w:r>
      <w:r>
        <w:rPr>
          <w:color w:val="19398A"/>
          <w:spacing w:val="2"/>
        </w:rPr>
        <w:t xml:space="preserve"> </w:t>
      </w:r>
      <w:r>
        <w:rPr>
          <w:color w:val="19398A"/>
        </w:rPr>
        <w:t>of</w:t>
      </w:r>
      <w:r>
        <w:rPr>
          <w:color w:val="19398A"/>
          <w:spacing w:val="81"/>
          <w:w w:val="102"/>
        </w:rPr>
        <w:t xml:space="preserve"> </w:t>
      </w:r>
      <w:r>
        <w:rPr>
          <w:color w:val="19398A"/>
        </w:rPr>
        <w:t>a</w:t>
      </w:r>
      <w:r>
        <w:rPr>
          <w:color w:val="19398A"/>
          <w:spacing w:val="5"/>
        </w:rPr>
        <w:t xml:space="preserve"> </w:t>
      </w:r>
      <w:r>
        <w:rPr>
          <w:color w:val="19398A"/>
        </w:rPr>
        <w:t>department, having</w:t>
      </w:r>
      <w:r>
        <w:rPr>
          <w:color w:val="19398A"/>
          <w:spacing w:val="5"/>
        </w:rPr>
        <w:t xml:space="preserve"> </w:t>
      </w:r>
      <w:r>
        <w:rPr>
          <w:color w:val="19398A"/>
          <w:spacing w:val="-1"/>
        </w:rPr>
        <w:t>heard</w:t>
      </w:r>
      <w:r>
        <w:rPr>
          <w:color w:val="19398A"/>
          <w:spacing w:val="7"/>
        </w:rPr>
        <w:t xml:space="preserve"> </w:t>
      </w:r>
      <w:r>
        <w:rPr>
          <w:color w:val="19398A"/>
        </w:rPr>
        <w:t>statements</w:t>
      </w:r>
      <w:r>
        <w:rPr>
          <w:color w:val="19398A"/>
          <w:spacing w:val="5"/>
        </w:rPr>
        <w:t xml:space="preserve"> </w:t>
      </w:r>
      <w:r>
        <w:rPr>
          <w:color w:val="19398A"/>
          <w:spacing w:val="-1"/>
        </w:rPr>
        <w:t>by</w:t>
      </w:r>
      <w:r>
        <w:rPr>
          <w:color w:val="19398A"/>
          <w:spacing w:val="2"/>
        </w:rPr>
        <w:t xml:space="preserve"> </w:t>
      </w:r>
      <w:r>
        <w:rPr>
          <w:color w:val="19398A"/>
        </w:rPr>
        <w:t>the</w:t>
      </w:r>
      <w:r>
        <w:rPr>
          <w:color w:val="19398A"/>
          <w:spacing w:val="4"/>
        </w:rPr>
        <w:t xml:space="preserve"> </w:t>
      </w:r>
      <w:r>
        <w:rPr>
          <w:color w:val="19398A"/>
          <w:spacing w:val="-1"/>
        </w:rPr>
        <w:t>Executive</w:t>
      </w:r>
      <w:r>
        <w:rPr>
          <w:color w:val="19398A"/>
        </w:rPr>
        <w:t xml:space="preserve"> Board.</w:t>
      </w:r>
    </w:p>
    <w:p w14:paraId="0F891BE7" w14:textId="77777777" w:rsidR="00AA6603" w:rsidRDefault="00AA6603">
      <w:pPr>
        <w:spacing w:before="10"/>
        <w:rPr>
          <w:rFonts w:ascii="Calibri" w:eastAsia="Calibri" w:hAnsi="Calibri" w:cs="Calibri"/>
          <w:sz w:val="20"/>
          <w:szCs w:val="20"/>
        </w:rPr>
      </w:pPr>
    </w:p>
    <w:p w14:paraId="1A002F62" w14:textId="77777777" w:rsidR="00AA6603" w:rsidRDefault="00F075F9">
      <w:pPr>
        <w:pStyle w:val="Heading4"/>
        <w:ind w:left="527"/>
        <w:rPr>
          <w:b w:val="0"/>
          <w:bCs w:val="0"/>
        </w:rPr>
      </w:pPr>
      <w:bookmarkStart w:id="22" w:name="Article_2.14_Rules_of_procedure;_right_o"/>
      <w:bookmarkEnd w:id="22"/>
      <w:r>
        <w:rPr>
          <w:color w:val="19398A"/>
          <w:spacing w:val="-1"/>
        </w:rPr>
        <w:t>Article</w:t>
      </w:r>
      <w:r>
        <w:rPr>
          <w:color w:val="19398A"/>
          <w:spacing w:val="9"/>
        </w:rPr>
        <w:t xml:space="preserve"> </w:t>
      </w:r>
      <w:r>
        <w:rPr>
          <w:color w:val="19398A"/>
        </w:rPr>
        <w:t>2.14</w:t>
      </w:r>
      <w:r>
        <w:rPr>
          <w:color w:val="19398A"/>
          <w:spacing w:val="11"/>
        </w:rPr>
        <w:t xml:space="preserve"> </w:t>
      </w:r>
      <w:r>
        <w:rPr>
          <w:color w:val="19398A"/>
          <w:spacing w:val="-1"/>
        </w:rPr>
        <w:t>Rules</w:t>
      </w:r>
      <w:r>
        <w:rPr>
          <w:color w:val="19398A"/>
          <w:spacing w:val="9"/>
        </w:rPr>
        <w:t xml:space="preserve"> </w:t>
      </w:r>
      <w:r>
        <w:rPr>
          <w:color w:val="19398A"/>
          <w:spacing w:val="-1"/>
        </w:rPr>
        <w:t>of</w:t>
      </w:r>
      <w:r>
        <w:rPr>
          <w:color w:val="19398A"/>
          <w:spacing w:val="8"/>
        </w:rPr>
        <w:t xml:space="preserve"> </w:t>
      </w:r>
      <w:r>
        <w:rPr>
          <w:color w:val="19398A"/>
          <w:spacing w:val="-2"/>
        </w:rPr>
        <w:t>procedure;</w:t>
      </w:r>
      <w:r>
        <w:rPr>
          <w:color w:val="19398A"/>
          <w:spacing w:val="7"/>
        </w:rPr>
        <w:t xml:space="preserve"> </w:t>
      </w:r>
      <w:r>
        <w:rPr>
          <w:color w:val="19398A"/>
          <w:spacing w:val="-1"/>
        </w:rPr>
        <w:t>right</w:t>
      </w:r>
      <w:r>
        <w:rPr>
          <w:color w:val="19398A"/>
          <w:spacing w:val="10"/>
        </w:rPr>
        <w:t xml:space="preserve"> </w:t>
      </w:r>
      <w:r>
        <w:rPr>
          <w:color w:val="19398A"/>
          <w:spacing w:val="-1"/>
        </w:rPr>
        <w:t>of</w:t>
      </w:r>
      <w:r>
        <w:rPr>
          <w:color w:val="19398A"/>
          <w:spacing w:val="9"/>
        </w:rPr>
        <w:t xml:space="preserve"> </w:t>
      </w:r>
      <w:r>
        <w:rPr>
          <w:color w:val="19398A"/>
          <w:spacing w:val="-1"/>
        </w:rPr>
        <w:t>access</w:t>
      </w:r>
    </w:p>
    <w:p w14:paraId="14267A80" w14:textId="77777777" w:rsidR="00AA6603" w:rsidRDefault="00F075F9">
      <w:pPr>
        <w:pStyle w:val="BodyText"/>
        <w:numPr>
          <w:ilvl w:val="0"/>
          <w:numId w:val="46"/>
        </w:numPr>
        <w:tabs>
          <w:tab w:val="left" w:pos="1435"/>
        </w:tabs>
        <w:spacing w:before="37" w:line="275" w:lineRule="auto"/>
        <w:ind w:right="595" w:hanging="338"/>
      </w:pPr>
      <w:r>
        <w:rPr>
          <w:color w:val="19398A"/>
        </w:rPr>
        <w:t>The</w:t>
      </w:r>
      <w:r>
        <w:rPr>
          <w:color w:val="19398A"/>
          <w:spacing w:val="8"/>
        </w:rPr>
        <w:t xml:space="preserve"> </w:t>
      </w:r>
      <w:r>
        <w:rPr>
          <w:color w:val="19398A"/>
          <w:spacing w:val="-1"/>
        </w:rPr>
        <w:t>Doctorate</w:t>
      </w:r>
      <w:r>
        <w:rPr>
          <w:color w:val="19398A"/>
          <w:spacing w:val="9"/>
        </w:rPr>
        <w:t xml:space="preserve"> </w:t>
      </w:r>
      <w:r>
        <w:rPr>
          <w:color w:val="19398A"/>
          <w:spacing w:val="-1"/>
        </w:rPr>
        <w:t>Board</w:t>
      </w:r>
      <w:r>
        <w:rPr>
          <w:color w:val="19398A"/>
          <w:spacing w:val="9"/>
        </w:rPr>
        <w:t xml:space="preserve"> </w:t>
      </w:r>
      <w:r>
        <w:rPr>
          <w:color w:val="19398A"/>
        </w:rPr>
        <w:t>may</w:t>
      </w:r>
      <w:r>
        <w:rPr>
          <w:color w:val="19398A"/>
          <w:spacing w:val="9"/>
        </w:rPr>
        <w:t xml:space="preserve"> </w:t>
      </w:r>
      <w:r>
        <w:rPr>
          <w:color w:val="19398A"/>
          <w:spacing w:val="-1"/>
        </w:rPr>
        <w:t>establish</w:t>
      </w:r>
      <w:r>
        <w:rPr>
          <w:color w:val="19398A"/>
          <w:spacing w:val="9"/>
        </w:rPr>
        <w:t xml:space="preserve"> </w:t>
      </w:r>
      <w:r>
        <w:rPr>
          <w:color w:val="19398A"/>
        </w:rPr>
        <w:t>rules</w:t>
      </w:r>
      <w:r>
        <w:rPr>
          <w:color w:val="19398A"/>
          <w:spacing w:val="9"/>
        </w:rPr>
        <w:t xml:space="preserve"> </w:t>
      </w:r>
      <w:r>
        <w:rPr>
          <w:color w:val="19398A"/>
        </w:rPr>
        <w:t>of</w:t>
      </w:r>
      <w:r>
        <w:rPr>
          <w:color w:val="19398A"/>
          <w:spacing w:val="9"/>
        </w:rPr>
        <w:t xml:space="preserve"> </w:t>
      </w:r>
      <w:r>
        <w:rPr>
          <w:color w:val="19398A"/>
          <w:spacing w:val="-1"/>
        </w:rPr>
        <w:t>procedure</w:t>
      </w:r>
      <w:r>
        <w:rPr>
          <w:color w:val="19398A"/>
          <w:spacing w:val="9"/>
        </w:rPr>
        <w:t xml:space="preserve"> </w:t>
      </w:r>
      <w:r>
        <w:rPr>
          <w:color w:val="19398A"/>
        </w:rPr>
        <w:t>for</w:t>
      </w:r>
      <w:r>
        <w:rPr>
          <w:color w:val="19398A"/>
          <w:spacing w:val="9"/>
        </w:rPr>
        <w:t xml:space="preserve"> </w:t>
      </w:r>
      <w:r>
        <w:rPr>
          <w:color w:val="19398A"/>
          <w:spacing w:val="-1"/>
        </w:rPr>
        <w:t>its</w:t>
      </w:r>
      <w:r>
        <w:rPr>
          <w:color w:val="19398A"/>
          <w:spacing w:val="8"/>
        </w:rPr>
        <w:t xml:space="preserve"> </w:t>
      </w:r>
      <w:r>
        <w:rPr>
          <w:color w:val="19398A"/>
          <w:spacing w:val="-2"/>
        </w:rPr>
        <w:t>operations.</w:t>
      </w:r>
      <w:r>
        <w:rPr>
          <w:color w:val="19398A"/>
          <w:spacing w:val="8"/>
        </w:rPr>
        <w:t xml:space="preserve"> </w:t>
      </w:r>
      <w:r>
        <w:rPr>
          <w:color w:val="19398A"/>
        </w:rPr>
        <w:t>The</w:t>
      </w:r>
      <w:r>
        <w:rPr>
          <w:color w:val="19398A"/>
          <w:spacing w:val="9"/>
        </w:rPr>
        <w:t xml:space="preserve"> </w:t>
      </w:r>
      <w:r>
        <w:rPr>
          <w:color w:val="19398A"/>
          <w:spacing w:val="-2"/>
        </w:rPr>
        <w:t>Executive</w:t>
      </w:r>
      <w:r>
        <w:rPr>
          <w:color w:val="19398A"/>
          <w:spacing w:val="8"/>
        </w:rPr>
        <w:t xml:space="preserve"> </w:t>
      </w:r>
      <w:r>
        <w:rPr>
          <w:color w:val="19398A"/>
          <w:spacing w:val="-1"/>
        </w:rPr>
        <w:t>Board</w:t>
      </w:r>
      <w:r>
        <w:rPr>
          <w:color w:val="19398A"/>
          <w:spacing w:val="9"/>
        </w:rPr>
        <w:t xml:space="preserve"> </w:t>
      </w:r>
      <w:r>
        <w:rPr>
          <w:color w:val="19398A"/>
          <w:spacing w:val="-1"/>
        </w:rPr>
        <w:t>and</w:t>
      </w:r>
      <w:r>
        <w:rPr>
          <w:color w:val="19398A"/>
          <w:spacing w:val="9"/>
        </w:rPr>
        <w:t xml:space="preserve"> </w:t>
      </w:r>
      <w:r>
        <w:rPr>
          <w:color w:val="19398A"/>
          <w:spacing w:val="-1"/>
        </w:rPr>
        <w:t>the</w:t>
      </w:r>
      <w:r>
        <w:rPr>
          <w:color w:val="19398A"/>
          <w:spacing w:val="10"/>
        </w:rPr>
        <w:t xml:space="preserve"> </w:t>
      </w:r>
      <w:r>
        <w:rPr>
          <w:color w:val="19398A"/>
          <w:spacing w:val="-1"/>
        </w:rPr>
        <w:t>Departmental</w:t>
      </w:r>
      <w:r>
        <w:rPr>
          <w:color w:val="19398A"/>
          <w:spacing w:val="73"/>
        </w:rPr>
        <w:t xml:space="preserve"> </w:t>
      </w:r>
      <w:r>
        <w:rPr>
          <w:color w:val="19398A"/>
          <w:spacing w:val="-1"/>
        </w:rPr>
        <w:t>Boards</w:t>
      </w:r>
      <w:r>
        <w:rPr>
          <w:color w:val="19398A"/>
          <w:spacing w:val="14"/>
        </w:rPr>
        <w:t xml:space="preserve"> </w:t>
      </w:r>
      <w:r>
        <w:rPr>
          <w:color w:val="19398A"/>
          <w:spacing w:val="-1"/>
        </w:rPr>
        <w:t>shall</w:t>
      </w:r>
      <w:r>
        <w:rPr>
          <w:color w:val="19398A"/>
          <w:spacing w:val="16"/>
        </w:rPr>
        <w:t xml:space="preserve"> </w:t>
      </w:r>
      <w:r>
        <w:rPr>
          <w:color w:val="19398A"/>
          <w:spacing w:val="-1"/>
        </w:rPr>
        <w:t>be</w:t>
      </w:r>
      <w:r>
        <w:rPr>
          <w:color w:val="19398A"/>
          <w:spacing w:val="16"/>
        </w:rPr>
        <w:t xml:space="preserve"> </w:t>
      </w:r>
      <w:r>
        <w:rPr>
          <w:color w:val="19398A"/>
          <w:spacing w:val="-1"/>
        </w:rPr>
        <w:t>notified</w:t>
      </w:r>
      <w:r>
        <w:rPr>
          <w:color w:val="19398A"/>
          <w:spacing w:val="16"/>
        </w:rPr>
        <w:t xml:space="preserve"> </w:t>
      </w:r>
      <w:r>
        <w:rPr>
          <w:color w:val="19398A"/>
          <w:spacing w:val="-1"/>
        </w:rPr>
        <w:t>after</w:t>
      </w:r>
      <w:r>
        <w:rPr>
          <w:color w:val="19398A"/>
          <w:spacing w:val="16"/>
        </w:rPr>
        <w:t xml:space="preserve"> </w:t>
      </w:r>
      <w:r>
        <w:rPr>
          <w:color w:val="19398A"/>
        </w:rPr>
        <w:t>these</w:t>
      </w:r>
      <w:r>
        <w:rPr>
          <w:color w:val="19398A"/>
          <w:spacing w:val="16"/>
        </w:rPr>
        <w:t xml:space="preserve"> </w:t>
      </w:r>
      <w:r>
        <w:rPr>
          <w:color w:val="19398A"/>
          <w:spacing w:val="-1"/>
        </w:rPr>
        <w:t>rules</w:t>
      </w:r>
      <w:r>
        <w:rPr>
          <w:color w:val="19398A"/>
          <w:spacing w:val="16"/>
        </w:rPr>
        <w:t xml:space="preserve"> </w:t>
      </w:r>
      <w:r>
        <w:rPr>
          <w:color w:val="19398A"/>
          <w:spacing w:val="-1"/>
        </w:rPr>
        <w:t>have</w:t>
      </w:r>
      <w:r>
        <w:rPr>
          <w:color w:val="19398A"/>
          <w:spacing w:val="16"/>
        </w:rPr>
        <w:t xml:space="preserve"> </w:t>
      </w:r>
      <w:r>
        <w:rPr>
          <w:color w:val="19398A"/>
          <w:spacing w:val="-1"/>
        </w:rPr>
        <w:t>been</w:t>
      </w:r>
      <w:r>
        <w:rPr>
          <w:color w:val="19398A"/>
          <w:spacing w:val="19"/>
        </w:rPr>
        <w:t xml:space="preserve"> </w:t>
      </w:r>
      <w:r>
        <w:rPr>
          <w:color w:val="19398A"/>
          <w:spacing w:val="-1"/>
        </w:rPr>
        <w:t>established.</w:t>
      </w:r>
    </w:p>
    <w:p w14:paraId="2336474F" w14:textId="77777777" w:rsidR="00AA6603" w:rsidRDefault="00F075F9">
      <w:pPr>
        <w:pStyle w:val="BodyText"/>
        <w:numPr>
          <w:ilvl w:val="0"/>
          <w:numId w:val="46"/>
        </w:numPr>
        <w:tabs>
          <w:tab w:val="left" w:pos="1435"/>
        </w:tabs>
        <w:spacing w:before="2" w:line="277" w:lineRule="auto"/>
        <w:ind w:left="1432" w:right="461" w:hanging="339"/>
      </w:pPr>
      <w:r>
        <w:rPr>
          <w:color w:val="19398A"/>
        </w:rPr>
        <w:t>The</w:t>
      </w:r>
      <w:r>
        <w:rPr>
          <w:color w:val="19398A"/>
          <w:spacing w:val="7"/>
        </w:rPr>
        <w:t xml:space="preserve"> </w:t>
      </w:r>
      <w:r>
        <w:rPr>
          <w:color w:val="19398A"/>
        </w:rPr>
        <w:t>meetings</w:t>
      </w:r>
      <w:r>
        <w:rPr>
          <w:color w:val="19398A"/>
          <w:spacing w:val="4"/>
        </w:rPr>
        <w:t xml:space="preserve"> </w:t>
      </w:r>
      <w:r>
        <w:rPr>
          <w:color w:val="19398A"/>
        </w:rPr>
        <w:t>and</w:t>
      </w:r>
      <w:r>
        <w:rPr>
          <w:color w:val="19398A"/>
          <w:spacing w:val="3"/>
        </w:rPr>
        <w:t xml:space="preserve"> </w:t>
      </w:r>
      <w:r>
        <w:rPr>
          <w:color w:val="19398A"/>
        </w:rPr>
        <w:t>documents</w:t>
      </w:r>
      <w:r>
        <w:rPr>
          <w:color w:val="19398A"/>
          <w:spacing w:val="5"/>
        </w:rPr>
        <w:t xml:space="preserve"> </w:t>
      </w:r>
      <w:r>
        <w:rPr>
          <w:color w:val="19398A"/>
        </w:rPr>
        <w:t>of</w:t>
      </w:r>
      <w:r>
        <w:rPr>
          <w:color w:val="19398A"/>
          <w:spacing w:val="7"/>
        </w:rPr>
        <w:t xml:space="preserve"> </w:t>
      </w:r>
      <w:r>
        <w:rPr>
          <w:color w:val="19398A"/>
        </w:rPr>
        <w:t>the</w:t>
      </w:r>
      <w:r>
        <w:rPr>
          <w:color w:val="19398A"/>
          <w:spacing w:val="5"/>
        </w:rPr>
        <w:t xml:space="preserve"> </w:t>
      </w:r>
      <w:r>
        <w:rPr>
          <w:color w:val="19398A"/>
          <w:spacing w:val="-1"/>
        </w:rPr>
        <w:t>Doctorate</w:t>
      </w:r>
      <w:r>
        <w:rPr>
          <w:color w:val="19398A"/>
        </w:rPr>
        <w:t xml:space="preserve"> Board</w:t>
      </w:r>
      <w:r>
        <w:rPr>
          <w:color w:val="19398A"/>
          <w:spacing w:val="3"/>
        </w:rPr>
        <w:t xml:space="preserve"> </w:t>
      </w:r>
      <w:r>
        <w:rPr>
          <w:color w:val="19398A"/>
        </w:rPr>
        <w:t>shall</w:t>
      </w:r>
      <w:r>
        <w:rPr>
          <w:color w:val="19398A"/>
          <w:spacing w:val="6"/>
        </w:rPr>
        <w:t xml:space="preserve"> </w:t>
      </w:r>
      <w:r>
        <w:rPr>
          <w:color w:val="19398A"/>
        </w:rPr>
        <w:t>not</w:t>
      </w:r>
      <w:r>
        <w:rPr>
          <w:color w:val="19398A"/>
          <w:spacing w:val="6"/>
        </w:rPr>
        <w:t xml:space="preserve"> </w:t>
      </w:r>
      <w:r>
        <w:rPr>
          <w:color w:val="19398A"/>
        </w:rPr>
        <w:t>be</w:t>
      </w:r>
      <w:r>
        <w:rPr>
          <w:color w:val="19398A"/>
          <w:spacing w:val="7"/>
        </w:rPr>
        <w:t xml:space="preserve"> </w:t>
      </w:r>
      <w:r>
        <w:rPr>
          <w:color w:val="19398A"/>
        </w:rPr>
        <w:t>public,</w:t>
      </w:r>
      <w:r>
        <w:rPr>
          <w:color w:val="19398A"/>
          <w:spacing w:val="4"/>
        </w:rPr>
        <w:t xml:space="preserve"> </w:t>
      </w:r>
      <w:r>
        <w:rPr>
          <w:color w:val="19398A"/>
          <w:spacing w:val="-1"/>
        </w:rPr>
        <w:t>except</w:t>
      </w:r>
      <w:r>
        <w:rPr>
          <w:color w:val="19398A"/>
          <w:spacing w:val="4"/>
        </w:rPr>
        <w:t xml:space="preserve"> </w:t>
      </w:r>
      <w:r>
        <w:rPr>
          <w:color w:val="19398A"/>
        </w:rPr>
        <w:t>when</w:t>
      </w:r>
      <w:r>
        <w:rPr>
          <w:color w:val="19398A"/>
          <w:spacing w:val="3"/>
        </w:rPr>
        <w:t xml:space="preserve"> </w:t>
      </w:r>
      <w:r>
        <w:rPr>
          <w:color w:val="19398A"/>
        </w:rPr>
        <w:t>the</w:t>
      </w:r>
      <w:r>
        <w:rPr>
          <w:color w:val="19398A"/>
          <w:spacing w:val="4"/>
        </w:rPr>
        <w:t xml:space="preserve"> </w:t>
      </w:r>
      <w:r>
        <w:rPr>
          <w:color w:val="19398A"/>
        </w:rPr>
        <w:t>Board</w:t>
      </w:r>
      <w:r>
        <w:rPr>
          <w:color w:val="19398A"/>
          <w:spacing w:val="3"/>
        </w:rPr>
        <w:t xml:space="preserve"> </w:t>
      </w:r>
      <w:r>
        <w:rPr>
          <w:color w:val="19398A"/>
        </w:rPr>
        <w:t>decides</w:t>
      </w:r>
      <w:r>
        <w:rPr>
          <w:color w:val="19398A"/>
          <w:spacing w:val="5"/>
        </w:rPr>
        <w:t xml:space="preserve"> </w:t>
      </w:r>
      <w:r>
        <w:rPr>
          <w:color w:val="19398A"/>
        </w:rPr>
        <w:t>otherwise</w:t>
      </w:r>
      <w:r>
        <w:rPr>
          <w:color w:val="19398A"/>
          <w:spacing w:val="4"/>
        </w:rPr>
        <w:t xml:space="preserve"> </w:t>
      </w:r>
      <w:r>
        <w:rPr>
          <w:color w:val="19398A"/>
          <w:spacing w:val="1"/>
        </w:rPr>
        <w:t>as</w:t>
      </w:r>
      <w:r>
        <w:rPr>
          <w:color w:val="19398A"/>
          <w:spacing w:val="66"/>
          <w:w w:val="102"/>
        </w:rPr>
        <w:t xml:space="preserve"> </w:t>
      </w:r>
      <w:r>
        <w:rPr>
          <w:color w:val="19398A"/>
        </w:rPr>
        <w:t>the</w:t>
      </w:r>
      <w:r>
        <w:rPr>
          <w:color w:val="19398A"/>
          <w:spacing w:val="20"/>
        </w:rPr>
        <w:t xml:space="preserve"> </w:t>
      </w:r>
      <w:r>
        <w:rPr>
          <w:color w:val="19398A"/>
        </w:rPr>
        <w:t>occasion</w:t>
      </w:r>
      <w:r>
        <w:rPr>
          <w:color w:val="19398A"/>
          <w:spacing w:val="24"/>
        </w:rPr>
        <w:t xml:space="preserve"> </w:t>
      </w:r>
      <w:r>
        <w:rPr>
          <w:color w:val="19398A"/>
        </w:rPr>
        <w:t>arises.</w:t>
      </w:r>
    </w:p>
    <w:p w14:paraId="745A6E20" w14:textId="77777777" w:rsidR="00AA6603" w:rsidRDefault="00F075F9">
      <w:pPr>
        <w:pStyle w:val="BodyText"/>
        <w:numPr>
          <w:ilvl w:val="0"/>
          <w:numId w:val="46"/>
        </w:numPr>
        <w:tabs>
          <w:tab w:val="left" w:pos="1435"/>
        </w:tabs>
        <w:spacing w:before="0"/>
        <w:ind w:left="1434"/>
      </w:pPr>
      <w:r>
        <w:rPr>
          <w:color w:val="19398A"/>
        </w:rPr>
        <w:t>The</w:t>
      </w:r>
      <w:r>
        <w:rPr>
          <w:color w:val="19398A"/>
          <w:spacing w:val="4"/>
        </w:rPr>
        <w:t xml:space="preserve"> </w:t>
      </w:r>
      <w:r>
        <w:rPr>
          <w:color w:val="19398A"/>
          <w:spacing w:val="-1"/>
        </w:rPr>
        <w:t>Executive</w:t>
      </w:r>
      <w:r>
        <w:rPr>
          <w:color w:val="19398A"/>
          <w:spacing w:val="-2"/>
        </w:rPr>
        <w:t xml:space="preserve"> </w:t>
      </w:r>
      <w:r>
        <w:rPr>
          <w:color w:val="19398A"/>
        </w:rPr>
        <w:t>Board</w:t>
      </w:r>
      <w:r>
        <w:rPr>
          <w:color w:val="19398A"/>
          <w:spacing w:val="3"/>
        </w:rPr>
        <w:t xml:space="preserve"> </w:t>
      </w:r>
      <w:r>
        <w:rPr>
          <w:color w:val="19398A"/>
        </w:rPr>
        <w:t>shall</w:t>
      </w:r>
      <w:r>
        <w:rPr>
          <w:color w:val="19398A"/>
          <w:spacing w:val="3"/>
        </w:rPr>
        <w:t xml:space="preserve"> </w:t>
      </w:r>
      <w:r>
        <w:rPr>
          <w:color w:val="19398A"/>
        </w:rPr>
        <w:t>provide for</w:t>
      </w:r>
      <w:r>
        <w:rPr>
          <w:color w:val="19398A"/>
          <w:spacing w:val="2"/>
        </w:rPr>
        <w:t xml:space="preserve"> </w:t>
      </w:r>
      <w:r>
        <w:rPr>
          <w:color w:val="19398A"/>
        </w:rPr>
        <w:t>administrative</w:t>
      </w:r>
      <w:r>
        <w:rPr>
          <w:color w:val="19398A"/>
          <w:spacing w:val="-3"/>
        </w:rPr>
        <w:t xml:space="preserve"> </w:t>
      </w:r>
      <w:r>
        <w:rPr>
          <w:color w:val="19398A"/>
        </w:rPr>
        <w:t>support</w:t>
      </w:r>
      <w:r>
        <w:rPr>
          <w:color w:val="19398A"/>
          <w:spacing w:val="-1"/>
        </w:rPr>
        <w:t xml:space="preserve"> </w:t>
      </w:r>
      <w:r>
        <w:rPr>
          <w:color w:val="19398A"/>
        </w:rPr>
        <w:t>to</w:t>
      </w:r>
      <w:r>
        <w:rPr>
          <w:color w:val="19398A"/>
          <w:spacing w:val="4"/>
        </w:rPr>
        <w:t xml:space="preserve"> </w:t>
      </w:r>
      <w:r>
        <w:rPr>
          <w:color w:val="19398A"/>
        </w:rPr>
        <w:t>the</w:t>
      </w:r>
      <w:r>
        <w:rPr>
          <w:color w:val="19398A"/>
          <w:spacing w:val="4"/>
        </w:rPr>
        <w:t xml:space="preserve"> </w:t>
      </w:r>
      <w:r>
        <w:rPr>
          <w:color w:val="19398A"/>
          <w:spacing w:val="-1"/>
        </w:rPr>
        <w:t>Doctorate</w:t>
      </w:r>
      <w:r>
        <w:rPr>
          <w:color w:val="19398A"/>
          <w:spacing w:val="-2"/>
        </w:rPr>
        <w:t xml:space="preserve"> </w:t>
      </w:r>
      <w:r>
        <w:rPr>
          <w:color w:val="19398A"/>
        </w:rPr>
        <w:t>Board.</w:t>
      </w:r>
    </w:p>
    <w:p w14:paraId="4C3FA5F4" w14:textId="77777777" w:rsidR="00AA6603" w:rsidRDefault="00AA6603">
      <w:pPr>
        <w:sectPr w:rsidR="00AA6603">
          <w:pgSz w:w="11920" w:h="16850"/>
          <w:pgMar w:top="1040" w:right="920" w:bottom="480" w:left="320" w:header="0" w:footer="285" w:gutter="0"/>
          <w:cols w:space="720"/>
        </w:sectPr>
      </w:pPr>
    </w:p>
    <w:p w14:paraId="40CE63DF" w14:textId="77777777" w:rsidR="00AA6603" w:rsidRDefault="00F075F9">
      <w:pPr>
        <w:pStyle w:val="Heading3"/>
        <w:tabs>
          <w:tab w:val="left" w:pos="1969"/>
        </w:tabs>
        <w:spacing w:before="36"/>
        <w:rPr>
          <w:b w:val="0"/>
          <w:bCs w:val="0"/>
        </w:rPr>
      </w:pPr>
      <w:bookmarkStart w:id="23" w:name="Paragraph_6_Department"/>
      <w:bookmarkEnd w:id="23"/>
      <w:r>
        <w:rPr>
          <w:color w:val="19398A"/>
          <w:spacing w:val="-2"/>
          <w:w w:val="105"/>
        </w:rPr>
        <w:t>Paragraph</w:t>
      </w:r>
      <w:r>
        <w:rPr>
          <w:color w:val="19398A"/>
          <w:spacing w:val="-9"/>
          <w:w w:val="105"/>
        </w:rPr>
        <w:t xml:space="preserve"> </w:t>
      </w:r>
      <w:r>
        <w:rPr>
          <w:color w:val="19398A"/>
          <w:w w:val="105"/>
        </w:rPr>
        <w:t>6</w:t>
      </w:r>
      <w:r>
        <w:rPr>
          <w:color w:val="19398A"/>
          <w:w w:val="105"/>
        </w:rPr>
        <w:tab/>
      </w:r>
      <w:r>
        <w:rPr>
          <w:color w:val="19398A"/>
          <w:spacing w:val="-1"/>
          <w:w w:val="105"/>
        </w:rPr>
        <w:t>Department</w:t>
      </w:r>
    </w:p>
    <w:p w14:paraId="48DA40DF" w14:textId="77777777" w:rsidR="00AA6603" w:rsidRDefault="00AA6603">
      <w:pPr>
        <w:spacing w:before="12"/>
        <w:rPr>
          <w:rFonts w:ascii="Calibri" w:eastAsia="Calibri" w:hAnsi="Calibri" w:cs="Calibri"/>
          <w:b/>
          <w:bCs/>
        </w:rPr>
      </w:pPr>
    </w:p>
    <w:p w14:paraId="77F78333" w14:textId="77777777" w:rsidR="00AA6603" w:rsidRDefault="00F075F9">
      <w:pPr>
        <w:pStyle w:val="Heading4"/>
        <w:rPr>
          <w:b w:val="0"/>
          <w:bCs w:val="0"/>
        </w:rPr>
      </w:pPr>
      <w:bookmarkStart w:id="24" w:name="Article_2.15__Departmental_Board_(Art._9"/>
      <w:bookmarkEnd w:id="24"/>
      <w:r>
        <w:rPr>
          <w:color w:val="19398A"/>
          <w:spacing w:val="-5"/>
        </w:rPr>
        <w:t>A</w:t>
      </w:r>
      <w:r>
        <w:rPr>
          <w:color w:val="19398A"/>
          <w:spacing w:val="-4"/>
        </w:rPr>
        <w:t>r</w:t>
      </w:r>
      <w:r>
        <w:rPr>
          <w:color w:val="19398A"/>
          <w:spacing w:val="-5"/>
        </w:rPr>
        <w:t>t</w:t>
      </w:r>
      <w:r>
        <w:rPr>
          <w:color w:val="19398A"/>
          <w:spacing w:val="-4"/>
        </w:rPr>
        <w:t>icle</w:t>
      </w:r>
      <w:r>
        <w:rPr>
          <w:color w:val="19398A"/>
          <w:spacing w:val="-11"/>
        </w:rPr>
        <w:t xml:space="preserve"> </w:t>
      </w:r>
      <w:r>
        <w:rPr>
          <w:color w:val="19398A"/>
          <w:spacing w:val="-3"/>
        </w:rPr>
        <w:t>2.15</w:t>
      </w:r>
      <w:r>
        <w:rPr>
          <w:color w:val="19398A"/>
        </w:rPr>
        <w:t xml:space="preserve"> </w:t>
      </w:r>
      <w:r>
        <w:rPr>
          <w:color w:val="19398A"/>
          <w:spacing w:val="2"/>
        </w:rPr>
        <w:t xml:space="preserve"> </w:t>
      </w:r>
      <w:r>
        <w:rPr>
          <w:color w:val="19398A"/>
          <w:spacing w:val="-1"/>
        </w:rPr>
        <w:t>Departmental</w:t>
      </w:r>
      <w:r>
        <w:rPr>
          <w:color w:val="19398A"/>
          <w:spacing w:val="-3"/>
        </w:rPr>
        <w:t xml:space="preserve"> </w:t>
      </w:r>
      <w:r>
        <w:rPr>
          <w:color w:val="19398A"/>
          <w:spacing w:val="-1"/>
        </w:rPr>
        <w:t>Board</w:t>
      </w:r>
      <w:r>
        <w:rPr>
          <w:color w:val="19398A"/>
          <w:spacing w:val="-5"/>
        </w:rPr>
        <w:t xml:space="preserve"> </w:t>
      </w:r>
      <w:r>
        <w:rPr>
          <w:color w:val="19398A"/>
          <w:spacing w:val="-1"/>
        </w:rPr>
        <w:t>(Art.</w:t>
      </w:r>
      <w:r>
        <w:rPr>
          <w:color w:val="19398A"/>
          <w:spacing w:val="-2"/>
        </w:rPr>
        <w:t xml:space="preserve"> </w:t>
      </w:r>
      <w:r>
        <w:rPr>
          <w:color w:val="19398A"/>
          <w:spacing w:val="-3"/>
        </w:rPr>
        <w:t>9.12</w:t>
      </w:r>
      <w:r>
        <w:rPr>
          <w:color w:val="19398A"/>
          <w:spacing w:val="-2"/>
        </w:rPr>
        <w:t xml:space="preserve"> </w:t>
      </w:r>
      <w:r>
        <w:rPr>
          <w:color w:val="19398A"/>
          <w:spacing w:val="-1"/>
        </w:rPr>
        <w:t>of</w:t>
      </w:r>
      <w:r>
        <w:rPr>
          <w:color w:val="19398A"/>
          <w:spacing w:val="-2"/>
        </w:rPr>
        <w:t xml:space="preserve"> </w:t>
      </w:r>
      <w:r>
        <w:rPr>
          <w:color w:val="19398A"/>
          <w:spacing w:val="-1"/>
        </w:rPr>
        <w:t>the</w:t>
      </w:r>
      <w:r>
        <w:rPr>
          <w:color w:val="19398A"/>
          <w:spacing w:val="-4"/>
        </w:rPr>
        <w:t xml:space="preserve"> </w:t>
      </w:r>
      <w:r>
        <w:rPr>
          <w:color w:val="19398A"/>
        </w:rPr>
        <w:t>WHW)</w:t>
      </w:r>
    </w:p>
    <w:p w14:paraId="6D7133B6" w14:textId="697A85EC" w:rsidR="00AA6603" w:rsidRDefault="00F075F9">
      <w:pPr>
        <w:pStyle w:val="BodyText"/>
        <w:numPr>
          <w:ilvl w:val="0"/>
          <w:numId w:val="45"/>
        </w:numPr>
        <w:tabs>
          <w:tab w:val="left" w:pos="1437"/>
        </w:tabs>
        <w:spacing w:before="37" w:line="276" w:lineRule="auto"/>
        <w:ind w:right="494" w:hanging="340"/>
      </w:pPr>
      <w:r>
        <w:rPr>
          <w:color w:val="19398A"/>
        </w:rPr>
        <w:t>The</w:t>
      </w:r>
      <w:r>
        <w:rPr>
          <w:color w:val="19398A"/>
          <w:spacing w:val="7"/>
        </w:rPr>
        <w:t xml:space="preserve"> </w:t>
      </w:r>
      <w:r>
        <w:rPr>
          <w:color w:val="19398A"/>
          <w:spacing w:val="-1"/>
        </w:rPr>
        <w:t>Departmental</w:t>
      </w:r>
      <w:r>
        <w:rPr>
          <w:color w:val="19398A"/>
          <w:spacing w:val="9"/>
        </w:rPr>
        <w:t xml:space="preserve"> </w:t>
      </w:r>
      <w:r>
        <w:rPr>
          <w:color w:val="19398A"/>
        </w:rPr>
        <w:t>Board</w:t>
      </w:r>
      <w:r>
        <w:rPr>
          <w:color w:val="19398A"/>
          <w:spacing w:val="6"/>
        </w:rPr>
        <w:t xml:space="preserve"> </w:t>
      </w:r>
      <w:r>
        <w:rPr>
          <w:color w:val="19398A"/>
          <w:spacing w:val="-1"/>
        </w:rPr>
        <w:t>shall</w:t>
      </w:r>
      <w:r>
        <w:rPr>
          <w:color w:val="19398A"/>
          <w:spacing w:val="9"/>
        </w:rPr>
        <w:t xml:space="preserve"> </w:t>
      </w:r>
      <w:r>
        <w:rPr>
          <w:color w:val="19398A"/>
          <w:spacing w:val="-1"/>
        </w:rPr>
        <w:t>consist</w:t>
      </w:r>
      <w:r>
        <w:rPr>
          <w:color w:val="19398A"/>
          <w:spacing w:val="9"/>
        </w:rPr>
        <w:t xml:space="preserve"> </w:t>
      </w:r>
      <w:r>
        <w:rPr>
          <w:color w:val="19398A"/>
        </w:rPr>
        <w:t>of</w:t>
      </w:r>
      <w:r>
        <w:rPr>
          <w:color w:val="19398A"/>
          <w:spacing w:val="10"/>
        </w:rPr>
        <w:t xml:space="preserve"> </w:t>
      </w:r>
      <w:r>
        <w:rPr>
          <w:color w:val="19398A"/>
          <w:spacing w:val="-1"/>
        </w:rPr>
        <w:t>three</w:t>
      </w:r>
      <w:r>
        <w:rPr>
          <w:color w:val="19398A"/>
          <w:spacing w:val="6"/>
        </w:rPr>
        <w:t xml:space="preserve"> </w:t>
      </w:r>
      <w:r>
        <w:rPr>
          <w:color w:val="19398A"/>
          <w:spacing w:val="-1"/>
        </w:rPr>
        <w:t>members:</w:t>
      </w:r>
      <w:r>
        <w:rPr>
          <w:color w:val="19398A"/>
          <w:spacing w:val="9"/>
        </w:rPr>
        <w:t xml:space="preserve"> </w:t>
      </w:r>
      <w:r>
        <w:rPr>
          <w:color w:val="19398A"/>
          <w:spacing w:val="-1"/>
        </w:rPr>
        <w:t>the</w:t>
      </w:r>
      <w:r>
        <w:rPr>
          <w:color w:val="19398A"/>
          <w:spacing w:val="9"/>
        </w:rPr>
        <w:t xml:space="preserve"> </w:t>
      </w:r>
      <w:r>
        <w:rPr>
          <w:color w:val="19398A"/>
          <w:spacing w:val="-1"/>
        </w:rPr>
        <w:t>Dean,</w:t>
      </w:r>
      <w:r>
        <w:rPr>
          <w:color w:val="19398A"/>
          <w:spacing w:val="8"/>
        </w:rPr>
        <w:t xml:space="preserve"> </w:t>
      </w:r>
      <w:r>
        <w:rPr>
          <w:color w:val="19398A"/>
          <w:spacing w:val="-1"/>
        </w:rPr>
        <w:t>who</w:t>
      </w:r>
      <w:r>
        <w:rPr>
          <w:color w:val="19398A"/>
          <w:spacing w:val="11"/>
        </w:rPr>
        <w:t xml:space="preserve"> </w:t>
      </w:r>
      <w:r>
        <w:rPr>
          <w:color w:val="19398A"/>
          <w:spacing w:val="-1"/>
        </w:rPr>
        <w:t>shall</w:t>
      </w:r>
      <w:r>
        <w:rPr>
          <w:color w:val="19398A"/>
          <w:spacing w:val="9"/>
        </w:rPr>
        <w:t xml:space="preserve"> </w:t>
      </w:r>
      <w:r>
        <w:rPr>
          <w:color w:val="19398A"/>
          <w:spacing w:val="-1"/>
        </w:rPr>
        <w:t>be</w:t>
      </w:r>
      <w:r>
        <w:rPr>
          <w:color w:val="19398A"/>
          <w:spacing w:val="9"/>
        </w:rPr>
        <w:t xml:space="preserve"> </w:t>
      </w:r>
      <w:r>
        <w:rPr>
          <w:color w:val="19398A"/>
          <w:spacing w:val="-1"/>
        </w:rPr>
        <w:t>the</w:t>
      </w:r>
      <w:r>
        <w:rPr>
          <w:color w:val="19398A"/>
          <w:spacing w:val="7"/>
        </w:rPr>
        <w:t xml:space="preserve"> </w:t>
      </w:r>
      <w:r>
        <w:rPr>
          <w:color w:val="19398A"/>
          <w:spacing w:val="-1"/>
        </w:rPr>
        <w:t>Chairman</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9"/>
        </w:rPr>
        <w:t xml:space="preserve"> </w:t>
      </w:r>
      <w:r>
        <w:rPr>
          <w:color w:val="19398A"/>
          <w:spacing w:val="-1"/>
        </w:rPr>
        <w:t>Board;</w:t>
      </w:r>
      <w:r>
        <w:rPr>
          <w:color w:val="19398A"/>
          <w:spacing w:val="7"/>
        </w:rPr>
        <w:t xml:space="preserve"> </w:t>
      </w:r>
      <w:r>
        <w:rPr>
          <w:color w:val="19398A"/>
        </w:rPr>
        <w:t xml:space="preserve">a </w:t>
      </w:r>
      <w:r>
        <w:rPr>
          <w:color w:val="19398A"/>
          <w:spacing w:val="-1"/>
        </w:rPr>
        <w:t>Managing</w:t>
      </w:r>
      <w:r>
        <w:rPr>
          <w:color w:val="19398A"/>
          <w:spacing w:val="8"/>
        </w:rPr>
        <w:t xml:space="preserve"> </w:t>
      </w:r>
      <w:r>
        <w:rPr>
          <w:color w:val="19398A"/>
          <w:spacing w:val="-3"/>
        </w:rPr>
        <w:t>Director,</w:t>
      </w:r>
      <w:r>
        <w:rPr>
          <w:color w:val="19398A"/>
          <w:spacing w:val="7"/>
        </w:rPr>
        <w:t xml:space="preserve"> </w:t>
      </w:r>
      <w:r>
        <w:rPr>
          <w:color w:val="19398A"/>
          <w:spacing w:val="-1"/>
        </w:rPr>
        <w:t>and</w:t>
      </w:r>
      <w:r>
        <w:rPr>
          <w:color w:val="19398A"/>
          <w:spacing w:val="9"/>
        </w:rPr>
        <w:t xml:space="preserve"> </w:t>
      </w:r>
      <w:r>
        <w:rPr>
          <w:color w:val="19398A"/>
        </w:rPr>
        <w:t>a</w:t>
      </w:r>
      <w:r>
        <w:rPr>
          <w:color w:val="19398A"/>
          <w:spacing w:val="9"/>
        </w:rPr>
        <w:t xml:space="preserve"> </w:t>
      </w:r>
      <w:r>
        <w:rPr>
          <w:color w:val="19398A"/>
          <w:spacing w:val="-1"/>
        </w:rPr>
        <w:t>third</w:t>
      </w:r>
      <w:r>
        <w:rPr>
          <w:color w:val="19398A"/>
          <w:spacing w:val="6"/>
        </w:rPr>
        <w:t xml:space="preserve"> </w:t>
      </w:r>
      <w:r>
        <w:rPr>
          <w:color w:val="19398A"/>
          <w:spacing w:val="-1"/>
        </w:rPr>
        <w:t>member</w:t>
      </w:r>
      <w:r>
        <w:rPr>
          <w:color w:val="19398A"/>
          <w:spacing w:val="8"/>
        </w:rPr>
        <w:t xml:space="preserve"> </w:t>
      </w:r>
      <w:r>
        <w:rPr>
          <w:color w:val="19398A"/>
          <w:spacing w:val="-2"/>
        </w:rPr>
        <w:t>from</w:t>
      </w:r>
      <w:r>
        <w:rPr>
          <w:color w:val="19398A"/>
          <w:spacing w:val="10"/>
        </w:rPr>
        <w:t xml:space="preserve"> </w:t>
      </w:r>
      <w:r>
        <w:rPr>
          <w:color w:val="19398A"/>
          <w:spacing w:val="-1"/>
        </w:rPr>
        <w:t>the</w:t>
      </w:r>
      <w:r>
        <w:rPr>
          <w:color w:val="19398A"/>
          <w:spacing w:val="8"/>
        </w:rPr>
        <w:t xml:space="preserve"> </w:t>
      </w:r>
      <w:r>
        <w:rPr>
          <w:color w:val="19398A"/>
          <w:spacing w:val="-1"/>
        </w:rPr>
        <w:t>academic</w:t>
      </w:r>
      <w:r>
        <w:rPr>
          <w:color w:val="19398A"/>
          <w:spacing w:val="9"/>
        </w:rPr>
        <w:t xml:space="preserve"> </w:t>
      </w:r>
      <w:r>
        <w:rPr>
          <w:color w:val="19398A"/>
          <w:spacing w:val="-2"/>
        </w:rPr>
        <w:t>staff.</w:t>
      </w:r>
      <w:r>
        <w:rPr>
          <w:color w:val="19398A"/>
          <w:spacing w:val="10"/>
        </w:rPr>
        <w:t xml:space="preserve"> </w:t>
      </w:r>
      <w:r>
        <w:rPr>
          <w:color w:val="19398A"/>
        </w:rPr>
        <w:t>In</w:t>
      </w:r>
      <w:r>
        <w:rPr>
          <w:color w:val="19398A"/>
          <w:spacing w:val="8"/>
        </w:rPr>
        <w:t xml:space="preserve"> </w:t>
      </w:r>
      <w:r>
        <w:rPr>
          <w:color w:val="19398A"/>
          <w:spacing w:val="-2"/>
        </w:rPr>
        <w:t>exceptional</w:t>
      </w:r>
      <w:r>
        <w:rPr>
          <w:color w:val="19398A"/>
          <w:spacing w:val="9"/>
        </w:rPr>
        <w:t xml:space="preserve"> </w:t>
      </w:r>
      <w:r>
        <w:rPr>
          <w:color w:val="19398A"/>
          <w:spacing w:val="-1"/>
        </w:rPr>
        <w:t>cases,</w:t>
      </w:r>
      <w:r>
        <w:rPr>
          <w:color w:val="19398A"/>
          <w:spacing w:val="9"/>
        </w:rPr>
        <w:t xml:space="preserve"> </w:t>
      </w:r>
      <w:r>
        <w:rPr>
          <w:color w:val="19398A"/>
          <w:spacing w:val="-1"/>
        </w:rPr>
        <w:t>the</w:t>
      </w:r>
      <w:r>
        <w:rPr>
          <w:color w:val="19398A"/>
          <w:spacing w:val="8"/>
        </w:rPr>
        <w:t xml:space="preserve"> </w:t>
      </w:r>
      <w:r>
        <w:rPr>
          <w:color w:val="19398A"/>
          <w:spacing w:val="-1"/>
        </w:rPr>
        <w:t>Departmental</w:t>
      </w:r>
      <w:r>
        <w:rPr>
          <w:color w:val="19398A"/>
          <w:spacing w:val="9"/>
        </w:rPr>
        <w:t xml:space="preserve"> </w:t>
      </w:r>
      <w:r>
        <w:rPr>
          <w:color w:val="19398A"/>
          <w:spacing w:val="-1"/>
        </w:rPr>
        <w:t>Board</w:t>
      </w:r>
      <w:r>
        <w:rPr>
          <w:color w:val="19398A"/>
          <w:spacing w:val="7"/>
        </w:rPr>
        <w:t xml:space="preserve"> </w:t>
      </w:r>
      <w:r>
        <w:rPr>
          <w:color w:val="19398A"/>
        </w:rPr>
        <w:t>may</w:t>
      </w:r>
      <w:r>
        <w:rPr>
          <w:color w:val="19398A"/>
          <w:spacing w:val="7"/>
        </w:rPr>
        <w:t xml:space="preserve"> </w:t>
      </w:r>
      <w:r>
        <w:rPr>
          <w:color w:val="19398A"/>
          <w:spacing w:val="-1"/>
        </w:rPr>
        <w:t>submit</w:t>
      </w:r>
      <w:r>
        <w:rPr>
          <w:color w:val="19398A"/>
          <w:spacing w:val="7"/>
        </w:rPr>
        <w:t xml:space="preserve"> </w:t>
      </w:r>
      <w:r>
        <w:rPr>
          <w:color w:val="19398A"/>
        </w:rPr>
        <w:t>a</w:t>
      </w:r>
      <w:r>
        <w:rPr>
          <w:color w:val="19398A"/>
          <w:spacing w:val="7"/>
        </w:rPr>
        <w:t xml:space="preserve"> </w:t>
      </w:r>
      <w:r>
        <w:rPr>
          <w:color w:val="19398A"/>
          <w:spacing w:val="-2"/>
        </w:rPr>
        <w:t>request</w:t>
      </w:r>
      <w:r>
        <w:rPr>
          <w:color w:val="19398A"/>
          <w:spacing w:val="7"/>
        </w:rPr>
        <w:t xml:space="preserve"> </w:t>
      </w:r>
      <w:r>
        <w:rPr>
          <w:color w:val="19398A"/>
          <w:spacing w:val="-1"/>
        </w:rPr>
        <w:t>accompanied</w:t>
      </w:r>
      <w:r>
        <w:rPr>
          <w:color w:val="19398A"/>
          <w:spacing w:val="7"/>
        </w:rPr>
        <w:t xml:space="preserve"> </w:t>
      </w:r>
      <w:r>
        <w:rPr>
          <w:color w:val="19398A"/>
          <w:spacing w:val="-1"/>
        </w:rPr>
        <w:t>by</w:t>
      </w:r>
      <w:r>
        <w:rPr>
          <w:color w:val="19398A"/>
          <w:spacing w:val="7"/>
        </w:rPr>
        <w:t xml:space="preserve"> </w:t>
      </w:r>
      <w:r>
        <w:rPr>
          <w:color w:val="19398A"/>
          <w:spacing w:val="-1"/>
        </w:rPr>
        <w:t>justification</w:t>
      </w:r>
      <w:r>
        <w:rPr>
          <w:color w:val="19398A"/>
          <w:spacing w:val="6"/>
        </w:rPr>
        <w:t xml:space="preserve"> </w:t>
      </w:r>
      <w:r>
        <w:rPr>
          <w:color w:val="19398A"/>
          <w:spacing w:val="-1"/>
        </w:rPr>
        <w:t>to</w:t>
      </w:r>
      <w:r>
        <w:rPr>
          <w:color w:val="19398A"/>
          <w:spacing w:val="8"/>
        </w:rPr>
        <w:t xml:space="preserve"> </w:t>
      </w:r>
      <w:r>
        <w:rPr>
          <w:color w:val="19398A"/>
          <w:spacing w:val="-1"/>
        </w:rPr>
        <w:t>the</w:t>
      </w:r>
      <w:r>
        <w:rPr>
          <w:color w:val="19398A"/>
          <w:spacing w:val="8"/>
        </w:rPr>
        <w:t xml:space="preserve"> </w:t>
      </w:r>
      <w:r>
        <w:rPr>
          <w:color w:val="19398A"/>
          <w:spacing w:val="-1"/>
        </w:rPr>
        <w:t>Executive</w:t>
      </w:r>
      <w:r>
        <w:rPr>
          <w:color w:val="19398A"/>
          <w:spacing w:val="4"/>
        </w:rPr>
        <w:t xml:space="preserve"> </w:t>
      </w:r>
      <w:r>
        <w:rPr>
          <w:color w:val="19398A"/>
          <w:spacing w:val="-1"/>
        </w:rPr>
        <w:t>Board</w:t>
      </w:r>
      <w:r>
        <w:rPr>
          <w:color w:val="19398A"/>
          <w:spacing w:val="4"/>
        </w:rPr>
        <w:t xml:space="preserve"> </w:t>
      </w:r>
      <w:r>
        <w:rPr>
          <w:color w:val="19398A"/>
          <w:spacing w:val="-1"/>
        </w:rPr>
        <w:t>to</w:t>
      </w:r>
      <w:r>
        <w:rPr>
          <w:color w:val="19398A"/>
          <w:spacing w:val="9"/>
        </w:rPr>
        <w:t xml:space="preserve"> </w:t>
      </w:r>
      <w:r>
        <w:rPr>
          <w:color w:val="19398A"/>
          <w:spacing w:val="-1"/>
        </w:rPr>
        <w:t>appoint</w:t>
      </w:r>
      <w:r>
        <w:rPr>
          <w:color w:val="19398A"/>
          <w:spacing w:val="7"/>
        </w:rPr>
        <w:t xml:space="preserve"> </w:t>
      </w:r>
      <w:r>
        <w:rPr>
          <w:color w:val="19398A"/>
        </w:rPr>
        <w:t>a</w:t>
      </w:r>
      <w:r>
        <w:rPr>
          <w:color w:val="19398A"/>
          <w:spacing w:val="7"/>
        </w:rPr>
        <w:t xml:space="preserve"> </w:t>
      </w:r>
      <w:r>
        <w:rPr>
          <w:color w:val="19398A"/>
          <w:spacing w:val="-1"/>
        </w:rPr>
        <w:t>fourth</w:t>
      </w:r>
      <w:r>
        <w:rPr>
          <w:color w:val="19398A"/>
          <w:spacing w:val="7"/>
        </w:rPr>
        <w:t xml:space="preserve"> </w:t>
      </w:r>
      <w:r>
        <w:rPr>
          <w:color w:val="19398A"/>
          <w:spacing w:val="-1"/>
        </w:rPr>
        <w:t>member</w:t>
      </w:r>
      <w:r>
        <w:rPr>
          <w:color w:val="19398A"/>
          <w:spacing w:val="7"/>
        </w:rPr>
        <w:t xml:space="preserve"> </w:t>
      </w:r>
      <w:r>
        <w:rPr>
          <w:color w:val="19398A"/>
          <w:spacing w:val="-1"/>
        </w:rPr>
        <w:t>from</w:t>
      </w:r>
      <w:r>
        <w:rPr>
          <w:color w:val="19398A"/>
          <w:spacing w:val="7"/>
        </w:rPr>
        <w:t xml:space="preserve"> </w:t>
      </w:r>
      <w:r>
        <w:rPr>
          <w:color w:val="19398A"/>
          <w:spacing w:val="-1"/>
        </w:rPr>
        <w:t>the</w:t>
      </w:r>
      <w:r>
        <w:rPr>
          <w:color w:val="19398A"/>
          <w:spacing w:val="7"/>
        </w:rPr>
        <w:t xml:space="preserve"> </w:t>
      </w:r>
      <w:r>
        <w:rPr>
          <w:color w:val="19398A"/>
          <w:spacing w:val="-1"/>
        </w:rPr>
        <w:t>academic</w:t>
      </w:r>
      <w:r>
        <w:rPr>
          <w:color w:val="19398A"/>
          <w:spacing w:val="9"/>
        </w:rPr>
        <w:t xml:space="preserve"> </w:t>
      </w:r>
      <w:r>
        <w:rPr>
          <w:color w:val="19398A"/>
          <w:spacing w:val="-2"/>
        </w:rPr>
        <w:t>staff.</w:t>
      </w:r>
    </w:p>
    <w:p w14:paraId="2AD9B472" w14:textId="77777777" w:rsidR="00AA6603" w:rsidRDefault="00F075F9">
      <w:pPr>
        <w:pStyle w:val="BodyText"/>
        <w:numPr>
          <w:ilvl w:val="0"/>
          <w:numId w:val="45"/>
        </w:numPr>
        <w:tabs>
          <w:tab w:val="left" w:pos="1437"/>
        </w:tabs>
        <w:spacing w:before="1"/>
        <w:ind w:hanging="340"/>
      </w:pPr>
      <w:r>
        <w:rPr>
          <w:color w:val="19398A"/>
        </w:rPr>
        <w:t>The</w:t>
      </w:r>
      <w:r>
        <w:rPr>
          <w:color w:val="19398A"/>
          <w:spacing w:val="8"/>
        </w:rPr>
        <w:t xml:space="preserve"> </w:t>
      </w:r>
      <w:r>
        <w:rPr>
          <w:color w:val="19398A"/>
          <w:spacing w:val="-1"/>
        </w:rPr>
        <w:t>Dean</w:t>
      </w:r>
      <w:r>
        <w:rPr>
          <w:color w:val="19398A"/>
          <w:spacing w:val="9"/>
        </w:rPr>
        <w:t xml:space="preserve"> </w:t>
      </w:r>
      <w:r>
        <w:rPr>
          <w:color w:val="19398A"/>
          <w:spacing w:val="-1"/>
        </w:rPr>
        <w:t>shall</w:t>
      </w:r>
      <w:r>
        <w:rPr>
          <w:color w:val="19398A"/>
          <w:spacing w:val="9"/>
        </w:rPr>
        <w:t xml:space="preserve"> </w:t>
      </w:r>
      <w:r>
        <w:rPr>
          <w:color w:val="19398A"/>
          <w:spacing w:val="-1"/>
        </w:rPr>
        <w:t>have</w:t>
      </w:r>
      <w:r>
        <w:rPr>
          <w:color w:val="19398A"/>
          <w:spacing w:val="9"/>
        </w:rPr>
        <w:t xml:space="preserve"> </w:t>
      </w:r>
      <w:r>
        <w:rPr>
          <w:color w:val="19398A"/>
          <w:spacing w:val="-1"/>
        </w:rPr>
        <w:t>the</w:t>
      </w:r>
      <w:r>
        <w:rPr>
          <w:color w:val="19398A"/>
          <w:spacing w:val="10"/>
        </w:rPr>
        <w:t xml:space="preserve"> </w:t>
      </w:r>
      <w:r>
        <w:rPr>
          <w:color w:val="19398A"/>
          <w:spacing w:val="-1"/>
        </w:rPr>
        <w:t>deciding</w:t>
      </w:r>
      <w:r>
        <w:rPr>
          <w:color w:val="19398A"/>
          <w:spacing w:val="9"/>
        </w:rPr>
        <w:t xml:space="preserve"> </w:t>
      </w:r>
      <w:r>
        <w:rPr>
          <w:color w:val="19398A"/>
          <w:spacing w:val="-1"/>
        </w:rPr>
        <w:t>vote</w:t>
      </w:r>
      <w:r>
        <w:rPr>
          <w:color w:val="19398A"/>
          <w:spacing w:val="9"/>
        </w:rPr>
        <w:t xml:space="preserve"> </w:t>
      </w:r>
      <w:r>
        <w:rPr>
          <w:color w:val="19398A"/>
          <w:spacing w:val="-1"/>
        </w:rPr>
        <w:t>when</w:t>
      </w:r>
      <w:r>
        <w:rPr>
          <w:color w:val="19398A"/>
          <w:spacing w:val="9"/>
        </w:rPr>
        <w:t xml:space="preserve"> </w:t>
      </w:r>
      <w:r>
        <w:rPr>
          <w:color w:val="19398A"/>
          <w:spacing w:val="-1"/>
        </w:rPr>
        <w:t>opinions</w:t>
      </w:r>
      <w:r>
        <w:rPr>
          <w:color w:val="19398A"/>
          <w:spacing w:val="11"/>
        </w:rPr>
        <w:t xml:space="preserve"> </w:t>
      </w:r>
      <w:r>
        <w:rPr>
          <w:color w:val="19398A"/>
          <w:spacing w:val="-1"/>
        </w:rPr>
        <w:t>are</w:t>
      </w:r>
      <w:r>
        <w:rPr>
          <w:color w:val="19398A"/>
          <w:spacing w:val="8"/>
        </w:rPr>
        <w:t xml:space="preserve"> </w:t>
      </w:r>
      <w:r>
        <w:rPr>
          <w:color w:val="19398A"/>
          <w:spacing w:val="-1"/>
        </w:rPr>
        <w:t>divided</w:t>
      </w:r>
      <w:r>
        <w:rPr>
          <w:color w:val="19398A"/>
          <w:spacing w:val="9"/>
        </w:rPr>
        <w:t xml:space="preserve"> </w:t>
      </w:r>
      <w:r>
        <w:rPr>
          <w:color w:val="19398A"/>
          <w:spacing w:val="-1"/>
        </w:rPr>
        <w:t>within</w:t>
      </w:r>
      <w:r>
        <w:rPr>
          <w:color w:val="19398A"/>
          <w:spacing w:val="9"/>
        </w:rPr>
        <w:t xml:space="preserve"> </w:t>
      </w:r>
      <w:r>
        <w:rPr>
          <w:color w:val="19398A"/>
        </w:rPr>
        <w:t>the</w:t>
      </w:r>
      <w:r>
        <w:rPr>
          <w:color w:val="19398A"/>
          <w:spacing w:val="11"/>
        </w:rPr>
        <w:t xml:space="preserve"> </w:t>
      </w:r>
      <w:r>
        <w:rPr>
          <w:color w:val="19398A"/>
          <w:spacing w:val="-1"/>
        </w:rPr>
        <w:t>Departmental</w:t>
      </w:r>
      <w:r>
        <w:rPr>
          <w:color w:val="19398A"/>
          <w:spacing w:val="8"/>
        </w:rPr>
        <w:t xml:space="preserve"> </w:t>
      </w:r>
      <w:r>
        <w:rPr>
          <w:color w:val="19398A"/>
          <w:spacing w:val="-1"/>
        </w:rPr>
        <w:t>Board.</w:t>
      </w:r>
    </w:p>
    <w:p w14:paraId="7CEC3F78" w14:textId="77777777" w:rsidR="00AA6603" w:rsidRDefault="00F075F9">
      <w:pPr>
        <w:pStyle w:val="BodyText"/>
        <w:numPr>
          <w:ilvl w:val="0"/>
          <w:numId w:val="45"/>
        </w:numPr>
        <w:tabs>
          <w:tab w:val="left" w:pos="1437"/>
        </w:tabs>
        <w:spacing w:before="37" w:line="277" w:lineRule="auto"/>
        <w:ind w:right="494" w:hanging="340"/>
      </w:pPr>
      <w:r>
        <w:rPr>
          <w:color w:val="19398A"/>
        </w:rPr>
        <w:t>A</w:t>
      </w:r>
      <w:r>
        <w:rPr>
          <w:color w:val="19398A"/>
          <w:spacing w:val="5"/>
        </w:rPr>
        <w:t xml:space="preserve"> </w:t>
      </w:r>
      <w:r>
        <w:rPr>
          <w:color w:val="19398A"/>
          <w:spacing w:val="-1"/>
        </w:rPr>
        <w:t>student</w:t>
      </w:r>
      <w:r>
        <w:rPr>
          <w:color w:val="19398A"/>
          <w:spacing w:val="7"/>
        </w:rPr>
        <w:t xml:space="preserve"> </w:t>
      </w:r>
      <w:r>
        <w:rPr>
          <w:color w:val="19398A"/>
          <w:spacing w:val="-2"/>
        </w:rPr>
        <w:t>from</w:t>
      </w:r>
      <w:r>
        <w:rPr>
          <w:color w:val="19398A"/>
          <w:spacing w:val="9"/>
        </w:rPr>
        <w:t xml:space="preserve"> </w:t>
      </w:r>
      <w:r>
        <w:rPr>
          <w:color w:val="19398A"/>
          <w:spacing w:val="-1"/>
        </w:rPr>
        <w:t>the</w:t>
      </w:r>
      <w:r>
        <w:rPr>
          <w:color w:val="19398A"/>
          <w:spacing w:val="7"/>
        </w:rPr>
        <w:t xml:space="preserve"> </w:t>
      </w:r>
      <w:r>
        <w:rPr>
          <w:color w:val="19398A"/>
          <w:spacing w:val="-1"/>
        </w:rPr>
        <w:t>department</w:t>
      </w:r>
      <w:r>
        <w:rPr>
          <w:color w:val="19398A"/>
          <w:spacing w:val="8"/>
        </w:rPr>
        <w:t xml:space="preserve"> </w:t>
      </w:r>
      <w:r>
        <w:rPr>
          <w:color w:val="19398A"/>
          <w:spacing w:val="-1"/>
        </w:rPr>
        <w:t>(student</w:t>
      </w:r>
      <w:r>
        <w:rPr>
          <w:color w:val="19398A"/>
          <w:spacing w:val="9"/>
        </w:rPr>
        <w:t xml:space="preserve"> </w:t>
      </w:r>
      <w:r>
        <w:rPr>
          <w:color w:val="19398A"/>
          <w:spacing w:val="-2"/>
        </w:rPr>
        <w:t>representative)</w:t>
      </w:r>
      <w:r>
        <w:rPr>
          <w:color w:val="19398A"/>
          <w:spacing w:val="8"/>
        </w:rPr>
        <w:t xml:space="preserve"> </w:t>
      </w:r>
      <w:r>
        <w:rPr>
          <w:color w:val="19398A"/>
          <w:spacing w:val="-1"/>
        </w:rPr>
        <w:t>in</w:t>
      </w:r>
      <w:r>
        <w:rPr>
          <w:color w:val="19398A"/>
          <w:spacing w:val="8"/>
        </w:rPr>
        <w:t xml:space="preserve"> </w:t>
      </w:r>
      <w:r>
        <w:rPr>
          <w:color w:val="19398A"/>
          <w:spacing w:val="-1"/>
        </w:rPr>
        <w:t>question</w:t>
      </w:r>
      <w:r>
        <w:rPr>
          <w:color w:val="19398A"/>
          <w:spacing w:val="6"/>
        </w:rPr>
        <w:t xml:space="preserve"> </w:t>
      </w:r>
      <w:r>
        <w:rPr>
          <w:color w:val="19398A"/>
          <w:spacing w:val="-1"/>
        </w:rPr>
        <w:t>shall</w:t>
      </w:r>
      <w:r>
        <w:rPr>
          <w:color w:val="19398A"/>
          <w:spacing w:val="8"/>
        </w:rPr>
        <w:t xml:space="preserve"> </w:t>
      </w:r>
      <w:r>
        <w:rPr>
          <w:color w:val="19398A"/>
          <w:spacing w:val="-1"/>
        </w:rPr>
        <w:t>have</w:t>
      </w:r>
      <w:r>
        <w:rPr>
          <w:color w:val="19398A"/>
          <w:spacing w:val="7"/>
        </w:rPr>
        <w:t xml:space="preserve"> </w:t>
      </w:r>
      <w:r>
        <w:rPr>
          <w:color w:val="19398A"/>
          <w:spacing w:val="-1"/>
        </w:rPr>
        <w:t>the</w:t>
      </w:r>
      <w:r>
        <w:rPr>
          <w:color w:val="19398A"/>
          <w:spacing w:val="7"/>
        </w:rPr>
        <w:t xml:space="preserve"> </w:t>
      </w:r>
      <w:r>
        <w:rPr>
          <w:color w:val="19398A"/>
          <w:spacing w:val="-1"/>
        </w:rPr>
        <w:t>opportunity</w:t>
      </w:r>
      <w:r>
        <w:rPr>
          <w:color w:val="19398A"/>
          <w:spacing w:val="9"/>
        </w:rPr>
        <w:t xml:space="preserve"> </w:t>
      </w:r>
      <w:r>
        <w:rPr>
          <w:color w:val="19398A"/>
          <w:spacing w:val="-1"/>
        </w:rPr>
        <w:t>to</w:t>
      </w:r>
      <w:r>
        <w:rPr>
          <w:color w:val="19398A"/>
          <w:spacing w:val="8"/>
        </w:rPr>
        <w:t xml:space="preserve"> </w:t>
      </w:r>
      <w:r>
        <w:rPr>
          <w:color w:val="19398A"/>
          <w:spacing w:val="-1"/>
        </w:rPr>
        <w:t>attend</w:t>
      </w:r>
      <w:r>
        <w:rPr>
          <w:color w:val="19398A"/>
          <w:spacing w:val="8"/>
        </w:rPr>
        <w:t xml:space="preserve"> </w:t>
      </w:r>
      <w:r>
        <w:rPr>
          <w:color w:val="19398A"/>
        </w:rPr>
        <w:t>the</w:t>
      </w:r>
      <w:r>
        <w:rPr>
          <w:color w:val="19398A"/>
          <w:spacing w:val="7"/>
        </w:rPr>
        <w:t xml:space="preserve"> </w:t>
      </w:r>
      <w:r>
        <w:rPr>
          <w:color w:val="19398A"/>
          <w:spacing w:val="-1"/>
        </w:rPr>
        <w:t>meetings</w:t>
      </w:r>
      <w:r>
        <w:rPr>
          <w:color w:val="19398A"/>
          <w:spacing w:val="124"/>
          <w:w w:val="99"/>
        </w:rPr>
        <w:t xml:space="preserve"> </w:t>
      </w:r>
      <w:r>
        <w:rPr>
          <w:color w:val="19398A"/>
        </w:rPr>
        <w:t>of</w:t>
      </w:r>
      <w:r>
        <w:rPr>
          <w:color w:val="19398A"/>
          <w:spacing w:val="8"/>
        </w:rPr>
        <w:t xml:space="preserve"> </w:t>
      </w:r>
      <w:r>
        <w:rPr>
          <w:color w:val="19398A"/>
          <w:spacing w:val="-1"/>
        </w:rPr>
        <w:t>the</w:t>
      </w:r>
      <w:r>
        <w:rPr>
          <w:color w:val="19398A"/>
          <w:spacing w:val="9"/>
        </w:rPr>
        <w:t xml:space="preserve"> </w:t>
      </w:r>
      <w:r>
        <w:rPr>
          <w:color w:val="19398A"/>
          <w:spacing w:val="-1"/>
        </w:rPr>
        <w:t>Departmental</w:t>
      </w:r>
      <w:r>
        <w:rPr>
          <w:color w:val="19398A"/>
          <w:spacing w:val="7"/>
        </w:rPr>
        <w:t xml:space="preserve"> </w:t>
      </w:r>
      <w:r>
        <w:rPr>
          <w:color w:val="19398A"/>
          <w:spacing w:val="-1"/>
        </w:rPr>
        <w:t>Board,</w:t>
      </w:r>
      <w:r>
        <w:rPr>
          <w:color w:val="19398A"/>
          <w:spacing w:val="10"/>
        </w:rPr>
        <w:t xml:space="preserve"> </w:t>
      </w:r>
      <w:r>
        <w:rPr>
          <w:color w:val="19398A"/>
          <w:spacing w:val="-1"/>
        </w:rPr>
        <w:t>and</w:t>
      </w:r>
      <w:r>
        <w:rPr>
          <w:color w:val="19398A"/>
          <w:spacing w:val="7"/>
        </w:rPr>
        <w:t xml:space="preserve"> </w:t>
      </w:r>
      <w:r>
        <w:rPr>
          <w:color w:val="19398A"/>
          <w:spacing w:val="-1"/>
        </w:rPr>
        <w:t>to</w:t>
      </w:r>
      <w:r>
        <w:rPr>
          <w:color w:val="19398A"/>
          <w:spacing w:val="11"/>
        </w:rPr>
        <w:t xml:space="preserve"> </w:t>
      </w:r>
      <w:r>
        <w:rPr>
          <w:color w:val="19398A"/>
          <w:spacing w:val="-1"/>
        </w:rPr>
        <w:t>have</w:t>
      </w:r>
      <w:r>
        <w:rPr>
          <w:color w:val="19398A"/>
          <w:spacing w:val="6"/>
        </w:rPr>
        <w:t xml:space="preserve"> </w:t>
      </w:r>
      <w:r>
        <w:rPr>
          <w:color w:val="19398A"/>
        </w:rPr>
        <w:t>an</w:t>
      </w:r>
      <w:r>
        <w:rPr>
          <w:color w:val="19398A"/>
          <w:spacing w:val="10"/>
        </w:rPr>
        <w:t xml:space="preserve"> </w:t>
      </w:r>
      <w:r>
        <w:rPr>
          <w:color w:val="19398A"/>
          <w:spacing w:val="-1"/>
        </w:rPr>
        <w:t>advisory</w:t>
      </w:r>
      <w:r>
        <w:rPr>
          <w:color w:val="19398A"/>
          <w:spacing w:val="7"/>
        </w:rPr>
        <w:t xml:space="preserve"> </w:t>
      </w:r>
      <w:r>
        <w:rPr>
          <w:color w:val="19398A"/>
          <w:spacing w:val="-1"/>
        </w:rPr>
        <w:t>vote</w:t>
      </w:r>
      <w:r>
        <w:rPr>
          <w:color w:val="19398A"/>
          <w:spacing w:val="6"/>
        </w:rPr>
        <w:t xml:space="preserve"> </w:t>
      </w:r>
      <w:r>
        <w:rPr>
          <w:color w:val="19398A"/>
          <w:spacing w:val="-1"/>
        </w:rPr>
        <w:t>in</w:t>
      </w:r>
      <w:r>
        <w:rPr>
          <w:color w:val="19398A"/>
          <w:spacing w:val="6"/>
        </w:rPr>
        <w:t xml:space="preserve"> </w:t>
      </w:r>
      <w:r>
        <w:rPr>
          <w:color w:val="19398A"/>
          <w:spacing w:val="-1"/>
        </w:rPr>
        <w:t>such</w:t>
      </w:r>
      <w:r>
        <w:rPr>
          <w:color w:val="19398A"/>
          <w:spacing w:val="12"/>
        </w:rPr>
        <w:t xml:space="preserve"> </w:t>
      </w:r>
      <w:r>
        <w:rPr>
          <w:color w:val="19398A"/>
          <w:spacing w:val="-1"/>
        </w:rPr>
        <w:t>meetings.</w:t>
      </w:r>
    </w:p>
    <w:p w14:paraId="0E4BD86E" w14:textId="77777777" w:rsidR="00AA6603" w:rsidRDefault="00F075F9">
      <w:pPr>
        <w:pStyle w:val="BodyText"/>
        <w:numPr>
          <w:ilvl w:val="0"/>
          <w:numId w:val="45"/>
        </w:numPr>
        <w:tabs>
          <w:tab w:val="left" w:pos="1437"/>
        </w:tabs>
        <w:spacing w:before="0" w:line="277" w:lineRule="auto"/>
        <w:ind w:left="1435" w:right="494" w:hanging="339"/>
      </w:pPr>
      <w:r>
        <w:rPr>
          <w:color w:val="19398A"/>
        </w:rPr>
        <w:t>The</w:t>
      </w:r>
      <w:r>
        <w:rPr>
          <w:color w:val="19398A"/>
          <w:spacing w:val="8"/>
        </w:rPr>
        <w:t xml:space="preserve"> </w:t>
      </w:r>
      <w:r>
        <w:rPr>
          <w:color w:val="19398A"/>
          <w:spacing w:val="-1"/>
        </w:rPr>
        <w:t>Program</w:t>
      </w:r>
      <w:r>
        <w:rPr>
          <w:color w:val="19398A"/>
          <w:spacing w:val="6"/>
        </w:rPr>
        <w:t xml:space="preserve"> </w:t>
      </w:r>
      <w:r>
        <w:rPr>
          <w:color w:val="19398A"/>
          <w:spacing w:val="-2"/>
        </w:rPr>
        <w:t>Director</w:t>
      </w:r>
      <w:r>
        <w:rPr>
          <w:color w:val="19398A"/>
          <w:spacing w:val="9"/>
        </w:rPr>
        <w:t xml:space="preserve"> </w:t>
      </w:r>
      <w:r>
        <w:rPr>
          <w:color w:val="19398A"/>
          <w:spacing w:val="-1"/>
        </w:rPr>
        <w:t>of</w:t>
      </w:r>
      <w:r>
        <w:rPr>
          <w:color w:val="19398A"/>
          <w:spacing w:val="9"/>
        </w:rPr>
        <w:t xml:space="preserve"> </w:t>
      </w:r>
      <w:r>
        <w:rPr>
          <w:color w:val="19398A"/>
          <w:spacing w:val="-1"/>
        </w:rPr>
        <w:t>each</w:t>
      </w:r>
      <w:r>
        <w:rPr>
          <w:color w:val="19398A"/>
          <w:spacing w:val="8"/>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2"/>
        </w:rPr>
        <w:t>Bachelor’s</w:t>
      </w:r>
      <w:r>
        <w:rPr>
          <w:color w:val="19398A"/>
          <w:spacing w:val="5"/>
        </w:rPr>
        <w:t xml:space="preserve"> </w:t>
      </w:r>
      <w:r>
        <w:rPr>
          <w:color w:val="19398A"/>
          <w:spacing w:val="-1"/>
        </w:rPr>
        <w:t>degree</w:t>
      </w:r>
      <w:r>
        <w:rPr>
          <w:color w:val="19398A"/>
          <w:spacing w:val="8"/>
        </w:rPr>
        <w:t xml:space="preserve"> </w:t>
      </w:r>
      <w:r>
        <w:rPr>
          <w:color w:val="19398A"/>
          <w:spacing w:val="-1"/>
        </w:rPr>
        <w:t>programs</w:t>
      </w:r>
      <w:r>
        <w:rPr>
          <w:color w:val="19398A"/>
          <w:spacing w:val="7"/>
        </w:rPr>
        <w:t xml:space="preserve"> </w:t>
      </w:r>
      <w:r>
        <w:rPr>
          <w:color w:val="19398A"/>
          <w:spacing w:val="-1"/>
        </w:rPr>
        <w:t>established</w:t>
      </w:r>
      <w:r>
        <w:rPr>
          <w:color w:val="19398A"/>
          <w:spacing w:val="7"/>
        </w:rPr>
        <w:t xml:space="preserve"> </w:t>
      </w:r>
      <w:r>
        <w:rPr>
          <w:color w:val="19398A"/>
          <w:spacing w:val="-1"/>
        </w:rPr>
        <w:t>within</w:t>
      </w:r>
      <w:r>
        <w:rPr>
          <w:color w:val="19398A"/>
          <w:spacing w:val="9"/>
        </w:rPr>
        <w:t xml:space="preserve"> </w:t>
      </w:r>
      <w:r>
        <w:rPr>
          <w:color w:val="19398A"/>
        </w:rPr>
        <w:t>the</w:t>
      </w:r>
      <w:r>
        <w:rPr>
          <w:color w:val="19398A"/>
          <w:spacing w:val="10"/>
        </w:rPr>
        <w:t xml:space="preserve"> </w:t>
      </w:r>
      <w:r>
        <w:rPr>
          <w:color w:val="19398A"/>
          <w:spacing w:val="-1"/>
        </w:rPr>
        <w:t>department,</w:t>
      </w:r>
      <w:r>
        <w:rPr>
          <w:color w:val="19398A"/>
          <w:spacing w:val="9"/>
        </w:rPr>
        <w:t xml:space="preserve"> </w:t>
      </w:r>
      <w:r>
        <w:rPr>
          <w:color w:val="19398A"/>
          <w:spacing w:val="-1"/>
        </w:rPr>
        <w:t>along</w:t>
      </w:r>
      <w:r>
        <w:rPr>
          <w:color w:val="19398A"/>
          <w:spacing w:val="8"/>
        </w:rPr>
        <w:t xml:space="preserve"> </w:t>
      </w:r>
      <w:r>
        <w:rPr>
          <w:color w:val="19398A"/>
          <w:spacing w:val="-1"/>
        </w:rPr>
        <w:t>with</w:t>
      </w:r>
      <w:r>
        <w:rPr>
          <w:color w:val="19398A"/>
          <w:spacing w:val="9"/>
        </w:rPr>
        <w:t xml:space="preserve"> </w:t>
      </w:r>
      <w:r>
        <w:rPr>
          <w:color w:val="19398A"/>
        </w:rPr>
        <w:t>the</w:t>
      </w:r>
      <w:r>
        <w:rPr>
          <w:color w:val="19398A"/>
          <w:spacing w:val="82"/>
          <w:w w:val="99"/>
        </w:rPr>
        <w:t xml:space="preserve"> </w:t>
      </w:r>
      <w:r>
        <w:rPr>
          <w:color w:val="19398A"/>
          <w:spacing w:val="-1"/>
        </w:rPr>
        <w:t>Graduate</w:t>
      </w:r>
      <w:r>
        <w:rPr>
          <w:color w:val="19398A"/>
          <w:spacing w:val="7"/>
        </w:rPr>
        <w:t xml:space="preserve"> </w:t>
      </w:r>
      <w:r>
        <w:rPr>
          <w:color w:val="19398A"/>
          <w:spacing w:val="-2"/>
        </w:rPr>
        <w:t>Program</w:t>
      </w:r>
      <w:r>
        <w:rPr>
          <w:color w:val="19398A"/>
          <w:spacing w:val="10"/>
        </w:rPr>
        <w:t xml:space="preserve"> </w:t>
      </w:r>
      <w:r>
        <w:rPr>
          <w:color w:val="19398A"/>
          <w:spacing w:val="-2"/>
        </w:rPr>
        <w:t>Director</w:t>
      </w:r>
      <w:r>
        <w:rPr>
          <w:color w:val="19398A"/>
          <w:spacing w:val="7"/>
        </w:rPr>
        <w:t xml:space="preserve"> </w:t>
      </w:r>
      <w:r>
        <w:rPr>
          <w:color w:val="19398A"/>
        </w:rPr>
        <w:t>of</w:t>
      </w:r>
      <w:r>
        <w:rPr>
          <w:color w:val="19398A"/>
          <w:spacing w:val="10"/>
        </w:rPr>
        <w:t xml:space="preserve"> </w:t>
      </w:r>
      <w:r>
        <w:rPr>
          <w:color w:val="19398A"/>
          <w:spacing w:val="-1"/>
        </w:rPr>
        <w:t>each</w:t>
      </w:r>
      <w:r>
        <w:rPr>
          <w:color w:val="19398A"/>
          <w:spacing w:val="9"/>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1"/>
        </w:rPr>
        <w:t>domains</w:t>
      </w:r>
      <w:r>
        <w:rPr>
          <w:color w:val="19398A"/>
          <w:spacing w:val="9"/>
        </w:rPr>
        <w:t xml:space="preserve"> </w:t>
      </w:r>
      <w:r>
        <w:rPr>
          <w:color w:val="19398A"/>
          <w:spacing w:val="-1"/>
        </w:rPr>
        <w:t>established</w:t>
      </w:r>
      <w:r>
        <w:rPr>
          <w:color w:val="19398A"/>
          <w:spacing w:val="8"/>
        </w:rPr>
        <w:t xml:space="preserve"> </w:t>
      </w:r>
      <w:r>
        <w:rPr>
          <w:color w:val="19398A"/>
          <w:spacing w:val="-1"/>
        </w:rPr>
        <w:t>within</w:t>
      </w:r>
      <w:r>
        <w:rPr>
          <w:color w:val="19398A"/>
          <w:spacing w:val="9"/>
        </w:rPr>
        <w:t xml:space="preserve"> </w:t>
      </w:r>
      <w:r>
        <w:rPr>
          <w:color w:val="19398A"/>
        </w:rPr>
        <w:t>the</w:t>
      </w:r>
      <w:r>
        <w:rPr>
          <w:color w:val="19398A"/>
          <w:spacing w:val="9"/>
        </w:rPr>
        <w:t xml:space="preserve"> </w:t>
      </w:r>
      <w:r>
        <w:rPr>
          <w:color w:val="19398A"/>
          <w:spacing w:val="-1"/>
        </w:rPr>
        <w:t>department,</w:t>
      </w:r>
      <w:r>
        <w:rPr>
          <w:color w:val="19398A"/>
          <w:spacing w:val="10"/>
        </w:rPr>
        <w:t xml:space="preserve"> </w:t>
      </w:r>
      <w:r>
        <w:rPr>
          <w:color w:val="19398A"/>
          <w:spacing w:val="-1"/>
        </w:rPr>
        <w:t>shall</w:t>
      </w:r>
      <w:r>
        <w:rPr>
          <w:color w:val="19398A"/>
          <w:spacing w:val="9"/>
        </w:rPr>
        <w:t xml:space="preserve"> </w:t>
      </w:r>
      <w:r>
        <w:rPr>
          <w:color w:val="19398A"/>
          <w:spacing w:val="-1"/>
        </w:rPr>
        <w:t>serve</w:t>
      </w:r>
      <w:r>
        <w:rPr>
          <w:color w:val="19398A"/>
          <w:spacing w:val="11"/>
        </w:rPr>
        <w:t xml:space="preserve"> </w:t>
      </w:r>
      <w:r>
        <w:rPr>
          <w:color w:val="19398A"/>
        </w:rPr>
        <w:t>as</w:t>
      </w:r>
      <w:r>
        <w:rPr>
          <w:color w:val="19398A"/>
          <w:spacing w:val="9"/>
        </w:rPr>
        <w:t xml:space="preserve"> </w:t>
      </w:r>
      <w:r>
        <w:rPr>
          <w:color w:val="19398A"/>
        </w:rPr>
        <w:t>an</w:t>
      </w:r>
      <w:r>
        <w:rPr>
          <w:color w:val="19398A"/>
          <w:spacing w:val="9"/>
        </w:rPr>
        <w:t xml:space="preserve"> </w:t>
      </w:r>
      <w:r>
        <w:rPr>
          <w:color w:val="19398A"/>
          <w:spacing w:val="-1"/>
        </w:rPr>
        <w:t>advisor</w:t>
      </w:r>
      <w:r>
        <w:rPr>
          <w:color w:val="19398A"/>
          <w:spacing w:val="9"/>
        </w:rPr>
        <w:t xml:space="preserve"> </w:t>
      </w:r>
      <w:r>
        <w:rPr>
          <w:color w:val="19398A"/>
          <w:spacing w:val="-1"/>
        </w:rPr>
        <w:t>to</w:t>
      </w:r>
      <w:r>
        <w:rPr>
          <w:color w:val="19398A"/>
          <w:spacing w:val="11"/>
        </w:rPr>
        <w:t xml:space="preserve"> </w:t>
      </w:r>
      <w:r>
        <w:rPr>
          <w:color w:val="19398A"/>
          <w:spacing w:val="-1"/>
        </w:rPr>
        <w:t>the</w:t>
      </w:r>
      <w:r>
        <w:rPr>
          <w:color w:val="19398A"/>
          <w:spacing w:val="96"/>
          <w:w w:val="99"/>
        </w:rPr>
        <w:t xml:space="preserve"> </w:t>
      </w:r>
      <w:r>
        <w:rPr>
          <w:color w:val="19398A"/>
          <w:spacing w:val="-1"/>
        </w:rPr>
        <w:t>Departmental</w:t>
      </w:r>
      <w:r>
        <w:rPr>
          <w:color w:val="19398A"/>
          <w:spacing w:val="6"/>
        </w:rPr>
        <w:t xml:space="preserve"> </w:t>
      </w:r>
      <w:r>
        <w:rPr>
          <w:color w:val="19398A"/>
        </w:rPr>
        <w:t>Board</w:t>
      </w:r>
      <w:r>
        <w:rPr>
          <w:color w:val="19398A"/>
          <w:spacing w:val="6"/>
        </w:rPr>
        <w:t xml:space="preserve"> </w:t>
      </w:r>
      <w:r>
        <w:rPr>
          <w:color w:val="19398A"/>
          <w:spacing w:val="-1"/>
        </w:rPr>
        <w:t>and,</w:t>
      </w:r>
      <w:r>
        <w:rPr>
          <w:color w:val="19398A"/>
          <w:spacing w:val="7"/>
        </w:rPr>
        <w:t xml:space="preserve"> </w:t>
      </w:r>
      <w:r>
        <w:rPr>
          <w:color w:val="19398A"/>
          <w:spacing w:val="-1"/>
        </w:rPr>
        <w:t>in</w:t>
      </w:r>
      <w:r>
        <w:rPr>
          <w:color w:val="19398A"/>
          <w:spacing w:val="9"/>
        </w:rPr>
        <w:t xml:space="preserve"> </w:t>
      </w:r>
      <w:r>
        <w:rPr>
          <w:color w:val="19398A"/>
          <w:spacing w:val="-1"/>
        </w:rPr>
        <w:t>this</w:t>
      </w:r>
      <w:r>
        <w:rPr>
          <w:color w:val="19398A"/>
          <w:spacing w:val="9"/>
        </w:rPr>
        <w:t xml:space="preserve"> </w:t>
      </w:r>
      <w:r>
        <w:rPr>
          <w:color w:val="19398A"/>
          <w:spacing w:val="-3"/>
        </w:rPr>
        <w:t>capacity,</w:t>
      </w:r>
      <w:r>
        <w:rPr>
          <w:color w:val="19398A"/>
          <w:spacing w:val="7"/>
        </w:rPr>
        <w:t xml:space="preserve"> </w:t>
      </w:r>
      <w:r>
        <w:rPr>
          <w:color w:val="19398A"/>
          <w:spacing w:val="-1"/>
        </w:rPr>
        <w:t>have</w:t>
      </w:r>
      <w:r>
        <w:rPr>
          <w:color w:val="19398A"/>
          <w:spacing w:val="9"/>
        </w:rPr>
        <w:t xml:space="preserve"> </w:t>
      </w:r>
      <w:r>
        <w:rPr>
          <w:color w:val="19398A"/>
          <w:spacing w:val="-1"/>
        </w:rPr>
        <w:t>the</w:t>
      </w:r>
      <w:r>
        <w:rPr>
          <w:color w:val="19398A"/>
          <w:spacing w:val="6"/>
        </w:rPr>
        <w:t xml:space="preserve"> </w:t>
      </w:r>
      <w:r>
        <w:rPr>
          <w:color w:val="19398A"/>
          <w:spacing w:val="-1"/>
        </w:rPr>
        <w:t>opportunity</w:t>
      </w:r>
      <w:r>
        <w:rPr>
          <w:color w:val="19398A"/>
          <w:spacing w:val="10"/>
        </w:rPr>
        <w:t xml:space="preserve"> </w:t>
      </w:r>
      <w:r>
        <w:rPr>
          <w:color w:val="19398A"/>
          <w:spacing w:val="1"/>
        </w:rPr>
        <w:t>to</w:t>
      </w:r>
      <w:r>
        <w:rPr>
          <w:color w:val="19398A"/>
          <w:spacing w:val="7"/>
        </w:rPr>
        <w:t xml:space="preserve"> </w:t>
      </w:r>
      <w:r>
        <w:rPr>
          <w:color w:val="19398A"/>
          <w:spacing w:val="-1"/>
        </w:rPr>
        <w:t>attend</w:t>
      </w:r>
      <w:r>
        <w:rPr>
          <w:color w:val="19398A"/>
          <w:spacing w:val="9"/>
        </w:rPr>
        <w:t xml:space="preserve"> </w:t>
      </w:r>
      <w:r>
        <w:rPr>
          <w:color w:val="19398A"/>
          <w:spacing w:val="-1"/>
        </w:rPr>
        <w:t>the</w:t>
      </w:r>
      <w:r>
        <w:rPr>
          <w:color w:val="19398A"/>
          <w:spacing w:val="8"/>
        </w:rPr>
        <w:t xml:space="preserve"> </w:t>
      </w:r>
      <w:r>
        <w:rPr>
          <w:color w:val="19398A"/>
          <w:spacing w:val="-1"/>
        </w:rPr>
        <w:t>meetings</w:t>
      </w:r>
      <w:r>
        <w:rPr>
          <w:color w:val="19398A"/>
          <w:spacing w:val="6"/>
        </w:rPr>
        <w:t xml:space="preserve"> </w:t>
      </w:r>
      <w:r>
        <w:rPr>
          <w:color w:val="19398A"/>
        </w:rPr>
        <w:t>of</w:t>
      </w:r>
      <w:r>
        <w:rPr>
          <w:color w:val="19398A"/>
          <w:spacing w:val="10"/>
        </w:rPr>
        <w:t xml:space="preserve"> </w:t>
      </w:r>
      <w:r>
        <w:rPr>
          <w:color w:val="19398A"/>
          <w:spacing w:val="-1"/>
        </w:rPr>
        <w:t>the</w:t>
      </w:r>
      <w:r>
        <w:rPr>
          <w:color w:val="19398A"/>
          <w:spacing w:val="6"/>
        </w:rPr>
        <w:t xml:space="preserve"> </w:t>
      </w:r>
      <w:r>
        <w:rPr>
          <w:color w:val="19398A"/>
          <w:spacing w:val="-1"/>
        </w:rPr>
        <w:t>Departmental</w:t>
      </w:r>
      <w:r>
        <w:rPr>
          <w:color w:val="19398A"/>
          <w:spacing w:val="9"/>
        </w:rPr>
        <w:t xml:space="preserve"> </w:t>
      </w:r>
      <w:r>
        <w:rPr>
          <w:color w:val="19398A"/>
          <w:spacing w:val="-2"/>
        </w:rPr>
        <w:t>Board,</w:t>
      </w:r>
      <w:r>
        <w:rPr>
          <w:color w:val="19398A"/>
          <w:spacing w:val="7"/>
        </w:rPr>
        <w:t xml:space="preserve"> </w:t>
      </w:r>
      <w:r>
        <w:rPr>
          <w:color w:val="19398A"/>
          <w:spacing w:val="-1"/>
        </w:rPr>
        <w:t>and</w:t>
      </w:r>
      <w:r>
        <w:rPr>
          <w:color w:val="19398A"/>
          <w:spacing w:val="96"/>
        </w:rPr>
        <w:t xml:space="preserve"> </w:t>
      </w:r>
      <w:r>
        <w:rPr>
          <w:color w:val="19398A"/>
          <w:spacing w:val="-1"/>
        </w:rPr>
        <w:t>to</w:t>
      </w:r>
      <w:r>
        <w:rPr>
          <w:color w:val="19398A"/>
          <w:spacing w:val="11"/>
        </w:rPr>
        <w:t xml:space="preserve"> </w:t>
      </w:r>
      <w:r>
        <w:rPr>
          <w:color w:val="19398A"/>
          <w:spacing w:val="-1"/>
        </w:rPr>
        <w:t>have</w:t>
      </w:r>
      <w:r>
        <w:rPr>
          <w:color w:val="19398A"/>
          <w:spacing w:val="7"/>
        </w:rPr>
        <w:t xml:space="preserve"> </w:t>
      </w:r>
      <w:r>
        <w:rPr>
          <w:color w:val="19398A"/>
        </w:rPr>
        <w:t>an</w:t>
      </w:r>
      <w:r>
        <w:rPr>
          <w:color w:val="19398A"/>
          <w:spacing w:val="10"/>
        </w:rPr>
        <w:t xml:space="preserve"> </w:t>
      </w:r>
      <w:r>
        <w:rPr>
          <w:color w:val="19398A"/>
          <w:spacing w:val="-1"/>
        </w:rPr>
        <w:t>advisory</w:t>
      </w:r>
      <w:r>
        <w:rPr>
          <w:color w:val="19398A"/>
          <w:spacing w:val="11"/>
        </w:rPr>
        <w:t xml:space="preserve"> </w:t>
      </w:r>
      <w:r>
        <w:rPr>
          <w:color w:val="19398A"/>
          <w:spacing w:val="-1"/>
        </w:rPr>
        <w:t>vote</w:t>
      </w:r>
      <w:r>
        <w:rPr>
          <w:color w:val="19398A"/>
          <w:spacing w:val="9"/>
        </w:rPr>
        <w:t xml:space="preserve"> </w:t>
      </w:r>
      <w:r>
        <w:rPr>
          <w:color w:val="19398A"/>
          <w:spacing w:val="-1"/>
        </w:rPr>
        <w:t>in</w:t>
      </w:r>
      <w:r>
        <w:rPr>
          <w:color w:val="19398A"/>
          <w:spacing w:val="10"/>
        </w:rPr>
        <w:t xml:space="preserve"> </w:t>
      </w:r>
      <w:r>
        <w:rPr>
          <w:color w:val="19398A"/>
          <w:spacing w:val="-1"/>
        </w:rPr>
        <w:t>such</w:t>
      </w:r>
      <w:r>
        <w:rPr>
          <w:color w:val="19398A"/>
          <w:spacing w:val="12"/>
        </w:rPr>
        <w:t xml:space="preserve"> </w:t>
      </w:r>
      <w:r>
        <w:rPr>
          <w:color w:val="19398A"/>
          <w:spacing w:val="-1"/>
        </w:rPr>
        <w:t>meetings.</w:t>
      </w:r>
    </w:p>
    <w:p w14:paraId="0EBAB4ED" w14:textId="77777777" w:rsidR="00AA6603" w:rsidRDefault="00AA6603">
      <w:pPr>
        <w:spacing w:before="10"/>
        <w:rPr>
          <w:rFonts w:ascii="Calibri" w:eastAsia="Calibri" w:hAnsi="Calibri" w:cs="Calibri"/>
          <w:sz w:val="20"/>
          <w:szCs w:val="20"/>
        </w:rPr>
      </w:pPr>
    </w:p>
    <w:p w14:paraId="2BBBAE15" w14:textId="3B9DA129" w:rsidR="00AA6603" w:rsidRDefault="00F075F9">
      <w:pPr>
        <w:pStyle w:val="Heading4"/>
        <w:rPr>
          <w:b w:val="0"/>
          <w:bCs w:val="0"/>
        </w:rPr>
      </w:pPr>
      <w:bookmarkStart w:id="25" w:name="Article_2.16__Appointment_and_dismissal_"/>
      <w:bookmarkEnd w:id="25"/>
      <w:r>
        <w:rPr>
          <w:color w:val="19398A"/>
          <w:spacing w:val="-5"/>
        </w:rPr>
        <w:t>A</w:t>
      </w:r>
      <w:r>
        <w:rPr>
          <w:color w:val="19398A"/>
          <w:spacing w:val="-4"/>
        </w:rPr>
        <w:t>r</w:t>
      </w:r>
      <w:r>
        <w:rPr>
          <w:color w:val="19398A"/>
          <w:spacing w:val="-5"/>
        </w:rPr>
        <w:t>t</w:t>
      </w:r>
      <w:r>
        <w:rPr>
          <w:color w:val="19398A"/>
          <w:spacing w:val="-4"/>
        </w:rPr>
        <w:t>icle</w:t>
      </w:r>
      <w:r>
        <w:rPr>
          <w:color w:val="19398A"/>
          <w:spacing w:val="-9"/>
        </w:rPr>
        <w:t xml:space="preserve"> </w:t>
      </w:r>
      <w:r>
        <w:rPr>
          <w:color w:val="19398A"/>
          <w:spacing w:val="-3"/>
        </w:rPr>
        <w:t>2.16</w:t>
      </w:r>
      <w:r>
        <w:rPr>
          <w:color w:val="19398A"/>
        </w:rPr>
        <w:t xml:space="preserve">  </w:t>
      </w:r>
      <w:r>
        <w:rPr>
          <w:color w:val="19398A"/>
          <w:spacing w:val="-1"/>
        </w:rPr>
        <w:t>Appointment</w:t>
      </w:r>
      <w:r>
        <w:rPr>
          <w:color w:val="19398A"/>
          <w:spacing w:val="1"/>
        </w:rPr>
        <w:t xml:space="preserve"> </w:t>
      </w:r>
      <w:r>
        <w:rPr>
          <w:color w:val="19398A"/>
          <w:spacing w:val="-1"/>
        </w:rPr>
        <w:t>and</w:t>
      </w:r>
      <w:r>
        <w:rPr>
          <w:color w:val="19398A"/>
          <w:spacing w:val="1"/>
        </w:rPr>
        <w:t xml:space="preserve"> </w:t>
      </w:r>
      <w:r>
        <w:rPr>
          <w:color w:val="19398A"/>
          <w:spacing w:val="-1"/>
        </w:rPr>
        <w:t>dismissal</w:t>
      </w:r>
      <w:r>
        <w:rPr>
          <w:color w:val="19398A"/>
          <w:spacing w:val="1"/>
        </w:rPr>
        <w:t xml:space="preserve"> </w:t>
      </w:r>
      <w:r>
        <w:rPr>
          <w:color w:val="19398A"/>
          <w:spacing w:val="-1"/>
        </w:rPr>
        <w:t>(</w:t>
      </w:r>
      <w:r w:rsidR="00D63F97">
        <w:rPr>
          <w:color w:val="19398A"/>
          <w:spacing w:val="-1"/>
        </w:rPr>
        <w:t xml:space="preserve">Art. 9.12 and </w:t>
      </w:r>
      <w:r>
        <w:rPr>
          <w:color w:val="19398A"/>
          <w:spacing w:val="-1"/>
        </w:rPr>
        <w:t>Art.</w:t>
      </w:r>
      <w:r>
        <w:rPr>
          <w:color w:val="19398A"/>
          <w:spacing w:val="1"/>
        </w:rPr>
        <w:t xml:space="preserve"> </w:t>
      </w:r>
      <w:r>
        <w:rPr>
          <w:color w:val="19398A"/>
          <w:spacing w:val="-3"/>
        </w:rPr>
        <w:t>9.13</w:t>
      </w:r>
      <w:r>
        <w:rPr>
          <w:color w:val="19398A"/>
          <w:spacing w:val="3"/>
        </w:rPr>
        <w:t xml:space="preserve"> </w:t>
      </w:r>
      <w:r>
        <w:rPr>
          <w:color w:val="19398A"/>
          <w:spacing w:val="-1"/>
        </w:rPr>
        <w:t>of</w:t>
      </w:r>
      <w:r>
        <w:rPr>
          <w:color w:val="19398A"/>
          <w:spacing w:val="2"/>
        </w:rPr>
        <w:t xml:space="preserve"> </w:t>
      </w:r>
      <w:r>
        <w:rPr>
          <w:color w:val="19398A"/>
          <w:spacing w:val="-1"/>
        </w:rPr>
        <w:t>the</w:t>
      </w:r>
      <w:r>
        <w:rPr>
          <w:color w:val="19398A"/>
          <w:spacing w:val="-3"/>
        </w:rPr>
        <w:t xml:space="preserve"> </w:t>
      </w:r>
      <w:r>
        <w:rPr>
          <w:color w:val="19398A"/>
        </w:rPr>
        <w:t>WHW)</w:t>
      </w:r>
    </w:p>
    <w:p w14:paraId="5A122821" w14:textId="77777777" w:rsidR="00AA6603" w:rsidRDefault="00F075F9">
      <w:pPr>
        <w:pStyle w:val="BodyText"/>
        <w:numPr>
          <w:ilvl w:val="0"/>
          <w:numId w:val="44"/>
        </w:numPr>
        <w:tabs>
          <w:tab w:val="left" w:pos="1437"/>
        </w:tabs>
        <w:spacing w:before="37" w:line="275" w:lineRule="auto"/>
        <w:ind w:right="911" w:hanging="340"/>
      </w:pPr>
      <w:r>
        <w:rPr>
          <w:color w:val="19398A"/>
        </w:rPr>
        <w:t>The</w:t>
      </w:r>
      <w:r>
        <w:rPr>
          <w:color w:val="19398A"/>
          <w:spacing w:val="13"/>
        </w:rPr>
        <w:t xml:space="preserve"> </w:t>
      </w:r>
      <w:r>
        <w:rPr>
          <w:color w:val="19398A"/>
          <w:spacing w:val="-1"/>
        </w:rPr>
        <w:t>members</w:t>
      </w:r>
      <w:r>
        <w:rPr>
          <w:color w:val="19398A"/>
          <w:spacing w:val="14"/>
        </w:rPr>
        <w:t xml:space="preserve"> </w:t>
      </w:r>
      <w:r>
        <w:rPr>
          <w:color w:val="19398A"/>
        </w:rPr>
        <w:t>of</w:t>
      </w:r>
      <w:r>
        <w:rPr>
          <w:color w:val="19398A"/>
          <w:spacing w:val="14"/>
        </w:rPr>
        <w:t xml:space="preserve"> </w:t>
      </w:r>
      <w:r>
        <w:rPr>
          <w:color w:val="19398A"/>
          <w:spacing w:val="-1"/>
        </w:rPr>
        <w:t>the</w:t>
      </w:r>
      <w:r>
        <w:rPr>
          <w:color w:val="19398A"/>
          <w:spacing w:val="14"/>
        </w:rPr>
        <w:t xml:space="preserve"> </w:t>
      </w:r>
      <w:r>
        <w:rPr>
          <w:color w:val="19398A"/>
          <w:spacing w:val="-1"/>
        </w:rPr>
        <w:t>Departmental</w:t>
      </w:r>
      <w:r>
        <w:rPr>
          <w:color w:val="19398A"/>
          <w:spacing w:val="14"/>
        </w:rPr>
        <w:t xml:space="preserve"> </w:t>
      </w:r>
      <w:r>
        <w:rPr>
          <w:color w:val="19398A"/>
          <w:spacing w:val="-1"/>
        </w:rPr>
        <w:t>Board</w:t>
      </w:r>
      <w:r>
        <w:rPr>
          <w:color w:val="19398A"/>
          <w:spacing w:val="10"/>
        </w:rPr>
        <w:t xml:space="preserve"> </w:t>
      </w:r>
      <w:r>
        <w:rPr>
          <w:color w:val="19398A"/>
          <w:spacing w:val="-1"/>
        </w:rPr>
        <w:t>shall</w:t>
      </w:r>
      <w:r>
        <w:rPr>
          <w:color w:val="19398A"/>
          <w:spacing w:val="14"/>
        </w:rPr>
        <w:t xml:space="preserve"> </w:t>
      </w:r>
      <w:r>
        <w:rPr>
          <w:color w:val="19398A"/>
          <w:spacing w:val="-1"/>
        </w:rPr>
        <w:t>be</w:t>
      </w:r>
      <w:r>
        <w:rPr>
          <w:color w:val="19398A"/>
          <w:spacing w:val="14"/>
        </w:rPr>
        <w:t xml:space="preserve"> </w:t>
      </w:r>
      <w:r>
        <w:rPr>
          <w:color w:val="19398A"/>
          <w:spacing w:val="-1"/>
        </w:rPr>
        <w:t>appointed,</w:t>
      </w:r>
      <w:r>
        <w:rPr>
          <w:color w:val="19398A"/>
          <w:spacing w:val="14"/>
        </w:rPr>
        <w:t xml:space="preserve"> </w:t>
      </w:r>
      <w:r>
        <w:rPr>
          <w:color w:val="19398A"/>
          <w:spacing w:val="-1"/>
        </w:rPr>
        <w:t>suspended,</w:t>
      </w:r>
      <w:r>
        <w:rPr>
          <w:color w:val="19398A"/>
          <w:spacing w:val="15"/>
        </w:rPr>
        <w:t xml:space="preserve"> </w:t>
      </w:r>
      <w:r>
        <w:rPr>
          <w:color w:val="19398A"/>
          <w:spacing w:val="-1"/>
        </w:rPr>
        <w:t>and</w:t>
      </w:r>
      <w:r>
        <w:rPr>
          <w:color w:val="19398A"/>
          <w:spacing w:val="12"/>
        </w:rPr>
        <w:t xml:space="preserve"> </w:t>
      </w:r>
      <w:r>
        <w:rPr>
          <w:color w:val="19398A"/>
          <w:spacing w:val="-1"/>
        </w:rPr>
        <w:t>dismissed</w:t>
      </w:r>
      <w:r>
        <w:rPr>
          <w:color w:val="19398A"/>
          <w:spacing w:val="13"/>
        </w:rPr>
        <w:t xml:space="preserve"> </w:t>
      </w:r>
      <w:r>
        <w:rPr>
          <w:color w:val="19398A"/>
          <w:spacing w:val="-1"/>
        </w:rPr>
        <w:t>by</w:t>
      </w:r>
      <w:r>
        <w:rPr>
          <w:color w:val="19398A"/>
          <w:spacing w:val="15"/>
        </w:rPr>
        <w:t xml:space="preserve"> </w:t>
      </w:r>
      <w:r>
        <w:rPr>
          <w:color w:val="19398A"/>
          <w:spacing w:val="-1"/>
        </w:rPr>
        <w:t>the</w:t>
      </w:r>
      <w:r>
        <w:rPr>
          <w:color w:val="19398A"/>
          <w:spacing w:val="13"/>
        </w:rPr>
        <w:t xml:space="preserve"> </w:t>
      </w:r>
      <w:r>
        <w:rPr>
          <w:color w:val="19398A"/>
          <w:spacing w:val="-1"/>
        </w:rPr>
        <w:t>Executive</w:t>
      </w:r>
      <w:r>
        <w:rPr>
          <w:color w:val="19398A"/>
          <w:spacing w:val="11"/>
        </w:rPr>
        <w:t xml:space="preserve"> </w:t>
      </w:r>
      <w:r>
        <w:rPr>
          <w:color w:val="19398A"/>
          <w:spacing w:val="-1"/>
        </w:rPr>
        <w:t>Board.</w:t>
      </w:r>
      <w:r>
        <w:rPr>
          <w:color w:val="19398A"/>
          <w:spacing w:val="91"/>
        </w:rPr>
        <w:t xml:space="preserve"> </w:t>
      </w:r>
      <w:r>
        <w:rPr>
          <w:color w:val="19398A"/>
          <w:spacing w:val="-1"/>
        </w:rPr>
        <w:t>Appointment</w:t>
      </w:r>
      <w:r>
        <w:rPr>
          <w:color w:val="19398A"/>
          <w:spacing w:val="7"/>
        </w:rPr>
        <w:t xml:space="preserve"> </w:t>
      </w:r>
      <w:r>
        <w:rPr>
          <w:color w:val="19398A"/>
          <w:spacing w:val="-1"/>
        </w:rPr>
        <w:t>shall</w:t>
      </w:r>
      <w:r>
        <w:rPr>
          <w:color w:val="19398A"/>
          <w:spacing w:val="9"/>
        </w:rPr>
        <w:t xml:space="preserve"> </w:t>
      </w:r>
      <w:r>
        <w:rPr>
          <w:color w:val="19398A"/>
          <w:spacing w:val="-1"/>
        </w:rPr>
        <w:t>be</w:t>
      </w:r>
      <w:r>
        <w:rPr>
          <w:color w:val="19398A"/>
          <w:spacing w:val="6"/>
        </w:rPr>
        <w:t xml:space="preserve"> </w:t>
      </w:r>
      <w:r>
        <w:rPr>
          <w:color w:val="19398A"/>
        </w:rPr>
        <w:t>for</w:t>
      </w:r>
      <w:r>
        <w:rPr>
          <w:color w:val="19398A"/>
          <w:spacing w:val="8"/>
        </w:rPr>
        <w:t xml:space="preserve"> </w:t>
      </w:r>
      <w:r>
        <w:rPr>
          <w:color w:val="19398A"/>
        </w:rPr>
        <w:t>a</w:t>
      </w:r>
      <w:r>
        <w:rPr>
          <w:color w:val="19398A"/>
          <w:spacing w:val="7"/>
        </w:rPr>
        <w:t xml:space="preserve"> </w:t>
      </w:r>
      <w:r>
        <w:rPr>
          <w:color w:val="19398A"/>
          <w:spacing w:val="-1"/>
        </w:rPr>
        <w:t>term</w:t>
      </w:r>
      <w:r>
        <w:rPr>
          <w:color w:val="19398A"/>
          <w:spacing w:val="10"/>
        </w:rPr>
        <w:t xml:space="preserve"> </w:t>
      </w:r>
      <w:r>
        <w:rPr>
          <w:color w:val="19398A"/>
          <w:spacing w:val="-1"/>
        </w:rPr>
        <w:t>set</w:t>
      </w:r>
      <w:r>
        <w:rPr>
          <w:color w:val="19398A"/>
          <w:spacing w:val="7"/>
        </w:rPr>
        <w:t xml:space="preserve"> </w:t>
      </w:r>
      <w:r>
        <w:rPr>
          <w:color w:val="19398A"/>
          <w:spacing w:val="-1"/>
        </w:rPr>
        <w:t>by</w:t>
      </w:r>
      <w:r>
        <w:rPr>
          <w:color w:val="19398A"/>
          <w:spacing w:val="8"/>
        </w:rPr>
        <w:t xml:space="preserve"> </w:t>
      </w:r>
      <w:r>
        <w:rPr>
          <w:color w:val="19398A"/>
          <w:spacing w:val="-1"/>
        </w:rPr>
        <w:t>the</w:t>
      </w:r>
      <w:r>
        <w:rPr>
          <w:color w:val="19398A"/>
          <w:spacing w:val="7"/>
        </w:rPr>
        <w:t xml:space="preserve"> </w:t>
      </w:r>
      <w:r>
        <w:rPr>
          <w:color w:val="19398A"/>
          <w:spacing w:val="-1"/>
        </w:rPr>
        <w:t>Executive</w:t>
      </w:r>
      <w:r>
        <w:rPr>
          <w:color w:val="19398A"/>
          <w:spacing w:val="6"/>
        </w:rPr>
        <w:t xml:space="preserve"> </w:t>
      </w:r>
      <w:r>
        <w:rPr>
          <w:color w:val="19398A"/>
          <w:spacing w:val="-1"/>
        </w:rPr>
        <w:t>Board,</w:t>
      </w:r>
      <w:r>
        <w:rPr>
          <w:color w:val="19398A"/>
          <w:spacing w:val="6"/>
        </w:rPr>
        <w:t xml:space="preserve"> </w:t>
      </w:r>
      <w:r>
        <w:rPr>
          <w:color w:val="19398A"/>
          <w:spacing w:val="-1"/>
        </w:rPr>
        <w:t>which</w:t>
      </w:r>
      <w:r>
        <w:rPr>
          <w:color w:val="19398A"/>
          <w:spacing w:val="6"/>
        </w:rPr>
        <w:t xml:space="preserve"> </w:t>
      </w:r>
      <w:r>
        <w:rPr>
          <w:color w:val="19398A"/>
          <w:spacing w:val="-1"/>
        </w:rPr>
        <w:t>shall</w:t>
      </w:r>
      <w:r>
        <w:rPr>
          <w:color w:val="19398A"/>
          <w:spacing w:val="7"/>
        </w:rPr>
        <w:t xml:space="preserve"> </w:t>
      </w:r>
      <w:r>
        <w:rPr>
          <w:color w:val="19398A"/>
        </w:rPr>
        <w:t>as</w:t>
      </w:r>
      <w:r>
        <w:rPr>
          <w:color w:val="19398A"/>
          <w:spacing w:val="7"/>
        </w:rPr>
        <w:t xml:space="preserve"> </w:t>
      </w:r>
      <w:r>
        <w:rPr>
          <w:color w:val="19398A"/>
        </w:rPr>
        <w:t>a</w:t>
      </w:r>
      <w:r>
        <w:rPr>
          <w:color w:val="19398A"/>
          <w:spacing w:val="7"/>
        </w:rPr>
        <w:t xml:space="preserve"> </w:t>
      </w:r>
      <w:r>
        <w:rPr>
          <w:color w:val="19398A"/>
          <w:spacing w:val="-1"/>
        </w:rPr>
        <w:t>rule</w:t>
      </w:r>
      <w:r>
        <w:rPr>
          <w:color w:val="19398A"/>
          <w:spacing w:val="6"/>
        </w:rPr>
        <w:t xml:space="preserve"> </w:t>
      </w:r>
      <w:r>
        <w:rPr>
          <w:color w:val="19398A"/>
        </w:rPr>
        <w:t>be</w:t>
      </w:r>
      <w:r>
        <w:rPr>
          <w:color w:val="19398A"/>
          <w:spacing w:val="7"/>
        </w:rPr>
        <w:t xml:space="preserve"> </w:t>
      </w:r>
      <w:r>
        <w:rPr>
          <w:color w:val="19398A"/>
        </w:rPr>
        <w:t>four</w:t>
      </w:r>
      <w:r>
        <w:rPr>
          <w:color w:val="19398A"/>
          <w:spacing w:val="8"/>
        </w:rPr>
        <w:t xml:space="preserve"> </w:t>
      </w:r>
      <w:r>
        <w:rPr>
          <w:color w:val="19398A"/>
          <w:spacing w:val="-1"/>
        </w:rPr>
        <w:t>years.</w:t>
      </w:r>
    </w:p>
    <w:p w14:paraId="059A654A" w14:textId="77777777" w:rsidR="00AA6603" w:rsidRDefault="00F075F9">
      <w:pPr>
        <w:pStyle w:val="BodyText"/>
        <w:numPr>
          <w:ilvl w:val="0"/>
          <w:numId w:val="44"/>
        </w:numPr>
        <w:tabs>
          <w:tab w:val="left" w:pos="1437"/>
        </w:tabs>
        <w:spacing w:before="2" w:line="277" w:lineRule="auto"/>
        <w:ind w:right="494" w:hanging="340"/>
      </w:pPr>
      <w:r>
        <w:rPr>
          <w:color w:val="19398A"/>
        </w:rPr>
        <w:t>The</w:t>
      </w:r>
      <w:r>
        <w:rPr>
          <w:color w:val="19398A"/>
          <w:spacing w:val="4"/>
        </w:rPr>
        <w:t xml:space="preserve"> </w:t>
      </w:r>
      <w:r>
        <w:rPr>
          <w:color w:val="19398A"/>
        </w:rPr>
        <w:t>Dean</w:t>
      </w:r>
      <w:r>
        <w:rPr>
          <w:color w:val="19398A"/>
          <w:spacing w:val="4"/>
        </w:rPr>
        <w:t xml:space="preserve"> </w:t>
      </w:r>
      <w:r>
        <w:rPr>
          <w:color w:val="19398A"/>
        </w:rPr>
        <w:t>shall</w:t>
      </w:r>
      <w:r>
        <w:rPr>
          <w:color w:val="19398A"/>
          <w:spacing w:val="7"/>
        </w:rPr>
        <w:t xml:space="preserve"> </w:t>
      </w:r>
      <w:r>
        <w:rPr>
          <w:color w:val="19398A"/>
        </w:rPr>
        <w:t>hold</w:t>
      </w:r>
      <w:r>
        <w:rPr>
          <w:color w:val="19398A"/>
          <w:spacing w:val="1"/>
        </w:rPr>
        <w:t xml:space="preserve"> </w:t>
      </w:r>
      <w:r>
        <w:rPr>
          <w:color w:val="19398A"/>
        </w:rPr>
        <w:t>the</w:t>
      </w:r>
      <w:r>
        <w:rPr>
          <w:color w:val="19398A"/>
          <w:spacing w:val="4"/>
        </w:rPr>
        <w:t xml:space="preserve"> </w:t>
      </w:r>
      <w:r>
        <w:rPr>
          <w:color w:val="19398A"/>
        </w:rPr>
        <w:t>official</w:t>
      </w:r>
      <w:r>
        <w:rPr>
          <w:color w:val="19398A"/>
          <w:spacing w:val="3"/>
        </w:rPr>
        <w:t xml:space="preserve"> </w:t>
      </w:r>
      <w:r>
        <w:rPr>
          <w:color w:val="19398A"/>
        </w:rPr>
        <w:t>status</w:t>
      </w:r>
      <w:r>
        <w:rPr>
          <w:color w:val="19398A"/>
          <w:spacing w:val="6"/>
        </w:rPr>
        <w:t xml:space="preserve"> </w:t>
      </w:r>
      <w:r>
        <w:rPr>
          <w:color w:val="19398A"/>
        </w:rPr>
        <w:t>of</w:t>
      </w:r>
      <w:r>
        <w:rPr>
          <w:color w:val="19398A"/>
          <w:spacing w:val="4"/>
        </w:rPr>
        <w:t xml:space="preserve"> </w:t>
      </w:r>
      <w:r>
        <w:rPr>
          <w:color w:val="19398A"/>
        </w:rPr>
        <w:t>a</w:t>
      </w:r>
      <w:r>
        <w:rPr>
          <w:color w:val="19398A"/>
          <w:spacing w:val="6"/>
        </w:rPr>
        <w:t xml:space="preserve"> </w:t>
      </w:r>
      <w:r>
        <w:rPr>
          <w:color w:val="19398A"/>
          <w:spacing w:val="-1"/>
        </w:rPr>
        <w:t>professor</w:t>
      </w:r>
      <w:r>
        <w:rPr>
          <w:color w:val="19398A"/>
          <w:spacing w:val="3"/>
        </w:rPr>
        <w:t xml:space="preserve"> </w:t>
      </w:r>
      <w:r>
        <w:rPr>
          <w:color w:val="19398A"/>
        </w:rPr>
        <w:t>appointed</w:t>
      </w:r>
      <w:r>
        <w:rPr>
          <w:color w:val="19398A"/>
          <w:spacing w:val="4"/>
        </w:rPr>
        <w:t xml:space="preserve"> </w:t>
      </w:r>
      <w:r>
        <w:rPr>
          <w:color w:val="19398A"/>
        </w:rPr>
        <w:t>by</w:t>
      </w:r>
      <w:r>
        <w:rPr>
          <w:color w:val="19398A"/>
          <w:spacing w:val="-1"/>
        </w:rPr>
        <w:t xml:space="preserve"> </w:t>
      </w:r>
      <w:r>
        <w:rPr>
          <w:color w:val="19398A"/>
        </w:rPr>
        <w:t>the</w:t>
      </w:r>
      <w:r>
        <w:rPr>
          <w:color w:val="19398A"/>
          <w:spacing w:val="4"/>
        </w:rPr>
        <w:t xml:space="preserve"> </w:t>
      </w:r>
      <w:r>
        <w:rPr>
          <w:color w:val="19398A"/>
          <w:spacing w:val="-1"/>
        </w:rPr>
        <w:t>University;</w:t>
      </w:r>
      <w:r>
        <w:rPr>
          <w:color w:val="19398A"/>
          <w:spacing w:val="1"/>
        </w:rPr>
        <w:t xml:space="preserve"> </w:t>
      </w:r>
      <w:r>
        <w:rPr>
          <w:color w:val="19398A"/>
        </w:rPr>
        <w:t>like</w:t>
      </w:r>
      <w:r>
        <w:rPr>
          <w:color w:val="19398A"/>
          <w:spacing w:val="-2"/>
        </w:rPr>
        <w:t xml:space="preserve"> </w:t>
      </w:r>
      <w:r>
        <w:rPr>
          <w:color w:val="19398A"/>
        </w:rPr>
        <w:t>the</w:t>
      </w:r>
      <w:r>
        <w:rPr>
          <w:color w:val="19398A"/>
          <w:spacing w:val="4"/>
        </w:rPr>
        <w:t xml:space="preserve"> </w:t>
      </w:r>
      <w:r>
        <w:rPr>
          <w:color w:val="19398A"/>
        </w:rPr>
        <w:t>other</w:t>
      </w:r>
      <w:r>
        <w:rPr>
          <w:color w:val="19398A"/>
          <w:spacing w:val="6"/>
        </w:rPr>
        <w:t xml:space="preserve"> </w:t>
      </w:r>
      <w:r>
        <w:rPr>
          <w:color w:val="19398A"/>
        </w:rPr>
        <w:t>members</w:t>
      </w:r>
      <w:r>
        <w:rPr>
          <w:color w:val="19398A"/>
          <w:spacing w:val="1"/>
        </w:rPr>
        <w:t xml:space="preserve"> </w:t>
      </w:r>
      <w:r>
        <w:rPr>
          <w:color w:val="19398A"/>
        </w:rPr>
        <w:t>of</w:t>
      </w:r>
      <w:r>
        <w:rPr>
          <w:color w:val="19398A"/>
          <w:spacing w:val="5"/>
        </w:rPr>
        <w:t xml:space="preserve"> </w:t>
      </w:r>
      <w:r>
        <w:rPr>
          <w:color w:val="19398A"/>
        </w:rPr>
        <w:t>the</w:t>
      </w:r>
      <w:r>
        <w:rPr>
          <w:color w:val="19398A"/>
          <w:spacing w:val="1"/>
        </w:rPr>
        <w:t xml:space="preserve"> </w:t>
      </w:r>
      <w:r>
        <w:rPr>
          <w:color w:val="19398A"/>
        </w:rPr>
        <w:t>Board,</w:t>
      </w:r>
      <w:r>
        <w:rPr>
          <w:color w:val="19398A"/>
          <w:spacing w:val="98"/>
          <w:w w:val="102"/>
        </w:rPr>
        <w:t xml:space="preserve"> </w:t>
      </w:r>
      <w:r>
        <w:rPr>
          <w:color w:val="19398A"/>
        </w:rPr>
        <w:t>the Dean</w:t>
      </w:r>
      <w:r>
        <w:rPr>
          <w:color w:val="19398A"/>
          <w:spacing w:val="3"/>
        </w:rPr>
        <w:t xml:space="preserve"> </w:t>
      </w:r>
      <w:r>
        <w:rPr>
          <w:color w:val="19398A"/>
        </w:rPr>
        <w:t>shall</w:t>
      </w:r>
      <w:r>
        <w:rPr>
          <w:color w:val="19398A"/>
          <w:spacing w:val="6"/>
        </w:rPr>
        <w:t xml:space="preserve"> </w:t>
      </w:r>
      <w:r>
        <w:rPr>
          <w:color w:val="19398A"/>
        </w:rPr>
        <w:t>be</w:t>
      </w:r>
      <w:r>
        <w:rPr>
          <w:color w:val="19398A"/>
          <w:spacing w:val="1"/>
        </w:rPr>
        <w:t xml:space="preserve"> </w:t>
      </w:r>
      <w:r>
        <w:rPr>
          <w:color w:val="19398A"/>
          <w:spacing w:val="-1"/>
        </w:rPr>
        <w:t>employed</w:t>
      </w:r>
      <w:r>
        <w:rPr>
          <w:color w:val="19398A"/>
          <w:spacing w:val="3"/>
        </w:rPr>
        <w:t xml:space="preserve"> </w:t>
      </w:r>
      <w:r>
        <w:rPr>
          <w:color w:val="19398A"/>
        </w:rPr>
        <w:t>within the</w:t>
      </w:r>
      <w:r>
        <w:rPr>
          <w:color w:val="19398A"/>
          <w:spacing w:val="1"/>
        </w:rPr>
        <w:t xml:space="preserve"> </w:t>
      </w:r>
      <w:r>
        <w:rPr>
          <w:color w:val="19398A"/>
        </w:rPr>
        <w:t>department.</w:t>
      </w:r>
    </w:p>
    <w:p w14:paraId="0F2C7F8F" w14:textId="77777777" w:rsidR="00AA6603" w:rsidRDefault="00F075F9">
      <w:pPr>
        <w:pStyle w:val="BodyText"/>
        <w:numPr>
          <w:ilvl w:val="0"/>
          <w:numId w:val="44"/>
        </w:numPr>
        <w:tabs>
          <w:tab w:val="left" w:pos="1437"/>
        </w:tabs>
        <w:spacing w:before="0" w:line="278" w:lineRule="auto"/>
        <w:ind w:right="494" w:hanging="340"/>
      </w:pPr>
      <w:r>
        <w:rPr>
          <w:color w:val="19398A"/>
          <w:spacing w:val="-1"/>
        </w:rPr>
        <w:t>Prior</w:t>
      </w:r>
      <w:r>
        <w:rPr>
          <w:color w:val="19398A"/>
          <w:spacing w:val="-3"/>
        </w:rPr>
        <w:t xml:space="preserve"> </w:t>
      </w:r>
      <w:r>
        <w:rPr>
          <w:color w:val="19398A"/>
        </w:rPr>
        <w:t>to</w:t>
      </w:r>
      <w:r>
        <w:rPr>
          <w:color w:val="19398A"/>
          <w:spacing w:val="2"/>
        </w:rPr>
        <w:t xml:space="preserve"> </w:t>
      </w:r>
      <w:r>
        <w:rPr>
          <w:color w:val="19398A"/>
        </w:rPr>
        <w:t>the</w:t>
      </w:r>
      <w:r>
        <w:rPr>
          <w:color w:val="19398A"/>
          <w:spacing w:val="3"/>
        </w:rPr>
        <w:t xml:space="preserve"> </w:t>
      </w:r>
      <w:r>
        <w:rPr>
          <w:color w:val="19398A"/>
        </w:rPr>
        <w:t>appointment</w:t>
      </w:r>
      <w:r>
        <w:rPr>
          <w:color w:val="19398A"/>
          <w:spacing w:val="5"/>
        </w:rPr>
        <w:t xml:space="preserve"> </w:t>
      </w:r>
      <w:r>
        <w:rPr>
          <w:color w:val="19398A"/>
        </w:rPr>
        <w:t>or</w:t>
      </w:r>
      <w:r>
        <w:rPr>
          <w:color w:val="19398A"/>
          <w:spacing w:val="4"/>
        </w:rPr>
        <w:t xml:space="preserve"> </w:t>
      </w:r>
      <w:r>
        <w:rPr>
          <w:color w:val="19398A"/>
        </w:rPr>
        <w:t>dismissal</w:t>
      </w:r>
      <w:r>
        <w:rPr>
          <w:color w:val="19398A"/>
          <w:spacing w:val="5"/>
        </w:rPr>
        <w:t xml:space="preserve"> </w:t>
      </w:r>
      <w:r>
        <w:rPr>
          <w:color w:val="19398A"/>
        </w:rPr>
        <w:t>of</w:t>
      </w:r>
      <w:r>
        <w:rPr>
          <w:color w:val="19398A"/>
          <w:spacing w:val="-1"/>
        </w:rPr>
        <w:t xml:space="preserve"> </w:t>
      </w:r>
      <w:r>
        <w:rPr>
          <w:color w:val="19398A"/>
        </w:rPr>
        <w:t>the</w:t>
      </w:r>
      <w:r>
        <w:rPr>
          <w:color w:val="19398A"/>
          <w:spacing w:val="3"/>
        </w:rPr>
        <w:t xml:space="preserve"> </w:t>
      </w:r>
      <w:r>
        <w:rPr>
          <w:color w:val="19398A"/>
        </w:rPr>
        <w:t>Dean</w:t>
      </w:r>
      <w:r>
        <w:rPr>
          <w:color w:val="19398A"/>
          <w:spacing w:val="2"/>
        </w:rPr>
        <w:t xml:space="preserve"> </w:t>
      </w:r>
      <w:r>
        <w:rPr>
          <w:color w:val="19398A"/>
        </w:rPr>
        <w:t>and</w:t>
      </w:r>
      <w:r>
        <w:rPr>
          <w:color w:val="19398A"/>
          <w:spacing w:val="-1"/>
        </w:rPr>
        <w:t xml:space="preserve"> </w:t>
      </w:r>
      <w:r>
        <w:rPr>
          <w:color w:val="19398A"/>
        </w:rPr>
        <w:t>the</w:t>
      </w:r>
      <w:r>
        <w:rPr>
          <w:color w:val="19398A"/>
          <w:spacing w:val="3"/>
        </w:rPr>
        <w:t xml:space="preserve"> </w:t>
      </w:r>
      <w:r>
        <w:rPr>
          <w:color w:val="19398A"/>
        </w:rPr>
        <w:t>other</w:t>
      </w:r>
      <w:r>
        <w:rPr>
          <w:color w:val="19398A"/>
          <w:spacing w:val="8"/>
        </w:rPr>
        <w:t xml:space="preserve"> </w:t>
      </w:r>
      <w:r>
        <w:rPr>
          <w:color w:val="19398A"/>
        </w:rPr>
        <w:t>members</w:t>
      </w:r>
      <w:r>
        <w:rPr>
          <w:color w:val="19398A"/>
          <w:spacing w:val="3"/>
        </w:rPr>
        <w:t xml:space="preserve"> </w:t>
      </w:r>
      <w:r>
        <w:rPr>
          <w:color w:val="19398A"/>
        </w:rPr>
        <w:t>of</w:t>
      </w:r>
      <w:r>
        <w:rPr>
          <w:color w:val="19398A"/>
          <w:spacing w:val="2"/>
        </w:rPr>
        <w:t xml:space="preserve"> </w:t>
      </w:r>
      <w:r>
        <w:rPr>
          <w:color w:val="19398A"/>
        </w:rPr>
        <w:t>the</w:t>
      </w:r>
      <w:r>
        <w:rPr>
          <w:color w:val="19398A"/>
          <w:spacing w:val="-1"/>
        </w:rPr>
        <w:t xml:space="preserve"> </w:t>
      </w:r>
      <w:r>
        <w:rPr>
          <w:color w:val="19398A"/>
        </w:rPr>
        <w:t>Board, the</w:t>
      </w:r>
      <w:r>
        <w:rPr>
          <w:color w:val="19398A"/>
          <w:spacing w:val="3"/>
        </w:rPr>
        <w:t xml:space="preserve"> </w:t>
      </w:r>
      <w:r>
        <w:rPr>
          <w:color w:val="19398A"/>
          <w:spacing w:val="-1"/>
        </w:rPr>
        <w:t xml:space="preserve">Executive </w:t>
      </w:r>
      <w:r>
        <w:rPr>
          <w:color w:val="19398A"/>
        </w:rPr>
        <w:t>Board shall</w:t>
      </w:r>
      <w:r>
        <w:rPr>
          <w:color w:val="19398A"/>
          <w:spacing w:val="58"/>
          <w:w w:val="102"/>
        </w:rPr>
        <w:t xml:space="preserve"> </w:t>
      </w:r>
      <w:r>
        <w:rPr>
          <w:color w:val="19398A"/>
        </w:rPr>
        <w:t>confidentially</w:t>
      </w:r>
      <w:r>
        <w:rPr>
          <w:color w:val="19398A"/>
          <w:spacing w:val="9"/>
        </w:rPr>
        <w:t xml:space="preserve"> </w:t>
      </w:r>
      <w:r>
        <w:rPr>
          <w:color w:val="19398A"/>
        </w:rPr>
        <w:t>hear</w:t>
      </w:r>
      <w:r>
        <w:rPr>
          <w:color w:val="19398A"/>
          <w:spacing w:val="9"/>
        </w:rPr>
        <w:t xml:space="preserve"> </w:t>
      </w:r>
      <w:r>
        <w:rPr>
          <w:color w:val="19398A"/>
        </w:rPr>
        <w:t>the</w:t>
      </w:r>
      <w:r>
        <w:rPr>
          <w:color w:val="19398A"/>
          <w:spacing w:val="7"/>
        </w:rPr>
        <w:t xml:space="preserve"> </w:t>
      </w:r>
      <w:r>
        <w:rPr>
          <w:color w:val="19398A"/>
        </w:rPr>
        <w:t>Departmental</w:t>
      </w:r>
      <w:r>
        <w:rPr>
          <w:color w:val="19398A"/>
          <w:spacing w:val="6"/>
        </w:rPr>
        <w:t xml:space="preserve"> </w:t>
      </w:r>
      <w:r>
        <w:rPr>
          <w:color w:val="19398A"/>
        </w:rPr>
        <w:t>Board</w:t>
      </w:r>
      <w:r>
        <w:rPr>
          <w:color w:val="19398A"/>
          <w:spacing w:val="8"/>
        </w:rPr>
        <w:t xml:space="preserve"> </w:t>
      </w:r>
      <w:r>
        <w:rPr>
          <w:color w:val="19398A"/>
        </w:rPr>
        <w:t>concerning</w:t>
      </w:r>
      <w:r>
        <w:rPr>
          <w:color w:val="19398A"/>
          <w:spacing w:val="9"/>
        </w:rPr>
        <w:t xml:space="preserve"> </w:t>
      </w:r>
      <w:r>
        <w:rPr>
          <w:color w:val="19398A"/>
        </w:rPr>
        <w:t>the</w:t>
      </w:r>
      <w:r>
        <w:rPr>
          <w:color w:val="19398A"/>
          <w:spacing w:val="7"/>
        </w:rPr>
        <w:t xml:space="preserve"> </w:t>
      </w:r>
      <w:r>
        <w:rPr>
          <w:color w:val="19398A"/>
        </w:rPr>
        <w:t>intended</w:t>
      </w:r>
      <w:r>
        <w:rPr>
          <w:color w:val="19398A"/>
          <w:spacing w:val="8"/>
        </w:rPr>
        <w:t xml:space="preserve"> </w:t>
      </w:r>
      <w:r>
        <w:rPr>
          <w:color w:val="19398A"/>
        </w:rPr>
        <w:t>decision</w:t>
      </w:r>
      <w:r>
        <w:rPr>
          <w:color w:val="19398A"/>
          <w:spacing w:val="7"/>
        </w:rPr>
        <w:t xml:space="preserve"> </w:t>
      </w:r>
      <w:r>
        <w:rPr>
          <w:color w:val="19398A"/>
        </w:rPr>
        <w:t>regarding</w:t>
      </w:r>
      <w:r>
        <w:rPr>
          <w:color w:val="19398A"/>
          <w:spacing w:val="4"/>
        </w:rPr>
        <w:t xml:space="preserve"> </w:t>
      </w:r>
      <w:r>
        <w:rPr>
          <w:color w:val="19398A"/>
        </w:rPr>
        <w:t>appointment</w:t>
      </w:r>
      <w:r>
        <w:rPr>
          <w:color w:val="19398A"/>
          <w:spacing w:val="11"/>
        </w:rPr>
        <w:t xml:space="preserve"> </w:t>
      </w:r>
      <w:r>
        <w:rPr>
          <w:color w:val="19398A"/>
        </w:rPr>
        <w:t>or</w:t>
      </w:r>
      <w:r>
        <w:rPr>
          <w:color w:val="19398A"/>
          <w:spacing w:val="9"/>
        </w:rPr>
        <w:t xml:space="preserve"> </w:t>
      </w:r>
      <w:r>
        <w:rPr>
          <w:color w:val="19398A"/>
        </w:rPr>
        <w:t>dismissal.</w:t>
      </w:r>
      <w:r>
        <w:rPr>
          <w:color w:val="19398A"/>
          <w:spacing w:val="4"/>
        </w:rPr>
        <w:t xml:space="preserve"> </w:t>
      </w:r>
      <w:r>
        <w:rPr>
          <w:color w:val="19398A"/>
        </w:rPr>
        <w:t>In</w:t>
      </w:r>
      <w:r>
        <w:rPr>
          <w:color w:val="19398A"/>
          <w:spacing w:val="53"/>
          <w:w w:val="102"/>
        </w:rPr>
        <w:t xml:space="preserve"> </w:t>
      </w:r>
      <w:r>
        <w:rPr>
          <w:color w:val="19398A"/>
        </w:rPr>
        <w:t>the</w:t>
      </w:r>
      <w:r>
        <w:rPr>
          <w:color w:val="19398A"/>
          <w:spacing w:val="2"/>
        </w:rPr>
        <w:t xml:space="preserve"> </w:t>
      </w:r>
      <w:r>
        <w:rPr>
          <w:color w:val="19398A"/>
        </w:rPr>
        <w:t>case</w:t>
      </w:r>
      <w:r>
        <w:rPr>
          <w:color w:val="19398A"/>
          <w:spacing w:val="2"/>
        </w:rPr>
        <w:t xml:space="preserve"> </w:t>
      </w:r>
      <w:r>
        <w:rPr>
          <w:color w:val="19398A"/>
        </w:rPr>
        <w:t>of</w:t>
      </w:r>
      <w:r>
        <w:rPr>
          <w:color w:val="19398A"/>
          <w:spacing w:val="5"/>
        </w:rPr>
        <w:t xml:space="preserve"> </w:t>
      </w:r>
      <w:r>
        <w:rPr>
          <w:color w:val="19398A"/>
        </w:rPr>
        <w:t>the</w:t>
      </w:r>
      <w:r>
        <w:rPr>
          <w:color w:val="19398A"/>
          <w:spacing w:val="2"/>
        </w:rPr>
        <w:t xml:space="preserve"> </w:t>
      </w:r>
      <w:r>
        <w:rPr>
          <w:color w:val="19398A"/>
        </w:rPr>
        <w:t>appointment</w:t>
      </w:r>
      <w:r>
        <w:rPr>
          <w:color w:val="19398A"/>
          <w:spacing w:val="7"/>
        </w:rPr>
        <w:t xml:space="preserve"> </w:t>
      </w:r>
      <w:r>
        <w:rPr>
          <w:color w:val="19398A"/>
        </w:rPr>
        <w:t>or</w:t>
      </w:r>
      <w:r>
        <w:rPr>
          <w:color w:val="19398A"/>
          <w:spacing w:val="3"/>
        </w:rPr>
        <w:t xml:space="preserve"> </w:t>
      </w:r>
      <w:r>
        <w:rPr>
          <w:color w:val="19398A"/>
        </w:rPr>
        <w:t>dismissal</w:t>
      </w:r>
      <w:r>
        <w:rPr>
          <w:color w:val="19398A"/>
          <w:spacing w:val="4"/>
        </w:rPr>
        <w:t xml:space="preserve"> </w:t>
      </w:r>
      <w:r>
        <w:rPr>
          <w:color w:val="19398A"/>
        </w:rPr>
        <w:t>of</w:t>
      </w:r>
      <w:r>
        <w:rPr>
          <w:color w:val="19398A"/>
          <w:spacing w:val="1"/>
        </w:rPr>
        <w:t xml:space="preserve"> </w:t>
      </w:r>
      <w:r>
        <w:rPr>
          <w:color w:val="19398A"/>
        </w:rPr>
        <w:t>a</w:t>
      </w:r>
      <w:r>
        <w:rPr>
          <w:color w:val="19398A"/>
          <w:spacing w:val="6"/>
        </w:rPr>
        <w:t xml:space="preserve"> </w:t>
      </w:r>
      <w:r>
        <w:rPr>
          <w:color w:val="19398A"/>
        </w:rPr>
        <w:t>Dean,</w:t>
      </w:r>
      <w:r>
        <w:rPr>
          <w:color w:val="19398A"/>
          <w:spacing w:val="2"/>
        </w:rPr>
        <w:t xml:space="preserve"> </w:t>
      </w:r>
      <w:r>
        <w:rPr>
          <w:color w:val="19398A"/>
        </w:rPr>
        <w:t>the</w:t>
      </w:r>
      <w:r>
        <w:rPr>
          <w:color w:val="19398A"/>
          <w:spacing w:val="5"/>
        </w:rPr>
        <w:t xml:space="preserve"> </w:t>
      </w:r>
      <w:r>
        <w:rPr>
          <w:color w:val="19398A"/>
        </w:rPr>
        <w:t>Dean</w:t>
      </w:r>
      <w:r>
        <w:rPr>
          <w:color w:val="19398A"/>
          <w:spacing w:val="5"/>
        </w:rPr>
        <w:t xml:space="preserve"> </w:t>
      </w:r>
      <w:r>
        <w:rPr>
          <w:color w:val="19398A"/>
        </w:rPr>
        <w:t>of</w:t>
      </w:r>
      <w:r>
        <w:rPr>
          <w:color w:val="19398A"/>
          <w:spacing w:val="5"/>
        </w:rPr>
        <w:t xml:space="preserve"> </w:t>
      </w:r>
      <w:r>
        <w:rPr>
          <w:color w:val="19398A"/>
        </w:rPr>
        <w:t>the</w:t>
      </w:r>
      <w:r>
        <w:rPr>
          <w:color w:val="19398A"/>
          <w:spacing w:val="-1"/>
        </w:rPr>
        <w:t xml:space="preserve"> </w:t>
      </w:r>
      <w:r>
        <w:rPr>
          <w:color w:val="19398A"/>
        </w:rPr>
        <w:t>TU/e</w:t>
      </w:r>
      <w:r>
        <w:rPr>
          <w:color w:val="19398A"/>
          <w:spacing w:val="2"/>
        </w:rPr>
        <w:t xml:space="preserve"> </w:t>
      </w:r>
      <w:r>
        <w:rPr>
          <w:color w:val="19398A"/>
        </w:rPr>
        <w:t>Bachelor</w:t>
      </w:r>
      <w:r>
        <w:rPr>
          <w:color w:val="19398A"/>
          <w:spacing w:val="6"/>
        </w:rPr>
        <w:t xml:space="preserve"> </w:t>
      </w:r>
      <w:r>
        <w:rPr>
          <w:color w:val="19398A"/>
        </w:rPr>
        <w:t>College</w:t>
      </w:r>
      <w:r>
        <w:rPr>
          <w:color w:val="19398A"/>
          <w:spacing w:val="2"/>
        </w:rPr>
        <w:t xml:space="preserve"> </w:t>
      </w:r>
      <w:r>
        <w:rPr>
          <w:color w:val="19398A"/>
        </w:rPr>
        <w:t>and</w:t>
      </w:r>
      <w:r>
        <w:rPr>
          <w:color w:val="19398A"/>
          <w:spacing w:val="5"/>
        </w:rPr>
        <w:t xml:space="preserve"> </w:t>
      </w:r>
      <w:r>
        <w:rPr>
          <w:color w:val="19398A"/>
        </w:rPr>
        <w:t>the</w:t>
      </w:r>
      <w:r>
        <w:rPr>
          <w:color w:val="19398A"/>
          <w:spacing w:val="3"/>
        </w:rPr>
        <w:t xml:space="preserve"> </w:t>
      </w:r>
      <w:r>
        <w:rPr>
          <w:color w:val="19398A"/>
        </w:rPr>
        <w:t>Dean</w:t>
      </w:r>
      <w:r>
        <w:rPr>
          <w:color w:val="19398A"/>
          <w:spacing w:val="5"/>
        </w:rPr>
        <w:t xml:space="preserve"> </w:t>
      </w:r>
      <w:r>
        <w:rPr>
          <w:color w:val="19398A"/>
        </w:rPr>
        <w:t>of</w:t>
      </w:r>
      <w:r>
        <w:rPr>
          <w:color w:val="19398A"/>
          <w:spacing w:val="5"/>
        </w:rPr>
        <w:t xml:space="preserve"> </w:t>
      </w:r>
      <w:r>
        <w:rPr>
          <w:color w:val="19398A"/>
        </w:rPr>
        <w:t>the</w:t>
      </w:r>
      <w:r>
        <w:rPr>
          <w:color w:val="19398A"/>
          <w:spacing w:val="2"/>
        </w:rPr>
        <w:t xml:space="preserve"> </w:t>
      </w:r>
      <w:r>
        <w:rPr>
          <w:color w:val="19398A"/>
        </w:rPr>
        <w:t>TU/e</w:t>
      </w:r>
      <w:r>
        <w:rPr>
          <w:color w:val="19398A"/>
          <w:spacing w:val="40"/>
          <w:w w:val="102"/>
        </w:rPr>
        <w:t xml:space="preserve"> </w:t>
      </w:r>
      <w:r>
        <w:rPr>
          <w:color w:val="19398A"/>
        </w:rPr>
        <w:t>Graduate</w:t>
      </w:r>
      <w:r>
        <w:rPr>
          <w:color w:val="19398A"/>
          <w:spacing w:val="3"/>
        </w:rPr>
        <w:t xml:space="preserve"> </w:t>
      </w:r>
      <w:r>
        <w:rPr>
          <w:color w:val="19398A"/>
        </w:rPr>
        <w:t>School</w:t>
      </w:r>
      <w:r>
        <w:rPr>
          <w:color w:val="19398A"/>
          <w:spacing w:val="9"/>
        </w:rPr>
        <w:t xml:space="preserve"> </w:t>
      </w:r>
      <w:r>
        <w:rPr>
          <w:color w:val="19398A"/>
        </w:rPr>
        <w:t>will</w:t>
      </w:r>
      <w:r>
        <w:rPr>
          <w:color w:val="19398A"/>
          <w:spacing w:val="9"/>
        </w:rPr>
        <w:t xml:space="preserve"> </w:t>
      </w:r>
      <w:r>
        <w:rPr>
          <w:color w:val="19398A"/>
        </w:rPr>
        <w:t>also</w:t>
      </w:r>
      <w:r>
        <w:rPr>
          <w:color w:val="19398A"/>
          <w:spacing w:val="7"/>
        </w:rPr>
        <w:t xml:space="preserve"> </w:t>
      </w:r>
      <w:r>
        <w:rPr>
          <w:color w:val="19398A"/>
        </w:rPr>
        <w:t>be</w:t>
      </w:r>
      <w:r>
        <w:rPr>
          <w:color w:val="19398A"/>
          <w:spacing w:val="10"/>
        </w:rPr>
        <w:t xml:space="preserve"> </w:t>
      </w:r>
      <w:r>
        <w:rPr>
          <w:color w:val="19398A"/>
          <w:spacing w:val="-1"/>
        </w:rPr>
        <w:t>heard.</w:t>
      </w:r>
      <w:r>
        <w:rPr>
          <w:color w:val="19398A"/>
        </w:rPr>
        <w:t xml:space="preserve"> The</w:t>
      </w:r>
      <w:r>
        <w:rPr>
          <w:color w:val="19398A"/>
          <w:spacing w:val="7"/>
        </w:rPr>
        <w:t xml:space="preserve"> </w:t>
      </w:r>
      <w:r>
        <w:rPr>
          <w:color w:val="19398A"/>
        </w:rPr>
        <w:t>consultation</w:t>
      </w:r>
      <w:r>
        <w:rPr>
          <w:color w:val="19398A"/>
          <w:spacing w:val="7"/>
        </w:rPr>
        <w:t xml:space="preserve"> </w:t>
      </w:r>
      <w:r>
        <w:rPr>
          <w:color w:val="19398A"/>
        </w:rPr>
        <w:t>shall</w:t>
      </w:r>
      <w:r>
        <w:rPr>
          <w:color w:val="19398A"/>
          <w:spacing w:val="6"/>
        </w:rPr>
        <w:t xml:space="preserve"> </w:t>
      </w:r>
      <w:r>
        <w:rPr>
          <w:color w:val="19398A"/>
        </w:rPr>
        <w:t>take</w:t>
      </w:r>
      <w:r>
        <w:rPr>
          <w:color w:val="19398A"/>
          <w:spacing w:val="8"/>
        </w:rPr>
        <w:t xml:space="preserve"> </w:t>
      </w:r>
      <w:r>
        <w:rPr>
          <w:color w:val="19398A"/>
        </w:rPr>
        <w:t>place</w:t>
      </w:r>
      <w:r>
        <w:rPr>
          <w:color w:val="19398A"/>
          <w:spacing w:val="7"/>
        </w:rPr>
        <w:t xml:space="preserve"> </w:t>
      </w:r>
      <w:r>
        <w:rPr>
          <w:color w:val="19398A"/>
        </w:rPr>
        <w:t>at</w:t>
      </w:r>
      <w:r>
        <w:rPr>
          <w:color w:val="19398A"/>
          <w:spacing w:val="9"/>
        </w:rPr>
        <w:t xml:space="preserve"> </w:t>
      </w:r>
      <w:r>
        <w:rPr>
          <w:color w:val="19398A"/>
        </w:rPr>
        <w:t>such</w:t>
      </w:r>
      <w:r>
        <w:rPr>
          <w:color w:val="19398A"/>
          <w:spacing w:val="7"/>
        </w:rPr>
        <w:t xml:space="preserve"> </w:t>
      </w:r>
      <w:r>
        <w:rPr>
          <w:color w:val="19398A"/>
        </w:rPr>
        <w:t>a</w:t>
      </w:r>
      <w:r>
        <w:rPr>
          <w:color w:val="19398A"/>
          <w:spacing w:val="5"/>
        </w:rPr>
        <w:t xml:space="preserve"> </w:t>
      </w:r>
      <w:r>
        <w:rPr>
          <w:color w:val="19398A"/>
        </w:rPr>
        <w:t>time</w:t>
      </w:r>
      <w:r>
        <w:rPr>
          <w:color w:val="19398A"/>
          <w:spacing w:val="7"/>
        </w:rPr>
        <w:t xml:space="preserve"> </w:t>
      </w:r>
      <w:r>
        <w:rPr>
          <w:color w:val="19398A"/>
        </w:rPr>
        <w:t>that</w:t>
      </w:r>
      <w:r>
        <w:rPr>
          <w:color w:val="19398A"/>
          <w:spacing w:val="5"/>
        </w:rPr>
        <w:t xml:space="preserve"> </w:t>
      </w:r>
      <w:r>
        <w:rPr>
          <w:color w:val="19398A"/>
        </w:rPr>
        <w:t>the</w:t>
      </w:r>
      <w:r>
        <w:rPr>
          <w:color w:val="19398A"/>
          <w:spacing w:val="8"/>
        </w:rPr>
        <w:t xml:space="preserve"> </w:t>
      </w:r>
      <w:r>
        <w:rPr>
          <w:color w:val="19398A"/>
          <w:spacing w:val="-2"/>
        </w:rPr>
        <w:t>Board’s</w:t>
      </w:r>
      <w:r>
        <w:rPr>
          <w:color w:val="19398A"/>
          <w:spacing w:val="1"/>
        </w:rPr>
        <w:t xml:space="preserve"> </w:t>
      </w:r>
      <w:r>
        <w:rPr>
          <w:color w:val="19398A"/>
        </w:rPr>
        <w:t>views</w:t>
      </w:r>
      <w:r>
        <w:rPr>
          <w:color w:val="19398A"/>
          <w:spacing w:val="8"/>
        </w:rPr>
        <w:t xml:space="preserve"> </w:t>
      </w:r>
      <w:r>
        <w:rPr>
          <w:color w:val="19398A"/>
        </w:rPr>
        <w:t>can</w:t>
      </w:r>
      <w:r>
        <w:rPr>
          <w:color w:val="19398A"/>
          <w:spacing w:val="6"/>
        </w:rPr>
        <w:t xml:space="preserve"> </w:t>
      </w:r>
      <w:r>
        <w:rPr>
          <w:color w:val="19398A"/>
        </w:rPr>
        <w:t>have</w:t>
      </w:r>
      <w:r>
        <w:rPr>
          <w:color w:val="19398A"/>
          <w:spacing w:val="1"/>
        </w:rPr>
        <w:t xml:space="preserve"> an</w:t>
      </w:r>
      <w:r>
        <w:rPr>
          <w:color w:val="19398A"/>
          <w:spacing w:val="48"/>
          <w:w w:val="102"/>
        </w:rPr>
        <w:t xml:space="preserve"> </w:t>
      </w:r>
      <w:r>
        <w:rPr>
          <w:color w:val="19398A"/>
        </w:rPr>
        <w:t>actual</w:t>
      </w:r>
      <w:r>
        <w:rPr>
          <w:color w:val="19398A"/>
          <w:spacing w:val="8"/>
        </w:rPr>
        <w:t xml:space="preserve"> </w:t>
      </w:r>
      <w:r>
        <w:rPr>
          <w:color w:val="19398A"/>
        </w:rPr>
        <w:t>influence</w:t>
      </w:r>
      <w:r>
        <w:rPr>
          <w:color w:val="19398A"/>
          <w:spacing w:val="17"/>
        </w:rPr>
        <w:t xml:space="preserve"> </w:t>
      </w:r>
      <w:r>
        <w:rPr>
          <w:color w:val="19398A"/>
        </w:rPr>
        <w:t>on</w:t>
      </w:r>
      <w:r>
        <w:rPr>
          <w:color w:val="19398A"/>
          <w:spacing w:val="13"/>
        </w:rPr>
        <w:t xml:space="preserve"> </w:t>
      </w:r>
      <w:r>
        <w:rPr>
          <w:color w:val="19398A"/>
        </w:rPr>
        <w:t>the</w:t>
      </w:r>
      <w:r>
        <w:rPr>
          <w:color w:val="19398A"/>
          <w:spacing w:val="13"/>
        </w:rPr>
        <w:t xml:space="preserve"> </w:t>
      </w:r>
      <w:r>
        <w:rPr>
          <w:color w:val="19398A"/>
        </w:rPr>
        <w:t>decision-making</w:t>
      </w:r>
      <w:r>
        <w:rPr>
          <w:color w:val="19398A"/>
          <w:spacing w:val="12"/>
        </w:rPr>
        <w:t xml:space="preserve"> </w:t>
      </w:r>
      <w:r>
        <w:rPr>
          <w:color w:val="19398A"/>
        </w:rPr>
        <w:t>process.</w:t>
      </w:r>
    </w:p>
    <w:p w14:paraId="392642DA" w14:textId="77777777" w:rsidR="00AA6603" w:rsidRDefault="00F075F9">
      <w:pPr>
        <w:pStyle w:val="BodyText"/>
        <w:numPr>
          <w:ilvl w:val="0"/>
          <w:numId w:val="44"/>
        </w:numPr>
        <w:tabs>
          <w:tab w:val="left" w:pos="1437"/>
        </w:tabs>
        <w:spacing w:before="0" w:line="217" w:lineRule="exact"/>
        <w:ind w:hanging="340"/>
      </w:pPr>
      <w:r>
        <w:rPr>
          <w:color w:val="19398A"/>
        </w:rPr>
        <w:t>The</w:t>
      </w:r>
      <w:r>
        <w:rPr>
          <w:color w:val="19398A"/>
          <w:spacing w:val="8"/>
        </w:rPr>
        <w:t xml:space="preserve"> </w:t>
      </w:r>
      <w:r>
        <w:rPr>
          <w:color w:val="19398A"/>
          <w:spacing w:val="-1"/>
        </w:rPr>
        <w:t>Dean</w:t>
      </w:r>
      <w:r>
        <w:rPr>
          <w:color w:val="19398A"/>
          <w:spacing w:val="9"/>
        </w:rPr>
        <w:t xml:space="preserve"> </w:t>
      </w:r>
      <w:r>
        <w:rPr>
          <w:color w:val="19398A"/>
          <w:spacing w:val="-1"/>
        </w:rPr>
        <w:t>and</w:t>
      </w:r>
      <w:r>
        <w:rPr>
          <w:color w:val="19398A"/>
          <w:spacing w:val="9"/>
        </w:rPr>
        <w:t xml:space="preserve"> </w:t>
      </w:r>
      <w:r>
        <w:rPr>
          <w:color w:val="19398A"/>
        </w:rPr>
        <w:t>the</w:t>
      </w:r>
      <w:r>
        <w:rPr>
          <w:color w:val="19398A"/>
          <w:spacing w:val="8"/>
        </w:rPr>
        <w:t xml:space="preserve"> </w:t>
      </w:r>
      <w:r>
        <w:rPr>
          <w:color w:val="19398A"/>
          <w:spacing w:val="-1"/>
        </w:rPr>
        <w:t>other</w:t>
      </w:r>
      <w:r>
        <w:rPr>
          <w:color w:val="19398A"/>
          <w:spacing w:val="9"/>
        </w:rPr>
        <w:t xml:space="preserve"> </w:t>
      </w:r>
      <w:r>
        <w:rPr>
          <w:color w:val="19398A"/>
        </w:rPr>
        <w:t>members</w:t>
      </w:r>
      <w:r>
        <w:rPr>
          <w:color w:val="19398A"/>
          <w:spacing w:val="9"/>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1"/>
        </w:rPr>
        <w:t>Board</w:t>
      </w:r>
      <w:r>
        <w:rPr>
          <w:color w:val="19398A"/>
          <w:spacing w:val="6"/>
        </w:rPr>
        <w:t xml:space="preserve"> </w:t>
      </w:r>
      <w:r>
        <w:rPr>
          <w:color w:val="19398A"/>
        </w:rPr>
        <w:t>may</w:t>
      </w:r>
      <w:r>
        <w:rPr>
          <w:color w:val="19398A"/>
          <w:spacing w:val="10"/>
        </w:rPr>
        <w:t xml:space="preserve"> </w:t>
      </w:r>
      <w:r>
        <w:rPr>
          <w:color w:val="19398A"/>
          <w:spacing w:val="-1"/>
        </w:rPr>
        <w:t>be</w:t>
      </w:r>
      <w:r>
        <w:rPr>
          <w:color w:val="19398A"/>
          <w:spacing w:val="8"/>
        </w:rPr>
        <w:t xml:space="preserve"> </w:t>
      </w:r>
      <w:r>
        <w:rPr>
          <w:color w:val="19398A"/>
          <w:spacing w:val="-1"/>
        </w:rPr>
        <w:t>suspended</w:t>
      </w:r>
      <w:r>
        <w:rPr>
          <w:color w:val="19398A"/>
          <w:spacing w:val="8"/>
        </w:rPr>
        <w:t xml:space="preserve"> </w:t>
      </w:r>
      <w:r>
        <w:rPr>
          <w:color w:val="19398A"/>
        </w:rPr>
        <w:t>or</w:t>
      </w:r>
      <w:r>
        <w:rPr>
          <w:color w:val="19398A"/>
          <w:spacing w:val="9"/>
        </w:rPr>
        <w:t xml:space="preserve"> </w:t>
      </w:r>
      <w:r>
        <w:rPr>
          <w:color w:val="19398A"/>
          <w:spacing w:val="-1"/>
        </w:rPr>
        <w:t>dismissed</w:t>
      </w:r>
      <w:r>
        <w:rPr>
          <w:color w:val="19398A"/>
          <w:spacing w:val="7"/>
        </w:rPr>
        <w:t xml:space="preserve"> </w:t>
      </w:r>
      <w:r>
        <w:rPr>
          <w:color w:val="19398A"/>
          <w:spacing w:val="-1"/>
        </w:rPr>
        <w:t>prematurely</w:t>
      </w:r>
      <w:r>
        <w:rPr>
          <w:color w:val="19398A"/>
          <w:spacing w:val="7"/>
        </w:rPr>
        <w:t xml:space="preserve"> </w:t>
      </w:r>
      <w:r>
        <w:rPr>
          <w:color w:val="19398A"/>
        </w:rPr>
        <w:t>for</w:t>
      </w:r>
      <w:r>
        <w:rPr>
          <w:color w:val="19398A"/>
          <w:spacing w:val="7"/>
        </w:rPr>
        <w:t xml:space="preserve"> </w:t>
      </w:r>
      <w:r>
        <w:rPr>
          <w:color w:val="19398A"/>
          <w:spacing w:val="-1"/>
        </w:rPr>
        <w:t>serious</w:t>
      </w:r>
      <w:r>
        <w:rPr>
          <w:color w:val="19398A"/>
          <w:spacing w:val="9"/>
        </w:rPr>
        <w:t xml:space="preserve"> </w:t>
      </w:r>
      <w:r>
        <w:rPr>
          <w:color w:val="19398A"/>
          <w:spacing w:val="-1"/>
        </w:rPr>
        <w:t>cause.</w:t>
      </w:r>
    </w:p>
    <w:p w14:paraId="0BDF7DFD" w14:textId="77777777" w:rsidR="00AA6603" w:rsidRDefault="00F075F9">
      <w:pPr>
        <w:pStyle w:val="BodyText"/>
        <w:numPr>
          <w:ilvl w:val="0"/>
          <w:numId w:val="44"/>
        </w:numPr>
        <w:tabs>
          <w:tab w:val="left" w:pos="1437"/>
        </w:tabs>
        <w:spacing w:before="37" w:line="277" w:lineRule="auto"/>
        <w:ind w:right="494" w:hanging="340"/>
      </w:pPr>
      <w:r>
        <w:rPr>
          <w:color w:val="19398A"/>
        </w:rPr>
        <w:t>The</w:t>
      </w:r>
      <w:r>
        <w:rPr>
          <w:color w:val="19398A"/>
          <w:spacing w:val="6"/>
        </w:rPr>
        <w:t xml:space="preserve"> </w:t>
      </w:r>
      <w:r>
        <w:rPr>
          <w:color w:val="19398A"/>
          <w:spacing w:val="-1"/>
        </w:rPr>
        <w:t>Departmental</w:t>
      </w:r>
      <w:r>
        <w:rPr>
          <w:color w:val="19398A"/>
          <w:spacing w:val="7"/>
        </w:rPr>
        <w:t xml:space="preserve"> </w:t>
      </w:r>
      <w:r>
        <w:rPr>
          <w:color w:val="19398A"/>
          <w:spacing w:val="-1"/>
        </w:rPr>
        <w:t>Board</w:t>
      </w:r>
      <w:r>
        <w:rPr>
          <w:color w:val="19398A"/>
          <w:spacing w:val="6"/>
        </w:rPr>
        <w:t xml:space="preserve"> </w:t>
      </w:r>
      <w:r>
        <w:rPr>
          <w:color w:val="19398A"/>
          <w:spacing w:val="-1"/>
        </w:rPr>
        <w:t>shall</w:t>
      </w:r>
      <w:r>
        <w:rPr>
          <w:color w:val="19398A"/>
          <w:spacing w:val="7"/>
        </w:rPr>
        <w:t xml:space="preserve"> </w:t>
      </w:r>
      <w:r>
        <w:rPr>
          <w:color w:val="19398A"/>
          <w:spacing w:val="-1"/>
        </w:rPr>
        <w:t>invite</w:t>
      </w:r>
      <w:r>
        <w:rPr>
          <w:color w:val="19398A"/>
          <w:spacing w:val="6"/>
        </w:rPr>
        <w:t xml:space="preserve"> </w:t>
      </w:r>
      <w:r>
        <w:rPr>
          <w:color w:val="19398A"/>
          <w:spacing w:val="-1"/>
        </w:rPr>
        <w:t>the</w:t>
      </w:r>
      <w:r>
        <w:rPr>
          <w:color w:val="19398A"/>
          <w:spacing w:val="9"/>
        </w:rPr>
        <w:t xml:space="preserve"> </w:t>
      </w:r>
      <w:r>
        <w:rPr>
          <w:color w:val="19398A"/>
          <w:spacing w:val="-1"/>
        </w:rPr>
        <w:t>student</w:t>
      </w:r>
      <w:r>
        <w:rPr>
          <w:color w:val="19398A"/>
          <w:spacing w:val="7"/>
        </w:rPr>
        <w:t xml:space="preserve"> </w:t>
      </w:r>
      <w:r>
        <w:rPr>
          <w:color w:val="19398A"/>
          <w:spacing w:val="-1"/>
        </w:rPr>
        <w:t>members</w:t>
      </w:r>
      <w:r>
        <w:rPr>
          <w:color w:val="19398A"/>
          <w:spacing w:val="6"/>
        </w:rPr>
        <w:t xml:space="preserve"> </w:t>
      </w:r>
      <w:r>
        <w:rPr>
          <w:color w:val="19398A"/>
        </w:rPr>
        <w:t>of</w:t>
      </w:r>
      <w:r>
        <w:rPr>
          <w:color w:val="19398A"/>
          <w:spacing w:val="7"/>
        </w:rPr>
        <w:t xml:space="preserve"> </w:t>
      </w:r>
      <w:r>
        <w:rPr>
          <w:color w:val="19398A"/>
        </w:rPr>
        <w:t>the</w:t>
      </w:r>
      <w:r>
        <w:rPr>
          <w:color w:val="19398A"/>
          <w:spacing w:val="9"/>
        </w:rPr>
        <w:t xml:space="preserve"> </w:t>
      </w:r>
      <w:r>
        <w:rPr>
          <w:color w:val="19398A"/>
          <w:spacing w:val="-1"/>
        </w:rPr>
        <w:t>Departmental</w:t>
      </w:r>
      <w:r>
        <w:rPr>
          <w:color w:val="19398A"/>
          <w:spacing w:val="7"/>
        </w:rPr>
        <w:t xml:space="preserve"> </w:t>
      </w:r>
      <w:r>
        <w:rPr>
          <w:color w:val="19398A"/>
          <w:spacing w:val="-1"/>
        </w:rPr>
        <w:t>Council</w:t>
      </w:r>
      <w:r>
        <w:rPr>
          <w:color w:val="19398A"/>
          <w:spacing w:val="7"/>
        </w:rPr>
        <w:t xml:space="preserve"> </w:t>
      </w:r>
      <w:r>
        <w:rPr>
          <w:color w:val="19398A"/>
          <w:spacing w:val="-1"/>
        </w:rPr>
        <w:t>to</w:t>
      </w:r>
      <w:r>
        <w:rPr>
          <w:color w:val="19398A"/>
          <w:spacing w:val="7"/>
        </w:rPr>
        <w:t xml:space="preserve"> </w:t>
      </w:r>
      <w:r>
        <w:rPr>
          <w:color w:val="19398A"/>
          <w:spacing w:val="-1"/>
        </w:rPr>
        <w:t>submit</w:t>
      </w:r>
      <w:r>
        <w:rPr>
          <w:color w:val="19398A"/>
          <w:spacing w:val="9"/>
        </w:rPr>
        <w:t xml:space="preserve"> </w:t>
      </w:r>
      <w:r>
        <w:rPr>
          <w:color w:val="19398A"/>
        </w:rPr>
        <w:t>a</w:t>
      </w:r>
      <w:r>
        <w:rPr>
          <w:color w:val="19398A"/>
          <w:spacing w:val="7"/>
        </w:rPr>
        <w:t xml:space="preserve"> </w:t>
      </w:r>
      <w:r>
        <w:rPr>
          <w:color w:val="19398A"/>
          <w:spacing w:val="-1"/>
        </w:rPr>
        <w:t>nomination</w:t>
      </w:r>
      <w:r>
        <w:rPr>
          <w:color w:val="19398A"/>
          <w:spacing w:val="6"/>
        </w:rPr>
        <w:t xml:space="preserve"> </w:t>
      </w:r>
      <w:r>
        <w:rPr>
          <w:color w:val="19398A"/>
        </w:rPr>
        <w:t>for</w:t>
      </w:r>
      <w:r>
        <w:rPr>
          <w:color w:val="19398A"/>
          <w:spacing w:val="6"/>
        </w:rPr>
        <w:t xml:space="preserve"> </w:t>
      </w:r>
      <w:r>
        <w:rPr>
          <w:color w:val="19398A"/>
          <w:spacing w:val="-1"/>
        </w:rPr>
        <w:t>the</w:t>
      </w:r>
      <w:r>
        <w:rPr>
          <w:color w:val="19398A"/>
          <w:spacing w:val="96"/>
          <w:w w:val="99"/>
        </w:rPr>
        <w:t xml:space="preserve"> </w:t>
      </w:r>
      <w:r>
        <w:rPr>
          <w:color w:val="19398A"/>
          <w:spacing w:val="-1"/>
        </w:rPr>
        <w:t>position</w:t>
      </w:r>
      <w:r>
        <w:rPr>
          <w:color w:val="19398A"/>
          <w:spacing w:val="6"/>
        </w:rPr>
        <w:t xml:space="preserve"> </w:t>
      </w:r>
      <w:r>
        <w:rPr>
          <w:color w:val="19398A"/>
        </w:rPr>
        <w:t>of</w:t>
      </w:r>
      <w:r>
        <w:rPr>
          <w:color w:val="19398A"/>
          <w:spacing w:val="8"/>
        </w:rPr>
        <w:t xml:space="preserve"> </w:t>
      </w:r>
      <w:r>
        <w:rPr>
          <w:color w:val="19398A"/>
          <w:spacing w:val="-1"/>
        </w:rPr>
        <w:t>student</w:t>
      </w:r>
      <w:r>
        <w:rPr>
          <w:color w:val="19398A"/>
          <w:spacing w:val="7"/>
        </w:rPr>
        <w:t xml:space="preserve"> </w:t>
      </w:r>
      <w:r>
        <w:rPr>
          <w:color w:val="19398A"/>
          <w:spacing w:val="-2"/>
        </w:rPr>
        <w:t>representative.</w:t>
      </w:r>
      <w:r>
        <w:rPr>
          <w:color w:val="19398A"/>
          <w:spacing w:val="6"/>
        </w:rPr>
        <w:t xml:space="preserve"> </w:t>
      </w:r>
      <w:r>
        <w:rPr>
          <w:color w:val="19398A"/>
          <w:spacing w:val="-1"/>
        </w:rPr>
        <w:t>This</w:t>
      </w:r>
      <w:r>
        <w:rPr>
          <w:color w:val="19398A"/>
          <w:spacing w:val="6"/>
        </w:rPr>
        <w:t xml:space="preserve"> </w:t>
      </w:r>
      <w:r>
        <w:rPr>
          <w:color w:val="19398A"/>
          <w:spacing w:val="-1"/>
        </w:rPr>
        <w:t>nomination</w:t>
      </w:r>
      <w:r>
        <w:rPr>
          <w:color w:val="19398A"/>
          <w:spacing w:val="6"/>
        </w:rPr>
        <w:t xml:space="preserve"> </w:t>
      </w:r>
      <w:r>
        <w:rPr>
          <w:color w:val="19398A"/>
          <w:spacing w:val="-1"/>
        </w:rPr>
        <w:t>shall</w:t>
      </w:r>
      <w:r>
        <w:rPr>
          <w:color w:val="19398A"/>
          <w:spacing w:val="8"/>
        </w:rPr>
        <w:t xml:space="preserve"> </w:t>
      </w:r>
      <w:r>
        <w:rPr>
          <w:color w:val="19398A"/>
          <w:spacing w:val="-1"/>
        </w:rPr>
        <w:t>contain</w:t>
      </w:r>
      <w:r>
        <w:rPr>
          <w:color w:val="19398A"/>
          <w:spacing w:val="11"/>
        </w:rPr>
        <w:t xml:space="preserve"> </w:t>
      </w:r>
      <w:r>
        <w:rPr>
          <w:color w:val="19398A"/>
          <w:spacing w:val="-1"/>
        </w:rPr>
        <w:t>the</w:t>
      </w:r>
      <w:r>
        <w:rPr>
          <w:color w:val="19398A"/>
          <w:spacing w:val="7"/>
        </w:rPr>
        <w:t xml:space="preserve"> </w:t>
      </w:r>
      <w:r>
        <w:rPr>
          <w:color w:val="19398A"/>
        </w:rPr>
        <w:t>names</w:t>
      </w:r>
      <w:r>
        <w:rPr>
          <w:color w:val="19398A"/>
          <w:spacing w:val="6"/>
        </w:rPr>
        <w:t xml:space="preserve"> </w:t>
      </w:r>
      <w:r>
        <w:rPr>
          <w:color w:val="19398A"/>
        </w:rPr>
        <w:t>of</w:t>
      </w:r>
      <w:r>
        <w:rPr>
          <w:color w:val="19398A"/>
          <w:spacing w:val="11"/>
        </w:rPr>
        <w:t xml:space="preserve"> </w:t>
      </w:r>
      <w:r>
        <w:rPr>
          <w:color w:val="19398A"/>
        </w:rPr>
        <w:t>one</w:t>
      </w:r>
      <w:r>
        <w:rPr>
          <w:color w:val="19398A"/>
          <w:spacing w:val="7"/>
        </w:rPr>
        <w:t xml:space="preserve"> </w:t>
      </w:r>
      <w:r>
        <w:rPr>
          <w:color w:val="19398A"/>
        </w:rPr>
        <w:t>or</w:t>
      </w:r>
      <w:r>
        <w:rPr>
          <w:color w:val="19398A"/>
          <w:spacing w:val="7"/>
        </w:rPr>
        <w:t xml:space="preserve"> </w:t>
      </w:r>
      <w:r>
        <w:rPr>
          <w:color w:val="19398A"/>
          <w:spacing w:val="-1"/>
        </w:rPr>
        <w:t>more</w:t>
      </w:r>
      <w:r>
        <w:rPr>
          <w:color w:val="19398A"/>
          <w:spacing w:val="6"/>
        </w:rPr>
        <w:t xml:space="preserve"> </w:t>
      </w:r>
      <w:r>
        <w:rPr>
          <w:color w:val="19398A"/>
          <w:spacing w:val="-1"/>
        </w:rPr>
        <w:t>students</w:t>
      </w:r>
      <w:r>
        <w:rPr>
          <w:color w:val="19398A"/>
          <w:spacing w:val="10"/>
        </w:rPr>
        <w:t xml:space="preserve"> </w:t>
      </w:r>
      <w:r>
        <w:rPr>
          <w:color w:val="19398A"/>
          <w:spacing w:val="-1"/>
        </w:rPr>
        <w:t>who</w:t>
      </w:r>
      <w:r>
        <w:rPr>
          <w:color w:val="19398A"/>
          <w:spacing w:val="8"/>
        </w:rPr>
        <w:t xml:space="preserve"> </w:t>
      </w:r>
      <w:r>
        <w:rPr>
          <w:color w:val="19398A"/>
          <w:spacing w:val="-1"/>
        </w:rPr>
        <w:t>are</w:t>
      </w:r>
      <w:r>
        <w:rPr>
          <w:color w:val="19398A"/>
          <w:spacing w:val="6"/>
        </w:rPr>
        <w:t xml:space="preserve"> </w:t>
      </w:r>
      <w:r>
        <w:rPr>
          <w:color w:val="19398A"/>
        </w:rPr>
        <w:t>not</w:t>
      </w:r>
      <w:r>
        <w:rPr>
          <w:color w:val="19398A"/>
          <w:spacing w:val="111"/>
          <w:w w:val="99"/>
        </w:rPr>
        <w:t xml:space="preserve"> </w:t>
      </w:r>
      <w:r>
        <w:rPr>
          <w:color w:val="19398A"/>
          <w:spacing w:val="-1"/>
        </w:rPr>
        <w:t>members</w:t>
      </w:r>
      <w:r>
        <w:rPr>
          <w:color w:val="19398A"/>
          <w:spacing w:val="8"/>
        </w:rPr>
        <w:t xml:space="preserve"> </w:t>
      </w:r>
      <w:r>
        <w:rPr>
          <w:color w:val="19398A"/>
        </w:rPr>
        <w:t>of</w:t>
      </w:r>
      <w:r>
        <w:rPr>
          <w:color w:val="19398A"/>
          <w:spacing w:val="9"/>
        </w:rPr>
        <w:t xml:space="preserve"> </w:t>
      </w:r>
      <w:r>
        <w:rPr>
          <w:color w:val="19398A"/>
          <w:spacing w:val="-1"/>
        </w:rPr>
        <w:t>the</w:t>
      </w:r>
      <w:r>
        <w:rPr>
          <w:color w:val="19398A"/>
          <w:spacing w:val="8"/>
        </w:rPr>
        <w:t xml:space="preserve"> </w:t>
      </w:r>
      <w:r>
        <w:rPr>
          <w:color w:val="19398A"/>
          <w:spacing w:val="-1"/>
        </w:rPr>
        <w:t>Departmental</w:t>
      </w:r>
      <w:r>
        <w:rPr>
          <w:color w:val="19398A"/>
          <w:spacing w:val="9"/>
        </w:rPr>
        <w:t xml:space="preserve"> </w:t>
      </w:r>
      <w:r>
        <w:rPr>
          <w:color w:val="19398A"/>
          <w:spacing w:val="-1"/>
        </w:rPr>
        <w:t>Council.</w:t>
      </w:r>
      <w:r>
        <w:rPr>
          <w:color w:val="19398A"/>
          <w:spacing w:val="4"/>
        </w:rPr>
        <w:t xml:space="preserve"> </w:t>
      </w:r>
      <w:r>
        <w:rPr>
          <w:color w:val="19398A"/>
        </w:rPr>
        <w:t>The</w:t>
      </w:r>
      <w:r>
        <w:rPr>
          <w:color w:val="19398A"/>
          <w:spacing w:val="9"/>
        </w:rPr>
        <w:t xml:space="preserve"> </w:t>
      </w:r>
      <w:r>
        <w:rPr>
          <w:color w:val="19398A"/>
          <w:spacing w:val="-1"/>
        </w:rPr>
        <w:t>student</w:t>
      </w:r>
      <w:r>
        <w:rPr>
          <w:color w:val="19398A"/>
          <w:spacing w:val="11"/>
        </w:rPr>
        <w:t xml:space="preserve"> </w:t>
      </w:r>
      <w:r>
        <w:rPr>
          <w:color w:val="19398A"/>
          <w:spacing w:val="-2"/>
        </w:rPr>
        <w:t>representative</w:t>
      </w:r>
      <w:r>
        <w:rPr>
          <w:color w:val="19398A"/>
          <w:spacing w:val="8"/>
        </w:rPr>
        <w:t xml:space="preserve"> </w:t>
      </w:r>
      <w:r>
        <w:rPr>
          <w:color w:val="19398A"/>
          <w:spacing w:val="-1"/>
        </w:rPr>
        <w:t>shall</w:t>
      </w:r>
      <w:r>
        <w:rPr>
          <w:color w:val="19398A"/>
          <w:spacing w:val="9"/>
        </w:rPr>
        <w:t xml:space="preserve"> </w:t>
      </w:r>
      <w:r>
        <w:rPr>
          <w:color w:val="19398A"/>
          <w:spacing w:val="-1"/>
        </w:rPr>
        <w:t>be</w:t>
      </w:r>
      <w:r>
        <w:rPr>
          <w:color w:val="19398A"/>
          <w:spacing w:val="8"/>
        </w:rPr>
        <w:t xml:space="preserve"> </w:t>
      </w:r>
      <w:r>
        <w:rPr>
          <w:color w:val="19398A"/>
        </w:rPr>
        <w:t>appointed</w:t>
      </w:r>
      <w:r>
        <w:rPr>
          <w:color w:val="19398A"/>
          <w:spacing w:val="8"/>
        </w:rPr>
        <w:t xml:space="preserve"> </w:t>
      </w:r>
      <w:r>
        <w:rPr>
          <w:color w:val="19398A"/>
          <w:spacing w:val="-1"/>
        </w:rPr>
        <w:t>by</w:t>
      </w:r>
      <w:r>
        <w:rPr>
          <w:color w:val="19398A"/>
          <w:spacing w:val="10"/>
        </w:rPr>
        <w:t xml:space="preserve"> </w:t>
      </w:r>
      <w:r>
        <w:rPr>
          <w:color w:val="19398A"/>
          <w:spacing w:val="-1"/>
        </w:rPr>
        <w:t>the</w:t>
      </w:r>
      <w:r>
        <w:rPr>
          <w:color w:val="19398A"/>
          <w:spacing w:val="8"/>
        </w:rPr>
        <w:t xml:space="preserve"> </w:t>
      </w:r>
      <w:r>
        <w:rPr>
          <w:color w:val="19398A"/>
          <w:spacing w:val="-1"/>
        </w:rPr>
        <w:t>Departmental</w:t>
      </w:r>
      <w:r>
        <w:rPr>
          <w:color w:val="19398A"/>
          <w:spacing w:val="8"/>
        </w:rPr>
        <w:t xml:space="preserve"> </w:t>
      </w:r>
      <w:r>
        <w:rPr>
          <w:color w:val="19398A"/>
        </w:rPr>
        <w:t>Board</w:t>
      </w:r>
      <w:r>
        <w:rPr>
          <w:color w:val="19398A"/>
          <w:spacing w:val="6"/>
        </w:rPr>
        <w:t xml:space="preserve"> </w:t>
      </w:r>
      <w:r>
        <w:rPr>
          <w:color w:val="19398A"/>
        </w:rPr>
        <w:t>for</w:t>
      </w:r>
      <w:r>
        <w:rPr>
          <w:color w:val="19398A"/>
          <w:w w:val="99"/>
        </w:rPr>
        <w:t xml:space="preserve"> </w:t>
      </w:r>
      <w:r>
        <w:rPr>
          <w:color w:val="19398A"/>
          <w:spacing w:val="50"/>
          <w:w w:val="99"/>
        </w:rPr>
        <w:t xml:space="preserve">  </w:t>
      </w:r>
      <w:r>
        <w:rPr>
          <w:color w:val="19398A"/>
        </w:rPr>
        <w:t>a</w:t>
      </w:r>
      <w:r>
        <w:rPr>
          <w:color w:val="19398A"/>
          <w:spacing w:val="6"/>
        </w:rPr>
        <w:t xml:space="preserve"> </w:t>
      </w:r>
      <w:r>
        <w:rPr>
          <w:color w:val="19398A"/>
          <w:spacing w:val="-1"/>
        </w:rPr>
        <w:t>period</w:t>
      </w:r>
      <w:r>
        <w:rPr>
          <w:color w:val="19398A"/>
          <w:spacing w:val="5"/>
        </w:rPr>
        <w:t xml:space="preserve"> </w:t>
      </w:r>
      <w:r>
        <w:rPr>
          <w:color w:val="19398A"/>
        </w:rPr>
        <w:t>of</w:t>
      </w:r>
      <w:r>
        <w:rPr>
          <w:color w:val="19398A"/>
          <w:spacing w:val="7"/>
        </w:rPr>
        <w:t xml:space="preserve"> </w:t>
      </w:r>
      <w:r>
        <w:rPr>
          <w:color w:val="19398A"/>
        </w:rPr>
        <w:t>one</w:t>
      </w:r>
      <w:r>
        <w:rPr>
          <w:color w:val="19398A"/>
          <w:spacing w:val="5"/>
        </w:rPr>
        <w:t xml:space="preserve"> </w:t>
      </w:r>
      <w:r>
        <w:rPr>
          <w:color w:val="19398A"/>
          <w:spacing w:val="-5"/>
        </w:rPr>
        <w:t>year,</w:t>
      </w:r>
      <w:r>
        <w:rPr>
          <w:color w:val="19398A"/>
          <w:spacing w:val="3"/>
        </w:rPr>
        <w:t xml:space="preserve"> </w:t>
      </w:r>
      <w:r>
        <w:rPr>
          <w:color w:val="19398A"/>
        </w:rPr>
        <w:t>as</w:t>
      </w:r>
      <w:r>
        <w:rPr>
          <w:color w:val="19398A"/>
          <w:spacing w:val="5"/>
        </w:rPr>
        <w:t xml:space="preserve"> </w:t>
      </w:r>
      <w:r>
        <w:rPr>
          <w:color w:val="19398A"/>
        </w:rPr>
        <w:t>a</w:t>
      </w:r>
      <w:r>
        <w:rPr>
          <w:color w:val="19398A"/>
          <w:spacing w:val="7"/>
        </w:rPr>
        <w:t xml:space="preserve"> </w:t>
      </w:r>
      <w:r>
        <w:rPr>
          <w:color w:val="19398A"/>
          <w:spacing w:val="-1"/>
        </w:rPr>
        <w:t>rule.</w:t>
      </w:r>
    </w:p>
    <w:p w14:paraId="17F10FC1" w14:textId="77777777" w:rsidR="00AA6603" w:rsidRDefault="00AA6603">
      <w:pPr>
        <w:spacing w:before="10"/>
        <w:rPr>
          <w:rFonts w:ascii="Calibri" w:eastAsia="Calibri" w:hAnsi="Calibri" w:cs="Calibri"/>
          <w:sz w:val="20"/>
          <w:szCs w:val="20"/>
        </w:rPr>
      </w:pPr>
    </w:p>
    <w:p w14:paraId="15F62579" w14:textId="77777777" w:rsidR="00AA6603" w:rsidRDefault="00F075F9">
      <w:pPr>
        <w:pStyle w:val="Heading4"/>
        <w:rPr>
          <w:b w:val="0"/>
          <w:bCs w:val="0"/>
        </w:rPr>
      </w:pPr>
      <w:bookmarkStart w:id="26" w:name="Article_2.17__Guidelines_(Art._9.5_of_th"/>
      <w:bookmarkEnd w:id="26"/>
      <w:r>
        <w:rPr>
          <w:color w:val="19398A"/>
          <w:spacing w:val="-5"/>
        </w:rPr>
        <w:t>A</w:t>
      </w:r>
      <w:r>
        <w:rPr>
          <w:color w:val="19398A"/>
          <w:spacing w:val="-4"/>
        </w:rPr>
        <w:t>r</w:t>
      </w:r>
      <w:r>
        <w:rPr>
          <w:color w:val="19398A"/>
          <w:spacing w:val="-5"/>
        </w:rPr>
        <w:t>t</w:t>
      </w:r>
      <w:r>
        <w:rPr>
          <w:color w:val="19398A"/>
          <w:spacing w:val="-4"/>
        </w:rPr>
        <w:t>icle</w:t>
      </w:r>
      <w:r>
        <w:rPr>
          <w:color w:val="19398A"/>
          <w:spacing w:val="-10"/>
        </w:rPr>
        <w:t xml:space="preserve"> </w:t>
      </w:r>
      <w:r>
        <w:rPr>
          <w:color w:val="19398A"/>
          <w:spacing w:val="-5"/>
        </w:rPr>
        <w:t>2</w:t>
      </w:r>
      <w:r>
        <w:rPr>
          <w:color w:val="19398A"/>
          <w:spacing w:val="-4"/>
        </w:rPr>
        <w:t>.</w:t>
      </w:r>
      <w:r>
        <w:rPr>
          <w:color w:val="19398A"/>
          <w:spacing w:val="-5"/>
        </w:rPr>
        <w:t>17</w:t>
      </w:r>
      <w:r>
        <w:rPr>
          <w:color w:val="19398A"/>
        </w:rPr>
        <w:t xml:space="preserve"> </w:t>
      </w:r>
      <w:r>
        <w:rPr>
          <w:color w:val="19398A"/>
          <w:spacing w:val="18"/>
        </w:rPr>
        <w:t xml:space="preserve"> </w:t>
      </w:r>
      <w:r>
        <w:rPr>
          <w:color w:val="19398A"/>
          <w:spacing w:val="-1"/>
        </w:rPr>
        <w:t>Guidelines</w:t>
      </w:r>
      <w:r>
        <w:rPr>
          <w:color w:val="19398A"/>
          <w:spacing w:val="1"/>
        </w:rPr>
        <w:t xml:space="preserve"> </w:t>
      </w:r>
      <w:r>
        <w:rPr>
          <w:color w:val="19398A"/>
          <w:spacing w:val="-1"/>
        </w:rPr>
        <w:t>(Art.</w:t>
      </w:r>
      <w:r>
        <w:rPr>
          <w:color w:val="19398A"/>
        </w:rPr>
        <w:t xml:space="preserve"> 9.5</w:t>
      </w:r>
      <w:r>
        <w:rPr>
          <w:color w:val="19398A"/>
          <w:spacing w:val="3"/>
        </w:rPr>
        <w:t xml:space="preserve"> </w:t>
      </w:r>
      <w:r>
        <w:rPr>
          <w:color w:val="19398A"/>
          <w:spacing w:val="-1"/>
        </w:rPr>
        <w:t>of</w:t>
      </w:r>
      <w:r>
        <w:rPr>
          <w:color w:val="19398A"/>
          <w:spacing w:val="1"/>
        </w:rPr>
        <w:t xml:space="preserve"> </w:t>
      </w:r>
      <w:r>
        <w:rPr>
          <w:color w:val="19398A"/>
          <w:spacing w:val="-1"/>
        </w:rPr>
        <w:t>the</w:t>
      </w:r>
      <w:r>
        <w:rPr>
          <w:color w:val="19398A"/>
          <w:spacing w:val="-3"/>
        </w:rPr>
        <w:t xml:space="preserve"> </w:t>
      </w:r>
      <w:r>
        <w:rPr>
          <w:color w:val="19398A"/>
        </w:rPr>
        <w:t>WHW)</w:t>
      </w:r>
    </w:p>
    <w:p w14:paraId="1F085BF1" w14:textId="2AD32688" w:rsidR="00AA6603" w:rsidRDefault="00F075F9">
      <w:pPr>
        <w:pStyle w:val="BodyText"/>
        <w:spacing w:before="37" w:line="277" w:lineRule="auto"/>
        <w:ind w:left="529" w:right="223" w:firstLine="0"/>
      </w:pPr>
      <w:r>
        <w:rPr>
          <w:color w:val="19398A"/>
        </w:rPr>
        <w:t>The</w:t>
      </w:r>
      <w:r>
        <w:rPr>
          <w:color w:val="19398A"/>
          <w:spacing w:val="9"/>
        </w:rPr>
        <w:t xml:space="preserve"> </w:t>
      </w:r>
      <w:r>
        <w:rPr>
          <w:color w:val="19398A"/>
          <w:spacing w:val="-1"/>
        </w:rPr>
        <w:t>Executive</w:t>
      </w:r>
      <w:r>
        <w:rPr>
          <w:color w:val="19398A"/>
          <w:spacing w:val="9"/>
        </w:rPr>
        <w:t xml:space="preserve"> </w:t>
      </w:r>
      <w:r>
        <w:rPr>
          <w:color w:val="19398A"/>
          <w:spacing w:val="-1"/>
        </w:rPr>
        <w:t>Board</w:t>
      </w:r>
      <w:r>
        <w:rPr>
          <w:color w:val="19398A"/>
          <w:spacing w:val="9"/>
        </w:rPr>
        <w:t xml:space="preserve"> </w:t>
      </w:r>
      <w:r>
        <w:rPr>
          <w:color w:val="19398A"/>
        </w:rPr>
        <w:t>may</w:t>
      </w:r>
      <w:r>
        <w:rPr>
          <w:color w:val="19398A"/>
          <w:spacing w:val="10"/>
        </w:rPr>
        <w:t xml:space="preserve"> </w:t>
      </w:r>
      <w:r>
        <w:rPr>
          <w:color w:val="19398A"/>
          <w:spacing w:val="-1"/>
        </w:rPr>
        <w:t>establish</w:t>
      </w:r>
      <w:r>
        <w:rPr>
          <w:color w:val="19398A"/>
          <w:spacing w:val="11"/>
        </w:rPr>
        <w:t xml:space="preserve"> </w:t>
      </w:r>
      <w:r>
        <w:rPr>
          <w:color w:val="19398A"/>
          <w:spacing w:val="-1"/>
        </w:rPr>
        <w:t>guidelines</w:t>
      </w:r>
      <w:r>
        <w:rPr>
          <w:color w:val="19398A"/>
          <w:spacing w:val="11"/>
        </w:rPr>
        <w:t xml:space="preserve"> </w:t>
      </w:r>
      <w:r>
        <w:rPr>
          <w:color w:val="19398A"/>
          <w:spacing w:val="-1"/>
        </w:rPr>
        <w:t>concerning</w:t>
      </w:r>
      <w:r>
        <w:rPr>
          <w:color w:val="19398A"/>
          <w:spacing w:val="11"/>
        </w:rPr>
        <w:t xml:space="preserve"> </w:t>
      </w:r>
      <w:r>
        <w:rPr>
          <w:color w:val="19398A"/>
          <w:spacing w:val="-1"/>
        </w:rPr>
        <w:t>the</w:t>
      </w:r>
      <w:r>
        <w:rPr>
          <w:color w:val="19398A"/>
          <w:spacing w:val="11"/>
        </w:rPr>
        <w:t xml:space="preserve"> </w:t>
      </w:r>
      <w:r>
        <w:rPr>
          <w:color w:val="19398A"/>
          <w:spacing w:val="-1"/>
        </w:rPr>
        <w:t>organization</w:t>
      </w:r>
      <w:r>
        <w:rPr>
          <w:color w:val="19398A"/>
          <w:spacing w:val="9"/>
        </w:rPr>
        <w:t xml:space="preserve"> </w:t>
      </w:r>
      <w:r>
        <w:rPr>
          <w:color w:val="19398A"/>
          <w:spacing w:val="-1"/>
        </w:rPr>
        <w:t>and</w:t>
      </w:r>
      <w:r>
        <w:rPr>
          <w:color w:val="19398A"/>
          <w:spacing w:val="11"/>
        </w:rPr>
        <w:t xml:space="preserve"> </w:t>
      </w:r>
      <w:r>
        <w:rPr>
          <w:color w:val="19398A"/>
          <w:spacing w:val="-2"/>
        </w:rPr>
        <w:t>coordination</w:t>
      </w:r>
      <w:r>
        <w:rPr>
          <w:color w:val="19398A"/>
          <w:spacing w:val="9"/>
        </w:rPr>
        <w:t xml:space="preserve"> </w:t>
      </w:r>
      <w:r>
        <w:rPr>
          <w:color w:val="19398A"/>
        </w:rPr>
        <w:t>of</w:t>
      </w:r>
      <w:r>
        <w:rPr>
          <w:color w:val="19398A"/>
          <w:spacing w:val="12"/>
        </w:rPr>
        <w:t xml:space="preserve"> </w:t>
      </w:r>
      <w:r>
        <w:rPr>
          <w:color w:val="19398A"/>
          <w:spacing w:val="-2"/>
        </w:rPr>
        <w:t>the</w:t>
      </w:r>
      <w:r>
        <w:rPr>
          <w:color w:val="19398A"/>
          <w:spacing w:val="11"/>
        </w:rPr>
        <w:t xml:space="preserve"> </w:t>
      </w:r>
      <w:r>
        <w:rPr>
          <w:color w:val="19398A"/>
          <w:spacing w:val="-1"/>
        </w:rPr>
        <w:t>exercise</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11"/>
        </w:rPr>
        <w:t xml:space="preserve"> </w:t>
      </w:r>
      <w:r>
        <w:rPr>
          <w:color w:val="19398A"/>
          <w:spacing w:val="-1"/>
        </w:rPr>
        <w:t>powers</w:t>
      </w:r>
      <w:r>
        <w:rPr>
          <w:color w:val="19398A"/>
          <w:spacing w:val="11"/>
        </w:rPr>
        <w:t xml:space="preserve"> </w:t>
      </w:r>
      <w:r>
        <w:rPr>
          <w:color w:val="19398A"/>
          <w:spacing w:val="-2"/>
        </w:rPr>
        <w:t>referred</w:t>
      </w:r>
      <w:r>
        <w:rPr>
          <w:color w:val="19398A"/>
          <w:spacing w:val="9"/>
        </w:rPr>
        <w:t xml:space="preserve"> </w:t>
      </w:r>
      <w:r>
        <w:rPr>
          <w:color w:val="19398A"/>
          <w:spacing w:val="-1"/>
        </w:rPr>
        <w:t>to</w:t>
      </w:r>
      <w:r>
        <w:rPr>
          <w:color w:val="19398A"/>
          <w:spacing w:val="13"/>
        </w:rPr>
        <w:t xml:space="preserve"> </w:t>
      </w:r>
      <w:r>
        <w:rPr>
          <w:color w:val="19398A"/>
          <w:spacing w:val="-1"/>
        </w:rPr>
        <w:t>in</w:t>
      </w:r>
      <w:r>
        <w:rPr>
          <w:color w:val="19398A"/>
          <w:spacing w:val="97"/>
        </w:rPr>
        <w:t xml:space="preserve"> </w:t>
      </w:r>
      <w:r>
        <w:rPr>
          <w:color w:val="19398A"/>
          <w:spacing w:val="-1"/>
        </w:rPr>
        <w:t>Article</w:t>
      </w:r>
      <w:r>
        <w:rPr>
          <w:color w:val="19398A"/>
          <w:spacing w:val="10"/>
        </w:rPr>
        <w:t xml:space="preserve"> </w:t>
      </w:r>
      <w:r>
        <w:rPr>
          <w:color w:val="19398A"/>
        </w:rPr>
        <w:t>2.19</w:t>
      </w:r>
      <w:r>
        <w:rPr>
          <w:color w:val="19398A"/>
          <w:spacing w:val="12"/>
        </w:rPr>
        <w:t xml:space="preserve"> </w:t>
      </w:r>
      <w:r w:rsidR="000B3CA9">
        <w:rPr>
          <w:color w:val="19398A"/>
          <w:spacing w:val="12"/>
        </w:rPr>
        <w:t xml:space="preserve">under a-j </w:t>
      </w:r>
      <w:r w:rsidR="00452CD6">
        <w:rPr>
          <w:color w:val="19398A"/>
          <w:spacing w:val="12"/>
        </w:rPr>
        <w:t xml:space="preserve">and q </w:t>
      </w:r>
      <w:r>
        <w:rPr>
          <w:color w:val="19398A"/>
        </w:rPr>
        <w:t>and</w:t>
      </w:r>
      <w:r w:rsidR="00452CD6">
        <w:rPr>
          <w:color w:val="19398A"/>
        </w:rPr>
        <w:t xml:space="preserve"> Article</w:t>
      </w:r>
      <w:r w:rsidR="000B3CA9">
        <w:rPr>
          <w:color w:val="19398A"/>
          <w:spacing w:val="11"/>
        </w:rPr>
        <w:t xml:space="preserve"> </w:t>
      </w:r>
      <w:r>
        <w:rPr>
          <w:color w:val="19398A"/>
        </w:rPr>
        <w:t>2.20</w:t>
      </w:r>
      <w:r w:rsidR="00452CD6">
        <w:rPr>
          <w:color w:val="19398A"/>
        </w:rPr>
        <w:t xml:space="preserve"> paragraph 1 and 2</w:t>
      </w:r>
      <w:r w:rsidR="000B3CA9">
        <w:rPr>
          <w:color w:val="19398A"/>
          <w:spacing w:val="11"/>
        </w:rPr>
        <w:t xml:space="preserve"> </w:t>
      </w:r>
      <w:r>
        <w:rPr>
          <w:color w:val="19398A"/>
        </w:rPr>
        <w:t>of</w:t>
      </w:r>
      <w:r>
        <w:rPr>
          <w:color w:val="19398A"/>
          <w:spacing w:val="12"/>
        </w:rPr>
        <w:t xml:space="preserve"> </w:t>
      </w:r>
      <w:r>
        <w:rPr>
          <w:color w:val="19398A"/>
          <w:spacing w:val="-1"/>
        </w:rPr>
        <w:t>these</w:t>
      </w:r>
      <w:r>
        <w:rPr>
          <w:color w:val="19398A"/>
          <w:spacing w:val="14"/>
        </w:rPr>
        <w:t xml:space="preserve"> </w:t>
      </w:r>
      <w:r>
        <w:rPr>
          <w:color w:val="19398A"/>
          <w:spacing w:val="-2"/>
        </w:rPr>
        <w:t>regulations.</w:t>
      </w:r>
    </w:p>
    <w:p w14:paraId="1EBBDCE2" w14:textId="77777777" w:rsidR="00AA6603" w:rsidRDefault="00AA6603">
      <w:pPr>
        <w:spacing w:before="8"/>
        <w:rPr>
          <w:rFonts w:ascii="Calibri" w:eastAsia="Calibri" w:hAnsi="Calibri" w:cs="Calibri"/>
          <w:sz w:val="20"/>
          <w:szCs w:val="20"/>
        </w:rPr>
      </w:pPr>
    </w:p>
    <w:p w14:paraId="281583A6" w14:textId="77777777" w:rsidR="00AA6603" w:rsidRDefault="00F075F9">
      <w:pPr>
        <w:pStyle w:val="Heading4"/>
        <w:rPr>
          <w:b w:val="0"/>
          <w:bCs w:val="0"/>
        </w:rPr>
      </w:pPr>
      <w:bookmarkStart w:id="27" w:name="Article_2.18_General_duties_and_powers_o"/>
      <w:bookmarkEnd w:id="27"/>
      <w:r>
        <w:rPr>
          <w:color w:val="19398A"/>
          <w:spacing w:val="-5"/>
        </w:rPr>
        <w:t>A</w:t>
      </w:r>
      <w:r>
        <w:rPr>
          <w:color w:val="19398A"/>
          <w:spacing w:val="-4"/>
        </w:rPr>
        <w:t>r</w:t>
      </w:r>
      <w:r>
        <w:rPr>
          <w:color w:val="19398A"/>
          <w:spacing w:val="-5"/>
        </w:rPr>
        <w:t>t</w:t>
      </w:r>
      <w:r>
        <w:rPr>
          <w:color w:val="19398A"/>
          <w:spacing w:val="-4"/>
        </w:rPr>
        <w:t>icle</w:t>
      </w:r>
      <w:r>
        <w:rPr>
          <w:color w:val="19398A"/>
          <w:spacing w:val="-9"/>
        </w:rPr>
        <w:t xml:space="preserve"> </w:t>
      </w:r>
      <w:r>
        <w:rPr>
          <w:color w:val="19398A"/>
          <w:spacing w:val="-3"/>
        </w:rPr>
        <w:t>2.18</w:t>
      </w:r>
      <w:r>
        <w:rPr>
          <w:color w:val="19398A"/>
          <w:spacing w:val="32"/>
        </w:rPr>
        <w:t xml:space="preserve"> </w:t>
      </w:r>
      <w:r>
        <w:rPr>
          <w:color w:val="19398A"/>
          <w:spacing w:val="-1"/>
        </w:rPr>
        <w:t>General duties</w:t>
      </w:r>
      <w:r>
        <w:rPr>
          <w:color w:val="19398A"/>
        </w:rPr>
        <w:t xml:space="preserve"> </w:t>
      </w:r>
      <w:r>
        <w:rPr>
          <w:color w:val="19398A"/>
          <w:spacing w:val="-1"/>
        </w:rPr>
        <w:t>and</w:t>
      </w:r>
      <w:r>
        <w:rPr>
          <w:color w:val="19398A"/>
          <w:spacing w:val="2"/>
        </w:rPr>
        <w:t xml:space="preserve"> </w:t>
      </w:r>
      <w:r>
        <w:rPr>
          <w:color w:val="19398A"/>
          <w:spacing w:val="-2"/>
        </w:rPr>
        <w:t>powers</w:t>
      </w:r>
      <w:r>
        <w:rPr>
          <w:color w:val="19398A"/>
        </w:rPr>
        <w:t xml:space="preserve"> </w:t>
      </w:r>
      <w:r>
        <w:rPr>
          <w:color w:val="19398A"/>
          <w:spacing w:val="-1"/>
        </w:rPr>
        <w:t>of</w:t>
      </w:r>
      <w:r>
        <w:rPr>
          <w:color w:val="19398A"/>
          <w:spacing w:val="3"/>
        </w:rPr>
        <w:t xml:space="preserve"> </w:t>
      </w:r>
      <w:r>
        <w:rPr>
          <w:color w:val="19398A"/>
          <w:spacing w:val="-1"/>
        </w:rPr>
        <w:t>the</w:t>
      </w:r>
      <w:r>
        <w:rPr>
          <w:color w:val="19398A"/>
          <w:spacing w:val="1"/>
        </w:rPr>
        <w:t xml:space="preserve"> </w:t>
      </w:r>
      <w:r>
        <w:rPr>
          <w:color w:val="19398A"/>
          <w:spacing w:val="-2"/>
        </w:rPr>
        <w:t>Board</w:t>
      </w:r>
      <w:r>
        <w:rPr>
          <w:color w:val="19398A"/>
          <w:spacing w:val="2"/>
        </w:rPr>
        <w:t xml:space="preserve"> </w:t>
      </w:r>
      <w:r>
        <w:rPr>
          <w:color w:val="19398A"/>
          <w:spacing w:val="-1"/>
        </w:rPr>
        <w:t>(Art.</w:t>
      </w:r>
      <w:r>
        <w:rPr>
          <w:color w:val="19398A"/>
        </w:rPr>
        <w:t xml:space="preserve"> 9.14 </w:t>
      </w:r>
      <w:r>
        <w:rPr>
          <w:color w:val="19398A"/>
          <w:spacing w:val="-1"/>
        </w:rPr>
        <w:t>of</w:t>
      </w:r>
      <w:r>
        <w:rPr>
          <w:color w:val="19398A"/>
          <w:spacing w:val="3"/>
        </w:rPr>
        <w:t xml:space="preserve"> </w:t>
      </w:r>
      <w:r>
        <w:rPr>
          <w:color w:val="19398A"/>
          <w:spacing w:val="-1"/>
        </w:rPr>
        <w:t>the</w:t>
      </w:r>
      <w:r>
        <w:rPr>
          <w:color w:val="19398A"/>
          <w:spacing w:val="-2"/>
        </w:rPr>
        <w:t xml:space="preserve"> </w:t>
      </w:r>
      <w:r>
        <w:rPr>
          <w:color w:val="19398A"/>
          <w:spacing w:val="-1"/>
        </w:rPr>
        <w:t>WHW)</w:t>
      </w:r>
    </w:p>
    <w:p w14:paraId="5C683DF6" w14:textId="77777777" w:rsidR="00AA6603" w:rsidRDefault="00F075F9">
      <w:pPr>
        <w:pStyle w:val="BodyText"/>
        <w:numPr>
          <w:ilvl w:val="0"/>
          <w:numId w:val="43"/>
        </w:numPr>
        <w:tabs>
          <w:tab w:val="left" w:pos="1440"/>
        </w:tabs>
        <w:spacing w:before="37" w:line="277" w:lineRule="auto"/>
        <w:ind w:right="494" w:hanging="340"/>
      </w:pPr>
      <w:r>
        <w:rPr>
          <w:color w:val="19398A"/>
        </w:rPr>
        <w:t>The</w:t>
      </w:r>
      <w:r>
        <w:rPr>
          <w:color w:val="19398A"/>
          <w:spacing w:val="2"/>
        </w:rPr>
        <w:t xml:space="preserve"> </w:t>
      </w:r>
      <w:r>
        <w:rPr>
          <w:color w:val="19398A"/>
        </w:rPr>
        <w:t>Departmental</w:t>
      </w:r>
      <w:r>
        <w:rPr>
          <w:color w:val="19398A"/>
          <w:spacing w:val="1"/>
        </w:rPr>
        <w:t xml:space="preserve"> </w:t>
      </w:r>
      <w:r>
        <w:rPr>
          <w:color w:val="19398A"/>
        </w:rPr>
        <w:t>Board shall</w:t>
      </w:r>
      <w:r>
        <w:rPr>
          <w:color w:val="19398A"/>
          <w:spacing w:val="5"/>
        </w:rPr>
        <w:t xml:space="preserve"> </w:t>
      </w:r>
      <w:r>
        <w:rPr>
          <w:color w:val="19398A"/>
        </w:rPr>
        <w:t>be</w:t>
      </w:r>
      <w:r>
        <w:rPr>
          <w:color w:val="19398A"/>
          <w:spacing w:val="3"/>
        </w:rPr>
        <w:t xml:space="preserve"> </w:t>
      </w:r>
      <w:r>
        <w:rPr>
          <w:color w:val="19398A"/>
          <w:spacing w:val="-1"/>
        </w:rPr>
        <w:t>charged</w:t>
      </w:r>
      <w:r>
        <w:rPr>
          <w:color w:val="19398A"/>
          <w:spacing w:val="2"/>
        </w:rPr>
        <w:t xml:space="preserve"> </w:t>
      </w:r>
      <w:r>
        <w:rPr>
          <w:color w:val="19398A"/>
        </w:rPr>
        <w:t>with the</w:t>
      </w:r>
      <w:r>
        <w:rPr>
          <w:color w:val="19398A"/>
          <w:spacing w:val="2"/>
        </w:rPr>
        <w:t xml:space="preserve"> </w:t>
      </w:r>
      <w:r>
        <w:rPr>
          <w:color w:val="19398A"/>
        </w:rPr>
        <w:t>general</w:t>
      </w:r>
      <w:r>
        <w:rPr>
          <w:color w:val="19398A"/>
          <w:spacing w:val="6"/>
        </w:rPr>
        <w:t xml:space="preserve"> </w:t>
      </w:r>
      <w:r>
        <w:rPr>
          <w:color w:val="19398A"/>
          <w:spacing w:val="-1"/>
        </w:rPr>
        <w:t xml:space="preserve">direction </w:t>
      </w:r>
      <w:r>
        <w:rPr>
          <w:color w:val="19398A"/>
        </w:rPr>
        <w:t>of</w:t>
      </w:r>
      <w:r>
        <w:rPr>
          <w:color w:val="19398A"/>
          <w:spacing w:val="3"/>
        </w:rPr>
        <w:t xml:space="preserve"> </w:t>
      </w:r>
      <w:r>
        <w:rPr>
          <w:color w:val="19398A"/>
        </w:rPr>
        <w:t>the</w:t>
      </w:r>
      <w:r>
        <w:rPr>
          <w:color w:val="19398A"/>
          <w:spacing w:val="2"/>
        </w:rPr>
        <w:t xml:space="preserve"> </w:t>
      </w:r>
      <w:r>
        <w:rPr>
          <w:color w:val="19398A"/>
        </w:rPr>
        <w:t>department. The</w:t>
      </w:r>
      <w:r>
        <w:rPr>
          <w:color w:val="19398A"/>
          <w:spacing w:val="2"/>
        </w:rPr>
        <w:t xml:space="preserve"> </w:t>
      </w:r>
      <w:r>
        <w:rPr>
          <w:color w:val="19398A"/>
        </w:rPr>
        <w:t>Departmental</w:t>
      </w:r>
      <w:r>
        <w:rPr>
          <w:color w:val="19398A"/>
          <w:spacing w:val="6"/>
        </w:rPr>
        <w:t xml:space="preserve"> </w:t>
      </w:r>
      <w:r>
        <w:rPr>
          <w:color w:val="19398A"/>
        </w:rPr>
        <w:t>Board</w:t>
      </w:r>
      <w:r>
        <w:rPr>
          <w:color w:val="19398A"/>
          <w:spacing w:val="2"/>
        </w:rPr>
        <w:t xml:space="preserve"> </w:t>
      </w:r>
      <w:r>
        <w:rPr>
          <w:color w:val="19398A"/>
        </w:rPr>
        <w:t>shall</w:t>
      </w:r>
      <w:r>
        <w:rPr>
          <w:color w:val="19398A"/>
          <w:spacing w:val="88"/>
          <w:w w:val="102"/>
        </w:rPr>
        <w:t xml:space="preserve"> </w:t>
      </w:r>
      <w:r>
        <w:rPr>
          <w:color w:val="19398A"/>
        </w:rPr>
        <w:t>further be</w:t>
      </w:r>
      <w:r>
        <w:rPr>
          <w:color w:val="19398A"/>
          <w:spacing w:val="2"/>
        </w:rPr>
        <w:t xml:space="preserve"> </w:t>
      </w:r>
      <w:r>
        <w:rPr>
          <w:color w:val="19398A"/>
          <w:spacing w:val="-1"/>
        </w:rPr>
        <w:t xml:space="preserve">charged </w:t>
      </w:r>
      <w:r>
        <w:rPr>
          <w:color w:val="19398A"/>
        </w:rPr>
        <w:t>with</w:t>
      </w:r>
      <w:r>
        <w:rPr>
          <w:color w:val="19398A"/>
          <w:spacing w:val="-1"/>
        </w:rPr>
        <w:t xml:space="preserve"> </w:t>
      </w:r>
      <w:r>
        <w:rPr>
          <w:color w:val="19398A"/>
        </w:rPr>
        <w:t>the</w:t>
      </w:r>
      <w:r>
        <w:rPr>
          <w:color w:val="19398A"/>
          <w:spacing w:val="-1"/>
        </w:rPr>
        <w:t xml:space="preserve"> </w:t>
      </w:r>
      <w:r>
        <w:rPr>
          <w:color w:val="19398A"/>
        </w:rPr>
        <w:t>administration</w:t>
      </w:r>
      <w:r>
        <w:rPr>
          <w:color w:val="19398A"/>
          <w:spacing w:val="-1"/>
        </w:rPr>
        <w:t xml:space="preserve"> </w:t>
      </w:r>
      <w:r>
        <w:rPr>
          <w:color w:val="19398A"/>
        </w:rPr>
        <w:t>and</w:t>
      </w:r>
      <w:r>
        <w:rPr>
          <w:color w:val="19398A"/>
          <w:spacing w:val="2"/>
        </w:rPr>
        <w:t xml:space="preserve"> </w:t>
      </w:r>
      <w:r>
        <w:rPr>
          <w:color w:val="19398A"/>
        </w:rPr>
        <w:t>organization of</w:t>
      </w:r>
      <w:r>
        <w:rPr>
          <w:color w:val="19398A"/>
          <w:spacing w:val="2"/>
        </w:rPr>
        <w:t xml:space="preserve"> </w:t>
      </w:r>
      <w:r>
        <w:rPr>
          <w:color w:val="19398A"/>
        </w:rPr>
        <w:t>the</w:t>
      </w:r>
      <w:r>
        <w:rPr>
          <w:color w:val="19398A"/>
          <w:spacing w:val="-1"/>
        </w:rPr>
        <w:t xml:space="preserve"> </w:t>
      </w:r>
      <w:r>
        <w:rPr>
          <w:color w:val="19398A"/>
        </w:rPr>
        <w:t>department</w:t>
      </w:r>
      <w:r>
        <w:rPr>
          <w:color w:val="19398A"/>
          <w:spacing w:val="4"/>
        </w:rPr>
        <w:t xml:space="preserve"> </w:t>
      </w:r>
      <w:r>
        <w:rPr>
          <w:color w:val="19398A"/>
        </w:rPr>
        <w:t>for</w:t>
      </w:r>
      <w:r>
        <w:rPr>
          <w:color w:val="19398A"/>
          <w:spacing w:val="1"/>
        </w:rPr>
        <w:t xml:space="preserve"> </w:t>
      </w:r>
      <w:r>
        <w:rPr>
          <w:color w:val="19398A"/>
        </w:rPr>
        <w:t>the</w:t>
      </w:r>
      <w:r>
        <w:rPr>
          <w:color w:val="19398A"/>
          <w:spacing w:val="2"/>
        </w:rPr>
        <w:t xml:space="preserve"> </w:t>
      </w:r>
      <w:r>
        <w:rPr>
          <w:color w:val="19398A"/>
        </w:rPr>
        <w:t>purposes</w:t>
      </w:r>
      <w:r>
        <w:rPr>
          <w:color w:val="19398A"/>
          <w:spacing w:val="-1"/>
        </w:rPr>
        <w:t xml:space="preserve"> </w:t>
      </w:r>
      <w:r>
        <w:rPr>
          <w:color w:val="19398A"/>
        </w:rPr>
        <w:t>of</w:t>
      </w:r>
      <w:r>
        <w:rPr>
          <w:color w:val="19398A"/>
          <w:spacing w:val="2"/>
        </w:rPr>
        <w:t xml:space="preserve"> </w:t>
      </w:r>
      <w:r>
        <w:rPr>
          <w:color w:val="19398A"/>
        </w:rPr>
        <w:t>education</w:t>
      </w:r>
      <w:r>
        <w:rPr>
          <w:color w:val="19398A"/>
          <w:spacing w:val="2"/>
        </w:rPr>
        <w:t xml:space="preserve"> </w:t>
      </w:r>
      <w:r>
        <w:rPr>
          <w:color w:val="19398A"/>
        </w:rPr>
        <w:t>and</w:t>
      </w:r>
      <w:r>
        <w:rPr>
          <w:color w:val="19398A"/>
          <w:spacing w:val="51"/>
          <w:w w:val="102"/>
        </w:rPr>
        <w:t xml:space="preserve"> </w:t>
      </w:r>
      <w:r>
        <w:rPr>
          <w:color w:val="19398A"/>
        </w:rPr>
        <w:t>scientific</w:t>
      </w:r>
      <w:r>
        <w:rPr>
          <w:color w:val="19398A"/>
          <w:spacing w:val="11"/>
        </w:rPr>
        <w:t xml:space="preserve"> </w:t>
      </w:r>
      <w:r>
        <w:rPr>
          <w:color w:val="19398A"/>
        </w:rPr>
        <w:t>practice.</w:t>
      </w:r>
    </w:p>
    <w:p w14:paraId="261DEB39" w14:textId="77777777" w:rsidR="00AA6603" w:rsidRDefault="00F075F9">
      <w:pPr>
        <w:pStyle w:val="BodyText"/>
        <w:numPr>
          <w:ilvl w:val="0"/>
          <w:numId w:val="43"/>
        </w:numPr>
        <w:tabs>
          <w:tab w:val="left" w:pos="1440"/>
        </w:tabs>
        <w:spacing w:before="0" w:line="277" w:lineRule="auto"/>
        <w:ind w:right="911" w:hanging="340"/>
      </w:pPr>
      <w:r>
        <w:rPr>
          <w:color w:val="19398A"/>
        </w:rPr>
        <w:t>The</w:t>
      </w:r>
      <w:r>
        <w:rPr>
          <w:color w:val="19398A"/>
          <w:spacing w:val="7"/>
        </w:rPr>
        <w:t xml:space="preserve"> </w:t>
      </w:r>
      <w:r>
        <w:rPr>
          <w:color w:val="19398A"/>
        </w:rPr>
        <w:t>Departmental</w:t>
      </w:r>
      <w:r>
        <w:rPr>
          <w:color w:val="19398A"/>
          <w:spacing w:val="7"/>
        </w:rPr>
        <w:t xml:space="preserve"> </w:t>
      </w:r>
      <w:r>
        <w:rPr>
          <w:color w:val="19398A"/>
        </w:rPr>
        <w:t>Board</w:t>
      </w:r>
      <w:r>
        <w:rPr>
          <w:color w:val="19398A"/>
          <w:spacing w:val="4"/>
        </w:rPr>
        <w:t xml:space="preserve"> </w:t>
      </w:r>
      <w:r>
        <w:rPr>
          <w:color w:val="19398A"/>
        </w:rPr>
        <w:t>shall</w:t>
      </w:r>
      <w:r>
        <w:rPr>
          <w:color w:val="19398A"/>
          <w:spacing w:val="10"/>
        </w:rPr>
        <w:t xml:space="preserve"> </w:t>
      </w:r>
      <w:r>
        <w:rPr>
          <w:color w:val="19398A"/>
          <w:spacing w:val="-1"/>
        </w:rPr>
        <w:t>cooperate</w:t>
      </w:r>
      <w:r>
        <w:rPr>
          <w:color w:val="19398A"/>
          <w:spacing w:val="1"/>
        </w:rPr>
        <w:t xml:space="preserve"> </w:t>
      </w:r>
      <w:r>
        <w:rPr>
          <w:color w:val="19398A"/>
        </w:rPr>
        <w:t>in</w:t>
      </w:r>
      <w:r>
        <w:rPr>
          <w:color w:val="19398A"/>
          <w:spacing w:val="8"/>
        </w:rPr>
        <w:t xml:space="preserve"> </w:t>
      </w:r>
      <w:r>
        <w:rPr>
          <w:color w:val="19398A"/>
        </w:rPr>
        <w:t>the</w:t>
      </w:r>
      <w:r>
        <w:rPr>
          <w:color w:val="19398A"/>
          <w:spacing w:val="6"/>
        </w:rPr>
        <w:t xml:space="preserve"> </w:t>
      </w:r>
      <w:r>
        <w:rPr>
          <w:color w:val="19398A"/>
        </w:rPr>
        <w:t>administration</w:t>
      </w:r>
      <w:r>
        <w:rPr>
          <w:color w:val="19398A"/>
          <w:spacing w:val="3"/>
        </w:rPr>
        <w:t xml:space="preserve"> </w:t>
      </w:r>
      <w:r>
        <w:rPr>
          <w:color w:val="19398A"/>
        </w:rPr>
        <w:t>of</w:t>
      </w:r>
      <w:r>
        <w:rPr>
          <w:color w:val="19398A"/>
          <w:spacing w:val="4"/>
        </w:rPr>
        <w:t xml:space="preserve"> </w:t>
      </w:r>
      <w:r>
        <w:rPr>
          <w:color w:val="19398A"/>
        </w:rPr>
        <w:t>the</w:t>
      </w:r>
      <w:r>
        <w:rPr>
          <w:color w:val="19398A"/>
          <w:spacing w:val="8"/>
        </w:rPr>
        <w:t xml:space="preserve"> </w:t>
      </w:r>
      <w:r>
        <w:rPr>
          <w:color w:val="19398A"/>
          <w:spacing w:val="-1"/>
        </w:rPr>
        <w:t>University</w:t>
      </w:r>
      <w:r>
        <w:rPr>
          <w:color w:val="19398A"/>
          <w:spacing w:val="6"/>
        </w:rPr>
        <w:t xml:space="preserve"> </w:t>
      </w:r>
      <w:r>
        <w:rPr>
          <w:color w:val="19398A"/>
        </w:rPr>
        <w:t>through</w:t>
      </w:r>
      <w:r>
        <w:rPr>
          <w:color w:val="19398A"/>
          <w:spacing w:val="4"/>
        </w:rPr>
        <w:t xml:space="preserve"> </w:t>
      </w:r>
      <w:r>
        <w:rPr>
          <w:color w:val="19398A"/>
        </w:rPr>
        <w:t>such</w:t>
      </w:r>
      <w:r>
        <w:rPr>
          <w:color w:val="19398A"/>
          <w:spacing w:val="8"/>
        </w:rPr>
        <w:t xml:space="preserve"> </w:t>
      </w:r>
      <w:r>
        <w:rPr>
          <w:color w:val="19398A"/>
        </w:rPr>
        <w:t>tasks</w:t>
      </w:r>
      <w:r>
        <w:rPr>
          <w:color w:val="19398A"/>
          <w:spacing w:val="5"/>
        </w:rPr>
        <w:t xml:space="preserve"> </w:t>
      </w:r>
      <w:r>
        <w:rPr>
          <w:color w:val="19398A"/>
        </w:rPr>
        <w:t>as</w:t>
      </w:r>
      <w:r>
        <w:rPr>
          <w:color w:val="19398A"/>
          <w:spacing w:val="5"/>
        </w:rPr>
        <w:t xml:space="preserve"> </w:t>
      </w:r>
      <w:r>
        <w:rPr>
          <w:color w:val="19398A"/>
        </w:rPr>
        <w:t>consulting</w:t>
      </w:r>
      <w:r>
        <w:rPr>
          <w:color w:val="19398A"/>
          <w:spacing w:val="53"/>
          <w:w w:val="102"/>
        </w:rPr>
        <w:t xml:space="preserve"> </w:t>
      </w:r>
      <w:r>
        <w:rPr>
          <w:color w:val="19398A"/>
        </w:rPr>
        <w:t>with the</w:t>
      </w:r>
      <w:r>
        <w:rPr>
          <w:color w:val="19398A"/>
          <w:spacing w:val="5"/>
        </w:rPr>
        <w:t xml:space="preserve"> </w:t>
      </w:r>
      <w:r>
        <w:rPr>
          <w:color w:val="19398A"/>
          <w:spacing w:val="-1"/>
        </w:rPr>
        <w:t>Executive</w:t>
      </w:r>
      <w:r>
        <w:rPr>
          <w:color w:val="19398A"/>
          <w:spacing w:val="-2"/>
        </w:rPr>
        <w:t xml:space="preserve"> </w:t>
      </w:r>
      <w:r>
        <w:rPr>
          <w:color w:val="19398A"/>
        </w:rPr>
        <w:t>Board</w:t>
      </w:r>
      <w:r>
        <w:rPr>
          <w:color w:val="19398A"/>
          <w:spacing w:val="1"/>
        </w:rPr>
        <w:t xml:space="preserve"> </w:t>
      </w:r>
      <w:r>
        <w:rPr>
          <w:color w:val="19398A"/>
        </w:rPr>
        <w:t>with</w:t>
      </w:r>
      <w:r>
        <w:rPr>
          <w:color w:val="19398A"/>
          <w:spacing w:val="1"/>
        </w:rPr>
        <w:t xml:space="preserve"> </w:t>
      </w:r>
      <w:r>
        <w:rPr>
          <w:color w:val="19398A"/>
        </w:rPr>
        <w:t>regard to</w:t>
      </w:r>
      <w:r>
        <w:rPr>
          <w:color w:val="19398A"/>
          <w:spacing w:val="1"/>
        </w:rPr>
        <w:t xml:space="preserve"> </w:t>
      </w:r>
      <w:r>
        <w:rPr>
          <w:color w:val="19398A"/>
        </w:rPr>
        <w:t>the</w:t>
      </w:r>
      <w:r>
        <w:rPr>
          <w:color w:val="19398A"/>
          <w:spacing w:val="5"/>
        </w:rPr>
        <w:t xml:space="preserve"> </w:t>
      </w:r>
      <w:r>
        <w:rPr>
          <w:color w:val="19398A"/>
          <w:spacing w:val="-1"/>
        </w:rPr>
        <w:t>preparation</w:t>
      </w:r>
      <w:r>
        <w:rPr>
          <w:color w:val="19398A"/>
          <w:spacing w:val="1"/>
        </w:rPr>
        <w:t xml:space="preserve"> </w:t>
      </w:r>
      <w:r>
        <w:rPr>
          <w:color w:val="19398A"/>
        </w:rPr>
        <w:t>of</w:t>
      </w:r>
      <w:r>
        <w:rPr>
          <w:color w:val="19398A"/>
          <w:spacing w:val="3"/>
        </w:rPr>
        <w:t xml:space="preserve"> </w:t>
      </w:r>
      <w:r>
        <w:rPr>
          <w:color w:val="19398A"/>
        </w:rPr>
        <w:t>the</w:t>
      </w:r>
      <w:r>
        <w:rPr>
          <w:color w:val="19398A"/>
          <w:spacing w:val="5"/>
        </w:rPr>
        <w:t xml:space="preserve"> </w:t>
      </w:r>
      <w:r>
        <w:rPr>
          <w:color w:val="19398A"/>
        </w:rPr>
        <w:t>institutional</w:t>
      </w:r>
      <w:r>
        <w:rPr>
          <w:color w:val="19398A"/>
          <w:spacing w:val="6"/>
        </w:rPr>
        <w:t xml:space="preserve"> </w:t>
      </w:r>
      <w:r>
        <w:rPr>
          <w:color w:val="19398A"/>
        </w:rPr>
        <w:t>plan</w:t>
      </w:r>
      <w:r>
        <w:rPr>
          <w:color w:val="19398A"/>
          <w:spacing w:val="1"/>
        </w:rPr>
        <w:t xml:space="preserve"> </w:t>
      </w:r>
      <w:r>
        <w:rPr>
          <w:color w:val="19398A"/>
        </w:rPr>
        <w:t>and</w:t>
      </w:r>
      <w:r>
        <w:rPr>
          <w:color w:val="19398A"/>
          <w:spacing w:val="4"/>
        </w:rPr>
        <w:t xml:space="preserve"> </w:t>
      </w:r>
      <w:r>
        <w:rPr>
          <w:color w:val="19398A"/>
        </w:rPr>
        <w:t>the</w:t>
      </w:r>
      <w:r>
        <w:rPr>
          <w:color w:val="19398A"/>
          <w:spacing w:val="5"/>
        </w:rPr>
        <w:t xml:space="preserve"> </w:t>
      </w:r>
      <w:r>
        <w:rPr>
          <w:color w:val="19398A"/>
        </w:rPr>
        <w:t>budget.</w:t>
      </w:r>
    </w:p>
    <w:p w14:paraId="64D5AFEA" w14:textId="77777777" w:rsidR="00AA6603" w:rsidRDefault="00F075F9">
      <w:pPr>
        <w:pStyle w:val="BodyText"/>
        <w:numPr>
          <w:ilvl w:val="0"/>
          <w:numId w:val="43"/>
        </w:numPr>
        <w:tabs>
          <w:tab w:val="left" w:pos="1440"/>
        </w:tabs>
        <w:spacing w:before="0" w:line="277" w:lineRule="auto"/>
        <w:ind w:left="1477" w:right="628" w:hanging="381"/>
      </w:pPr>
      <w:r>
        <w:rPr>
          <w:color w:val="19398A"/>
          <w:spacing w:val="-1"/>
        </w:rPr>
        <w:t>Without</w:t>
      </w:r>
      <w:r>
        <w:rPr>
          <w:color w:val="19398A"/>
          <w:spacing w:val="1"/>
        </w:rPr>
        <w:t xml:space="preserve"> </w:t>
      </w:r>
      <w:r>
        <w:rPr>
          <w:color w:val="19398A"/>
        </w:rPr>
        <w:t>prejudice</w:t>
      </w:r>
      <w:r>
        <w:rPr>
          <w:color w:val="19398A"/>
          <w:spacing w:val="4"/>
        </w:rPr>
        <w:t xml:space="preserve"> </w:t>
      </w:r>
      <w:r>
        <w:rPr>
          <w:color w:val="19398A"/>
        </w:rPr>
        <w:t>to</w:t>
      </w:r>
      <w:r>
        <w:rPr>
          <w:color w:val="19398A"/>
          <w:spacing w:val="2"/>
        </w:rPr>
        <w:t xml:space="preserve"> </w:t>
      </w:r>
      <w:r>
        <w:rPr>
          <w:color w:val="19398A"/>
        </w:rPr>
        <w:t>the</w:t>
      </w:r>
      <w:r>
        <w:rPr>
          <w:color w:val="19398A"/>
          <w:spacing w:val="5"/>
        </w:rPr>
        <w:t xml:space="preserve"> </w:t>
      </w:r>
      <w:r>
        <w:rPr>
          <w:color w:val="19398A"/>
        </w:rPr>
        <w:t>responsibility</w:t>
      </w:r>
      <w:r>
        <w:rPr>
          <w:color w:val="19398A"/>
          <w:spacing w:val="1"/>
        </w:rPr>
        <w:t xml:space="preserve"> </w:t>
      </w:r>
      <w:r>
        <w:rPr>
          <w:color w:val="19398A"/>
        </w:rPr>
        <w:t>of</w:t>
      </w:r>
      <w:r>
        <w:rPr>
          <w:color w:val="19398A"/>
          <w:spacing w:val="6"/>
        </w:rPr>
        <w:t xml:space="preserve"> </w:t>
      </w:r>
      <w:r>
        <w:rPr>
          <w:color w:val="19398A"/>
        </w:rPr>
        <w:t>the</w:t>
      </w:r>
      <w:r>
        <w:rPr>
          <w:color w:val="19398A"/>
          <w:spacing w:val="3"/>
        </w:rPr>
        <w:t xml:space="preserve"> </w:t>
      </w:r>
      <w:r>
        <w:rPr>
          <w:color w:val="19398A"/>
        </w:rPr>
        <w:t>Board</w:t>
      </w:r>
      <w:r>
        <w:rPr>
          <w:color w:val="19398A"/>
          <w:spacing w:val="6"/>
        </w:rPr>
        <w:t xml:space="preserve"> </w:t>
      </w:r>
      <w:r>
        <w:rPr>
          <w:color w:val="19398A"/>
        </w:rPr>
        <w:t>as</w:t>
      </w:r>
      <w:r>
        <w:rPr>
          <w:color w:val="19398A"/>
          <w:spacing w:val="7"/>
        </w:rPr>
        <w:t xml:space="preserve"> </w:t>
      </w:r>
      <w:r>
        <w:rPr>
          <w:color w:val="19398A"/>
        </w:rPr>
        <w:t>a</w:t>
      </w:r>
      <w:r>
        <w:rPr>
          <w:color w:val="19398A"/>
          <w:spacing w:val="5"/>
        </w:rPr>
        <w:t xml:space="preserve"> </w:t>
      </w:r>
      <w:r>
        <w:rPr>
          <w:color w:val="19398A"/>
        </w:rPr>
        <w:t>whole</w:t>
      </w:r>
      <w:r>
        <w:rPr>
          <w:color w:val="19398A"/>
          <w:spacing w:val="6"/>
        </w:rPr>
        <w:t xml:space="preserve"> </w:t>
      </w:r>
      <w:r>
        <w:rPr>
          <w:color w:val="19398A"/>
        </w:rPr>
        <w:t>for its</w:t>
      </w:r>
      <w:r>
        <w:rPr>
          <w:color w:val="19398A"/>
          <w:spacing w:val="8"/>
        </w:rPr>
        <w:t xml:space="preserve"> </w:t>
      </w:r>
      <w:r>
        <w:rPr>
          <w:color w:val="19398A"/>
        </w:rPr>
        <w:t>decisions</w:t>
      </w:r>
      <w:r>
        <w:rPr>
          <w:color w:val="19398A"/>
          <w:spacing w:val="3"/>
        </w:rPr>
        <w:t xml:space="preserve"> </w:t>
      </w:r>
      <w:r>
        <w:rPr>
          <w:color w:val="19398A"/>
        </w:rPr>
        <w:t>and</w:t>
      </w:r>
      <w:r>
        <w:rPr>
          <w:color w:val="19398A"/>
          <w:spacing w:val="6"/>
        </w:rPr>
        <w:t xml:space="preserve"> </w:t>
      </w:r>
      <w:r>
        <w:rPr>
          <w:color w:val="19398A"/>
        </w:rPr>
        <w:t>actions,</w:t>
      </w:r>
      <w:r>
        <w:rPr>
          <w:color w:val="19398A"/>
          <w:spacing w:val="3"/>
        </w:rPr>
        <w:t xml:space="preserve"> </w:t>
      </w:r>
      <w:r>
        <w:rPr>
          <w:color w:val="19398A"/>
        </w:rPr>
        <w:t>the</w:t>
      </w:r>
      <w:r>
        <w:rPr>
          <w:color w:val="19398A"/>
          <w:spacing w:val="6"/>
        </w:rPr>
        <w:t xml:space="preserve"> </w:t>
      </w:r>
      <w:r>
        <w:rPr>
          <w:color w:val="19398A"/>
        </w:rPr>
        <w:t>Departmental</w:t>
      </w:r>
      <w:r>
        <w:rPr>
          <w:color w:val="19398A"/>
          <w:spacing w:val="4"/>
        </w:rPr>
        <w:t xml:space="preserve"> </w:t>
      </w:r>
      <w:r>
        <w:rPr>
          <w:color w:val="19398A"/>
        </w:rPr>
        <w:t>Board</w:t>
      </w:r>
      <w:r>
        <w:rPr>
          <w:color w:val="19398A"/>
          <w:spacing w:val="46"/>
          <w:w w:val="102"/>
        </w:rPr>
        <w:t xml:space="preserve"> </w:t>
      </w:r>
      <w:r>
        <w:rPr>
          <w:color w:val="19398A"/>
        </w:rPr>
        <w:t>may</w:t>
      </w:r>
      <w:r>
        <w:rPr>
          <w:color w:val="19398A"/>
          <w:spacing w:val="15"/>
        </w:rPr>
        <w:t xml:space="preserve"> </w:t>
      </w:r>
      <w:r>
        <w:rPr>
          <w:color w:val="19398A"/>
        </w:rPr>
        <w:t>establish</w:t>
      </w:r>
      <w:r>
        <w:rPr>
          <w:color w:val="19398A"/>
          <w:spacing w:val="14"/>
        </w:rPr>
        <w:t xml:space="preserve"> </w:t>
      </w:r>
      <w:r>
        <w:rPr>
          <w:color w:val="19398A"/>
        </w:rPr>
        <w:t>an</w:t>
      </w:r>
      <w:r>
        <w:rPr>
          <w:color w:val="19398A"/>
          <w:spacing w:val="10"/>
        </w:rPr>
        <w:t xml:space="preserve"> </w:t>
      </w:r>
      <w:r>
        <w:rPr>
          <w:color w:val="19398A"/>
        </w:rPr>
        <w:t>internal</w:t>
      </w:r>
      <w:r>
        <w:rPr>
          <w:color w:val="19398A"/>
          <w:spacing w:val="15"/>
        </w:rPr>
        <w:t xml:space="preserve"> </w:t>
      </w:r>
      <w:r>
        <w:rPr>
          <w:color w:val="19398A"/>
        </w:rPr>
        <w:t>division</w:t>
      </w:r>
      <w:r>
        <w:rPr>
          <w:color w:val="19398A"/>
          <w:spacing w:val="14"/>
        </w:rPr>
        <w:t xml:space="preserve"> </w:t>
      </w:r>
      <w:r>
        <w:rPr>
          <w:color w:val="19398A"/>
        </w:rPr>
        <w:t>of</w:t>
      </w:r>
      <w:r>
        <w:rPr>
          <w:color w:val="19398A"/>
          <w:spacing w:val="12"/>
        </w:rPr>
        <w:t xml:space="preserve"> </w:t>
      </w:r>
      <w:r>
        <w:rPr>
          <w:color w:val="19398A"/>
        </w:rPr>
        <w:t>tasks,</w:t>
      </w:r>
      <w:r>
        <w:rPr>
          <w:color w:val="19398A"/>
          <w:spacing w:val="14"/>
        </w:rPr>
        <w:t xml:space="preserve"> </w:t>
      </w:r>
      <w:r>
        <w:rPr>
          <w:color w:val="19398A"/>
        </w:rPr>
        <w:t>including</w:t>
      </w:r>
      <w:r>
        <w:rPr>
          <w:color w:val="19398A"/>
          <w:spacing w:val="14"/>
        </w:rPr>
        <w:t xml:space="preserve"> </w:t>
      </w:r>
      <w:r>
        <w:rPr>
          <w:color w:val="19398A"/>
        </w:rPr>
        <w:t>signatory</w:t>
      </w:r>
      <w:r>
        <w:rPr>
          <w:color w:val="19398A"/>
          <w:spacing w:val="16"/>
        </w:rPr>
        <w:t xml:space="preserve"> </w:t>
      </w:r>
      <w:r>
        <w:rPr>
          <w:color w:val="19398A"/>
        </w:rPr>
        <w:t>powers.</w:t>
      </w:r>
    </w:p>
    <w:p w14:paraId="74CA8569" w14:textId="77777777" w:rsidR="00AA6603" w:rsidRDefault="00F075F9">
      <w:pPr>
        <w:pStyle w:val="BodyText"/>
        <w:numPr>
          <w:ilvl w:val="0"/>
          <w:numId w:val="43"/>
        </w:numPr>
        <w:tabs>
          <w:tab w:val="left" w:pos="1440"/>
        </w:tabs>
        <w:spacing w:before="0" w:line="277" w:lineRule="auto"/>
        <w:ind w:left="1477" w:right="579" w:hanging="381"/>
      </w:pPr>
      <w:r>
        <w:rPr>
          <w:color w:val="19398A"/>
        </w:rPr>
        <w:t>The</w:t>
      </w:r>
      <w:r>
        <w:rPr>
          <w:color w:val="19398A"/>
          <w:spacing w:val="11"/>
        </w:rPr>
        <w:t xml:space="preserve"> </w:t>
      </w:r>
      <w:r>
        <w:rPr>
          <w:color w:val="19398A"/>
          <w:spacing w:val="-1"/>
        </w:rPr>
        <w:t>Departmental</w:t>
      </w:r>
      <w:r>
        <w:rPr>
          <w:color w:val="19398A"/>
          <w:spacing w:val="12"/>
        </w:rPr>
        <w:t xml:space="preserve"> </w:t>
      </w:r>
      <w:r>
        <w:rPr>
          <w:color w:val="19398A"/>
        </w:rPr>
        <w:t>Board</w:t>
      </w:r>
      <w:r>
        <w:rPr>
          <w:color w:val="19398A"/>
          <w:spacing w:val="11"/>
        </w:rPr>
        <w:t xml:space="preserve"> </w:t>
      </w:r>
      <w:r>
        <w:rPr>
          <w:color w:val="19398A"/>
          <w:spacing w:val="-1"/>
        </w:rPr>
        <w:t>shall</w:t>
      </w:r>
      <w:r>
        <w:rPr>
          <w:color w:val="19398A"/>
          <w:spacing w:val="13"/>
        </w:rPr>
        <w:t xml:space="preserve"> </w:t>
      </w:r>
      <w:r>
        <w:rPr>
          <w:color w:val="19398A"/>
        </w:rPr>
        <w:t>notify</w:t>
      </w:r>
      <w:r>
        <w:rPr>
          <w:color w:val="19398A"/>
          <w:spacing w:val="12"/>
        </w:rPr>
        <w:t xml:space="preserve"> </w:t>
      </w:r>
      <w:r>
        <w:rPr>
          <w:color w:val="19398A"/>
          <w:spacing w:val="-1"/>
        </w:rPr>
        <w:t>the</w:t>
      </w:r>
      <w:r>
        <w:rPr>
          <w:color w:val="19398A"/>
          <w:spacing w:val="11"/>
        </w:rPr>
        <w:t xml:space="preserve"> </w:t>
      </w:r>
      <w:r>
        <w:rPr>
          <w:color w:val="19398A"/>
          <w:spacing w:val="-1"/>
        </w:rPr>
        <w:t>Executive</w:t>
      </w:r>
      <w:r>
        <w:rPr>
          <w:color w:val="19398A"/>
          <w:spacing w:val="12"/>
        </w:rPr>
        <w:t xml:space="preserve"> </w:t>
      </w:r>
      <w:r>
        <w:rPr>
          <w:color w:val="19398A"/>
          <w:spacing w:val="-1"/>
        </w:rPr>
        <w:t>Board</w:t>
      </w:r>
      <w:r>
        <w:rPr>
          <w:color w:val="19398A"/>
          <w:spacing w:val="11"/>
        </w:rPr>
        <w:t xml:space="preserve"> </w:t>
      </w:r>
      <w:r>
        <w:rPr>
          <w:color w:val="19398A"/>
          <w:spacing w:val="-1"/>
        </w:rPr>
        <w:t>and</w:t>
      </w:r>
      <w:r>
        <w:rPr>
          <w:color w:val="19398A"/>
          <w:spacing w:val="11"/>
        </w:rPr>
        <w:t xml:space="preserve"> </w:t>
      </w:r>
      <w:r>
        <w:rPr>
          <w:color w:val="19398A"/>
        </w:rPr>
        <w:t>the</w:t>
      </w:r>
      <w:r>
        <w:rPr>
          <w:color w:val="19398A"/>
          <w:spacing w:val="12"/>
        </w:rPr>
        <w:t xml:space="preserve"> </w:t>
      </w:r>
      <w:r>
        <w:rPr>
          <w:color w:val="19398A"/>
          <w:spacing w:val="-1"/>
        </w:rPr>
        <w:t>Departmental</w:t>
      </w:r>
      <w:r>
        <w:rPr>
          <w:color w:val="19398A"/>
          <w:spacing w:val="12"/>
        </w:rPr>
        <w:t xml:space="preserve"> </w:t>
      </w:r>
      <w:r>
        <w:rPr>
          <w:color w:val="19398A"/>
          <w:spacing w:val="-1"/>
        </w:rPr>
        <w:t>Council</w:t>
      </w:r>
      <w:r>
        <w:rPr>
          <w:color w:val="19398A"/>
          <w:spacing w:val="12"/>
        </w:rPr>
        <w:t xml:space="preserve"> </w:t>
      </w:r>
      <w:r>
        <w:rPr>
          <w:color w:val="19398A"/>
        </w:rPr>
        <w:t>of</w:t>
      </w:r>
      <w:r>
        <w:rPr>
          <w:color w:val="19398A"/>
          <w:spacing w:val="12"/>
        </w:rPr>
        <w:t xml:space="preserve"> </w:t>
      </w:r>
      <w:r>
        <w:rPr>
          <w:color w:val="19398A"/>
          <w:spacing w:val="-1"/>
        </w:rPr>
        <w:t>this</w:t>
      </w:r>
      <w:r>
        <w:rPr>
          <w:color w:val="19398A"/>
          <w:spacing w:val="12"/>
        </w:rPr>
        <w:t xml:space="preserve"> </w:t>
      </w:r>
      <w:r>
        <w:rPr>
          <w:color w:val="19398A"/>
        </w:rPr>
        <w:t>task</w:t>
      </w:r>
      <w:r>
        <w:rPr>
          <w:color w:val="19398A"/>
          <w:spacing w:val="12"/>
        </w:rPr>
        <w:t xml:space="preserve"> </w:t>
      </w:r>
      <w:r>
        <w:rPr>
          <w:color w:val="19398A"/>
          <w:spacing w:val="-1"/>
        </w:rPr>
        <w:t>division</w:t>
      </w:r>
      <w:r>
        <w:rPr>
          <w:color w:val="19398A"/>
          <w:spacing w:val="11"/>
        </w:rPr>
        <w:t xml:space="preserve"> </w:t>
      </w:r>
      <w:r>
        <w:rPr>
          <w:color w:val="19398A"/>
        </w:rPr>
        <w:t>and</w:t>
      </w:r>
      <w:r>
        <w:rPr>
          <w:color w:val="19398A"/>
          <w:spacing w:val="12"/>
        </w:rPr>
        <w:t xml:space="preserve"> </w:t>
      </w:r>
      <w:r>
        <w:rPr>
          <w:color w:val="19398A"/>
          <w:spacing w:val="-1"/>
        </w:rPr>
        <w:t>shall</w:t>
      </w:r>
      <w:r>
        <w:rPr>
          <w:color w:val="19398A"/>
          <w:spacing w:val="85"/>
        </w:rPr>
        <w:t xml:space="preserve"> </w:t>
      </w:r>
      <w:r>
        <w:rPr>
          <w:color w:val="19398A"/>
          <w:spacing w:val="-1"/>
        </w:rPr>
        <w:t>make</w:t>
      </w:r>
      <w:r>
        <w:rPr>
          <w:color w:val="19398A"/>
          <w:spacing w:val="2"/>
        </w:rPr>
        <w:t xml:space="preserve"> </w:t>
      </w:r>
      <w:r>
        <w:rPr>
          <w:color w:val="19398A"/>
          <w:spacing w:val="-1"/>
        </w:rPr>
        <w:t>it</w:t>
      </w:r>
      <w:r>
        <w:rPr>
          <w:color w:val="19398A"/>
          <w:spacing w:val="4"/>
        </w:rPr>
        <w:t xml:space="preserve"> </w:t>
      </w:r>
      <w:r>
        <w:rPr>
          <w:color w:val="19398A"/>
          <w:spacing w:val="-1"/>
        </w:rPr>
        <w:t>known</w:t>
      </w:r>
      <w:r>
        <w:rPr>
          <w:color w:val="19398A"/>
        </w:rPr>
        <w:t xml:space="preserve"> </w:t>
      </w:r>
      <w:r>
        <w:rPr>
          <w:color w:val="19398A"/>
          <w:spacing w:val="-1"/>
        </w:rPr>
        <w:t>within</w:t>
      </w:r>
      <w:r>
        <w:rPr>
          <w:color w:val="19398A"/>
          <w:spacing w:val="2"/>
        </w:rPr>
        <w:t xml:space="preserve"> </w:t>
      </w:r>
      <w:r>
        <w:rPr>
          <w:color w:val="19398A"/>
        </w:rPr>
        <w:t>the</w:t>
      </w:r>
      <w:r>
        <w:rPr>
          <w:color w:val="19398A"/>
          <w:spacing w:val="3"/>
        </w:rPr>
        <w:t xml:space="preserve"> </w:t>
      </w:r>
      <w:r>
        <w:rPr>
          <w:color w:val="19398A"/>
          <w:spacing w:val="-1"/>
        </w:rPr>
        <w:t>department.</w:t>
      </w:r>
    </w:p>
    <w:p w14:paraId="186D1272" w14:textId="77777777" w:rsidR="00AA6603" w:rsidRDefault="00AA6603">
      <w:pPr>
        <w:spacing w:before="10"/>
        <w:rPr>
          <w:rFonts w:ascii="Calibri" w:eastAsia="Calibri" w:hAnsi="Calibri" w:cs="Calibri"/>
          <w:sz w:val="20"/>
          <w:szCs w:val="20"/>
        </w:rPr>
      </w:pPr>
    </w:p>
    <w:p w14:paraId="2B695849" w14:textId="77777777" w:rsidR="00AA6603" w:rsidRDefault="00F075F9">
      <w:pPr>
        <w:pStyle w:val="Heading4"/>
        <w:rPr>
          <w:b w:val="0"/>
          <w:bCs w:val="0"/>
        </w:rPr>
      </w:pPr>
      <w:bookmarkStart w:id="28" w:name="Article_2.19__Duties_and_powers_of_the_B"/>
      <w:bookmarkEnd w:id="28"/>
      <w:r>
        <w:rPr>
          <w:color w:val="19398A"/>
          <w:spacing w:val="-5"/>
        </w:rPr>
        <w:t>A</w:t>
      </w:r>
      <w:r>
        <w:rPr>
          <w:color w:val="19398A"/>
          <w:spacing w:val="-4"/>
        </w:rPr>
        <w:t>r</w:t>
      </w:r>
      <w:r>
        <w:rPr>
          <w:color w:val="19398A"/>
          <w:spacing w:val="-5"/>
        </w:rPr>
        <w:t>t</w:t>
      </w:r>
      <w:r>
        <w:rPr>
          <w:color w:val="19398A"/>
          <w:spacing w:val="-4"/>
        </w:rPr>
        <w:t>icle</w:t>
      </w:r>
      <w:r>
        <w:rPr>
          <w:color w:val="19398A"/>
          <w:spacing w:val="-9"/>
        </w:rPr>
        <w:t xml:space="preserve"> </w:t>
      </w:r>
      <w:r>
        <w:rPr>
          <w:color w:val="19398A"/>
          <w:spacing w:val="-3"/>
        </w:rPr>
        <w:t>2.19</w:t>
      </w:r>
      <w:r>
        <w:rPr>
          <w:color w:val="19398A"/>
        </w:rPr>
        <w:t xml:space="preserve">  </w:t>
      </w:r>
      <w:r>
        <w:rPr>
          <w:color w:val="19398A"/>
          <w:spacing w:val="-1"/>
        </w:rPr>
        <w:t>Duties</w:t>
      </w:r>
      <w:r>
        <w:rPr>
          <w:color w:val="19398A"/>
          <w:spacing w:val="3"/>
        </w:rPr>
        <w:t xml:space="preserve"> </w:t>
      </w:r>
      <w:r>
        <w:rPr>
          <w:color w:val="19398A"/>
          <w:spacing w:val="-1"/>
        </w:rPr>
        <w:t>and</w:t>
      </w:r>
      <w:r>
        <w:rPr>
          <w:color w:val="19398A"/>
          <w:spacing w:val="1"/>
        </w:rPr>
        <w:t xml:space="preserve"> </w:t>
      </w:r>
      <w:r>
        <w:rPr>
          <w:color w:val="19398A"/>
          <w:spacing w:val="-2"/>
        </w:rPr>
        <w:t>powers</w:t>
      </w:r>
      <w:r>
        <w:rPr>
          <w:color w:val="19398A"/>
          <w:spacing w:val="3"/>
        </w:rPr>
        <w:t xml:space="preserve"> </w:t>
      </w:r>
      <w:r>
        <w:rPr>
          <w:color w:val="19398A"/>
          <w:spacing w:val="-1"/>
        </w:rPr>
        <w:t>of</w:t>
      </w:r>
      <w:r>
        <w:rPr>
          <w:color w:val="19398A"/>
          <w:spacing w:val="2"/>
        </w:rPr>
        <w:t xml:space="preserve"> </w:t>
      </w:r>
      <w:r>
        <w:rPr>
          <w:color w:val="19398A"/>
          <w:spacing w:val="-1"/>
        </w:rPr>
        <w:t>the</w:t>
      </w:r>
      <w:r>
        <w:rPr>
          <w:color w:val="19398A"/>
          <w:spacing w:val="3"/>
        </w:rPr>
        <w:t xml:space="preserve"> </w:t>
      </w:r>
      <w:r>
        <w:rPr>
          <w:color w:val="19398A"/>
          <w:spacing w:val="-2"/>
        </w:rPr>
        <w:t>Board</w:t>
      </w:r>
      <w:r>
        <w:rPr>
          <w:color w:val="19398A"/>
          <w:spacing w:val="2"/>
        </w:rPr>
        <w:t xml:space="preserve"> </w:t>
      </w:r>
      <w:r>
        <w:rPr>
          <w:color w:val="19398A"/>
          <w:spacing w:val="-1"/>
        </w:rPr>
        <w:t xml:space="preserve">with </w:t>
      </w:r>
      <w:r>
        <w:rPr>
          <w:color w:val="19398A"/>
          <w:spacing w:val="-2"/>
        </w:rPr>
        <w:t>regard</w:t>
      </w:r>
      <w:r>
        <w:rPr>
          <w:color w:val="19398A"/>
          <w:spacing w:val="2"/>
        </w:rPr>
        <w:t xml:space="preserve"> </w:t>
      </w:r>
      <w:r>
        <w:rPr>
          <w:color w:val="19398A"/>
        </w:rPr>
        <w:t>to</w:t>
      </w:r>
      <w:r>
        <w:rPr>
          <w:color w:val="19398A"/>
          <w:spacing w:val="2"/>
        </w:rPr>
        <w:t xml:space="preserve"> </w:t>
      </w:r>
      <w:r>
        <w:rPr>
          <w:color w:val="19398A"/>
          <w:spacing w:val="-1"/>
        </w:rPr>
        <w:t>education</w:t>
      </w:r>
      <w:r>
        <w:rPr>
          <w:color w:val="19398A"/>
          <w:spacing w:val="1"/>
        </w:rPr>
        <w:t xml:space="preserve"> </w:t>
      </w:r>
      <w:r>
        <w:rPr>
          <w:color w:val="19398A"/>
          <w:spacing w:val="-1"/>
        </w:rPr>
        <w:t>and</w:t>
      </w:r>
      <w:r>
        <w:rPr>
          <w:color w:val="19398A"/>
          <w:spacing w:val="2"/>
        </w:rPr>
        <w:t xml:space="preserve"> </w:t>
      </w:r>
      <w:r>
        <w:rPr>
          <w:color w:val="19398A"/>
          <w:spacing w:val="-1"/>
        </w:rPr>
        <w:t>scientific</w:t>
      </w:r>
      <w:r>
        <w:rPr>
          <w:color w:val="19398A"/>
          <w:spacing w:val="3"/>
        </w:rPr>
        <w:t xml:space="preserve"> </w:t>
      </w:r>
      <w:r>
        <w:rPr>
          <w:color w:val="19398A"/>
          <w:spacing w:val="-1"/>
        </w:rPr>
        <w:t>practice</w:t>
      </w:r>
      <w:r>
        <w:rPr>
          <w:color w:val="19398A"/>
          <w:spacing w:val="3"/>
        </w:rPr>
        <w:t xml:space="preserve"> </w:t>
      </w:r>
      <w:r>
        <w:rPr>
          <w:color w:val="19398A"/>
          <w:spacing w:val="-1"/>
        </w:rPr>
        <w:t>(Art.</w:t>
      </w:r>
      <w:r>
        <w:rPr>
          <w:color w:val="19398A"/>
        </w:rPr>
        <w:t xml:space="preserve"> 9.15, </w:t>
      </w:r>
      <w:r>
        <w:rPr>
          <w:color w:val="19398A"/>
          <w:spacing w:val="-3"/>
        </w:rPr>
        <w:t>9.17,</w:t>
      </w:r>
      <w:r>
        <w:rPr>
          <w:color w:val="19398A"/>
          <w:spacing w:val="-1"/>
        </w:rPr>
        <w:t xml:space="preserve"> </w:t>
      </w:r>
      <w:r>
        <w:rPr>
          <w:color w:val="19398A"/>
        </w:rPr>
        <w:t>9.20</w:t>
      </w:r>
      <w:r>
        <w:rPr>
          <w:color w:val="19398A"/>
          <w:spacing w:val="2"/>
        </w:rPr>
        <w:t xml:space="preserve"> </w:t>
      </w:r>
      <w:r>
        <w:rPr>
          <w:color w:val="19398A"/>
          <w:spacing w:val="-1"/>
        </w:rPr>
        <w:t>of</w:t>
      </w:r>
      <w:r>
        <w:rPr>
          <w:color w:val="19398A"/>
          <w:spacing w:val="2"/>
        </w:rPr>
        <w:t xml:space="preserve"> </w:t>
      </w:r>
      <w:r>
        <w:rPr>
          <w:color w:val="19398A"/>
          <w:spacing w:val="-1"/>
        </w:rPr>
        <w:t>the</w:t>
      </w:r>
      <w:r>
        <w:rPr>
          <w:color w:val="19398A"/>
          <w:spacing w:val="-2"/>
        </w:rPr>
        <w:t xml:space="preserve"> </w:t>
      </w:r>
      <w:r>
        <w:rPr>
          <w:color w:val="19398A"/>
        </w:rPr>
        <w:t>WHW)</w:t>
      </w:r>
    </w:p>
    <w:p w14:paraId="036CBD31" w14:textId="77777777" w:rsidR="00AA6603" w:rsidRDefault="00F075F9">
      <w:pPr>
        <w:pStyle w:val="BodyText"/>
        <w:ind w:left="529" w:firstLine="0"/>
      </w:pPr>
      <w:r>
        <w:rPr>
          <w:color w:val="19398A"/>
        </w:rPr>
        <w:t>The</w:t>
      </w:r>
      <w:r>
        <w:rPr>
          <w:color w:val="19398A"/>
          <w:spacing w:val="4"/>
        </w:rPr>
        <w:t xml:space="preserve"> </w:t>
      </w:r>
      <w:r>
        <w:rPr>
          <w:color w:val="19398A"/>
        </w:rPr>
        <w:t>Departmental</w:t>
      </w:r>
      <w:r>
        <w:rPr>
          <w:color w:val="19398A"/>
          <w:spacing w:val="7"/>
        </w:rPr>
        <w:t xml:space="preserve"> </w:t>
      </w:r>
      <w:r>
        <w:rPr>
          <w:color w:val="19398A"/>
        </w:rPr>
        <w:t>Board</w:t>
      </w:r>
      <w:r>
        <w:rPr>
          <w:color w:val="19398A"/>
          <w:spacing w:val="1"/>
        </w:rPr>
        <w:t xml:space="preserve"> </w:t>
      </w:r>
      <w:r>
        <w:rPr>
          <w:color w:val="19398A"/>
        </w:rPr>
        <w:t>shall</w:t>
      </w:r>
      <w:r>
        <w:rPr>
          <w:color w:val="19398A"/>
          <w:spacing w:val="6"/>
        </w:rPr>
        <w:t xml:space="preserve"> </w:t>
      </w:r>
      <w:r>
        <w:rPr>
          <w:color w:val="19398A"/>
        </w:rPr>
        <w:t>be</w:t>
      </w:r>
      <w:r>
        <w:rPr>
          <w:color w:val="19398A"/>
          <w:spacing w:val="5"/>
        </w:rPr>
        <w:t xml:space="preserve"> </w:t>
      </w:r>
      <w:r>
        <w:rPr>
          <w:color w:val="19398A"/>
          <w:spacing w:val="-1"/>
        </w:rPr>
        <w:t>charged</w:t>
      </w:r>
      <w:r>
        <w:rPr>
          <w:color w:val="19398A"/>
          <w:spacing w:val="1"/>
        </w:rPr>
        <w:t xml:space="preserve"> </w:t>
      </w:r>
      <w:r>
        <w:rPr>
          <w:color w:val="19398A"/>
        </w:rPr>
        <w:t>with:</w:t>
      </w:r>
    </w:p>
    <w:p w14:paraId="7DA2BE04" w14:textId="77777777" w:rsidR="00AA6603" w:rsidRDefault="00F075F9">
      <w:pPr>
        <w:pStyle w:val="BodyText"/>
        <w:numPr>
          <w:ilvl w:val="1"/>
          <w:numId w:val="43"/>
        </w:numPr>
        <w:tabs>
          <w:tab w:val="left" w:pos="1972"/>
        </w:tabs>
        <w:spacing w:before="37" w:line="277" w:lineRule="auto"/>
        <w:ind w:right="1420" w:hanging="305"/>
      </w:pPr>
      <w:r>
        <w:rPr>
          <w:color w:val="19398A"/>
          <w:spacing w:val="-1"/>
        </w:rPr>
        <w:t>establishing</w:t>
      </w:r>
      <w:r>
        <w:rPr>
          <w:color w:val="19398A"/>
          <w:spacing w:val="6"/>
        </w:rPr>
        <w:t xml:space="preserve"> </w:t>
      </w:r>
      <w:r>
        <w:rPr>
          <w:color w:val="19398A"/>
        </w:rPr>
        <w:t>the</w:t>
      </w:r>
      <w:r>
        <w:rPr>
          <w:color w:val="19398A"/>
          <w:spacing w:val="6"/>
        </w:rPr>
        <w:t xml:space="preserve"> </w:t>
      </w:r>
      <w:r>
        <w:rPr>
          <w:color w:val="19398A"/>
          <w:spacing w:val="-1"/>
        </w:rPr>
        <w:t>Program</w:t>
      </w:r>
      <w:r>
        <w:rPr>
          <w:color w:val="19398A"/>
          <w:spacing w:val="7"/>
        </w:rPr>
        <w:t xml:space="preserve"> </w:t>
      </w:r>
      <w:r>
        <w:rPr>
          <w:color w:val="19398A"/>
          <w:spacing w:val="-1"/>
        </w:rPr>
        <w:t>and</w:t>
      </w:r>
      <w:r>
        <w:rPr>
          <w:color w:val="19398A"/>
          <w:spacing w:val="6"/>
        </w:rPr>
        <w:t xml:space="preserve"> </w:t>
      </w:r>
      <w:r>
        <w:rPr>
          <w:color w:val="19398A"/>
          <w:spacing w:val="-1"/>
        </w:rPr>
        <w:t>Examination</w:t>
      </w:r>
      <w:r>
        <w:rPr>
          <w:color w:val="19398A"/>
          <w:spacing w:val="6"/>
        </w:rPr>
        <w:t xml:space="preserve"> </w:t>
      </w:r>
      <w:r>
        <w:rPr>
          <w:color w:val="19398A"/>
          <w:spacing w:val="-1"/>
        </w:rPr>
        <w:t>Regulations,</w:t>
      </w:r>
      <w:r>
        <w:rPr>
          <w:color w:val="19398A"/>
          <w:spacing w:val="8"/>
        </w:rPr>
        <w:t xml:space="preserve"> </w:t>
      </w:r>
      <w:r>
        <w:rPr>
          <w:color w:val="19398A"/>
        </w:rPr>
        <w:t>as</w:t>
      </w:r>
      <w:r>
        <w:rPr>
          <w:color w:val="19398A"/>
          <w:spacing w:val="6"/>
        </w:rPr>
        <w:t xml:space="preserve"> </w:t>
      </w:r>
      <w:r>
        <w:rPr>
          <w:color w:val="19398A"/>
          <w:spacing w:val="-2"/>
        </w:rPr>
        <w:t>referred</w:t>
      </w:r>
      <w:r>
        <w:rPr>
          <w:color w:val="19398A"/>
          <w:spacing w:val="6"/>
        </w:rPr>
        <w:t xml:space="preserve"> </w:t>
      </w:r>
      <w:r>
        <w:rPr>
          <w:color w:val="19398A"/>
          <w:spacing w:val="-1"/>
        </w:rPr>
        <w:t>to</w:t>
      </w:r>
      <w:r>
        <w:rPr>
          <w:color w:val="19398A"/>
          <w:spacing w:val="8"/>
        </w:rPr>
        <w:t xml:space="preserve"> </w:t>
      </w:r>
      <w:r>
        <w:rPr>
          <w:color w:val="19398A"/>
          <w:spacing w:val="-1"/>
        </w:rPr>
        <w:t>in</w:t>
      </w:r>
      <w:r>
        <w:rPr>
          <w:color w:val="19398A"/>
          <w:spacing w:val="6"/>
        </w:rPr>
        <w:t xml:space="preserve"> </w:t>
      </w:r>
      <w:r>
        <w:rPr>
          <w:color w:val="19398A"/>
          <w:spacing w:val="-1"/>
        </w:rPr>
        <w:t>Article</w:t>
      </w:r>
      <w:r>
        <w:rPr>
          <w:color w:val="19398A"/>
          <w:spacing w:val="6"/>
        </w:rPr>
        <w:t xml:space="preserve"> </w:t>
      </w:r>
      <w:r>
        <w:rPr>
          <w:color w:val="19398A"/>
          <w:spacing w:val="-3"/>
        </w:rPr>
        <w:t>7.13</w:t>
      </w:r>
      <w:r>
        <w:rPr>
          <w:color w:val="19398A"/>
          <w:spacing w:val="7"/>
        </w:rPr>
        <w:t xml:space="preserve"> </w:t>
      </w:r>
      <w:r>
        <w:rPr>
          <w:color w:val="19398A"/>
        </w:rPr>
        <w:t>of</w:t>
      </w:r>
      <w:r>
        <w:rPr>
          <w:color w:val="19398A"/>
          <w:spacing w:val="8"/>
        </w:rPr>
        <w:t xml:space="preserve"> </w:t>
      </w:r>
      <w:r>
        <w:rPr>
          <w:color w:val="19398A"/>
        </w:rPr>
        <w:t>the</w:t>
      </w:r>
      <w:r>
        <w:rPr>
          <w:color w:val="19398A"/>
          <w:spacing w:val="2"/>
        </w:rPr>
        <w:t xml:space="preserve"> </w:t>
      </w:r>
      <w:r>
        <w:rPr>
          <w:color w:val="19398A"/>
          <w:spacing w:val="-3"/>
        </w:rPr>
        <w:t>WHW,</w:t>
      </w:r>
      <w:r>
        <w:rPr>
          <w:color w:val="19398A"/>
          <w:spacing w:val="6"/>
        </w:rPr>
        <w:t xml:space="preserve"> </w:t>
      </w:r>
      <w:r>
        <w:rPr>
          <w:color w:val="19398A"/>
          <w:spacing w:val="-1"/>
        </w:rPr>
        <w:t>in</w:t>
      </w:r>
      <w:r>
        <w:rPr>
          <w:color w:val="19398A"/>
          <w:spacing w:val="71"/>
        </w:rPr>
        <w:t xml:space="preserve"> </w:t>
      </w:r>
      <w:r>
        <w:rPr>
          <w:color w:val="19398A"/>
          <w:spacing w:val="-1"/>
        </w:rPr>
        <w:t>addition</w:t>
      </w:r>
      <w:r>
        <w:rPr>
          <w:color w:val="19398A"/>
          <w:spacing w:val="18"/>
        </w:rPr>
        <w:t xml:space="preserve"> </w:t>
      </w:r>
      <w:r>
        <w:rPr>
          <w:color w:val="19398A"/>
          <w:spacing w:val="-1"/>
        </w:rPr>
        <w:t>to</w:t>
      </w:r>
      <w:r>
        <w:rPr>
          <w:color w:val="19398A"/>
          <w:spacing w:val="21"/>
        </w:rPr>
        <w:t xml:space="preserve"> </w:t>
      </w:r>
      <w:r>
        <w:rPr>
          <w:color w:val="19398A"/>
          <w:spacing w:val="-1"/>
        </w:rPr>
        <w:t>the</w:t>
      </w:r>
      <w:r>
        <w:rPr>
          <w:color w:val="19398A"/>
          <w:spacing w:val="19"/>
        </w:rPr>
        <w:t xml:space="preserve"> </w:t>
      </w:r>
      <w:r>
        <w:rPr>
          <w:color w:val="19398A"/>
          <w:spacing w:val="-1"/>
        </w:rPr>
        <w:t>regular</w:t>
      </w:r>
      <w:r>
        <w:rPr>
          <w:color w:val="19398A"/>
          <w:spacing w:val="18"/>
        </w:rPr>
        <w:t xml:space="preserve"> </w:t>
      </w:r>
      <w:r>
        <w:rPr>
          <w:color w:val="19398A"/>
          <w:spacing w:val="-1"/>
        </w:rPr>
        <w:t>assessment</w:t>
      </w:r>
      <w:r>
        <w:rPr>
          <w:color w:val="19398A"/>
          <w:spacing w:val="19"/>
        </w:rPr>
        <w:t xml:space="preserve"> </w:t>
      </w:r>
      <w:r>
        <w:rPr>
          <w:color w:val="19398A"/>
        </w:rPr>
        <w:t>of</w:t>
      </w:r>
      <w:r>
        <w:rPr>
          <w:color w:val="19398A"/>
          <w:spacing w:val="20"/>
        </w:rPr>
        <w:t xml:space="preserve"> </w:t>
      </w:r>
      <w:r>
        <w:rPr>
          <w:color w:val="19398A"/>
          <w:spacing w:val="-1"/>
        </w:rPr>
        <w:t>these</w:t>
      </w:r>
      <w:r>
        <w:rPr>
          <w:color w:val="19398A"/>
          <w:spacing w:val="18"/>
        </w:rPr>
        <w:t xml:space="preserve"> </w:t>
      </w:r>
      <w:r>
        <w:rPr>
          <w:color w:val="19398A"/>
          <w:spacing w:val="-2"/>
        </w:rPr>
        <w:t>regulations;</w:t>
      </w:r>
    </w:p>
    <w:p w14:paraId="676088A6" w14:textId="77777777" w:rsidR="00AA6603" w:rsidRDefault="00F075F9">
      <w:pPr>
        <w:pStyle w:val="BodyText"/>
        <w:numPr>
          <w:ilvl w:val="1"/>
          <w:numId w:val="43"/>
        </w:numPr>
        <w:tabs>
          <w:tab w:val="left" w:pos="1972"/>
        </w:tabs>
        <w:spacing w:before="0"/>
        <w:ind w:left="1972"/>
      </w:pPr>
      <w:r>
        <w:rPr>
          <w:color w:val="19398A"/>
        </w:rPr>
        <w:t>establishing</w:t>
      </w:r>
      <w:r>
        <w:rPr>
          <w:color w:val="19398A"/>
          <w:spacing w:val="20"/>
        </w:rPr>
        <w:t xml:space="preserve"> </w:t>
      </w:r>
      <w:r>
        <w:rPr>
          <w:color w:val="19398A"/>
        </w:rPr>
        <w:t>general</w:t>
      </w:r>
      <w:r>
        <w:rPr>
          <w:color w:val="19398A"/>
          <w:spacing w:val="21"/>
        </w:rPr>
        <w:t xml:space="preserve"> </w:t>
      </w:r>
      <w:r>
        <w:rPr>
          <w:color w:val="19398A"/>
        </w:rPr>
        <w:t>guidelines</w:t>
      </w:r>
      <w:r>
        <w:rPr>
          <w:color w:val="19398A"/>
          <w:spacing w:val="21"/>
        </w:rPr>
        <w:t xml:space="preserve"> </w:t>
      </w:r>
      <w:r>
        <w:rPr>
          <w:color w:val="19398A"/>
        </w:rPr>
        <w:t>for</w:t>
      </w:r>
      <w:r>
        <w:rPr>
          <w:color w:val="19398A"/>
          <w:spacing w:val="21"/>
        </w:rPr>
        <w:t xml:space="preserve"> </w:t>
      </w:r>
      <w:r>
        <w:rPr>
          <w:color w:val="19398A"/>
        </w:rPr>
        <w:t>scientific</w:t>
      </w:r>
      <w:r>
        <w:rPr>
          <w:color w:val="19398A"/>
          <w:spacing w:val="24"/>
        </w:rPr>
        <w:t xml:space="preserve"> </w:t>
      </w:r>
      <w:r>
        <w:rPr>
          <w:color w:val="19398A"/>
          <w:spacing w:val="-1"/>
        </w:rPr>
        <w:t>practice;</w:t>
      </w:r>
    </w:p>
    <w:p w14:paraId="7D674967" w14:textId="77777777" w:rsidR="00AA6603" w:rsidRDefault="00F075F9">
      <w:pPr>
        <w:pStyle w:val="BodyText"/>
        <w:numPr>
          <w:ilvl w:val="1"/>
          <w:numId w:val="43"/>
        </w:numPr>
        <w:tabs>
          <w:tab w:val="left" w:pos="1972"/>
        </w:tabs>
        <w:ind w:left="1972"/>
      </w:pPr>
      <w:r>
        <w:rPr>
          <w:color w:val="19398A"/>
        </w:rPr>
        <w:t>establishing</w:t>
      </w:r>
      <w:r>
        <w:rPr>
          <w:color w:val="19398A"/>
          <w:spacing w:val="9"/>
        </w:rPr>
        <w:t xml:space="preserve"> </w:t>
      </w:r>
      <w:r>
        <w:rPr>
          <w:color w:val="19398A"/>
        </w:rPr>
        <w:t>the</w:t>
      </w:r>
      <w:r>
        <w:rPr>
          <w:color w:val="19398A"/>
          <w:spacing w:val="12"/>
        </w:rPr>
        <w:t xml:space="preserve"> </w:t>
      </w:r>
      <w:r>
        <w:rPr>
          <w:color w:val="19398A"/>
          <w:spacing w:val="-1"/>
        </w:rPr>
        <w:t>department’s</w:t>
      </w:r>
      <w:r>
        <w:rPr>
          <w:color w:val="19398A"/>
          <w:spacing w:val="10"/>
        </w:rPr>
        <w:t xml:space="preserve"> </w:t>
      </w:r>
      <w:r>
        <w:rPr>
          <w:color w:val="19398A"/>
        </w:rPr>
        <w:t>annual</w:t>
      </w:r>
      <w:r>
        <w:rPr>
          <w:color w:val="19398A"/>
          <w:spacing w:val="11"/>
        </w:rPr>
        <w:t xml:space="preserve"> </w:t>
      </w:r>
      <w:r>
        <w:rPr>
          <w:color w:val="19398A"/>
        </w:rPr>
        <w:t>research</w:t>
      </w:r>
      <w:r>
        <w:rPr>
          <w:color w:val="19398A"/>
          <w:spacing w:val="11"/>
        </w:rPr>
        <w:t xml:space="preserve"> </w:t>
      </w:r>
      <w:r>
        <w:rPr>
          <w:color w:val="19398A"/>
          <w:spacing w:val="-1"/>
        </w:rPr>
        <w:t>program;</w:t>
      </w:r>
    </w:p>
    <w:p w14:paraId="7E77F358" w14:textId="77777777" w:rsidR="00AA6603" w:rsidRDefault="00F075F9">
      <w:pPr>
        <w:pStyle w:val="BodyText"/>
        <w:numPr>
          <w:ilvl w:val="1"/>
          <w:numId w:val="43"/>
        </w:numPr>
        <w:tabs>
          <w:tab w:val="left" w:pos="1972"/>
        </w:tabs>
        <w:spacing w:before="37" w:line="275" w:lineRule="auto"/>
        <w:ind w:right="1136" w:hanging="305"/>
      </w:pPr>
      <w:r>
        <w:rPr>
          <w:color w:val="19398A"/>
        </w:rPr>
        <w:t>supervising</w:t>
      </w:r>
      <w:r>
        <w:rPr>
          <w:color w:val="19398A"/>
          <w:spacing w:val="1"/>
        </w:rPr>
        <w:t xml:space="preserve"> </w:t>
      </w:r>
      <w:r>
        <w:rPr>
          <w:color w:val="19398A"/>
        </w:rPr>
        <w:t>the</w:t>
      </w:r>
      <w:r>
        <w:rPr>
          <w:color w:val="19398A"/>
          <w:spacing w:val="5"/>
        </w:rPr>
        <w:t xml:space="preserve"> </w:t>
      </w:r>
      <w:r>
        <w:rPr>
          <w:color w:val="19398A"/>
        </w:rPr>
        <w:t>implementation</w:t>
      </w:r>
      <w:r>
        <w:rPr>
          <w:color w:val="19398A"/>
          <w:spacing w:val="13"/>
        </w:rPr>
        <w:t xml:space="preserve"> </w:t>
      </w:r>
      <w:r>
        <w:rPr>
          <w:color w:val="19398A"/>
        </w:rPr>
        <w:t>of</w:t>
      </w:r>
      <w:r>
        <w:rPr>
          <w:color w:val="19398A"/>
          <w:spacing w:val="5"/>
        </w:rPr>
        <w:t xml:space="preserve"> </w:t>
      </w:r>
      <w:r>
        <w:rPr>
          <w:color w:val="19398A"/>
        </w:rPr>
        <w:t>the</w:t>
      </w:r>
      <w:r>
        <w:rPr>
          <w:color w:val="19398A"/>
          <w:spacing w:val="5"/>
        </w:rPr>
        <w:t xml:space="preserve"> </w:t>
      </w:r>
      <w:r>
        <w:rPr>
          <w:color w:val="19398A"/>
        </w:rPr>
        <w:t>Program</w:t>
      </w:r>
      <w:r>
        <w:rPr>
          <w:color w:val="19398A"/>
          <w:spacing w:val="5"/>
        </w:rPr>
        <w:t xml:space="preserve"> </w:t>
      </w:r>
      <w:r>
        <w:rPr>
          <w:color w:val="19398A"/>
        </w:rPr>
        <w:t>and</w:t>
      </w:r>
      <w:r>
        <w:rPr>
          <w:color w:val="19398A"/>
          <w:spacing w:val="5"/>
        </w:rPr>
        <w:t xml:space="preserve"> </w:t>
      </w:r>
      <w:r>
        <w:rPr>
          <w:color w:val="19398A"/>
        </w:rPr>
        <w:t>Examination</w:t>
      </w:r>
      <w:r>
        <w:rPr>
          <w:color w:val="19398A"/>
          <w:spacing w:val="8"/>
        </w:rPr>
        <w:t xml:space="preserve"> </w:t>
      </w:r>
      <w:r>
        <w:rPr>
          <w:color w:val="19398A"/>
        </w:rPr>
        <w:t>Regulations</w:t>
      </w:r>
      <w:r>
        <w:rPr>
          <w:color w:val="19398A"/>
          <w:spacing w:val="7"/>
        </w:rPr>
        <w:t xml:space="preserve"> </w:t>
      </w:r>
      <w:r>
        <w:rPr>
          <w:color w:val="19398A"/>
        </w:rPr>
        <w:t>and</w:t>
      </w:r>
      <w:r>
        <w:rPr>
          <w:color w:val="19398A"/>
          <w:spacing w:val="5"/>
        </w:rPr>
        <w:t xml:space="preserve"> </w:t>
      </w:r>
      <w:r>
        <w:rPr>
          <w:color w:val="19398A"/>
        </w:rPr>
        <w:t>the</w:t>
      </w:r>
      <w:r>
        <w:rPr>
          <w:color w:val="19398A"/>
          <w:spacing w:val="5"/>
        </w:rPr>
        <w:t xml:space="preserve"> </w:t>
      </w:r>
      <w:r>
        <w:rPr>
          <w:color w:val="19398A"/>
        </w:rPr>
        <w:t>annual</w:t>
      </w:r>
      <w:r>
        <w:rPr>
          <w:color w:val="19398A"/>
          <w:spacing w:val="8"/>
        </w:rPr>
        <w:t xml:space="preserve"> </w:t>
      </w:r>
      <w:r>
        <w:rPr>
          <w:color w:val="19398A"/>
        </w:rPr>
        <w:t>research</w:t>
      </w:r>
      <w:r>
        <w:rPr>
          <w:color w:val="19398A"/>
          <w:spacing w:val="48"/>
          <w:w w:val="102"/>
        </w:rPr>
        <w:t xml:space="preserve"> </w:t>
      </w:r>
      <w:r>
        <w:rPr>
          <w:color w:val="19398A"/>
          <w:spacing w:val="-1"/>
        </w:rPr>
        <w:t>program,</w:t>
      </w:r>
      <w:r>
        <w:rPr>
          <w:color w:val="19398A"/>
          <w:spacing w:val="1"/>
        </w:rPr>
        <w:t xml:space="preserve"> </w:t>
      </w:r>
      <w:r>
        <w:rPr>
          <w:color w:val="19398A"/>
        </w:rPr>
        <w:t>in</w:t>
      </w:r>
      <w:r>
        <w:rPr>
          <w:color w:val="19398A"/>
          <w:spacing w:val="3"/>
        </w:rPr>
        <w:t xml:space="preserve"> </w:t>
      </w:r>
      <w:r>
        <w:rPr>
          <w:color w:val="19398A"/>
        </w:rPr>
        <w:t>addition</w:t>
      </w:r>
      <w:r>
        <w:rPr>
          <w:color w:val="19398A"/>
          <w:spacing w:val="7"/>
        </w:rPr>
        <w:t xml:space="preserve"> </w:t>
      </w:r>
      <w:r>
        <w:rPr>
          <w:color w:val="19398A"/>
        </w:rPr>
        <w:t>to</w:t>
      </w:r>
      <w:r>
        <w:rPr>
          <w:color w:val="19398A"/>
          <w:spacing w:val="3"/>
        </w:rPr>
        <w:t xml:space="preserve"> </w:t>
      </w:r>
      <w:r>
        <w:rPr>
          <w:color w:val="19398A"/>
        </w:rPr>
        <w:t>submitting</w:t>
      </w:r>
      <w:r>
        <w:rPr>
          <w:color w:val="19398A"/>
          <w:spacing w:val="6"/>
        </w:rPr>
        <w:t xml:space="preserve"> </w:t>
      </w:r>
      <w:r>
        <w:rPr>
          <w:color w:val="19398A"/>
          <w:spacing w:val="-1"/>
        </w:rPr>
        <w:t>regular</w:t>
      </w:r>
      <w:r>
        <w:rPr>
          <w:color w:val="19398A"/>
          <w:spacing w:val="6"/>
        </w:rPr>
        <w:t xml:space="preserve"> </w:t>
      </w:r>
      <w:r>
        <w:rPr>
          <w:color w:val="19398A"/>
        </w:rPr>
        <w:t>reports</w:t>
      </w:r>
      <w:r>
        <w:rPr>
          <w:color w:val="19398A"/>
          <w:spacing w:val="4"/>
        </w:rPr>
        <w:t xml:space="preserve"> </w:t>
      </w:r>
      <w:r>
        <w:rPr>
          <w:color w:val="19398A"/>
        </w:rPr>
        <w:t>in</w:t>
      </w:r>
      <w:r>
        <w:rPr>
          <w:color w:val="19398A"/>
          <w:spacing w:val="3"/>
        </w:rPr>
        <w:t xml:space="preserve"> </w:t>
      </w:r>
      <w:r>
        <w:rPr>
          <w:color w:val="19398A"/>
        </w:rPr>
        <w:t>this</w:t>
      </w:r>
      <w:r>
        <w:rPr>
          <w:color w:val="19398A"/>
          <w:spacing w:val="4"/>
        </w:rPr>
        <w:t xml:space="preserve"> </w:t>
      </w:r>
      <w:r>
        <w:rPr>
          <w:color w:val="19398A"/>
        </w:rPr>
        <w:t>regard</w:t>
      </w:r>
      <w:r>
        <w:rPr>
          <w:color w:val="19398A"/>
          <w:spacing w:val="3"/>
        </w:rPr>
        <w:t xml:space="preserve"> </w:t>
      </w:r>
      <w:r>
        <w:rPr>
          <w:color w:val="19398A"/>
        </w:rPr>
        <w:t>to</w:t>
      </w:r>
      <w:r>
        <w:rPr>
          <w:color w:val="19398A"/>
          <w:spacing w:val="3"/>
        </w:rPr>
        <w:t xml:space="preserve"> </w:t>
      </w:r>
      <w:r>
        <w:rPr>
          <w:color w:val="19398A"/>
        </w:rPr>
        <w:t>the</w:t>
      </w:r>
      <w:r>
        <w:rPr>
          <w:color w:val="19398A"/>
          <w:spacing w:val="4"/>
        </w:rPr>
        <w:t xml:space="preserve"> </w:t>
      </w:r>
      <w:r>
        <w:rPr>
          <w:color w:val="19398A"/>
          <w:spacing w:val="-1"/>
        </w:rPr>
        <w:t>Executive</w:t>
      </w:r>
      <w:r>
        <w:rPr>
          <w:color w:val="19398A"/>
          <w:spacing w:val="4"/>
        </w:rPr>
        <w:t xml:space="preserve"> </w:t>
      </w:r>
      <w:r>
        <w:rPr>
          <w:color w:val="19398A"/>
        </w:rPr>
        <w:t>Board;</w:t>
      </w:r>
    </w:p>
    <w:p w14:paraId="5ABF6BC8" w14:textId="77777777" w:rsidR="00AA6603" w:rsidRDefault="00F075F9">
      <w:pPr>
        <w:pStyle w:val="BodyText"/>
        <w:numPr>
          <w:ilvl w:val="1"/>
          <w:numId w:val="43"/>
        </w:numPr>
        <w:tabs>
          <w:tab w:val="left" w:pos="1972"/>
        </w:tabs>
        <w:spacing w:before="4" w:line="277" w:lineRule="auto"/>
        <w:ind w:right="1144" w:hanging="305"/>
      </w:pPr>
      <w:r>
        <w:rPr>
          <w:color w:val="19398A"/>
        </w:rPr>
        <w:t>appointing the Examinations Committees</w:t>
      </w:r>
      <w:r>
        <w:rPr>
          <w:color w:val="19398A"/>
          <w:spacing w:val="-1"/>
        </w:rPr>
        <w:t xml:space="preserve"> </w:t>
      </w:r>
      <w:r>
        <w:rPr>
          <w:color w:val="19398A"/>
        </w:rPr>
        <w:t>and</w:t>
      </w:r>
      <w:r>
        <w:rPr>
          <w:color w:val="19398A"/>
          <w:spacing w:val="-1"/>
        </w:rPr>
        <w:t xml:space="preserve"> </w:t>
      </w:r>
      <w:r>
        <w:rPr>
          <w:color w:val="19398A"/>
        </w:rPr>
        <w:t xml:space="preserve">the committee </w:t>
      </w:r>
      <w:r>
        <w:rPr>
          <w:color w:val="19398A"/>
          <w:spacing w:val="-1"/>
        </w:rPr>
        <w:t>referred</w:t>
      </w:r>
      <w:r>
        <w:rPr>
          <w:color w:val="19398A"/>
          <w:spacing w:val="-2"/>
        </w:rPr>
        <w:t xml:space="preserve"> </w:t>
      </w:r>
      <w:r>
        <w:rPr>
          <w:color w:val="19398A"/>
        </w:rPr>
        <w:t>to</w:t>
      </w:r>
      <w:r>
        <w:rPr>
          <w:color w:val="19398A"/>
          <w:spacing w:val="-1"/>
        </w:rPr>
        <w:t xml:space="preserve"> </w:t>
      </w:r>
      <w:r>
        <w:rPr>
          <w:color w:val="19398A"/>
        </w:rPr>
        <w:t>in</w:t>
      </w:r>
      <w:r>
        <w:rPr>
          <w:color w:val="19398A"/>
          <w:spacing w:val="-2"/>
        </w:rPr>
        <w:t xml:space="preserve"> </w:t>
      </w:r>
      <w:r>
        <w:rPr>
          <w:color w:val="19398A"/>
        </w:rPr>
        <w:t>Article 7.29, paragraph</w:t>
      </w:r>
      <w:r>
        <w:rPr>
          <w:color w:val="19398A"/>
          <w:spacing w:val="-1"/>
        </w:rPr>
        <w:t xml:space="preserve"> </w:t>
      </w:r>
      <w:r>
        <w:rPr>
          <w:color w:val="19398A"/>
        </w:rPr>
        <w:t>1 of</w:t>
      </w:r>
      <w:r>
        <w:rPr>
          <w:color w:val="19398A"/>
          <w:spacing w:val="59"/>
          <w:w w:val="102"/>
        </w:rPr>
        <w:t xml:space="preserve"> </w:t>
      </w:r>
      <w:r>
        <w:rPr>
          <w:color w:val="19398A"/>
        </w:rPr>
        <w:t>the</w:t>
      </w:r>
      <w:r>
        <w:rPr>
          <w:color w:val="19398A"/>
          <w:spacing w:val="-5"/>
        </w:rPr>
        <w:t xml:space="preserve"> </w:t>
      </w:r>
      <w:r>
        <w:rPr>
          <w:color w:val="19398A"/>
          <w:spacing w:val="-2"/>
        </w:rPr>
        <w:t>WHW,</w:t>
      </w:r>
      <w:r>
        <w:rPr>
          <w:color w:val="19398A"/>
          <w:spacing w:val="-4"/>
        </w:rPr>
        <w:t xml:space="preserve"> </w:t>
      </w:r>
      <w:r>
        <w:rPr>
          <w:color w:val="19398A"/>
        </w:rPr>
        <w:t>in</w:t>
      </w:r>
      <w:r>
        <w:rPr>
          <w:color w:val="19398A"/>
          <w:spacing w:val="-2"/>
        </w:rPr>
        <w:t xml:space="preserve"> </w:t>
      </w:r>
      <w:r>
        <w:rPr>
          <w:color w:val="19398A"/>
        </w:rPr>
        <w:t>addition</w:t>
      </w:r>
      <w:r>
        <w:rPr>
          <w:color w:val="19398A"/>
          <w:spacing w:val="-1"/>
        </w:rPr>
        <w:t xml:space="preserve"> </w:t>
      </w:r>
      <w:r>
        <w:rPr>
          <w:color w:val="19398A"/>
        </w:rPr>
        <w:t>to</w:t>
      </w:r>
      <w:r>
        <w:rPr>
          <w:color w:val="19398A"/>
          <w:spacing w:val="-1"/>
        </w:rPr>
        <w:t xml:space="preserve"> </w:t>
      </w:r>
      <w:r>
        <w:rPr>
          <w:color w:val="19398A"/>
        </w:rPr>
        <w:t>appointing the members</w:t>
      </w:r>
      <w:r>
        <w:rPr>
          <w:color w:val="19398A"/>
          <w:spacing w:val="1"/>
        </w:rPr>
        <w:t xml:space="preserve"> </w:t>
      </w:r>
      <w:r>
        <w:rPr>
          <w:color w:val="19398A"/>
        </w:rPr>
        <w:t>of</w:t>
      </w:r>
      <w:r>
        <w:rPr>
          <w:color w:val="19398A"/>
          <w:spacing w:val="-5"/>
        </w:rPr>
        <w:t xml:space="preserve"> </w:t>
      </w:r>
      <w:r>
        <w:rPr>
          <w:color w:val="19398A"/>
        </w:rPr>
        <w:t>these</w:t>
      </w:r>
      <w:r>
        <w:rPr>
          <w:color w:val="19398A"/>
          <w:spacing w:val="4"/>
        </w:rPr>
        <w:t xml:space="preserve"> </w:t>
      </w:r>
      <w:r>
        <w:rPr>
          <w:color w:val="19398A"/>
        </w:rPr>
        <w:t>committees;</w:t>
      </w:r>
    </w:p>
    <w:p w14:paraId="7C96B863" w14:textId="77777777" w:rsidR="00AA6603" w:rsidRDefault="00AA6603">
      <w:pPr>
        <w:spacing w:line="277" w:lineRule="auto"/>
        <w:sectPr w:rsidR="00AA6603">
          <w:pgSz w:w="11920" w:h="16850"/>
          <w:pgMar w:top="1040" w:right="860" w:bottom="480" w:left="320" w:header="0" w:footer="285" w:gutter="0"/>
          <w:cols w:space="720"/>
        </w:sectPr>
      </w:pPr>
    </w:p>
    <w:p w14:paraId="3D2C9AE9" w14:textId="77777777" w:rsidR="00AA6603" w:rsidRDefault="00F075F9">
      <w:pPr>
        <w:pStyle w:val="BodyText"/>
        <w:numPr>
          <w:ilvl w:val="1"/>
          <w:numId w:val="43"/>
        </w:numPr>
        <w:tabs>
          <w:tab w:val="left" w:pos="1968"/>
        </w:tabs>
        <w:spacing w:before="45" w:line="280" w:lineRule="auto"/>
        <w:ind w:left="1967" w:right="1136" w:hanging="307"/>
      </w:pPr>
      <w:r>
        <w:rPr>
          <w:color w:val="19398A"/>
          <w:spacing w:val="-1"/>
        </w:rPr>
        <w:t>implementing</w:t>
      </w:r>
      <w:r>
        <w:rPr>
          <w:color w:val="19398A"/>
          <w:spacing w:val="5"/>
        </w:rPr>
        <w:t xml:space="preserve"> </w:t>
      </w:r>
      <w:r>
        <w:rPr>
          <w:color w:val="19398A"/>
          <w:spacing w:val="-1"/>
        </w:rPr>
        <w:t>Articles</w:t>
      </w:r>
      <w:r>
        <w:rPr>
          <w:color w:val="19398A"/>
          <w:spacing w:val="9"/>
        </w:rPr>
        <w:t xml:space="preserve"> </w:t>
      </w:r>
      <w:r>
        <w:rPr>
          <w:color w:val="19398A"/>
        </w:rPr>
        <w:t>7.8b</w:t>
      </w:r>
      <w:r>
        <w:rPr>
          <w:color w:val="19398A"/>
          <w:spacing w:val="9"/>
        </w:rPr>
        <w:t xml:space="preserve"> </w:t>
      </w:r>
      <w:r>
        <w:rPr>
          <w:color w:val="19398A"/>
        </w:rPr>
        <w:t>and</w:t>
      </w:r>
      <w:r>
        <w:rPr>
          <w:color w:val="19398A"/>
          <w:spacing w:val="9"/>
        </w:rPr>
        <w:t xml:space="preserve"> </w:t>
      </w:r>
      <w:r>
        <w:rPr>
          <w:color w:val="19398A"/>
        </w:rPr>
        <w:t>7.9,</w:t>
      </w:r>
      <w:r>
        <w:rPr>
          <w:color w:val="19398A"/>
          <w:spacing w:val="9"/>
        </w:rPr>
        <w:t xml:space="preserve"> </w:t>
      </w:r>
      <w:r>
        <w:rPr>
          <w:color w:val="19398A"/>
          <w:spacing w:val="-1"/>
        </w:rPr>
        <w:t>with</w:t>
      </w:r>
      <w:r>
        <w:rPr>
          <w:color w:val="19398A"/>
          <w:spacing w:val="9"/>
        </w:rPr>
        <w:t xml:space="preserve"> </w:t>
      </w:r>
      <w:r>
        <w:rPr>
          <w:color w:val="19398A"/>
          <w:spacing w:val="-1"/>
        </w:rPr>
        <w:t>the</w:t>
      </w:r>
      <w:r>
        <w:rPr>
          <w:color w:val="19398A"/>
          <w:spacing w:val="9"/>
        </w:rPr>
        <w:t xml:space="preserve"> </w:t>
      </w:r>
      <w:r>
        <w:rPr>
          <w:color w:val="19398A"/>
          <w:spacing w:val="-2"/>
        </w:rPr>
        <w:t>exception</w:t>
      </w:r>
      <w:r>
        <w:rPr>
          <w:color w:val="19398A"/>
          <w:spacing w:val="6"/>
        </w:rPr>
        <w:t xml:space="preserve"> </w:t>
      </w:r>
      <w:r>
        <w:rPr>
          <w:color w:val="19398A"/>
        </w:rPr>
        <w:t>of</w:t>
      </w:r>
      <w:r>
        <w:rPr>
          <w:color w:val="19398A"/>
          <w:spacing w:val="8"/>
        </w:rPr>
        <w:t xml:space="preserve"> </w:t>
      </w:r>
      <w:r>
        <w:rPr>
          <w:color w:val="19398A"/>
          <w:spacing w:val="-1"/>
        </w:rPr>
        <w:t>the</w:t>
      </w:r>
      <w:r>
        <w:rPr>
          <w:color w:val="19398A"/>
          <w:spacing w:val="8"/>
        </w:rPr>
        <w:t xml:space="preserve"> </w:t>
      </w:r>
      <w:r>
        <w:rPr>
          <w:color w:val="19398A"/>
          <w:spacing w:val="-1"/>
        </w:rPr>
        <w:t>designation</w:t>
      </w:r>
      <w:r>
        <w:rPr>
          <w:color w:val="19398A"/>
          <w:spacing w:val="9"/>
        </w:rPr>
        <w:t xml:space="preserve"> </w:t>
      </w:r>
      <w:r>
        <w:rPr>
          <w:color w:val="19398A"/>
        </w:rPr>
        <w:t>of</w:t>
      </w:r>
      <w:r>
        <w:rPr>
          <w:color w:val="19398A"/>
          <w:spacing w:val="8"/>
        </w:rPr>
        <w:t xml:space="preserve"> </w:t>
      </w:r>
      <w:r>
        <w:rPr>
          <w:color w:val="19398A"/>
          <w:spacing w:val="-2"/>
        </w:rPr>
        <w:t>programs,</w:t>
      </w:r>
      <w:r>
        <w:rPr>
          <w:color w:val="19398A"/>
          <w:spacing w:val="10"/>
        </w:rPr>
        <w:t xml:space="preserve"> </w:t>
      </w:r>
      <w:r>
        <w:rPr>
          <w:color w:val="19398A"/>
        </w:rPr>
        <w:t>as</w:t>
      </w:r>
      <w:r>
        <w:rPr>
          <w:color w:val="19398A"/>
          <w:spacing w:val="9"/>
        </w:rPr>
        <w:t xml:space="preserve"> </w:t>
      </w:r>
      <w:r>
        <w:rPr>
          <w:color w:val="19398A"/>
          <w:spacing w:val="-2"/>
        </w:rPr>
        <w:t>referred</w:t>
      </w:r>
      <w:r>
        <w:rPr>
          <w:color w:val="19398A"/>
          <w:spacing w:val="8"/>
        </w:rPr>
        <w:t xml:space="preserve"> </w:t>
      </w:r>
      <w:r>
        <w:rPr>
          <w:color w:val="19398A"/>
          <w:spacing w:val="-1"/>
        </w:rPr>
        <w:t>to</w:t>
      </w:r>
      <w:r>
        <w:rPr>
          <w:color w:val="19398A"/>
          <w:spacing w:val="8"/>
        </w:rPr>
        <w:t xml:space="preserve"> </w:t>
      </w:r>
      <w:r>
        <w:rPr>
          <w:color w:val="19398A"/>
          <w:spacing w:val="-1"/>
        </w:rPr>
        <w:t>in</w:t>
      </w:r>
      <w:r>
        <w:rPr>
          <w:color w:val="19398A"/>
          <w:spacing w:val="91"/>
        </w:rPr>
        <w:t xml:space="preserve"> </w:t>
      </w:r>
      <w:r>
        <w:rPr>
          <w:color w:val="19398A"/>
          <w:spacing w:val="-1"/>
        </w:rPr>
        <w:t>Article</w:t>
      </w:r>
      <w:r>
        <w:rPr>
          <w:color w:val="19398A"/>
          <w:spacing w:val="3"/>
        </w:rPr>
        <w:t xml:space="preserve"> </w:t>
      </w:r>
      <w:r>
        <w:rPr>
          <w:color w:val="19398A"/>
          <w:spacing w:val="-1"/>
        </w:rPr>
        <w:t>7.8b,</w:t>
      </w:r>
      <w:r>
        <w:rPr>
          <w:color w:val="19398A"/>
          <w:spacing w:val="4"/>
        </w:rPr>
        <w:t xml:space="preserve"> </w:t>
      </w:r>
      <w:r>
        <w:rPr>
          <w:color w:val="19398A"/>
          <w:spacing w:val="-2"/>
        </w:rPr>
        <w:t>paragraph</w:t>
      </w:r>
      <w:r>
        <w:rPr>
          <w:color w:val="19398A"/>
          <w:spacing w:val="3"/>
        </w:rPr>
        <w:t xml:space="preserve"> </w:t>
      </w:r>
      <w:r>
        <w:rPr>
          <w:color w:val="19398A"/>
        </w:rPr>
        <w:t>3</w:t>
      </w:r>
      <w:r>
        <w:rPr>
          <w:color w:val="19398A"/>
          <w:spacing w:val="3"/>
        </w:rPr>
        <w:t xml:space="preserve"> </w:t>
      </w:r>
      <w:r>
        <w:rPr>
          <w:color w:val="19398A"/>
          <w:spacing w:val="-1"/>
        </w:rPr>
        <w:t>and</w:t>
      </w:r>
      <w:r>
        <w:rPr>
          <w:color w:val="19398A"/>
          <w:spacing w:val="4"/>
        </w:rPr>
        <w:t xml:space="preserve"> </w:t>
      </w:r>
      <w:r>
        <w:rPr>
          <w:color w:val="19398A"/>
          <w:spacing w:val="-1"/>
        </w:rPr>
        <w:t>Article</w:t>
      </w:r>
      <w:r>
        <w:rPr>
          <w:color w:val="19398A"/>
          <w:spacing w:val="4"/>
        </w:rPr>
        <w:t xml:space="preserve"> </w:t>
      </w:r>
      <w:r>
        <w:rPr>
          <w:color w:val="19398A"/>
        </w:rPr>
        <w:t>7.9,</w:t>
      </w:r>
      <w:r>
        <w:rPr>
          <w:color w:val="19398A"/>
          <w:spacing w:val="4"/>
        </w:rPr>
        <w:t xml:space="preserve"> </w:t>
      </w:r>
      <w:r>
        <w:rPr>
          <w:color w:val="19398A"/>
          <w:spacing w:val="-2"/>
        </w:rPr>
        <w:t>paragraph</w:t>
      </w:r>
      <w:r>
        <w:rPr>
          <w:color w:val="19398A"/>
          <w:spacing w:val="4"/>
        </w:rPr>
        <w:t xml:space="preserve"> </w:t>
      </w:r>
      <w:r>
        <w:rPr>
          <w:color w:val="19398A"/>
        </w:rPr>
        <w:t>1</w:t>
      </w:r>
      <w:r>
        <w:rPr>
          <w:color w:val="19398A"/>
          <w:spacing w:val="2"/>
        </w:rPr>
        <w:t xml:space="preserve"> </w:t>
      </w:r>
      <w:r>
        <w:rPr>
          <w:color w:val="19398A"/>
        </w:rPr>
        <w:t>of</w:t>
      </w:r>
      <w:r>
        <w:rPr>
          <w:color w:val="19398A"/>
          <w:spacing w:val="3"/>
        </w:rPr>
        <w:t xml:space="preserve"> </w:t>
      </w:r>
      <w:r>
        <w:rPr>
          <w:color w:val="19398A"/>
          <w:spacing w:val="-1"/>
        </w:rPr>
        <w:t>the</w:t>
      </w:r>
      <w:r>
        <w:rPr>
          <w:color w:val="19398A"/>
        </w:rPr>
        <w:t xml:space="preserve"> </w:t>
      </w:r>
      <w:r>
        <w:rPr>
          <w:color w:val="19398A"/>
          <w:spacing w:val="-3"/>
        </w:rPr>
        <w:t>WHW;</w:t>
      </w:r>
    </w:p>
    <w:p w14:paraId="733FBAAD" w14:textId="77777777" w:rsidR="00AA6603" w:rsidRDefault="00F075F9">
      <w:pPr>
        <w:pStyle w:val="BodyText"/>
        <w:numPr>
          <w:ilvl w:val="1"/>
          <w:numId w:val="43"/>
        </w:numPr>
        <w:tabs>
          <w:tab w:val="left" w:pos="1968"/>
        </w:tabs>
        <w:spacing w:before="0" w:line="277" w:lineRule="auto"/>
        <w:ind w:left="1967" w:right="1032" w:hanging="307"/>
      </w:pPr>
      <w:r>
        <w:rPr>
          <w:color w:val="19398A"/>
        </w:rPr>
        <w:t>establishing</w:t>
      </w:r>
      <w:r>
        <w:rPr>
          <w:color w:val="19398A"/>
          <w:spacing w:val="5"/>
        </w:rPr>
        <w:t xml:space="preserve"> </w:t>
      </w:r>
      <w:r>
        <w:rPr>
          <w:color w:val="19398A"/>
        </w:rPr>
        <w:t>further</w:t>
      </w:r>
      <w:r>
        <w:rPr>
          <w:color w:val="19398A"/>
          <w:spacing w:val="2"/>
        </w:rPr>
        <w:t xml:space="preserve"> </w:t>
      </w:r>
      <w:r>
        <w:rPr>
          <w:color w:val="19398A"/>
        </w:rPr>
        <w:t>rules</w:t>
      </w:r>
      <w:r>
        <w:rPr>
          <w:color w:val="19398A"/>
          <w:spacing w:val="5"/>
        </w:rPr>
        <w:t xml:space="preserve"> </w:t>
      </w:r>
      <w:r>
        <w:rPr>
          <w:color w:val="19398A"/>
        </w:rPr>
        <w:t>concerning</w:t>
      </w:r>
      <w:r>
        <w:rPr>
          <w:color w:val="19398A"/>
          <w:spacing w:val="5"/>
        </w:rPr>
        <w:t xml:space="preserve"> </w:t>
      </w:r>
      <w:r>
        <w:rPr>
          <w:color w:val="19398A"/>
        </w:rPr>
        <w:t>the</w:t>
      </w:r>
      <w:r>
        <w:rPr>
          <w:color w:val="19398A"/>
          <w:spacing w:val="6"/>
        </w:rPr>
        <w:t xml:space="preserve"> </w:t>
      </w:r>
      <w:r>
        <w:rPr>
          <w:color w:val="19398A"/>
        </w:rPr>
        <w:t>manner</w:t>
      </w:r>
      <w:r>
        <w:rPr>
          <w:color w:val="19398A"/>
          <w:spacing w:val="6"/>
        </w:rPr>
        <w:t xml:space="preserve"> </w:t>
      </w:r>
      <w:r>
        <w:rPr>
          <w:color w:val="19398A"/>
        </w:rPr>
        <w:t>in</w:t>
      </w:r>
      <w:r>
        <w:rPr>
          <w:color w:val="19398A"/>
          <w:spacing w:val="1"/>
        </w:rPr>
        <w:t xml:space="preserve"> </w:t>
      </w:r>
      <w:r>
        <w:rPr>
          <w:color w:val="19398A"/>
        </w:rPr>
        <w:t>which</w:t>
      </w:r>
      <w:r>
        <w:rPr>
          <w:color w:val="19398A"/>
          <w:spacing w:val="4"/>
        </w:rPr>
        <w:t xml:space="preserve"> </w:t>
      </w:r>
      <w:r>
        <w:rPr>
          <w:color w:val="19398A"/>
        </w:rPr>
        <w:t>exemptions</w:t>
      </w:r>
      <w:r>
        <w:rPr>
          <w:color w:val="19398A"/>
          <w:spacing w:val="2"/>
        </w:rPr>
        <w:t xml:space="preserve"> </w:t>
      </w:r>
      <w:r>
        <w:rPr>
          <w:color w:val="19398A"/>
        </w:rPr>
        <w:t>may</w:t>
      </w:r>
      <w:r>
        <w:rPr>
          <w:color w:val="19398A"/>
          <w:spacing w:val="7"/>
        </w:rPr>
        <w:t xml:space="preserve"> </w:t>
      </w:r>
      <w:r>
        <w:rPr>
          <w:color w:val="19398A"/>
        </w:rPr>
        <w:t>be</w:t>
      </w:r>
      <w:r>
        <w:rPr>
          <w:color w:val="19398A"/>
          <w:spacing w:val="5"/>
        </w:rPr>
        <w:t xml:space="preserve"> </w:t>
      </w:r>
      <w:r>
        <w:rPr>
          <w:color w:val="19398A"/>
          <w:spacing w:val="-1"/>
        </w:rPr>
        <w:t>granted,</w:t>
      </w:r>
      <w:r>
        <w:rPr>
          <w:color w:val="19398A"/>
          <w:spacing w:val="3"/>
        </w:rPr>
        <w:t xml:space="preserve"> </w:t>
      </w:r>
      <w:r>
        <w:rPr>
          <w:color w:val="19398A"/>
        </w:rPr>
        <w:t>as</w:t>
      </w:r>
      <w:r>
        <w:rPr>
          <w:color w:val="19398A"/>
          <w:spacing w:val="2"/>
        </w:rPr>
        <w:t xml:space="preserve"> </w:t>
      </w:r>
      <w:r>
        <w:rPr>
          <w:color w:val="19398A"/>
          <w:spacing w:val="-1"/>
        </w:rPr>
        <w:t>referred</w:t>
      </w:r>
      <w:r>
        <w:rPr>
          <w:color w:val="19398A"/>
          <w:spacing w:val="1"/>
        </w:rPr>
        <w:t xml:space="preserve"> </w:t>
      </w:r>
      <w:r>
        <w:rPr>
          <w:color w:val="19398A"/>
        </w:rPr>
        <w:t>to</w:t>
      </w:r>
      <w:r>
        <w:rPr>
          <w:color w:val="19398A"/>
          <w:spacing w:val="1"/>
        </w:rPr>
        <w:t xml:space="preserve"> </w:t>
      </w:r>
      <w:r>
        <w:rPr>
          <w:color w:val="19398A"/>
          <w:spacing w:val="2"/>
        </w:rPr>
        <w:t>in</w:t>
      </w:r>
      <w:r>
        <w:rPr>
          <w:color w:val="19398A"/>
          <w:spacing w:val="63"/>
          <w:w w:val="102"/>
        </w:rPr>
        <w:t xml:space="preserve"> </w:t>
      </w:r>
      <w:r>
        <w:rPr>
          <w:color w:val="19398A"/>
        </w:rPr>
        <w:t>Article 7.25,</w:t>
      </w:r>
      <w:r>
        <w:rPr>
          <w:color w:val="19398A"/>
          <w:spacing w:val="5"/>
        </w:rPr>
        <w:t xml:space="preserve"> </w:t>
      </w:r>
      <w:r>
        <w:rPr>
          <w:color w:val="19398A"/>
        </w:rPr>
        <w:t>paragraph 4;</w:t>
      </w:r>
      <w:r>
        <w:rPr>
          <w:color w:val="19398A"/>
          <w:spacing w:val="3"/>
        </w:rPr>
        <w:t xml:space="preserve"> </w:t>
      </w:r>
      <w:r>
        <w:rPr>
          <w:color w:val="19398A"/>
        </w:rPr>
        <w:t>Article</w:t>
      </w:r>
      <w:r>
        <w:rPr>
          <w:color w:val="19398A"/>
          <w:spacing w:val="1"/>
        </w:rPr>
        <w:t xml:space="preserve"> </w:t>
      </w:r>
      <w:r>
        <w:rPr>
          <w:color w:val="19398A"/>
        </w:rPr>
        <w:t>7.28,</w:t>
      </w:r>
      <w:r>
        <w:rPr>
          <w:color w:val="19398A"/>
          <w:spacing w:val="4"/>
        </w:rPr>
        <w:t xml:space="preserve"> </w:t>
      </w:r>
      <w:r>
        <w:rPr>
          <w:color w:val="19398A"/>
        </w:rPr>
        <w:t>paragraphs</w:t>
      </w:r>
      <w:r>
        <w:rPr>
          <w:color w:val="19398A"/>
          <w:spacing w:val="2"/>
        </w:rPr>
        <w:t xml:space="preserve"> </w:t>
      </w:r>
      <w:r>
        <w:rPr>
          <w:color w:val="19398A"/>
        </w:rPr>
        <w:t>2–4;</w:t>
      </w:r>
      <w:r>
        <w:rPr>
          <w:color w:val="19398A"/>
          <w:spacing w:val="3"/>
        </w:rPr>
        <w:t xml:space="preserve"> </w:t>
      </w:r>
      <w:r>
        <w:rPr>
          <w:color w:val="19398A"/>
        </w:rPr>
        <w:t>and</w:t>
      </w:r>
      <w:r>
        <w:rPr>
          <w:color w:val="19398A"/>
          <w:spacing w:val="1"/>
        </w:rPr>
        <w:t xml:space="preserve"> </w:t>
      </w:r>
      <w:r>
        <w:rPr>
          <w:color w:val="19398A"/>
        </w:rPr>
        <w:t>Article 7.29,</w:t>
      </w:r>
      <w:r>
        <w:rPr>
          <w:color w:val="19398A"/>
          <w:spacing w:val="2"/>
        </w:rPr>
        <w:t xml:space="preserve"> </w:t>
      </w:r>
      <w:r>
        <w:rPr>
          <w:color w:val="19398A"/>
        </w:rPr>
        <w:t>paragraph</w:t>
      </w:r>
      <w:r>
        <w:rPr>
          <w:color w:val="19398A"/>
          <w:spacing w:val="3"/>
        </w:rPr>
        <w:t xml:space="preserve"> </w:t>
      </w:r>
      <w:r>
        <w:rPr>
          <w:color w:val="19398A"/>
        </w:rPr>
        <w:t>1</w:t>
      </w:r>
      <w:r>
        <w:rPr>
          <w:color w:val="19398A"/>
          <w:spacing w:val="2"/>
        </w:rPr>
        <w:t xml:space="preserve"> </w:t>
      </w:r>
      <w:r>
        <w:rPr>
          <w:color w:val="19398A"/>
        </w:rPr>
        <w:t>of</w:t>
      </w:r>
      <w:r>
        <w:rPr>
          <w:color w:val="19398A"/>
          <w:spacing w:val="1"/>
        </w:rPr>
        <w:t xml:space="preserve"> </w:t>
      </w:r>
      <w:r>
        <w:rPr>
          <w:color w:val="19398A"/>
        </w:rPr>
        <w:t>the</w:t>
      </w:r>
      <w:r>
        <w:rPr>
          <w:color w:val="19398A"/>
          <w:spacing w:val="-3"/>
        </w:rPr>
        <w:t xml:space="preserve"> </w:t>
      </w:r>
      <w:r>
        <w:rPr>
          <w:color w:val="19398A"/>
          <w:spacing w:val="-1"/>
        </w:rPr>
        <w:t>WHW;</w:t>
      </w:r>
    </w:p>
    <w:p w14:paraId="6EE97D79" w14:textId="1A9C3560" w:rsidR="00AA6603" w:rsidRDefault="00F075F9">
      <w:pPr>
        <w:pStyle w:val="BodyText"/>
        <w:numPr>
          <w:ilvl w:val="1"/>
          <w:numId w:val="43"/>
        </w:numPr>
        <w:tabs>
          <w:tab w:val="left" w:pos="1968"/>
        </w:tabs>
        <w:spacing w:before="0" w:line="277" w:lineRule="auto"/>
        <w:ind w:left="1967" w:right="873" w:hanging="307"/>
      </w:pPr>
      <w:r>
        <w:rPr>
          <w:color w:val="19398A"/>
          <w:spacing w:val="-1"/>
        </w:rPr>
        <w:t>implementing</w:t>
      </w:r>
      <w:r>
        <w:rPr>
          <w:color w:val="19398A"/>
          <w:spacing w:val="14"/>
        </w:rPr>
        <w:t xml:space="preserve"> </w:t>
      </w:r>
      <w:r>
        <w:rPr>
          <w:color w:val="19398A"/>
          <w:spacing w:val="-1"/>
        </w:rPr>
        <w:t>Article</w:t>
      </w:r>
      <w:r>
        <w:rPr>
          <w:color w:val="19398A"/>
          <w:spacing w:val="14"/>
        </w:rPr>
        <w:t xml:space="preserve"> </w:t>
      </w:r>
      <w:r>
        <w:rPr>
          <w:color w:val="19398A"/>
        </w:rPr>
        <w:t>7.30c:</w:t>
      </w:r>
    </w:p>
    <w:p w14:paraId="0E7F8A43" w14:textId="75B85387" w:rsidR="00AA6603" w:rsidRDefault="00F075F9">
      <w:pPr>
        <w:pStyle w:val="BodyText"/>
        <w:numPr>
          <w:ilvl w:val="1"/>
          <w:numId w:val="43"/>
        </w:numPr>
        <w:tabs>
          <w:tab w:val="left" w:pos="1968"/>
        </w:tabs>
        <w:spacing w:before="0" w:line="277" w:lineRule="auto"/>
        <w:ind w:left="1967" w:right="1420" w:hanging="307"/>
      </w:pPr>
      <w:r>
        <w:rPr>
          <w:color w:val="19398A"/>
          <w:spacing w:val="-1"/>
        </w:rPr>
        <w:t>concluding</w:t>
      </w:r>
      <w:r>
        <w:rPr>
          <w:color w:val="19398A"/>
          <w:spacing w:val="6"/>
        </w:rPr>
        <w:t xml:space="preserve"> </w:t>
      </w:r>
      <w:r>
        <w:rPr>
          <w:color w:val="19398A"/>
          <w:spacing w:val="-1"/>
        </w:rPr>
        <w:t>joint</w:t>
      </w:r>
      <w:r>
        <w:rPr>
          <w:color w:val="19398A"/>
          <w:spacing w:val="5"/>
        </w:rPr>
        <w:t xml:space="preserve"> </w:t>
      </w:r>
      <w:r>
        <w:rPr>
          <w:color w:val="19398A"/>
          <w:spacing w:val="-1"/>
        </w:rPr>
        <w:t>regulations</w:t>
      </w:r>
      <w:r>
        <w:rPr>
          <w:color w:val="19398A"/>
          <w:spacing w:val="7"/>
        </w:rPr>
        <w:t xml:space="preserve"> </w:t>
      </w:r>
      <w:r>
        <w:rPr>
          <w:color w:val="19398A"/>
          <w:spacing w:val="-1"/>
        </w:rPr>
        <w:t>for</w:t>
      </w:r>
      <w:r>
        <w:rPr>
          <w:color w:val="19398A"/>
          <w:spacing w:val="5"/>
        </w:rPr>
        <w:t xml:space="preserve"> </w:t>
      </w:r>
      <w:r>
        <w:rPr>
          <w:color w:val="19398A"/>
          <w:spacing w:val="-1"/>
        </w:rPr>
        <w:t>one</w:t>
      </w:r>
      <w:r>
        <w:rPr>
          <w:color w:val="19398A"/>
          <w:spacing w:val="6"/>
        </w:rPr>
        <w:t xml:space="preserve"> </w:t>
      </w:r>
      <w:r>
        <w:rPr>
          <w:color w:val="19398A"/>
        </w:rPr>
        <w:t>or</w:t>
      </w:r>
      <w:r>
        <w:rPr>
          <w:color w:val="19398A"/>
          <w:spacing w:val="5"/>
        </w:rPr>
        <w:t xml:space="preserve"> </w:t>
      </w:r>
      <w:r>
        <w:rPr>
          <w:color w:val="19398A"/>
        </w:rPr>
        <w:t>more</w:t>
      </w:r>
      <w:r>
        <w:rPr>
          <w:color w:val="19398A"/>
          <w:spacing w:val="3"/>
        </w:rPr>
        <w:t xml:space="preserve"> </w:t>
      </w:r>
      <w:r>
        <w:rPr>
          <w:color w:val="19398A"/>
          <w:spacing w:val="-2"/>
        </w:rPr>
        <w:t>degree</w:t>
      </w:r>
      <w:r>
        <w:rPr>
          <w:color w:val="19398A"/>
          <w:spacing w:val="6"/>
        </w:rPr>
        <w:t xml:space="preserve"> </w:t>
      </w:r>
      <w:r>
        <w:rPr>
          <w:color w:val="19398A"/>
          <w:spacing w:val="-2"/>
        </w:rPr>
        <w:t>programs</w:t>
      </w:r>
      <w:r>
        <w:rPr>
          <w:color w:val="19398A"/>
          <w:spacing w:val="4"/>
        </w:rPr>
        <w:t xml:space="preserve"> </w:t>
      </w:r>
      <w:r>
        <w:rPr>
          <w:color w:val="19398A"/>
          <w:spacing w:val="-1"/>
        </w:rPr>
        <w:t>with</w:t>
      </w:r>
      <w:r>
        <w:rPr>
          <w:color w:val="19398A"/>
          <w:spacing w:val="6"/>
        </w:rPr>
        <w:t xml:space="preserve"> </w:t>
      </w:r>
      <w:r>
        <w:rPr>
          <w:color w:val="19398A"/>
        </w:rPr>
        <w:t>one</w:t>
      </w:r>
      <w:r>
        <w:rPr>
          <w:color w:val="19398A"/>
          <w:spacing w:val="4"/>
        </w:rPr>
        <w:t xml:space="preserve"> </w:t>
      </w:r>
      <w:r>
        <w:rPr>
          <w:color w:val="19398A"/>
        </w:rPr>
        <w:t>or</w:t>
      </w:r>
      <w:r>
        <w:rPr>
          <w:color w:val="19398A"/>
          <w:spacing w:val="7"/>
        </w:rPr>
        <w:t xml:space="preserve"> </w:t>
      </w:r>
      <w:r>
        <w:rPr>
          <w:color w:val="19398A"/>
          <w:spacing w:val="-1"/>
        </w:rPr>
        <w:t>more</w:t>
      </w:r>
      <w:r>
        <w:rPr>
          <w:color w:val="19398A"/>
          <w:spacing w:val="4"/>
        </w:rPr>
        <w:t xml:space="preserve"> </w:t>
      </w:r>
      <w:r>
        <w:rPr>
          <w:color w:val="19398A"/>
          <w:spacing w:val="-1"/>
        </w:rPr>
        <w:t>Boards</w:t>
      </w:r>
      <w:r>
        <w:rPr>
          <w:color w:val="19398A"/>
          <w:spacing w:val="4"/>
        </w:rPr>
        <w:t xml:space="preserve"> </w:t>
      </w:r>
      <w:r>
        <w:rPr>
          <w:color w:val="19398A"/>
        </w:rPr>
        <w:t>of</w:t>
      </w:r>
      <w:r>
        <w:rPr>
          <w:color w:val="19398A"/>
          <w:spacing w:val="5"/>
        </w:rPr>
        <w:t xml:space="preserve"> </w:t>
      </w:r>
      <w:r>
        <w:rPr>
          <w:color w:val="19398A"/>
          <w:spacing w:val="-1"/>
        </w:rPr>
        <w:t>other</w:t>
      </w:r>
      <w:r>
        <w:rPr>
          <w:color w:val="19398A"/>
          <w:spacing w:val="4"/>
        </w:rPr>
        <w:t xml:space="preserve"> </w:t>
      </w:r>
      <w:r>
        <w:rPr>
          <w:color w:val="19398A"/>
          <w:spacing w:val="1"/>
        </w:rPr>
        <w:t>de</w:t>
      </w:r>
      <w:r>
        <w:rPr>
          <w:color w:val="19398A"/>
          <w:spacing w:val="-1"/>
        </w:rPr>
        <w:t>partments;</w:t>
      </w:r>
    </w:p>
    <w:p w14:paraId="4DE7F731" w14:textId="77777777" w:rsidR="00AA6603" w:rsidRDefault="00F075F9">
      <w:pPr>
        <w:pStyle w:val="BodyText"/>
        <w:numPr>
          <w:ilvl w:val="1"/>
          <w:numId w:val="43"/>
        </w:numPr>
        <w:tabs>
          <w:tab w:val="left" w:pos="1968"/>
        </w:tabs>
        <w:spacing w:before="0" w:line="217" w:lineRule="exact"/>
        <w:ind w:left="1967" w:hanging="307"/>
      </w:pPr>
      <w:r>
        <w:rPr>
          <w:color w:val="19398A"/>
        </w:rPr>
        <w:t>establishing the</w:t>
      </w:r>
      <w:r>
        <w:rPr>
          <w:color w:val="19398A"/>
          <w:spacing w:val="9"/>
        </w:rPr>
        <w:t xml:space="preserve"> </w:t>
      </w:r>
      <w:r>
        <w:rPr>
          <w:color w:val="19398A"/>
          <w:spacing w:val="-1"/>
        </w:rPr>
        <w:t>procedures</w:t>
      </w:r>
      <w:r>
        <w:rPr>
          <w:color w:val="19398A"/>
          <w:spacing w:val="5"/>
        </w:rPr>
        <w:t xml:space="preserve"> </w:t>
      </w:r>
      <w:r>
        <w:rPr>
          <w:color w:val="19398A"/>
        </w:rPr>
        <w:t>and</w:t>
      </w:r>
      <w:r>
        <w:rPr>
          <w:color w:val="19398A"/>
          <w:spacing w:val="7"/>
        </w:rPr>
        <w:t xml:space="preserve"> </w:t>
      </w:r>
      <w:r>
        <w:rPr>
          <w:color w:val="19398A"/>
        </w:rPr>
        <w:t>criteria</w:t>
      </w:r>
      <w:r>
        <w:rPr>
          <w:color w:val="19398A"/>
          <w:spacing w:val="5"/>
        </w:rPr>
        <w:t xml:space="preserve"> </w:t>
      </w:r>
      <w:r>
        <w:rPr>
          <w:color w:val="19398A"/>
          <w:spacing w:val="-1"/>
        </w:rPr>
        <w:t>for</w:t>
      </w:r>
      <w:r>
        <w:rPr>
          <w:color w:val="19398A"/>
          <w:spacing w:val="6"/>
        </w:rPr>
        <w:t xml:space="preserve"> </w:t>
      </w:r>
      <w:r>
        <w:rPr>
          <w:color w:val="19398A"/>
        </w:rPr>
        <w:t>the</w:t>
      </w:r>
      <w:r>
        <w:rPr>
          <w:color w:val="19398A"/>
          <w:spacing w:val="4"/>
        </w:rPr>
        <w:t xml:space="preserve"> </w:t>
      </w:r>
      <w:r>
        <w:rPr>
          <w:color w:val="19398A"/>
        </w:rPr>
        <w:t>recognition</w:t>
      </w:r>
      <w:r>
        <w:rPr>
          <w:color w:val="19398A"/>
          <w:spacing w:val="4"/>
        </w:rPr>
        <w:t xml:space="preserve"> </w:t>
      </w:r>
      <w:r>
        <w:rPr>
          <w:color w:val="19398A"/>
        </w:rPr>
        <w:t>of</w:t>
      </w:r>
      <w:r>
        <w:rPr>
          <w:color w:val="19398A"/>
          <w:spacing w:val="3"/>
        </w:rPr>
        <w:t xml:space="preserve"> </w:t>
      </w:r>
      <w:r>
        <w:rPr>
          <w:color w:val="19398A"/>
        </w:rPr>
        <w:t>acquired</w:t>
      </w:r>
      <w:r>
        <w:rPr>
          <w:color w:val="19398A"/>
          <w:spacing w:val="4"/>
        </w:rPr>
        <w:t xml:space="preserve"> </w:t>
      </w:r>
      <w:r>
        <w:rPr>
          <w:color w:val="19398A"/>
        </w:rPr>
        <w:t>competencies;</w:t>
      </w:r>
    </w:p>
    <w:p w14:paraId="5702FE3F" w14:textId="77777777" w:rsidR="00AA6603" w:rsidRDefault="00F075F9">
      <w:pPr>
        <w:pStyle w:val="BodyText"/>
        <w:numPr>
          <w:ilvl w:val="1"/>
          <w:numId w:val="43"/>
        </w:numPr>
        <w:tabs>
          <w:tab w:val="left" w:pos="1968"/>
        </w:tabs>
        <w:ind w:left="1967" w:hanging="307"/>
      </w:pPr>
      <w:r>
        <w:rPr>
          <w:color w:val="19398A"/>
          <w:spacing w:val="-2"/>
        </w:rPr>
        <w:t>exercising</w:t>
      </w:r>
      <w:r>
        <w:rPr>
          <w:color w:val="19398A"/>
          <w:spacing w:val="6"/>
        </w:rPr>
        <w:t xml:space="preserve"> </w:t>
      </w:r>
      <w:r>
        <w:rPr>
          <w:color w:val="19398A"/>
          <w:spacing w:val="-1"/>
        </w:rPr>
        <w:t>the</w:t>
      </w:r>
      <w:r>
        <w:rPr>
          <w:color w:val="19398A"/>
          <w:spacing w:val="9"/>
        </w:rPr>
        <w:t xml:space="preserve"> </w:t>
      </w:r>
      <w:r>
        <w:rPr>
          <w:color w:val="19398A"/>
          <w:spacing w:val="-1"/>
        </w:rPr>
        <w:t>right</w:t>
      </w:r>
      <w:r>
        <w:rPr>
          <w:color w:val="19398A"/>
          <w:spacing w:val="9"/>
        </w:rPr>
        <w:t xml:space="preserve"> </w:t>
      </w:r>
      <w:r>
        <w:rPr>
          <w:color w:val="19398A"/>
        </w:rPr>
        <w:t>of</w:t>
      </w:r>
      <w:r>
        <w:rPr>
          <w:color w:val="19398A"/>
          <w:spacing w:val="9"/>
        </w:rPr>
        <w:t xml:space="preserve"> </w:t>
      </w:r>
      <w:r>
        <w:rPr>
          <w:color w:val="19398A"/>
          <w:spacing w:val="-1"/>
        </w:rPr>
        <w:t>nomination</w:t>
      </w:r>
      <w:r>
        <w:rPr>
          <w:color w:val="19398A"/>
          <w:spacing w:val="9"/>
        </w:rPr>
        <w:t xml:space="preserve"> </w:t>
      </w:r>
      <w:r>
        <w:rPr>
          <w:color w:val="19398A"/>
        </w:rPr>
        <w:t>for</w:t>
      </w:r>
      <w:r>
        <w:rPr>
          <w:color w:val="19398A"/>
          <w:spacing w:val="7"/>
        </w:rPr>
        <w:t xml:space="preserve"> </w:t>
      </w:r>
      <w:r>
        <w:rPr>
          <w:color w:val="19398A"/>
          <w:spacing w:val="-1"/>
        </w:rPr>
        <w:t>the</w:t>
      </w:r>
      <w:r>
        <w:rPr>
          <w:color w:val="19398A"/>
          <w:spacing w:val="8"/>
        </w:rPr>
        <w:t xml:space="preserve"> </w:t>
      </w:r>
      <w:r>
        <w:rPr>
          <w:color w:val="19398A"/>
          <w:spacing w:val="-1"/>
        </w:rPr>
        <w:t>conferral</w:t>
      </w:r>
      <w:r>
        <w:rPr>
          <w:color w:val="19398A"/>
          <w:spacing w:val="7"/>
        </w:rPr>
        <w:t xml:space="preserve"> </w:t>
      </w:r>
      <w:r>
        <w:rPr>
          <w:color w:val="19398A"/>
        </w:rPr>
        <w:t>of</w:t>
      </w:r>
      <w:r>
        <w:rPr>
          <w:color w:val="19398A"/>
          <w:spacing w:val="8"/>
        </w:rPr>
        <w:t xml:space="preserve"> </w:t>
      </w:r>
      <w:r>
        <w:rPr>
          <w:color w:val="19398A"/>
          <w:spacing w:val="-2"/>
        </w:rPr>
        <w:t>honorary</w:t>
      </w:r>
      <w:r>
        <w:rPr>
          <w:color w:val="19398A"/>
          <w:spacing w:val="7"/>
        </w:rPr>
        <w:t xml:space="preserve"> </w:t>
      </w:r>
      <w:r>
        <w:rPr>
          <w:color w:val="19398A"/>
          <w:spacing w:val="-2"/>
        </w:rPr>
        <w:t>doctorates;</w:t>
      </w:r>
    </w:p>
    <w:p w14:paraId="28E0A2DC" w14:textId="77777777" w:rsidR="00AA6603" w:rsidRDefault="00F075F9">
      <w:pPr>
        <w:pStyle w:val="BodyText"/>
        <w:numPr>
          <w:ilvl w:val="1"/>
          <w:numId w:val="43"/>
        </w:numPr>
        <w:tabs>
          <w:tab w:val="left" w:pos="1968"/>
        </w:tabs>
        <w:spacing w:before="39" w:line="276" w:lineRule="auto"/>
        <w:ind w:left="1967" w:right="911" w:hanging="307"/>
      </w:pPr>
      <w:r>
        <w:rPr>
          <w:color w:val="19398A"/>
          <w:spacing w:val="-1"/>
        </w:rPr>
        <w:t>appointing</w:t>
      </w:r>
      <w:r>
        <w:rPr>
          <w:color w:val="19398A"/>
          <w:spacing w:val="6"/>
        </w:rPr>
        <w:t xml:space="preserve"> </w:t>
      </w:r>
      <w:r>
        <w:rPr>
          <w:color w:val="19398A"/>
        </w:rPr>
        <w:t>a</w:t>
      </w:r>
      <w:r>
        <w:rPr>
          <w:color w:val="19398A"/>
          <w:spacing w:val="6"/>
        </w:rPr>
        <w:t xml:space="preserve"> </w:t>
      </w:r>
      <w:r>
        <w:rPr>
          <w:color w:val="19398A"/>
          <w:spacing w:val="-1"/>
        </w:rPr>
        <w:t>Program</w:t>
      </w:r>
      <w:r>
        <w:rPr>
          <w:color w:val="19398A"/>
          <w:spacing w:val="5"/>
        </w:rPr>
        <w:t xml:space="preserve"> </w:t>
      </w:r>
      <w:r>
        <w:rPr>
          <w:color w:val="19398A"/>
          <w:spacing w:val="-2"/>
        </w:rPr>
        <w:t>Director</w:t>
      </w:r>
      <w:r>
        <w:rPr>
          <w:color w:val="19398A"/>
          <w:spacing w:val="6"/>
        </w:rPr>
        <w:t xml:space="preserve"> </w:t>
      </w:r>
      <w:r>
        <w:rPr>
          <w:color w:val="19398A"/>
          <w:spacing w:val="-2"/>
        </w:rPr>
        <w:t>for</w:t>
      </w:r>
      <w:r>
        <w:rPr>
          <w:color w:val="19398A"/>
          <w:spacing w:val="7"/>
        </w:rPr>
        <w:t xml:space="preserve"> </w:t>
      </w:r>
      <w:r>
        <w:rPr>
          <w:color w:val="19398A"/>
          <w:spacing w:val="-1"/>
        </w:rPr>
        <w:t>each</w:t>
      </w:r>
      <w:r>
        <w:rPr>
          <w:color w:val="19398A"/>
          <w:spacing w:val="5"/>
        </w:rPr>
        <w:t xml:space="preserve"> </w:t>
      </w:r>
      <w:r>
        <w:rPr>
          <w:color w:val="19398A"/>
          <w:spacing w:val="-1"/>
        </w:rPr>
        <w:t>degree</w:t>
      </w:r>
      <w:r>
        <w:rPr>
          <w:color w:val="19398A"/>
          <w:spacing w:val="6"/>
        </w:rPr>
        <w:t xml:space="preserve"> </w:t>
      </w:r>
      <w:r>
        <w:rPr>
          <w:color w:val="19398A"/>
          <w:spacing w:val="-1"/>
        </w:rPr>
        <w:t>program.</w:t>
      </w:r>
      <w:r>
        <w:rPr>
          <w:color w:val="19398A"/>
          <w:spacing w:val="4"/>
        </w:rPr>
        <w:t xml:space="preserve"> </w:t>
      </w:r>
      <w:r>
        <w:rPr>
          <w:color w:val="19398A"/>
        </w:rPr>
        <w:t>The</w:t>
      </w:r>
      <w:r>
        <w:rPr>
          <w:color w:val="19398A"/>
          <w:spacing w:val="6"/>
        </w:rPr>
        <w:t xml:space="preserve"> </w:t>
      </w:r>
      <w:r>
        <w:rPr>
          <w:color w:val="19398A"/>
          <w:spacing w:val="-1"/>
        </w:rPr>
        <w:t>appointment</w:t>
      </w:r>
      <w:r>
        <w:rPr>
          <w:color w:val="19398A"/>
          <w:spacing w:val="7"/>
        </w:rPr>
        <w:t xml:space="preserve"> </w:t>
      </w:r>
      <w:r>
        <w:rPr>
          <w:color w:val="19398A"/>
        </w:rPr>
        <w:t>of</w:t>
      </w:r>
      <w:r>
        <w:rPr>
          <w:color w:val="19398A"/>
          <w:spacing w:val="7"/>
        </w:rPr>
        <w:t xml:space="preserve"> </w:t>
      </w:r>
      <w:r>
        <w:rPr>
          <w:color w:val="19398A"/>
        </w:rPr>
        <w:t>the</w:t>
      </w:r>
      <w:r>
        <w:rPr>
          <w:color w:val="19398A"/>
          <w:spacing w:val="7"/>
        </w:rPr>
        <w:t xml:space="preserve"> </w:t>
      </w:r>
      <w:r>
        <w:rPr>
          <w:color w:val="19398A"/>
          <w:spacing w:val="-1"/>
        </w:rPr>
        <w:t>program</w:t>
      </w:r>
      <w:r>
        <w:rPr>
          <w:color w:val="19398A"/>
          <w:spacing w:val="6"/>
        </w:rPr>
        <w:t xml:space="preserve"> </w:t>
      </w:r>
      <w:r>
        <w:rPr>
          <w:color w:val="19398A"/>
          <w:spacing w:val="-2"/>
        </w:rPr>
        <w:t>directors</w:t>
      </w:r>
      <w:r>
        <w:rPr>
          <w:color w:val="19398A"/>
          <w:spacing w:val="5"/>
        </w:rPr>
        <w:t xml:space="preserve"> </w:t>
      </w:r>
      <w:r>
        <w:rPr>
          <w:color w:val="19398A"/>
          <w:spacing w:val="-1"/>
        </w:rPr>
        <w:t>and</w:t>
      </w:r>
      <w:r>
        <w:rPr>
          <w:color w:val="19398A"/>
          <w:spacing w:val="70"/>
        </w:rPr>
        <w:t xml:space="preserve"> </w:t>
      </w:r>
      <w:r>
        <w:rPr>
          <w:color w:val="19398A"/>
          <w:spacing w:val="-1"/>
        </w:rPr>
        <w:t>the</w:t>
      </w:r>
      <w:r>
        <w:rPr>
          <w:color w:val="19398A"/>
          <w:spacing w:val="8"/>
        </w:rPr>
        <w:t xml:space="preserve"> </w:t>
      </w:r>
      <w:r>
        <w:rPr>
          <w:color w:val="19398A"/>
          <w:spacing w:val="-1"/>
        </w:rPr>
        <w:t>directors</w:t>
      </w:r>
      <w:r>
        <w:rPr>
          <w:color w:val="19398A"/>
          <w:spacing w:val="6"/>
        </w:rPr>
        <w:t xml:space="preserve"> </w:t>
      </w:r>
      <w:r>
        <w:rPr>
          <w:color w:val="19398A"/>
        </w:rPr>
        <w:t>of</w:t>
      </w:r>
      <w:r>
        <w:rPr>
          <w:color w:val="19398A"/>
          <w:spacing w:val="10"/>
        </w:rPr>
        <w:t xml:space="preserve"> </w:t>
      </w:r>
      <w:r>
        <w:rPr>
          <w:color w:val="19398A"/>
          <w:spacing w:val="-1"/>
        </w:rPr>
        <w:t>the</w:t>
      </w:r>
      <w:r>
        <w:rPr>
          <w:color w:val="19398A"/>
          <w:spacing w:val="8"/>
        </w:rPr>
        <w:t xml:space="preserve"> </w:t>
      </w:r>
      <w:r>
        <w:rPr>
          <w:color w:val="19398A"/>
          <w:spacing w:val="-1"/>
        </w:rPr>
        <w:t>graduate</w:t>
      </w:r>
      <w:r>
        <w:rPr>
          <w:color w:val="19398A"/>
          <w:spacing w:val="6"/>
        </w:rPr>
        <w:t xml:space="preserve"> </w:t>
      </w:r>
      <w:r>
        <w:rPr>
          <w:color w:val="19398A"/>
          <w:spacing w:val="-1"/>
        </w:rPr>
        <w:t>programs</w:t>
      </w:r>
      <w:r>
        <w:rPr>
          <w:color w:val="19398A"/>
          <w:spacing w:val="9"/>
        </w:rPr>
        <w:t xml:space="preserve"> </w:t>
      </w:r>
      <w:r>
        <w:rPr>
          <w:color w:val="19398A"/>
          <w:spacing w:val="-2"/>
        </w:rPr>
        <w:t>requires</w:t>
      </w:r>
      <w:r>
        <w:rPr>
          <w:color w:val="19398A"/>
          <w:spacing w:val="8"/>
        </w:rPr>
        <w:t xml:space="preserve"> </w:t>
      </w:r>
      <w:r>
        <w:rPr>
          <w:color w:val="19398A"/>
          <w:spacing w:val="-3"/>
        </w:rPr>
        <w:t>approval</w:t>
      </w:r>
      <w:r>
        <w:rPr>
          <w:color w:val="19398A"/>
          <w:spacing w:val="6"/>
        </w:rPr>
        <w:t xml:space="preserve"> </w:t>
      </w:r>
      <w:r>
        <w:rPr>
          <w:color w:val="19398A"/>
          <w:spacing w:val="-2"/>
        </w:rPr>
        <w:t>from</w:t>
      </w:r>
      <w:r>
        <w:rPr>
          <w:color w:val="19398A"/>
          <w:spacing w:val="10"/>
        </w:rPr>
        <w:t xml:space="preserve"> </w:t>
      </w:r>
      <w:r>
        <w:rPr>
          <w:color w:val="19398A"/>
          <w:spacing w:val="-2"/>
        </w:rPr>
        <w:t>the</w:t>
      </w:r>
      <w:r>
        <w:rPr>
          <w:color w:val="19398A"/>
          <w:spacing w:val="9"/>
        </w:rPr>
        <w:t xml:space="preserve"> </w:t>
      </w:r>
      <w:r>
        <w:rPr>
          <w:color w:val="19398A"/>
          <w:spacing w:val="-1"/>
        </w:rPr>
        <w:t>dean</w:t>
      </w:r>
      <w:r>
        <w:rPr>
          <w:color w:val="19398A"/>
          <w:spacing w:val="8"/>
        </w:rPr>
        <w:t xml:space="preserve"> </w:t>
      </w:r>
      <w:r>
        <w:rPr>
          <w:color w:val="19398A"/>
        </w:rPr>
        <w:t>of</w:t>
      </w:r>
      <w:r>
        <w:rPr>
          <w:color w:val="19398A"/>
          <w:spacing w:val="10"/>
        </w:rPr>
        <w:t xml:space="preserve"> </w:t>
      </w:r>
      <w:r>
        <w:rPr>
          <w:color w:val="19398A"/>
          <w:spacing w:val="-1"/>
        </w:rPr>
        <w:t>the</w:t>
      </w:r>
      <w:r>
        <w:rPr>
          <w:color w:val="19398A"/>
          <w:spacing w:val="4"/>
        </w:rPr>
        <w:t xml:space="preserve"> </w:t>
      </w:r>
      <w:r>
        <w:rPr>
          <w:color w:val="19398A"/>
        </w:rPr>
        <w:t>TU/e</w:t>
      </w:r>
      <w:r>
        <w:rPr>
          <w:color w:val="19398A"/>
          <w:spacing w:val="8"/>
        </w:rPr>
        <w:t xml:space="preserve"> </w:t>
      </w:r>
      <w:r>
        <w:rPr>
          <w:color w:val="19398A"/>
          <w:spacing w:val="-1"/>
        </w:rPr>
        <w:t>Bachelor</w:t>
      </w:r>
      <w:r>
        <w:rPr>
          <w:color w:val="19398A"/>
          <w:spacing w:val="9"/>
        </w:rPr>
        <w:t xml:space="preserve"> </w:t>
      </w:r>
      <w:r>
        <w:rPr>
          <w:color w:val="19398A"/>
          <w:spacing w:val="-1"/>
        </w:rPr>
        <w:t>College</w:t>
      </w:r>
      <w:r>
        <w:rPr>
          <w:color w:val="19398A"/>
          <w:spacing w:val="9"/>
        </w:rPr>
        <w:t xml:space="preserve"> </w:t>
      </w:r>
      <w:r>
        <w:rPr>
          <w:color w:val="19398A"/>
        </w:rPr>
        <w:t>and</w:t>
      </w:r>
      <w:r>
        <w:rPr>
          <w:color w:val="19398A"/>
          <w:spacing w:val="67"/>
        </w:rPr>
        <w:t xml:space="preserve"> </w:t>
      </w:r>
      <w:r>
        <w:rPr>
          <w:color w:val="19398A"/>
          <w:spacing w:val="-1"/>
        </w:rPr>
        <w:t>the</w:t>
      </w:r>
      <w:r>
        <w:rPr>
          <w:color w:val="19398A"/>
          <w:spacing w:val="8"/>
        </w:rPr>
        <w:t xml:space="preserve"> </w:t>
      </w:r>
      <w:r>
        <w:rPr>
          <w:color w:val="19398A"/>
        </w:rPr>
        <w:t>dean</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4"/>
        </w:rPr>
        <w:t xml:space="preserve"> </w:t>
      </w:r>
      <w:r>
        <w:rPr>
          <w:color w:val="19398A"/>
        </w:rPr>
        <w:t>TU/e</w:t>
      </w:r>
      <w:r>
        <w:rPr>
          <w:color w:val="19398A"/>
          <w:spacing w:val="9"/>
        </w:rPr>
        <w:t xml:space="preserve"> </w:t>
      </w:r>
      <w:r>
        <w:rPr>
          <w:color w:val="19398A"/>
          <w:spacing w:val="-1"/>
        </w:rPr>
        <w:t>Graduate</w:t>
      </w:r>
      <w:r>
        <w:rPr>
          <w:color w:val="19398A"/>
          <w:spacing w:val="8"/>
        </w:rPr>
        <w:t xml:space="preserve"> </w:t>
      </w:r>
      <w:r>
        <w:rPr>
          <w:color w:val="19398A"/>
          <w:spacing w:val="-1"/>
        </w:rPr>
        <w:t>School;</w:t>
      </w:r>
    </w:p>
    <w:p w14:paraId="4CD4A1F2" w14:textId="77777777" w:rsidR="00AA6603" w:rsidRDefault="00F075F9">
      <w:pPr>
        <w:pStyle w:val="BodyText"/>
        <w:numPr>
          <w:ilvl w:val="1"/>
          <w:numId w:val="43"/>
        </w:numPr>
        <w:tabs>
          <w:tab w:val="left" w:pos="1968"/>
        </w:tabs>
        <w:spacing w:before="1"/>
        <w:ind w:left="1967" w:hanging="307"/>
      </w:pPr>
      <w:r>
        <w:rPr>
          <w:color w:val="19398A"/>
          <w:spacing w:val="-1"/>
        </w:rPr>
        <w:t>arranging</w:t>
      </w:r>
      <w:r>
        <w:rPr>
          <w:color w:val="19398A"/>
          <w:spacing w:val="14"/>
        </w:rPr>
        <w:t xml:space="preserve"> </w:t>
      </w:r>
      <w:r>
        <w:rPr>
          <w:color w:val="19398A"/>
        </w:rPr>
        <w:t>for</w:t>
      </w:r>
      <w:r>
        <w:rPr>
          <w:color w:val="19398A"/>
          <w:spacing w:val="16"/>
        </w:rPr>
        <w:t xml:space="preserve"> </w:t>
      </w:r>
      <w:r>
        <w:rPr>
          <w:color w:val="19398A"/>
          <w:spacing w:val="-1"/>
        </w:rPr>
        <w:t>the</w:t>
      </w:r>
      <w:r>
        <w:rPr>
          <w:color w:val="19398A"/>
          <w:spacing w:val="16"/>
        </w:rPr>
        <w:t xml:space="preserve"> </w:t>
      </w:r>
      <w:r>
        <w:rPr>
          <w:color w:val="19398A"/>
          <w:spacing w:val="-2"/>
        </w:rPr>
        <w:t>administration</w:t>
      </w:r>
      <w:r>
        <w:rPr>
          <w:color w:val="19398A"/>
          <w:spacing w:val="13"/>
        </w:rPr>
        <w:t xml:space="preserve"> </w:t>
      </w:r>
      <w:r>
        <w:rPr>
          <w:color w:val="19398A"/>
          <w:spacing w:val="-1"/>
        </w:rPr>
        <w:t>and</w:t>
      </w:r>
      <w:r>
        <w:rPr>
          <w:color w:val="19398A"/>
          <w:spacing w:val="16"/>
        </w:rPr>
        <w:t xml:space="preserve"> </w:t>
      </w:r>
      <w:r>
        <w:rPr>
          <w:color w:val="19398A"/>
          <w:spacing w:val="-1"/>
        </w:rPr>
        <w:t>organization</w:t>
      </w:r>
      <w:r>
        <w:rPr>
          <w:color w:val="19398A"/>
          <w:spacing w:val="15"/>
        </w:rPr>
        <w:t xml:space="preserve"> </w:t>
      </w:r>
      <w:r>
        <w:rPr>
          <w:color w:val="19398A"/>
        </w:rPr>
        <w:t>of</w:t>
      </w:r>
      <w:r>
        <w:rPr>
          <w:color w:val="19398A"/>
          <w:spacing w:val="17"/>
        </w:rPr>
        <w:t xml:space="preserve"> </w:t>
      </w:r>
      <w:r>
        <w:rPr>
          <w:color w:val="19398A"/>
          <w:spacing w:val="-2"/>
        </w:rPr>
        <w:t>research</w:t>
      </w:r>
      <w:r>
        <w:rPr>
          <w:color w:val="19398A"/>
          <w:spacing w:val="16"/>
        </w:rPr>
        <w:t xml:space="preserve"> </w:t>
      </w:r>
      <w:r>
        <w:rPr>
          <w:color w:val="19398A"/>
          <w:spacing w:val="-1"/>
        </w:rPr>
        <w:t>institutes;</w:t>
      </w:r>
    </w:p>
    <w:p w14:paraId="14559A75" w14:textId="77777777" w:rsidR="00AA6603" w:rsidRDefault="00F075F9">
      <w:pPr>
        <w:pStyle w:val="BodyText"/>
        <w:numPr>
          <w:ilvl w:val="1"/>
          <w:numId w:val="43"/>
        </w:numPr>
        <w:tabs>
          <w:tab w:val="left" w:pos="1968"/>
        </w:tabs>
        <w:spacing w:before="37" w:line="275" w:lineRule="auto"/>
        <w:ind w:left="1967" w:right="1144" w:hanging="307"/>
      </w:pPr>
      <w:r>
        <w:rPr>
          <w:color w:val="19398A"/>
        </w:rPr>
        <w:t>submitting</w:t>
      </w:r>
      <w:r>
        <w:rPr>
          <w:color w:val="19398A"/>
          <w:spacing w:val="8"/>
        </w:rPr>
        <w:t xml:space="preserve"> </w:t>
      </w:r>
      <w:r>
        <w:rPr>
          <w:color w:val="19398A"/>
        </w:rPr>
        <w:t>nominations</w:t>
      </w:r>
      <w:r>
        <w:rPr>
          <w:color w:val="19398A"/>
          <w:spacing w:val="9"/>
        </w:rPr>
        <w:t xml:space="preserve"> </w:t>
      </w:r>
      <w:r>
        <w:rPr>
          <w:color w:val="19398A"/>
        </w:rPr>
        <w:t>to</w:t>
      </w:r>
      <w:r>
        <w:rPr>
          <w:color w:val="19398A"/>
          <w:spacing w:val="4"/>
        </w:rPr>
        <w:t xml:space="preserve"> </w:t>
      </w:r>
      <w:r>
        <w:rPr>
          <w:color w:val="19398A"/>
        </w:rPr>
        <w:t>the</w:t>
      </w:r>
      <w:r>
        <w:rPr>
          <w:color w:val="19398A"/>
          <w:spacing w:val="8"/>
        </w:rPr>
        <w:t xml:space="preserve"> </w:t>
      </w:r>
      <w:r>
        <w:rPr>
          <w:color w:val="19398A"/>
          <w:spacing w:val="-1"/>
        </w:rPr>
        <w:t>Executive</w:t>
      </w:r>
      <w:r>
        <w:rPr>
          <w:color w:val="19398A"/>
          <w:spacing w:val="4"/>
        </w:rPr>
        <w:t xml:space="preserve"> </w:t>
      </w:r>
      <w:r>
        <w:rPr>
          <w:color w:val="19398A"/>
        </w:rPr>
        <w:t>Board</w:t>
      </w:r>
      <w:r>
        <w:rPr>
          <w:color w:val="19398A"/>
          <w:spacing w:val="5"/>
        </w:rPr>
        <w:t xml:space="preserve"> </w:t>
      </w:r>
      <w:r>
        <w:rPr>
          <w:color w:val="19398A"/>
        </w:rPr>
        <w:t>regarding</w:t>
      </w:r>
      <w:r>
        <w:rPr>
          <w:color w:val="19398A"/>
          <w:spacing w:val="5"/>
        </w:rPr>
        <w:t xml:space="preserve"> </w:t>
      </w:r>
      <w:r>
        <w:rPr>
          <w:color w:val="19398A"/>
        </w:rPr>
        <w:t>the</w:t>
      </w:r>
      <w:r>
        <w:rPr>
          <w:color w:val="19398A"/>
          <w:spacing w:val="9"/>
        </w:rPr>
        <w:t xml:space="preserve"> </w:t>
      </w:r>
      <w:r>
        <w:rPr>
          <w:color w:val="19398A"/>
        </w:rPr>
        <w:t>appointment</w:t>
      </w:r>
      <w:r>
        <w:rPr>
          <w:color w:val="19398A"/>
          <w:spacing w:val="10"/>
        </w:rPr>
        <w:t xml:space="preserve"> </w:t>
      </w:r>
      <w:r>
        <w:rPr>
          <w:color w:val="19398A"/>
        </w:rPr>
        <w:t>of</w:t>
      </w:r>
      <w:r>
        <w:rPr>
          <w:color w:val="19398A"/>
          <w:spacing w:val="7"/>
        </w:rPr>
        <w:t xml:space="preserve"> </w:t>
      </w:r>
      <w:r>
        <w:rPr>
          <w:color w:val="19398A"/>
        </w:rPr>
        <w:t>professors</w:t>
      </w:r>
      <w:r>
        <w:rPr>
          <w:color w:val="19398A"/>
          <w:spacing w:val="5"/>
        </w:rPr>
        <w:t xml:space="preserve"> </w:t>
      </w:r>
      <w:r>
        <w:rPr>
          <w:color w:val="19398A"/>
        </w:rPr>
        <w:t>and</w:t>
      </w:r>
      <w:r>
        <w:rPr>
          <w:color w:val="19398A"/>
          <w:spacing w:val="8"/>
        </w:rPr>
        <w:t xml:space="preserve"> </w:t>
      </w:r>
      <w:r>
        <w:rPr>
          <w:color w:val="19398A"/>
        </w:rPr>
        <w:t>associate</w:t>
      </w:r>
      <w:r>
        <w:rPr>
          <w:color w:val="19398A"/>
          <w:spacing w:val="50"/>
          <w:w w:val="102"/>
        </w:rPr>
        <w:t xml:space="preserve"> </w:t>
      </w:r>
      <w:r>
        <w:rPr>
          <w:color w:val="19398A"/>
        </w:rPr>
        <w:t>professors;</w:t>
      </w:r>
    </w:p>
    <w:p w14:paraId="3313304E" w14:textId="77777777" w:rsidR="00AA6603" w:rsidRDefault="00F075F9">
      <w:pPr>
        <w:pStyle w:val="BodyText"/>
        <w:numPr>
          <w:ilvl w:val="1"/>
          <w:numId w:val="43"/>
        </w:numPr>
        <w:tabs>
          <w:tab w:val="left" w:pos="1968"/>
        </w:tabs>
        <w:spacing w:before="4" w:line="277" w:lineRule="auto"/>
        <w:ind w:left="1967" w:right="1369" w:hanging="307"/>
      </w:pPr>
      <w:r>
        <w:rPr>
          <w:color w:val="19398A"/>
          <w:spacing w:val="-1"/>
        </w:rPr>
        <w:t>establishing</w:t>
      </w:r>
      <w:r>
        <w:rPr>
          <w:color w:val="19398A"/>
          <w:spacing w:val="16"/>
        </w:rPr>
        <w:t xml:space="preserve"> </w:t>
      </w:r>
      <w:r>
        <w:rPr>
          <w:color w:val="19398A"/>
        </w:rPr>
        <w:t>the</w:t>
      </w:r>
      <w:r>
        <w:rPr>
          <w:color w:val="19398A"/>
          <w:spacing w:val="16"/>
        </w:rPr>
        <w:t xml:space="preserve"> </w:t>
      </w:r>
      <w:r>
        <w:rPr>
          <w:color w:val="19398A"/>
          <w:spacing w:val="-1"/>
        </w:rPr>
        <w:t>departmental</w:t>
      </w:r>
      <w:r>
        <w:rPr>
          <w:color w:val="19398A"/>
          <w:spacing w:val="19"/>
        </w:rPr>
        <w:t xml:space="preserve"> </w:t>
      </w:r>
      <w:r>
        <w:rPr>
          <w:color w:val="19398A"/>
        </w:rPr>
        <w:t>plan</w:t>
      </w:r>
      <w:r>
        <w:rPr>
          <w:color w:val="19398A"/>
          <w:spacing w:val="16"/>
        </w:rPr>
        <w:t xml:space="preserve"> </w:t>
      </w:r>
      <w:r>
        <w:rPr>
          <w:color w:val="19398A"/>
        </w:rPr>
        <w:t>for</w:t>
      </w:r>
      <w:r>
        <w:rPr>
          <w:color w:val="19398A"/>
          <w:spacing w:val="16"/>
        </w:rPr>
        <w:t xml:space="preserve"> </w:t>
      </w:r>
      <w:r>
        <w:rPr>
          <w:color w:val="19398A"/>
          <w:spacing w:val="-1"/>
        </w:rPr>
        <w:t>professor</w:t>
      </w:r>
      <w:r>
        <w:rPr>
          <w:color w:val="19398A"/>
          <w:spacing w:val="17"/>
        </w:rPr>
        <w:t xml:space="preserve"> </w:t>
      </w:r>
      <w:r>
        <w:rPr>
          <w:color w:val="19398A"/>
          <w:spacing w:val="-1"/>
        </w:rPr>
        <w:t>chairs</w:t>
      </w:r>
      <w:r>
        <w:rPr>
          <w:color w:val="19398A"/>
          <w:spacing w:val="16"/>
        </w:rPr>
        <w:t xml:space="preserve"> </w:t>
      </w:r>
      <w:r>
        <w:rPr>
          <w:color w:val="19398A"/>
          <w:spacing w:val="-1"/>
        </w:rPr>
        <w:t>and</w:t>
      </w:r>
      <w:r>
        <w:rPr>
          <w:color w:val="19398A"/>
          <w:spacing w:val="16"/>
        </w:rPr>
        <w:t xml:space="preserve"> </w:t>
      </w:r>
      <w:r>
        <w:rPr>
          <w:color w:val="19398A"/>
          <w:spacing w:val="-1"/>
        </w:rPr>
        <w:t>associate</w:t>
      </w:r>
      <w:r>
        <w:rPr>
          <w:color w:val="19398A"/>
          <w:spacing w:val="16"/>
        </w:rPr>
        <w:t xml:space="preserve"> </w:t>
      </w:r>
      <w:r>
        <w:rPr>
          <w:color w:val="19398A"/>
          <w:spacing w:val="-1"/>
        </w:rPr>
        <w:t>professors;</w:t>
      </w:r>
      <w:r>
        <w:rPr>
          <w:color w:val="19398A"/>
          <w:spacing w:val="17"/>
        </w:rPr>
        <w:t xml:space="preserve"> </w:t>
      </w:r>
      <w:r>
        <w:rPr>
          <w:color w:val="19398A"/>
          <w:spacing w:val="-1"/>
        </w:rPr>
        <w:t>the</w:t>
      </w:r>
      <w:r>
        <w:rPr>
          <w:color w:val="19398A"/>
          <w:spacing w:val="16"/>
        </w:rPr>
        <w:t xml:space="preserve"> </w:t>
      </w:r>
      <w:r>
        <w:rPr>
          <w:color w:val="19398A"/>
          <w:spacing w:val="-1"/>
        </w:rPr>
        <w:t>plan</w:t>
      </w:r>
      <w:r>
        <w:rPr>
          <w:color w:val="19398A"/>
          <w:spacing w:val="16"/>
        </w:rPr>
        <w:t xml:space="preserve"> </w:t>
      </w:r>
      <w:r>
        <w:rPr>
          <w:color w:val="19398A"/>
        </w:rPr>
        <w:t>and</w:t>
      </w:r>
      <w:r>
        <w:rPr>
          <w:color w:val="19398A"/>
          <w:spacing w:val="16"/>
        </w:rPr>
        <w:t xml:space="preserve"> </w:t>
      </w:r>
      <w:r>
        <w:rPr>
          <w:color w:val="19398A"/>
          <w:spacing w:val="-1"/>
        </w:rPr>
        <w:t>any</w:t>
      </w:r>
      <w:r>
        <w:rPr>
          <w:color w:val="19398A"/>
          <w:spacing w:val="66"/>
        </w:rPr>
        <w:t xml:space="preserve"> </w:t>
      </w:r>
      <w:r>
        <w:rPr>
          <w:color w:val="19398A"/>
          <w:spacing w:val="-1"/>
        </w:rPr>
        <w:t>amendments</w:t>
      </w:r>
      <w:r>
        <w:rPr>
          <w:color w:val="19398A"/>
          <w:spacing w:val="9"/>
        </w:rPr>
        <w:t xml:space="preserve"> </w:t>
      </w:r>
      <w:r>
        <w:rPr>
          <w:color w:val="19398A"/>
          <w:spacing w:val="-1"/>
        </w:rPr>
        <w:t>to</w:t>
      </w:r>
      <w:r>
        <w:rPr>
          <w:color w:val="19398A"/>
          <w:spacing w:val="12"/>
        </w:rPr>
        <w:t xml:space="preserve"> </w:t>
      </w:r>
      <w:r>
        <w:rPr>
          <w:color w:val="19398A"/>
          <w:spacing w:val="-1"/>
        </w:rPr>
        <w:t>it</w:t>
      </w:r>
      <w:r>
        <w:rPr>
          <w:color w:val="19398A"/>
          <w:spacing w:val="9"/>
        </w:rPr>
        <w:t xml:space="preserve"> </w:t>
      </w:r>
      <w:r>
        <w:rPr>
          <w:color w:val="19398A"/>
          <w:spacing w:val="-1"/>
        </w:rPr>
        <w:t>shall</w:t>
      </w:r>
      <w:r>
        <w:rPr>
          <w:color w:val="19398A"/>
          <w:spacing w:val="13"/>
        </w:rPr>
        <w:t xml:space="preserve"> </w:t>
      </w:r>
      <w:r>
        <w:rPr>
          <w:color w:val="19398A"/>
          <w:spacing w:val="-1"/>
        </w:rPr>
        <w:t>be</w:t>
      </w:r>
      <w:r>
        <w:rPr>
          <w:color w:val="19398A"/>
          <w:spacing w:val="9"/>
        </w:rPr>
        <w:t xml:space="preserve"> </w:t>
      </w:r>
      <w:r>
        <w:rPr>
          <w:color w:val="19398A"/>
        </w:rPr>
        <w:t>subject</w:t>
      </w:r>
      <w:r>
        <w:rPr>
          <w:color w:val="19398A"/>
          <w:spacing w:val="10"/>
        </w:rPr>
        <w:t xml:space="preserve"> </w:t>
      </w:r>
      <w:r>
        <w:rPr>
          <w:color w:val="19398A"/>
          <w:spacing w:val="-1"/>
        </w:rPr>
        <w:t>to</w:t>
      </w:r>
      <w:r>
        <w:rPr>
          <w:color w:val="19398A"/>
          <w:spacing w:val="11"/>
        </w:rPr>
        <w:t xml:space="preserve"> </w:t>
      </w:r>
      <w:r>
        <w:rPr>
          <w:color w:val="19398A"/>
          <w:spacing w:val="-3"/>
        </w:rPr>
        <w:t>approval</w:t>
      </w:r>
      <w:r>
        <w:rPr>
          <w:color w:val="19398A"/>
          <w:spacing w:val="10"/>
        </w:rPr>
        <w:t xml:space="preserve"> </w:t>
      </w:r>
      <w:r>
        <w:rPr>
          <w:color w:val="19398A"/>
          <w:spacing w:val="-1"/>
        </w:rPr>
        <w:t>by</w:t>
      </w:r>
      <w:r>
        <w:rPr>
          <w:color w:val="19398A"/>
          <w:spacing w:val="10"/>
        </w:rPr>
        <w:t xml:space="preserve"> </w:t>
      </w:r>
      <w:r>
        <w:rPr>
          <w:color w:val="19398A"/>
          <w:spacing w:val="-1"/>
        </w:rPr>
        <w:t>the</w:t>
      </w:r>
      <w:r>
        <w:rPr>
          <w:color w:val="19398A"/>
          <w:spacing w:val="10"/>
        </w:rPr>
        <w:t xml:space="preserve"> </w:t>
      </w:r>
      <w:r>
        <w:rPr>
          <w:color w:val="19398A"/>
          <w:spacing w:val="-1"/>
        </w:rPr>
        <w:t>Executive</w:t>
      </w:r>
      <w:r>
        <w:rPr>
          <w:color w:val="19398A"/>
          <w:spacing w:val="9"/>
        </w:rPr>
        <w:t xml:space="preserve"> </w:t>
      </w:r>
      <w:r>
        <w:rPr>
          <w:color w:val="19398A"/>
          <w:spacing w:val="-1"/>
        </w:rPr>
        <w:t>Board;</w:t>
      </w:r>
    </w:p>
    <w:p w14:paraId="0230E3DA" w14:textId="3B694FF7" w:rsidR="00AA6603" w:rsidRDefault="00F075F9">
      <w:pPr>
        <w:pStyle w:val="BodyText"/>
        <w:numPr>
          <w:ilvl w:val="1"/>
          <w:numId w:val="43"/>
        </w:numPr>
        <w:tabs>
          <w:tab w:val="left" w:pos="1968"/>
        </w:tabs>
        <w:spacing w:before="0" w:line="217" w:lineRule="exact"/>
        <w:ind w:left="1967" w:hanging="307"/>
      </w:pPr>
      <w:r>
        <w:rPr>
          <w:color w:val="19398A"/>
        </w:rPr>
        <w:t>establishing</w:t>
      </w:r>
      <w:r>
        <w:rPr>
          <w:color w:val="19398A"/>
          <w:spacing w:val="4"/>
        </w:rPr>
        <w:t xml:space="preserve"> </w:t>
      </w:r>
      <w:r>
        <w:rPr>
          <w:color w:val="19398A"/>
        </w:rPr>
        <w:t>the</w:t>
      </w:r>
      <w:r w:rsidR="0022730A">
        <w:rPr>
          <w:color w:val="19398A"/>
          <w:spacing w:val="13"/>
        </w:rPr>
        <w:t xml:space="preserve"> </w:t>
      </w:r>
      <w:r>
        <w:rPr>
          <w:color w:val="19398A"/>
        </w:rPr>
        <w:t>organization</w:t>
      </w:r>
      <w:r>
        <w:rPr>
          <w:color w:val="19398A"/>
          <w:spacing w:val="8"/>
        </w:rPr>
        <w:t xml:space="preserve"> </w:t>
      </w:r>
      <w:r>
        <w:rPr>
          <w:color w:val="19398A"/>
        </w:rPr>
        <w:t>of</w:t>
      </w:r>
      <w:r>
        <w:rPr>
          <w:color w:val="19398A"/>
          <w:spacing w:val="8"/>
        </w:rPr>
        <w:t xml:space="preserve"> </w:t>
      </w:r>
      <w:r>
        <w:rPr>
          <w:color w:val="19398A"/>
        </w:rPr>
        <w:t>the</w:t>
      </w:r>
      <w:r>
        <w:rPr>
          <w:color w:val="19398A"/>
          <w:spacing w:val="8"/>
        </w:rPr>
        <w:t xml:space="preserve"> </w:t>
      </w:r>
      <w:r>
        <w:rPr>
          <w:color w:val="19398A"/>
        </w:rPr>
        <w:t>department;</w:t>
      </w:r>
    </w:p>
    <w:p w14:paraId="28A1C88F" w14:textId="77777777" w:rsidR="00AA6603" w:rsidRDefault="00F075F9">
      <w:pPr>
        <w:pStyle w:val="BodyText"/>
        <w:numPr>
          <w:ilvl w:val="1"/>
          <w:numId w:val="43"/>
        </w:numPr>
        <w:tabs>
          <w:tab w:val="left" w:pos="1968"/>
        </w:tabs>
        <w:ind w:left="1967" w:hanging="307"/>
      </w:pPr>
      <w:r>
        <w:rPr>
          <w:color w:val="19398A"/>
        </w:rPr>
        <w:t>establishing the</w:t>
      </w:r>
      <w:r>
        <w:rPr>
          <w:color w:val="19398A"/>
          <w:spacing w:val="3"/>
        </w:rPr>
        <w:t xml:space="preserve"> </w:t>
      </w:r>
      <w:r>
        <w:rPr>
          <w:color w:val="19398A"/>
        </w:rPr>
        <w:t>program-specific</w:t>
      </w:r>
      <w:r>
        <w:rPr>
          <w:color w:val="19398A"/>
          <w:spacing w:val="1"/>
        </w:rPr>
        <w:t xml:space="preserve"> </w:t>
      </w:r>
      <w:r>
        <w:rPr>
          <w:color w:val="19398A"/>
        </w:rPr>
        <w:t>part</w:t>
      </w:r>
      <w:r>
        <w:rPr>
          <w:color w:val="19398A"/>
          <w:spacing w:val="5"/>
        </w:rPr>
        <w:t xml:space="preserve"> </w:t>
      </w:r>
      <w:r>
        <w:rPr>
          <w:color w:val="19398A"/>
        </w:rPr>
        <w:t>of</w:t>
      </w:r>
      <w:r>
        <w:rPr>
          <w:color w:val="19398A"/>
          <w:spacing w:val="1"/>
        </w:rPr>
        <w:t xml:space="preserve"> </w:t>
      </w:r>
      <w:r>
        <w:rPr>
          <w:color w:val="19398A"/>
        </w:rPr>
        <w:t>the</w:t>
      </w:r>
      <w:r>
        <w:rPr>
          <w:color w:val="19398A"/>
          <w:spacing w:val="3"/>
        </w:rPr>
        <w:t xml:space="preserve"> </w:t>
      </w:r>
      <w:r>
        <w:rPr>
          <w:color w:val="19398A"/>
          <w:spacing w:val="-1"/>
        </w:rPr>
        <w:t>Student</w:t>
      </w:r>
      <w:r>
        <w:rPr>
          <w:color w:val="19398A"/>
          <w:spacing w:val="2"/>
        </w:rPr>
        <w:t xml:space="preserve"> </w:t>
      </w:r>
      <w:r>
        <w:rPr>
          <w:color w:val="19398A"/>
          <w:spacing w:val="-1"/>
        </w:rPr>
        <w:t>Statute,</w:t>
      </w:r>
      <w:r>
        <w:rPr>
          <w:color w:val="19398A"/>
          <w:spacing w:val="-4"/>
        </w:rPr>
        <w:t xml:space="preserve"> </w:t>
      </w:r>
      <w:r>
        <w:rPr>
          <w:color w:val="19398A"/>
        </w:rPr>
        <w:t>as</w:t>
      </w:r>
      <w:r>
        <w:rPr>
          <w:color w:val="19398A"/>
          <w:spacing w:val="3"/>
        </w:rPr>
        <w:t xml:space="preserve"> </w:t>
      </w:r>
      <w:r>
        <w:rPr>
          <w:color w:val="19398A"/>
          <w:spacing w:val="-1"/>
        </w:rPr>
        <w:t xml:space="preserve">referred </w:t>
      </w:r>
      <w:r>
        <w:rPr>
          <w:color w:val="19398A"/>
        </w:rPr>
        <w:t>to</w:t>
      </w:r>
      <w:r>
        <w:rPr>
          <w:color w:val="19398A"/>
          <w:spacing w:val="2"/>
        </w:rPr>
        <w:t xml:space="preserve"> </w:t>
      </w:r>
      <w:r>
        <w:rPr>
          <w:color w:val="19398A"/>
        </w:rPr>
        <w:t>in</w:t>
      </w:r>
      <w:r>
        <w:rPr>
          <w:color w:val="19398A"/>
          <w:spacing w:val="2"/>
        </w:rPr>
        <w:t xml:space="preserve"> </w:t>
      </w:r>
      <w:r>
        <w:rPr>
          <w:color w:val="19398A"/>
        </w:rPr>
        <w:t>Art.</w:t>
      </w:r>
      <w:r>
        <w:rPr>
          <w:color w:val="19398A"/>
          <w:spacing w:val="1"/>
        </w:rPr>
        <w:t xml:space="preserve"> </w:t>
      </w:r>
      <w:r>
        <w:rPr>
          <w:color w:val="19398A"/>
          <w:spacing w:val="-1"/>
        </w:rPr>
        <w:t>7.59</w:t>
      </w:r>
      <w:r>
        <w:rPr>
          <w:color w:val="19398A"/>
          <w:spacing w:val="3"/>
        </w:rPr>
        <w:t xml:space="preserve"> </w:t>
      </w:r>
      <w:r>
        <w:rPr>
          <w:color w:val="19398A"/>
        </w:rPr>
        <w:t>of</w:t>
      </w:r>
      <w:r>
        <w:rPr>
          <w:color w:val="19398A"/>
          <w:spacing w:val="2"/>
        </w:rPr>
        <w:t xml:space="preserve"> </w:t>
      </w:r>
      <w:r>
        <w:rPr>
          <w:color w:val="19398A"/>
        </w:rPr>
        <w:t>the</w:t>
      </w:r>
      <w:r>
        <w:rPr>
          <w:color w:val="19398A"/>
          <w:spacing w:val="-1"/>
        </w:rPr>
        <w:t xml:space="preserve"> </w:t>
      </w:r>
      <w:r>
        <w:rPr>
          <w:color w:val="19398A"/>
          <w:spacing w:val="-2"/>
        </w:rPr>
        <w:t>WHW.</w:t>
      </w:r>
    </w:p>
    <w:p w14:paraId="6197EFCA" w14:textId="77777777" w:rsidR="00AA6603" w:rsidRDefault="00AA6603">
      <w:pPr>
        <w:spacing w:before="11"/>
        <w:rPr>
          <w:rFonts w:ascii="Calibri" w:eastAsia="Calibri" w:hAnsi="Calibri" w:cs="Calibri"/>
          <w:sz w:val="23"/>
          <w:szCs w:val="23"/>
        </w:rPr>
      </w:pPr>
    </w:p>
    <w:p w14:paraId="1CD7010F" w14:textId="77777777" w:rsidR="00AA6603" w:rsidRDefault="00F075F9">
      <w:pPr>
        <w:pStyle w:val="Heading4"/>
        <w:ind w:left="527"/>
        <w:rPr>
          <w:b w:val="0"/>
          <w:bCs w:val="0"/>
        </w:rPr>
      </w:pPr>
      <w:bookmarkStart w:id="29" w:name="Article_2.20_Departmental_Regulations_(A"/>
      <w:bookmarkEnd w:id="29"/>
      <w:r>
        <w:rPr>
          <w:color w:val="19398A"/>
          <w:spacing w:val="-5"/>
        </w:rPr>
        <w:t>A</w:t>
      </w:r>
      <w:r>
        <w:rPr>
          <w:color w:val="19398A"/>
          <w:spacing w:val="-4"/>
        </w:rPr>
        <w:t>r</w:t>
      </w:r>
      <w:r>
        <w:rPr>
          <w:color w:val="19398A"/>
          <w:spacing w:val="-5"/>
        </w:rPr>
        <w:t>t</w:t>
      </w:r>
      <w:r>
        <w:rPr>
          <w:color w:val="19398A"/>
          <w:spacing w:val="-4"/>
        </w:rPr>
        <w:t>icle</w:t>
      </w:r>
      <w:r>
        <w:rPr>
          <w:color w:val="19398A"/>
          <w:spacing w:val="-5"/>
        </w:rPr>
        <w:t xml:space="preserve"> </w:t>
      </w:r>
      <w:r>
        <w:rPr>
          <w:color w:val="19398A"/>
          <w:spacing w:val="-3"/>
        </w:rPr>
        <w:t>2.20</w:t>
      </w:r>
      <w:r>
        <w:rPr>
          <w:color w:val="19398A"/>
          <w:spacing w:val="23"/>
        </w:rPr>
        <w:t xml:space="preserve"> </w:t>
      </w:r>
      <w:r>
        <w:rPr>
          <w:color w:val="19398A"/>
          <w:spacing w:val="-1"/>
        </w:rPr>
        <w:t>Departmental</w:t>
      </w:r>
      <w:r>
        <w:rPr>
          <w:color w:val="19398A"/>
          <w:spacing w:val="3"/>
        </w:rPr>
        <w:t xml:space="preserve"> </w:t>
      </w:r>
      <w:r>
        <w:rPr>
          <w:color w:val="19398A"/>
          <w:spacing w:val="-2"/>
        </w:rPr>
        <w:t>Regulations</w:t>
      </w:r>
      <w:r>
        <w:rPr>
          <w:color w:val="19398A"/>
          <w:spacing w:val="5"/>
        </w:rPr>
        <w:t xml:space="preserve"> </w:t>
      </w:r>
      <w:r>
        <w:rPr>
          <w:color w:val="19398A"/>
          <w:spacing w:val="-1"/>
        </w:rPr>
        <w:t>(Art.</w:t>
      </w:r>
      <w:r>
        <w:rPr>
          <w:color w:val="19398A"/>
          <w:spacing w:val="4"/>
        </w:rPr>
        <w:t xml:space="preserve"> </w:t>
      </w:r>
      <w:r>
        <w:rPr>
          <w:color w:val="19398A"/>
        </w:rPr>
        <w:t>9.14</w:t>
      </w:r>
      <w:r>
        <w:rPr>
          <w:color w:val="19398A"/>
          <w:spacing w:val="5"/>
        </w:rPr>
        <w:t xml:space="preserve"> </w:t>
      </w:r>
      <w:r>
        <w:rPr>
          <w:color w:val="19398A"/>
          <w:spacing w:val="-1"/>
        </w:rPr>
        <w:t>and</w:t>
      </w:r>
      <w:r>
        <w:rPr>
          <w:color w:val="19398A"/>
          <w:spacing w:val="3"/>
        </w:rPr>
        <w:t xml:space="preserve"> </w:t>
      </w:r>
      <w:r>
        <w:rPr>
          <w:color w:val="19398A"/>
        </w:rPr>
        <w:t>9.38</w:t>
      </w:r>
      <w:r>
        <w:rPr>
          <w:color w:val="19398A"/>
          <w:spacing w:val="6"/>
        </w:rPr>
        <w:t xml:space="preserve"> </w:t>
      </w:r>
      <w:r>
        <w:rPr>
          <w:color w:val="19398A"/>
          <w:spacing w:val="-1"/>
        </w:rPr>
        <w:t>under</w:t>
      </w:r>
      <w:r>
        <w:rPr>
          <w:color w:val="19398A"/>
          <w:spacing w:val="6"/>
        </w:rPr>
        <w:t xml:space="preserve"> </w:t>
      </w:r>
      <w:r>
        <w:rPr>
          <w:color w:val="19398A"/>
        </w:rPr>
        <w:t>b</w:t>
      </w:r>
      <w:r>
        <w:rPr>
          <w:color w:val="19398A"/>
          <w:spacing w:val="3"/>
        </w:rPr>
        <w:t xml:space="preserve"> </w:t>
      </w:r>
      <w:r>
        <w:rPr>
          <w:color w:val="19398A"/>
          <w:spacing w:val="-1"/>
        </w:rPr>
        <w:t>of</w:t>
      </w:r>
      <w:r>
        <w:rPr>
          <w:color w:val="19398A"/>
          <w:spacing w:val="5"/>
        </w:rPr>
        <w:t xml:space="preserve"> </w:t>
      </w:r>
      <w:r>
        <w:rPr>
          <w:color w:val="19398A"/>
          <w:spacing w:val="-1"/>
        </w:rPr>
        <w:t>the</w:t>
      </w:r>
      <w:r>
        <w:rPr>
          <w:color w:val="19398A"/>
          <w:spacing w:val="1"/>
        </w:rPr>
        <w:t xml:space="preserve"> </w:t>
      </w:r>
      <w:r>
        <w:rPr>
          <w:color w:val="19398A"/>
        </w:rPr>
        <w:t>WHW)</w:t>
      </w:r>
    </w:p>
    <w:p w14:paraId="7F506CC5" w14:textId="77777777" w:rsidR="00AA6603" w:rsidRDefault="00F075F9">
      <w:pPr>
        <w:pStyle w:val="BodyText"/>
        <w:numPr>
          <w:ilvl w:val="0"/>
          <w:numId w:val="42"/>
        </w:numPr>
        <w:tabs>
          <w:tab w:val="left" w:pos="1435"/>
        </w:tabs>
        <w:spacing w:before="37" w:line="275" w:lineRule="auto"/>
        <w:ind w:right="294"/>
      </w:pPr>
      <w:r>
        <w:rPr>
          <w:color w:val="19398A"/>
        </w:rPr>
        <w:t>The</w:t>
      </w:r>
      <w:r>
        <w:rPr>
          <w:color w:val="19398A"/>
          <w:spacing w:val="10"/>
        </w:rPr>
        <w:t xml:space="preserve"> </w:t>
      </w:r>
      <w:r>
        <w:rPr>
          <w:color w:val="19398A"/>
          <w:spacing w:val="-1"/>
        </w:rPr>
        <w:t>Departmental</w:t>
      </w:r>
      <w:r>
        <w:rPr>
          <w:color w:val="19398A"/>
          <w:spacing w:val="12"/>
        </w:rPr>
        <w:t xml:space="preserve"> </w:t>
      </w:r>
      <w:r>
        <w:rPr>
          <w:color w:val="19398A"/>
          <w:spacing w:val="-1"/>
        </w:rPr>
        <w:t>Board</w:t>
      </w:r>
      <w:r>
        <w:rPr>
          <w:color w:val="19398A"/>
          <w:spacing w:val="11"/>
        </w:rPr>
        <w:t xml:space="preserve"> </w:t>
      </w:r>
      <w:r>
        <w:rPr>
          <w:color w:val="19398A"/>
          <w:spacing w:val="-1"/>
        </w:rPr>
        <w:t>shall</w:t>
      </w:r>
      <w:r>
        <w:rPr>
          <w:color w:val="19398A"/>
          <w:spacing w:val="11"/>
        </w:rPr>
        <w:t xml:space="preserve"> </w:t>
      </w:r>
      <w:r>
        <w:rPr>
          <w:color w:val="19398A"/>
          <w:spacing w:val="-1"/>
        </w:rPr>
        <w:t>establish</w:t>
      </w:r>
      <w:r>
        <w:rPr>
          <w:color w:val="19398A"/>
          <w:spacing w:val="10"/>
        </w:rPr>
        <w:t xml:space="preserve"> </w:t>
      </w:r>
      <w:r>
        <w:rPr>
          <w:color w:val="19398A"/>
          <w:spacing w:val="-1"/>
        </w:rPr>
        <w:t>Departmental</w:t>
      </w:r>
      <w:r>
        <w:rPr>
          <w:color w:val="19398A"/>
          <w:spacing w:val="11"/>
        </w:rPr>
        <w:t xml:space="preserve"> </w:t>
      </w:r>
      <w:r>
        <w:rPr>
          <w:color w:val="19398A"/>
          <w:spacing w:val="-1"/>
        </w:rPr>
        <w:t>Regulations</w:t>
      </w:r>
      <w:r>
        <w:rPr>
          <w:color w:val="19398A"/>
          <w:spacing w:val="10"/>
        </w:rPr>
        <w:t xml:space="preserve"> </w:t>
      </w:r>
      <w:r>
        <w:rPr>
          <w:color w:val="19398A"/>
        </w:rPr>
        <w:t>for</w:t>
      </w:r>
      <w:r>
        <w:rPr>
          <w:color w:val="19398A"/>
          <w:spacing w:val="11"/>
        </w:rPr>
        <w:t xml:space="preserve"> </w:t>
      </w:r>
      <w:r>
        <w:rPr>
          <w:color w:val="19398A"/>
          <w:spacing w:val="-1"/>
        </w:rPr>
        <w:t>the</w:t>
      </w:r>
      <w:r>
        <w:rPr>
          <w:color w:val="19398A"/>
          <w:spacing w:val="13"/>
        </w:rPr>
        <w:t xml:space="preserve"> </w:t>
      </w:r>
      <w:r>
        <w:rPr>
          <w:color w:val="19398A"/>
          <w:spacing w:val="-1"/>
        </w:rPr>
        <w:t>further</w:t>
      </w:r>
      <w:r>
        <w:rPr>
          <w:color w:val="19398A"/>
          <w:spacing w:val="11"/>
        </w:rPr>
        <w:t xml:space="preserve"> </w:t>
      </w:r>
      <w:r>
        <w:rPr>
          <w:color w:val="19398A"/>
          <w:spacing w:val="-1"/>
        </w:rPr>
        <w:t>arrangement</w:t>
      </w:r>
      <w:r>
        <w:rPr>
          <w:color w:val="19398A"/>
          <w:spacing w:val="11"/>
        </w:rPr>
        <w:t xml:space="preserve"> </w:t>
      </w:r>
      <w:r>
        <w:rPr>
          <w:color w:val="19398A"/>
        </w:rPr>
        <w:t>of</w:t>
      </w:r>
      <w:r>
        <w:rPr>
          <w:color w:val="19398A"/>
          <w:spacing w:val="9"/>
        </w:rPr>
        <w:t xml:space="preserve"> </w:t>
      </w:r>
      <w:r>
        <w:rPr>
          <w:color w:val="19398A"/>
          <w:spacing w:val="-1"/>
        </w:rPr>
        <w:t>the</w:t>
      </w:r>
      <w:r>
        <w:rPr>
          <w:color w:val="19398A"/>
          <w:spacing w:val="10"/>
        </w:rPr>
        <w:t xml:space="preserve"> </w:t>
      </w:r>
      <w:r>
        <w:rPr>
          <w:color w:val="19398A"/>
          <w:spacing w:val="-1"/>
        </w:rPr>
        <w:t>administration</w:t>
      </w:r>
      <w:r>
        <w:rPr>
          <w:color w:val="19398A"/>
          <w:spacing w:val="10"/>
        </w:rPr>
        <w:t xml:space="preserve"> </w:t>
      </w:r>
      <w:r>
        <w:rPr>
          <w:color w:val="19398A"/>
          <w:spacing w:val="-1"/>
        </w:rPr>
        <w:t>and</w:t>
      </w:r>
      <w:r>
        <w:rPr>
          <w:color w:val="19398A"/>
          <w:spacing w:val="76"/>
        </w:rPr>
        <w:t xml:space="preserve"> </w:t>
      </w:r>
      <w:r>
        <w:rPr>
          <w:color w:val="19398A"/>
          <w:spacing w:val="-2"/>
        </w:rPr>
        <w:t>organization</w:t>
      </w:r>
      <w:r>
        <w:rPr>
          <w:color w:val="19398A"/>
          <w:spacing w:val="10"/>
        </w:rPr>
        <w:t xml:space="preserve"> </w:t>
      </w:r>
      <w:r>
        <w:rPr>
          <w:color w:val="19398A"/>
        </w:rPr>
        <w:t>of</w:t>
      </w:r>
      <w:r>
        <w:rPr>
          <w:color w:val="19398A"/>
          <w:spacing w:val="11"/>
        </w:rPr>
        <w:t xml:space="preserve"> </w:t>
      </w:r>
      <w:r>
        <w:rPr>
          <w:color w:val="19398A"/>
          <w:spacing w:val="-1"/>
        </w:rPr>
        <w:t>the</w:t>
      </w:r>
      <w:r>
        <w:rPr>
          <w:color w:val="19398A"/>
          <w:spacing w:val="10"/>
        </w:rPr>
        <w:t xml:space="preserve"> </w:t>
      </w:r>
      <w:r>
        <w:rPr>
          <w:color w:val="19398A"/>
          <w:spacing w:val="-1"/>
        </w:rPr>
        <w:t>department.</w:t>
      </w:r>
    </w:p>
    <w:p w14:paraId="4B69B6FB" w14:textId="77777777" w:rsidR="00AA6603" w:rsidRDefault="00F075F9">
      <w:pPr>
        <w:pStyle w:val="BodyText"/>
        <w:numPr>
          <w:ilvl w:val="0"/>
          <w:numId w:val="42"/>
        </w:numPr>
        <w:tabs>
          <w:tab w:val="left" w:pos="1435"/>
        </w:tabs>
        <w:spacing w:before="2"/>
      </w:pPr>
      <w:r>
        <w:rPr>
          <w:color w:val="19398A"/>
        </w:rPr>
        <w:t>The</w:t>
      </w:r>
      <w:r>
        <w:rPr>
          <w:color w:val="19398A"/>
          <w:spacing w:val="6"/>
        </w:rPr>
        <w:t xml:space="preserve"> </w:t>
      </w:r>
      <w:r>
        <w:rPr>
          <w:color w:val="19398A"/>
        </w:rPr>
        <w:t>Departmental</w:t>
      </w:r>
      <w:r>
        <w:rPr>
          <w:color w:val="19398A"/>
          <w:spacing w:val="5"/>
        </w:rPr>
        <w:t xml:space="preserve"> </w:t>
      </w:r>
      <w:r>
        <w:rPr>
          <w:color w:val="19398A"/>
        </w:rPr>
        <w:t>Regulations</w:t>
      </w:r>
      <w:r>
        <w:rPr>
          <w:color w:val="19398A"/>
          <w:spacing w:val="8"/>
        </w:rPr>
        <w:t xml:space="preserve"> </w:t>
      </w:r>
      <w:r>
        <w:rPr>
          <w:color w:val="19398A"/>
        </w:rPr>
        <w:t>shall</w:t>
      </w:r>
      <w:r>
        <w:rPr>
          <w:color w:val="19398A"/>
          <w:spacing w:val="6"/>
        </w:rPr>
        <w:t xml:space="preserve"> </w:t>
      </w:r>
      <w:r>
        <w:rPr>
          <w:color w:val="19398A"/>
        </w:rPr>
        <w:t>in</w:t>
      </w:r>
      <w:r>
        <w:rPr>
          <w:color w:val="19398A"/>
          <w:spacing w:val="2"/>
        </w:rPr>
        <w:t xml:space="preserve"> </w:t>
      </w:r>
      <w:r>
        <w:rPr>
          <w:color w:val="19398A"/>
        </w:rPr>
        <w:t>any</w:t>
      </w:r>
      <w:r>
        <w:rPr>
          <w:color w:val="19398A"/>
          <w:spacing w:val="8"/>
        </w:rPr>
        <w:t xml:space="preserve"> </w:t>
      </w:r>
      <w:r>
        <w:rPr>
          <w:color w:val="19398A"/>
        </w:rPr>
        <w:t>case</w:t>
      </w:r>
      <w:r>
        <w:rPr>
          <w:color w:val="19398A"/>
          <w:spacing w:val="4"/>
        </w:rPr>
        <w:t xml:space="preserve"> </w:t>
      </w:r>
      <w:r>
        <w:rPr>
          <w:color w:val="19398A"/>
        </w:rPr>
        <w:t>contain</w:t>
      </w:r>
      <w:r>
        <w:rPr>
          <w:color w:val="19398A"/>
          <w:spacing w:val="2"/>
        </w:rPr>
        <w:t xml:space="preserve"> </w:t>
      </w:r>
      <w:r>
        <w:rPr>
          <w:color w:val="19398A"/>
        </w:rPr>
        <w:t>rules</w:t>
      </w:r>
      <w:r>
        <w:rPr>
          <w:color w:val="19398A"/>
          <w:spacing w:val="4"/>
        </w:rPr>
        <w:t xml:space="preserve"> </w:t>
      </w:r>
      <w:r>
        <w:rPr>
          <w:color w:val="19398A"/>
        </w:rPr>
        <w:t>with</w:t>
      </w:r>
      <w:r>
        <w:rPr>
          <w:color w:val="19398A"/>
          <w:spacing w:val="7"/>
        </w:rPr>
        <w:t xml:space="preserve"> </w:t>
      </w:r>
      <w:r>
        <w:rPr>
          <w:color w:val="19398A"/>
        </w:rPr>
        <w:t>regard</w:t>
      </w:r>
      <w:r>
        <w:rPr>
          <w:color w:val="19398A"/>
          <w:spacing w:val="2"/>
        </w:rPr>
        <w:t xml:space="preserve"> </w:t>
      </w:r>
      <w:r>
        <w:rPr>
          <w:color w:val="19398A"/>
        </w:rPr>
        <w:t>to</w:t>
      </w:r>
      <w:r>
        <w:rPr>
          <w:color w:val="19398A"/>
          <w:spacing w:val="6"/>
        </w:rPr>
        <w:t xml:space="preserve"> </w:t>
      </w:r>
      <w:r>
        <w:rPr>
          <w:color w:val="19398A"/>
        </w:rPr>
        <w:t>the</w:t>
      </w:r>
      <w:r>
        <w:rPr>
          <w:color w:val="19398A"/>
          <w:spacing w:val="6"/>
        </w:rPr>
        <w:t xml:space="preserve"> </w:t>
      </w:r>
      <w:r>
        <w:rPr>
          <w:color w:val="19398A"/>
        </w:rPr>
        <w:t>following:</w:t>
      </w:r>
    </w:p>
    <w:p w14:paraId="319D86F0" w14:textId="77777777" w:rsidR="00AA6603" w:rsidRDefault="00F075F9">
      <w:pPr>
        <w:pStyle w:val="BodyText"/>
        <w:numPr>
          <w:ilvl w:val="1"/>
          <w:numId w:val="42"/>
        </w:numPr>
        <w:tabs>
          <w:tab w:val="left" w:pos="1968"/>
        </w:tabs>
        <w:spacing w:before="37" w:line="275" w:lineRule="auto"/>
        <w:ind w:right="1032" w:hanging="307"/>
      </w:pPr>
      <w:r>
        <w:rPr>
          <w:color w:val="19398A"/>
          <w:spacing w:val="-1"/>
        </w:rPr>
        <w:t>the</w:t>
      </w:r>
      <w:r>
        <w:rPr>
          <w:color w:val="19398A"/>
          <w:spacing w:val="6"/>
        </w:rPr>
        <w:t xml:space="preserve"> </w:t>
      </w:r>
      <w:r>
        <w:rPr>
          <w:color w:val="19398A"/>
          <w:spacing w:val="-1"/>
        </w:rPr>
        <w:t>duties</w:t>
      </w:r>
      <w:r>
        <w:rPr>
          <w:color w:val="19398A"/>
          <w:spacing w:val="4"/>
        </w:rPr>
        <w:t xml:space="preserve"> </w:t>
      </w:r>
      <w:r>
        <w:rPr>
          <w:color w:val="19398A"/>
        </w:rPr>
        <w:t>and</w:t>
      </w:r>
      <w:r>
        <w:rPr>
          <w:color w:val="19398A"/>
          <w:spacing w:val="4"/>
        </w:rPr>
        <w:t xml:space="preserve"> </w:t>
      </w:r>
      <w:r>
        <w:rPr>
          <w:color w:val="19398A"/>
          <w:spacing w:val="-1"/>
        </w:rPr>
        <w:t>powers</w:t>
      </w:r>
      <w:r>
        <w:rPr>
          <w:color w:val="19398A"/>
          <w:spacing w:val="4"/>
        </w:rPr>
        <w:t xml:space="preserve"> </w:t>
      </w:r>
      <w:r>
        <w:rPr>
          <w:color w:val="19398A"/>
        </w:rPr>
        <w:t>of</w:t>
      </w:r>
      <w:r>
        <w:rPr>
          <w:color w:val="19398A"/>
          <w:spacing w:val="5"/>
        </w:rPr>
        <w:t xml:space="preserve"> </w:t>
      </w:r>
      <w:r>
        <w:rPr>
          <w:color w:val="19398A"/>
          <w:spacing w:val="-2"/>
        </w:rPr>
        <w:t>Program</w:t>
      </w:r>
      <w:r>
        <w:rPr>
          <w:color w:val="19398A"/>
          <w:spacing w:val="5"/>
        </w:rPr>
        <w:t xml:space="preserve"> </w:t>
      </w:r>
      <w:r>
        <w:rPr>
          <w:color w:val="19398A"/>
          <w:spacing w:val="-2"/>
        </w:rPr>
        <w:t>Directors,</w:t>
      </w:r>
      <w:r>
        <w:rPr>
          <w:color w:val="19398A"/>
          <w:spacing w:val="5"/>
        </w:rPr>
        <w:t xml:space="preserve"> </w:t>
      </w:r>
      <w:r>
        <w:rPr>
          <w:color w:val="19398A"/>
          <w:spacing w:val="-1"/>
        </w:rPr>
        <w:t>including</w:t>
      </w:r>
      <w:r>
        <w:rPr>
          <w:color w:val="19398A"/>
          <w:spacing w:val="4"/>
        </w:rPr>
        <w:t xml:space="preserve"> </w:t>
      </w:r>
      <w:r>
        <w:rPr>
          <w:color w:val="19398A"/>
          <w:spacing w:val="-1"/>
        </w:rPr>
        <w:t>with</w:t>
      </w:r>
      <w:r>
        <w:rPr>
          <w:color w:val="19398A"/>
          <w:spacing w:val="5"/>
        </w:rPr>
        <w:t xml:space="preserve"> </w:t>
      </w:r>
      <w:r>
        <w:rPr>
          <w:color w:val="19398A"/>
          <w:spacing w:val="-1"/>
        </w:rPr>
        <w:t>regard</w:t>
      </w:r>
      <w:r>
        <w:rPr>
          <w:color w:val="19398A"/>
          <w:spacing w:val="4"/>
        </w:rPr>
        <w:t xml:space="preserve"> </w:t>
      </w:r>
      <w:r>
        <w:rPr>
          <w:color w:val="19398A"/>
          <w:spacing w:val="-1"/>
        </w:rPr>
        <w:t>to</w:t>
      </w:r>
      <w:r>
        <w:rPr>
          <w:color w:val="19398A"/>
          <w:spacing w:val="6"/>
        </w:rPr>
        <w:t xml:space="preserve"> </w:t>
      </w:r>
      <w:r>
        <w:rPr>
          <w:color w:val="19398A"/>
          <w:spacing w:val="-1"/>
        </w:rPr>
        <w:t>the</w:t>
      </w:r>
      <w:r>
        <w:rPr>
          <w:color w:val="19398A"/>
          <w:spacing w:val="4"/>
        </w:rPr>
        <w:t xml:space="preserve"> </w:t>
      </w:r>
      <w:r>
        <w:rPr>
          <w:color w:val="19398A"/>
        </w:rPr>
        <w:t>manner</w:t>
      </w:r>
      <w:r>
        <w:rPr>
          <w:color w:val="19398A"/>
          <w:spacing w:val="5"/>
        </w:rPr>
        <w:t xml:space="preserve"> </w:t>
      </w:r>
      <w:r>
        <w:rPr>
          <w:color w:val="19398A"/>
          <w:spacing w:val="-1"/>
        </w:rPr>
        <w:t>in</w:t>
      </w:r>
      <w:r>
        <w:rPr>
          <w:color w:val="19398A"/>
          <w:spacing w:val="6"/>
        </w:rPr>
        <w:t xml:space="preserve"> </w:t>
      </w:r>
      <w:r>
        <w:rPr>
          <w:color w:val="19398A"/>
          <w:spacing w:val="-1"/>
        </w:rPr>
        <w:t>which</w:t>
      </w:r>
      <w:r>
        <w:rPr>
          <w:color w:val="19398A"/>
          <w:spacing w:val="4"/>
        </w:rPr>
        <w:t xml:space="preserve"> </w:t>
      </w:r>
      <w:r>
        <w:rPr>
          <w:color w:val="19398A"/>
        </w:rPr>
        <w:t>they</w:t>
      </w:r>
      <w:r>
        <w:rPr>
          <w:color w:val="19398A"/>
          <w:spacing w:val="5"/>
        </w:rPr>
        <w:t xml:space="preserve"> </w:t>
      </w:r>
      <w:r>
        <w:rPr>
          <w:color w:val="19398A"/>
        </w:rPr>
        <w:t>are</w:t>
      </w:r>
      <w:r>
        <w:rPr>
          <w:color w:val="19398A"/>
          <w:spacing w:val="4"/>
        </w:rPr>
        <w:t xml:space="preserve"> </w:t>
      </w:r>
      <w:r>
        <w:rPr>
          <w:color w:val="19398A"/>
          <w:spacing w:val="-1"/>
        </w:rPr>
        <w:t>to</w:t>
      </w:r>
      <w:r>
        <w:rPr>
          <w:color w:val="19398A"/>
          <w:spacing w:val="5"/>
        </w:rPr>
        <w:t xml:space="preserve"> </w:t>
      </w:r>
      <w:r>
        <w:rPr>
          <w:color w:val="19398A"/>
          <w:spacing w:val="-1"/>
        </w:rPr>
        <w:t>be</w:t>
      </w:r>
      <w:r>
        <w:rPr>
          <w:color w:val="19398A"/>
          <w:spacing w:val="68"/>
          <w:w w:val="99"/>
        </w:rPr>
        <w:t xml:space="preserve"> </w:t>
      </w:r>
      <w:r>
        <w:rPr>
          <w:color w:val="19398A"/>
          <w:spacing w:val="-1"/>
        </w:rPr>
        <w:t>appointed</w:t>
      </w:r>
      <w:r>
        <w:rPr>
          <w:color w:val="19398A"/>
          <w:spacing w:val="3"/>
        </w:rPr>
        <w:t xml:space="preserve"> </w:t>
      </w:r>
      <w:r>
        <w:rPr>
          <w:color w:val="19398A"/>
          <w:spacing w:val="-1"/>
        </w:rPr>
        <w:t>(Article</w:t>
      </w:r>
      <w:r>
        <w:rPr>
          <w:color w:val="19398A"/>
          <w:spacing w:val="3"/>
        </w:rPr>
        <w:t xml:space="preserve"> </w:t>
      </w:r>
      <w:r>
        <w:rPr>
          <w:color w:val="19398A"/>
          <w:spacing w:val="-2"/>
        </w:rPr>
        <w:t>9.17,</w:t>
      </w:r>
      <w:r>
        <w:rPr>
          <w:color w:val="19398A"/>
          <w:spacing w:val="5"/>
        </w:rPr>
        <w:t xml:space="preserve"> </w:t>
      </w:r>
      <w:r>
        <w:rPr>
          <w:color w:val="19398A"/>
          <w:spacing w:val="-2"/>
        </w:rPr>
        <w:t>paragraph</w:t>
      </w:r>
      <w:r>
        <w:rPr>
          <w:color w:val="19398A"/>
          <w:spacing w:val="3"/>
        </w:rPr>
        <w:t xml:space="preserve"> </w:t>
      </w:r>
      <w:r>
        <w:rPr>
          <w:color w:val="19398A"/>
        </w:rPr>
        <w:t>3</w:t>
      </w:r>
      <w:r>
        <w:rPr>
          <w:color w:val="19398A"/>
          <w:spacing w:val="4"/>
        </w:rPr>
        <w:t xml:space="preserve"> </w:t>
      </w:r>
      <w:r>
        <w:rPr>
          <w:color w:val="19398A"/>
        </w:rPr>
        <w:t>of</w:t>
      </w:r>
      <w:r>
        <w:rPr>
          <w:color w:val="19398A"/>
          <w:spacing w:val="4"/>
        </w:rPr>
        <w:t xml:space="preserve"> </w:t>
      </w:r>
      <w:r>
        <w:rPr>
          <w:color w:val="19398A"/>
          <w:spacing w:val="-1"/>
        </w:rPr>
        <w:t>the</w:t>
      </w:r>
      <w:r>
        <w:rPr>
          <w:color w:val="19398A"/>
          <w:spacing w:val="-2"/>
        </w:rPr>
        <w:t xml:space="preserve"> </w:t>
      </w:r>
      <w:r>
        <w:rPr>
          <w:color w:val="19398A"/>
        </w:rPr>
        <w:t>WHW);</w:t>
      </w:r>
    </w:p>
    <w:p w14:paraId="034E712B" w14:textId="522D7C30" w:rsidR="00AA6603" w:rsidRDefault="00F075F9">
      <w:pPr>
        <w:pStyle w:val="BodyText"/>
        <w:numPr>
          <w:ilvl w:val="1"/>
          <w:numId w:val="42"/>
        </w:numPr>
        <w:tabs>
          <w:tab w:val="left" w:pos="1968"/>
        </w:tabs>
        <w:spacing w:before="2"/>
        <w:ind w:hanging="307"/>
      </w:pPr>
      <w:r>
        <w:rPr>
          <w:color w:val="19398A"/>
          <w:spacing w:val="-1"/>
        </w:rPr>
        <w:t>the</w:t>
      </w:r>
      <w:r>
        <w:rPr>
          <w:color w:val="19398A"/>
          <w:spacing w:val="3"/>
        </w:rPr>
        <w:t xml:space="preserve"> </w:t>
      </w:r>
      <w:r>
        <w:rPr>
          <w:color w:val="19398A"/>
          <w:spacing w:val="-1"/>
        </w:rPr>
        <w:t>manner</w:t>
      </w:r>
      <w:r>
        <w:rPr>
          <w:color w:val="19398A"/>
          <w:spacing w:val="4"/>
        </w:rPr>
        <w:t xml:space="preserve"> </w:t>
      </w:r>
      <w:r>
        <w:rPr>
          <w:color w:val="19398A"/>
        </w:rPr>
        <w:t>of</w:t>
      </w:r>
      <w:r>
        <w:rPr>
          <w:color w:val="19398A"/>
          <w:spacing w:val="4"/>
        </w:rPr>
        <w:t xml:space="preserve"> </w:t>
      </w:r>
      <w:r>
        <w:rPr>
          <w:color w:val="19398A"/>
          <w:spacing w:val="-1"/>
        </w:rPr>
        <w:t>appointment</w:t>
      </w:r>
      <w:r>
        <w:rPr>
          <w:color w:val="19398A"/>
          <w:spacing w:val="4"/>
        </w:rPr>
        <w:t xml:space="preserve"> </w:t>
      </w:r>
      <w:r>
        <w:rPr>
          <w:color w:val="19398A"/>
          <w:spacing w:val="-1"/>
        </w:rPr>
        <w:t>and</w:t>
      </w:r>
      <w:r>
        <w:rPr>
          <w:color w:val="19398A"/>
          <w:spacing w:val="5"/>
        </w:rPr>
        <w:t xml:space="preserve"> </w:t>
      </w:r>
      <w:r>
        <w:rPr>
          <w:color w:val="19398A"/>
          <w:spacing w:val="-1"/>
        </w:rPr>
        <w:t>composition</w:t>
      </w:r>
      <w:r>
        <w:rPr>
          <w:color w:val="19398A"/>
          <w:spacing w:val="4"/>
        </w:rPr>
        <w:t xml:space="preserve"> </w:t>
      </w:r>
      <w:r>
        <w:rPr>
          <w:color w:val="19398A"/>
        </w:rPr>
        <w:t>of</w:t>
      </w:r>
      <w:r>
        <w:rPr>
          <w:color w:val="19398A"/>
          <w:spacing w:val="2"/>
        </w:rPr>
        <w:t xml:space="preserve"> </w:t>
      </w:r>
      <w:r>
        <w:rPr>
          <w:color w:val="19398A"/>
          <w:spacing w:val="-2"/>
        </w:rPr>
        <w:t>Program</w:t>
      </w:r>
      <w:r>
        <w:rPr>
          <w:color w:val="19398A"/>
          <w:spacing w:val="4"/>
        </w:rPr>
        <w:t xml:space="preserve"> </w:t>
      </w:r>
      <w:r>
        <w:rPr>
          <w:color w:val="19398A"/>
          <w:spacing w:val="-1"/>
        </w:rPr>
        <w:t>Committees</w:t>
      </w:r>
      <w:r>
        <w:rPr>
          <w:color w:val="19398A"/>
          <w:spacing w:val="3"/>
        </w:rPr>
        <w:t xml:space="preserve"> </w:t>
      </w:r>
      <w:r>
        <w:rPr>
          <w:color w:val="19398A"/>
          <w:spacing w:val="-1"/>
        </w:rPr>
        <w:t>(Article</w:t>
      </w:r>
      <w:r>
        <w:rPr>
          <w:color w:val="19398A"/>
          <w:spacing w:val="3"/>
        </w:rPr>
        <w:t xml:space="preserve"> </w:t>
      </w:r>
      <w:r>
        <w:rPr>
          <w:color w:val="19398A"/>
        </w:rPr>
        <w:t>9.18,</w:t>
      </w:r>
      <w:r>
        <w:rPr>
          <w:color w:val="19398A"/>
          <w:spacing w:val="5"/>
        </w:rPr>
        <w:t xml:space="preserve"> </w:t>
      </w:r>
      <w:r>
        <w:rPr>
          <w:color w:val="19398A"/>
          <w:spacing w:val="-1"/>
        </w:rPr>
        <w:t>paragraph</w:t>
      </w:r>
      <w:r>
        <w:rPr>
          <w:color w:val="19398A"/>
          <w:spacing w:val="3"/>
        </w:rPr>
        <w:t xml:space="preserve"> </w:t>
      </w:r>
      <w:r w:rsidR="007516E2">
        <w:rPr>
          <w:color w:val="19398A"/>
        </w:rPr>
        <w:t>4</w:t>
      </w:r>
      <w:r>
        <w:rPr>
          <w:color w:val="19398A"/>
          <w:spacing w:val="1"/>
        </w:rPr>
        <w:t xml:space="preserve"> </w:t>
      </w:r>
      <w:r>
        <w:rPr>
          <w:color w:val="19398A"/>
        </w:rPr>
        <w:t>of</w:t>
      </w:r>
      <w:r>
        <w:rPr>
          <w:color w:val="19398A"/>
          <w:spacing w:val="2"/>
        </w:rPr>
        <w:t xml:space="preserve"> </w:t>
      </w:r>
      <w:r>
        <w:rPr>
          <w:color w:val="19398A"/>
          <w:spacing w:val="-1"/>
        </w:rPr>
        <w:t xml:space="preserve">the </w:t>
      </w:r>
      <w:r>
        <w:rPr>
          <w:color w:val="19398A"/>
        </w:rPr>
        <w:t>WHW);</w:t>
      </w:r>
    </w:p>
    <w:p w14:paraId="73583923" w14:textId="0AD6E89D" w:rsidR="00AA6603" w:rsidRDefault="00F075F9">
      <w:pPr>
        <w:pStyle w:val="BodyText"/>
        <w:numPr>
          <w:ilvl w:val="1"/>
          <w:numId w:val="42"/>
        </w:numPr>
        <w:tabs>
          <w:tab w:val="left" w:pos="1968"/>
        </w:tabs>
        <w:ind w:hanging="307"/>
      </w:pPr>
      <w:r>
        <w:rPr>
          <w:color w:val="19398A"/>
        </w:rPr>
        <w:t>whether and</w:t>
      </w:r>
      <w:r>
        <w:rPr>
          <w:color w:val="19398A"/>
          <w:spacing w:val="2"/>
        </w:rPr>
        <w:t xml:space="preserve"> </w:t>
      </w:r>
      <w:r>
        <w:rPr>
          <w:color w:val="19398A"/>
        </w:rPr>
        <w:t>which</w:t>
      </w:r>
      <w:r>
        <w:rPr>
          <w:color w:val="19398A"/>
          <w:spacing w:val="2"/>
        </w:rPr>
        <w:t xml:space="preserve"> </w:t>
      </w:r>
      <w:r>
        <w:rPr>
          <w:color w:val="19398A"/>
        </w:rPr>
        <w:t>research institutes</w:t>
      </w:r>
      <w:r w:rsidR="00093DD1">
        <w:rPr>
          <w:color w:val="19398A"/>
        </w:rPr>
        <w:t xml:space="preserve"> and research schools</w:t>
      </w:r>
      <w:r>
        <w:rPr>
          <w:color w:val="19398A"/>
          <w:spacing w:val="3"/>
        </w:rPr>
        <w:t xml:space="preserve"> </w:t>
      </w:r>
      <w:r>
        <w:rPr>
          <w:color w:val="19398A"/>
        </w:rPr>
        <w:t>are</w:t>
      </w:r>
      <w:r>
        <w:rPr>
          <w:color w:val="19398A"/>
          <w:spacing w:val="-3"/>
        </w:rPr>
        <w:t xml:space="preserve"> </w:t>
      </w:r>
      <w:r>
        <w:rPr>
          <w:color w:val="19398A"/>
        </w:rPr>
        <w:t>to</w:t>
      </w:r>
      <w:r>
        <w:rPr>
          <w:color w:val="19398A"/>
          <w:spacing w:val="2"/>
        </w:rPr>
        <w:t xml:space="preserve"> </w:t>
      </w:r>
      <w:r>
        <w:rPr>
          <w:color w:val="19398A"/>
        </w:rPr>
        <w:t>be</w:t>
      </w:r>
      <w:r>
        <w:rPr>
          <w:color w:val="19398A"/>
          <w:spacing w:val="2"/>
        </w:rPr>
        <w:t xml:space="preserve"> </w:t>
      </w:r>
      <w:r>
        <w:rPr>
          <w:color w:val="19398A"/>
        </w:rPr>
        <w:t>established</w:t>
      </w:r>
      <w:r>
        <w:rPr>
          <w:color w:val="19398A"/>
          <w:spacing w:val="2"/>
        </w:rPr>
        <w:t xml:space="preserve"> </w:t>
      </w:r>
      <w:r>
        <w:rPr>
          <w:color w:val="19398A"/>
        </w:rPr>
        <w:t>(Article</w:t>
      </w:r>
      <w:r>
        <w:rPr>
          <w:color w:val="19398A"/>
          <w:spacing w:val="2"/>
        </w:rPr>
        <w:t xml:space="preserve"> </w:t>
      </w:r>
      <w:r>
        <w:rPr>
          <w:color w:val="19398A"/>
        </w:rPr>
        <w:t>9.20,</w:t>
      </w:r>
      <w:r>
        <w:rPr>
          <w:color w:val="19398A"/>
          <w:spacing w:val="4"/>
        </w:rPr>
        <w:t xml:space="preserve"> </w:t>
      </w:r>
      <w:r>
        <w:rPr>
          <w:color w:val="19398A"/>
        </w:rPr>
        <w:t>paragraph</w:t>
      </w:r>
      <w:r>
        <w:rPr>
          <w:color w:val="19398A"/>
          <w:spacing w:val="2"/>
        </w:rPr>
        <w:t xml:space="preserve"> </w:t>
      </w:r>
      <w:r>
        <w:rPr>
          <w:color w:val="19398A"/>
        </w:rPr>
        <w:t>1</w:t>
      </w:r>
      <w:r>
        <w:rPr>
          <w:color w:val="19398A"/>
          <w:spacing w:val="1"/>
        </w:rPr>
        <w:t xml:space="preserve"> </w:t>
      </w:r>
      <w:r>
        <w:rPr>
          <w:color w:val="19398A"/>
        </w:rPr>
        <w:t>of</w:t>
      </w:r>
      <w:r>
        <w:rPr>
          <w:color w:val="19398A"/>
          <w:spacing w:val="2"/>
        </w:rPr>
        <w:t xml:space="preserve"> </w:t>
      </w:r>
      <w:r>
        <w:rPr>
          <w:color w:val="19398A"/>
        </w:rPr>
        <w:t>the</w:t>
      </w:r>
      <w:r>
        <w:rPr>
          <w:color w:val="19398A"/>
          <w:spacing w:val="-1"/>
        </w:rPr>
        <w:t xml:space="preserve"> </w:t>
      </w:r>
      <w:r>
        <w:rPr>
          <w:color w:val="19398A"/>
        </w:rPr>
        <w:t>WHW);</w:t>
      </w:r>
    </w:p>
    <w:p w14:paraId="1A94EE9A" w14:textId="40A88A35" w:rsidR="00AA6603" w:rsidRDefault="00F075F9">
      <w:pPr>
        <w:pStyle w:val="BodyText"/>
        <w:numPr>
          <w:ilvl w:val="1"/>
          <w:numId w:val="42"/>
        </w:numPr>
        <w:tabs>
          <w:tab w:val="left" w:pos="1968"/>
        </w:tabs>
        <w:ind w:hanging="307"/>
      </w:pPr>
      <w:r>
        <w:rPr>
          <w:color w:val="19398A"/>
          <w:spacing w:val="-1"/>
        </w:rPr>
        <w:t>the</w:t>
      </w:r>
      <w:r>
        <w:rPr>
          <w:color w:val="19398A"/>
          <w:spacing w:val="8"/>
        </w:rPr>
        <w:t xml:space="preserve"> </w:t>
      </w:r>
      <w:r>
        <w:rPr>
          <w:color w:val="19398A"/>
          <w:spacing w:val="-1"/>
        </w:rPr>
        <w:t>administration</w:t>
      </w:r>
      <w:r>
        <w:rPr>
          <w:color w:val="19398A"/>
          <w:spacing w:val="8"/>
        </w:rPr>
        <w:t xml:space="preserve"> </w:t>
      </w:r>
      <w:r>
        <w:rPr>
          <w:color w:val="19398A"/>
          <w:spacing w:val="-1"/>
        </w:rPr>
        <w:t>and</w:t>
      </w:r>
      <w:r>
        <w:rPr>
          <w:color w:val="19398A"/>
          <w:spacing w:val="8"/>
        </w:rPr>
        <w:t xml:space="preserve"> </w:t>
      </w:r>
      <w:r>
        <w:rPr>
          <w:color w:val="19398A"/>
          <w:spacing w:val="-1"/>
        </w:rPr>
        <w:t>management</w:t>
      </w:r>
      <w:r>
        <w:rPr>
          <w:color w:val="19398A"/>
          <w:spacing w:val="9"/>
        </w:rPr>
        <w:t xml:space="preserve"> </w:t>
      </w:r>
      <w:r>
        <w:rPr>
          <w:color w:val="19398A"/>
        </w:rPr>
        <w:t>of</w:t>
      </w:r>
      <w:r>
        <w:rPr>
          <w:color w:val="19398A"/>
          <w:spacing w:val="9"/>
        </w:rPr>
        <w:t xml:space="preserve"> </w:t>
      </w:r>
      <w:r>
        <w:rPr>
          <w:color w:val="19398A"/>
          <w:spacing w:val="-1"/>
        </w:rPr>
        <w:t>the</w:t>
      </w:r>
      <w:r>
        <w:rPr>
          <w:color w:val="19398A"/>
          <w:spacing w:val="8"/>
        </w:rPr>
        <w:t xml:space="preserve"> </w:t>
      </w:r>
      <w:r>
        <w:rPr>
          <w:color w:val="19398A"/>
          <w:spacing w:val="-1"/>
        </w:rPr>
        <w:t>research</w:t>
      </w:r>
      <w:r>
        <w:rPr>
          <w:color w:val="19398A"/>
          <w:spacing w:val="8"/>
        </w:rPr>
        <w:t xml:space="preserve"> </w:t>
      </w:r>
      <w:r>
        <w:rPr>
          <w:color w:val="19398A"/>
          <w:spacing w:val="-1"/>
        </w:rPr>
        <w:t>institutes</w:t>
      </w:r>
      <w:r w:rsidR="00093DD1">
        <w:rPr>
          <w:color w:val="19398A"/>
          <w:spacing w:val="-1"/>
        </w:rPr>
        <w:t xml:space="preserve"> and research schools</w:t>
      </w:r>
      <w:r>
        <w:rPr>
          <w:color w:val="19398A"/>
          <w:spacing w:val="9"/>
        </w:rPr>
        <w:t xml:space="preserve"> </w:t>
      </w:r>
      <w:r>
        <w:rPr>
          <w:color w:val="19398A"/>
          <w:spacing w:val="-1"/>
        </w:rPr>
        <w:t>(Article</w:t>
      </w:r>
      <w:r>
        <w:rPr>
          <w:color w:val="19398A"/>
          <w:spacing w:val="8"/>
        </w:rPr>
        <w:t xml:space="preserve"> </w:t>
      </w:r>
      <w:r>
        <w:rPr>
          <w:color w:val="19398A"/>
        </w:rPr>
        <w:t>9.20,</w:t>
      </w:r>
      <w:r>
        <w:rPr>
          <w:color w:val="19398A"/>
          <w:spacing w:val="9"/>
        </w:rPr>
        <w:t xml:space="preserve"> </w:t>
      </w:r>
      <w:r>
        <w:rPr>
          <w:color w:val="19398A"/>
          <w:spacing w:val="-1"/>
        </w:rPr>
        <w:t>paragraph</w:t>
      </w:r>
      <w:r>
        <w:rPr>
          <w:color w:val="19398A"/>
          <w:spacing w:val="8"/>
        </w:rPr>
        <w:t xml:space="preserve"> </w:t>
      </w:r>
      <w:r>
        <w:rPr>
          <w:color w:val="19398A"/>
        </w:rPr>
        <w:t>2</w:t>
      </w:r>
      <w:r>
        <w:rPr>
          <w:color w:val="19398A"/>
          <w:spacing w:val="7"/>
        </w:rPr>
        <w:t xml:space="preserve"> </w:t>
      </w:r>
      <w:r>
        <w:rPr>
          <w:color w:val="19398A"/>
        </w:rPr>
        <w:t>of</w:t>
      </w:r>
      <w:r>
        <w:rPr>
          <w:color w:val="19398A"/>
          <w:spacing w:val="9"/>
        </w:rPr>
        <w:t xml:space="preserve"> </w:t>
      </w:r>
      <w:r>
        <w:rPr>
          <w:color w:val="19398A"/>
          <w:spacing w:val="-1"/>
        </w:rPr>
        <w:t>the</w:t>
      </w:r>
      <w:r>
        <w:rPr>
          <w:color w:val="19398A"/>
          <w:spacing w:val="2"/>
        </w:rPr>
        <w:t xml:space="preserve"> </w:t>
      </w:r>
      <w:r>
        <w:rPr>
          <w:color w:val="19398A"/>
        </w:rPr>
        <w:t>WHW);</w:t>
      </w:r>
    </w:p>
    <w:p w14:paraId="5E92504D" w14:textId="3315D8C1" w:rsidR="00AA6603" w:rsidRDefault="00F075F9">
      <w:pPr>
        <w:pStyle w:val="BodyText"/>
        <w:numPr>
          <w:ilvl w:val="1"/>
          <w:numId w:val="42"/>
        </w:numPr>
        <w:tabs>
          <w:tab w:val="left" w:pos="1968"/>
        </w:tabs>
        <w:ind w:hanging="307"/>
      </w:pPr>
      <w:r>
        <w:rPr>
          <w:color w:val="19398A"/>
          <w:spacing w:val="-1"/>
        </w:rPr>
        <w:t>the</w:t>
      </w:r>
      <w:r>
        <w:rPr>
          <w:color w:val="19398A"/>
          <w:spacing w:val="3"/>
        </w:rPr>
        <w:t xml:space="preserve"> </w:t>
      </w:r>
      <w:r>
        <w:rPr>
          <w:color w:val="19398A"/>
          <w:spacing w:val="-1"/>
        </w:rPr>
        <w:t>number</w:t>
      </w:r>
      <w:r>
        <w:rPr>
          <w:color w:val="19398A"/>
          <w:spacing w:val="5"/>
        </w:rPr>
        <w:t xml:space="preserve"> </w:t>
      </w:r>
      <w:r>
        <w:rPr>
          <w:color w:val="19398A"/>
        </w:rPr>
        <w:t>of</w:t>
      </w:r>
      <w:r>
        <w:rPr>
          <w:color w:val="19398A"/>
          <w:spacing w:val="5"/>
        </w:rPr>
        <w:t xml:space="preserve"> </w:t>
      </w:r>
      <w:r>
        <w:rPr>
          <w:color w:val="19398A"/>
          <w:spacing w:val="-1"/>
        </w:rPr>
        <w:t>members</w:t>
      </w:r>
      <w:r>
        <w:rPr>
          <w:color w:val="19398A"/>
          <w:spacing w:val="3"/>
        </w:rPr>
        <w:t xml:space="preserve"> </w:t>
      </w:r>
      <w:r>
        <w:rPr>
          <w:color w:val="19398A"/>
        </w:rPr>
        <w:t>in</w:t>
      </w:r>
      <w:r>
        <w:rPr>
          <w:color w:val="19398A"/>
          <w:spacing w:val="4"/>
        </w:rPr>
        <w:t xml:space="preserve"> </w:t>
      </w:r>
      <w:r>
        <w:rPr>
          <w:color w:val="19398A"/>
          <w:spacing w:val="-1"/>
        </w:rPr>
        <w:t>the</w:t>
      </w:r>
      <w:r>
        <w:rPr>
          <w:color w:val="19398A"/>
          <w:spacing w:val="4"/>
        </w:rPr>
        <w:t xml:space="preserve"> </w:t>
      </w:r>
      <w:r>
        <w:rPr>
          <w:color w:val="19398A"/>
          <w:spacing w:val="-1"/>
        </w:rPr>
        <w:t>Departmental</w:t>
      </w:r>
      <w:r>
        <w:rPr>
          <w:color w:val="19398A"/>
          <w:spacing w:val="3"/>
        </w:rPr>
        <w:t xml:space="preserve"> </w:t>
      </w:r>
      <w:r>
        <w:rPr>
          <w:color w:val="19398A"/>
          <w:spacing w:val="-1"/>
        </w:rPr>
        <w:t>Council;</w:t>
      </w:r>
    </w:p>
    <w:p w14:paraId="2E1F8951" w14:textId="55D429EA" w:rsidR="00AA6603" w:rsidRDefault="00F075F9">
      <w:pPr>
        <w:pStyle w:val="BodyText"/>
        <w:numPr>
          <w:ilvl w:val="1"/>
          <w:numId w:val="42"/>
        </w:numPr>
        <w:tabs>
          <w:tab w:val="left" w:pos="1968"/>
        </w:tabs>
        <w:spacing w:before="37" w:line="277" w:lineRule="auto"/>
        <w:ind w:right="1022" w:hanging="307"/>
      </w:pPr>
      <w:r>
        <w:rPr>
          <w:color w:val="19398A"/>
          <w:spacing w:val="-1"/>
        </w:rPr>
        <w:t>the</w:t>
      </w:r>
      <w:r>
        <w:rPr>
          <w:color w:val="19398A"/>
          <w:spacing w:val="4"/>
        </w:rPr>
        <w:t xml:space="preserve"> </w:t>
      </w:r>
      <w:r>
        <w:rPr>
          <w:color w:val="19398A"/>
          <w:spacing w:val="-1"/>
        </w:rPr>
        <w:t>manner</w:t>
      </w:r>
      <w:r>
        <w:rPr>
          <w:color w:val="19398A"/>
          <w:spacing w:val="7"/>
        </w:rPr>
        <w:t xml:space="preserve"> </w:t>
      </w:r>
      <w:r>
        <w:rPr>
          <w:color w:val="19398A"/>
          <w:spacing w:val="-1"/>
        </w:rPr>
        <w:t>in</w:t>
      </w:r>
      <w:r>
        <w:rPr>
          <w:color w:val="19398A"/>
          <w:spacing w:val="4"/>
        </w:rPr>
        <w:t xml:space="preserve"> </w:t>
      </w:r>
      <w:r>
        <w:rPr>
          <w:color w:val="19398A"/>
          <w:spacing w:val="-1"/>
        </w:rPr>
        <w:t>which</w:t>
      </w:r>
      <w:r>
        <w:rPr>
          <w:color w:val="19398A"/>
          <w:spacing w:val="4"/>
        </w:rPr>
        <w:t xml:space="preserve"> </w:t>
      </w:r>
      <w:r>
        <w:rPr>
          <w:color w:val="19398A"/>
        </w:rPr>
        <w:t>the</w:t>
      </w:r>
      <w:r>
        <w:rPr>
          <w:color w:val="19398A"/>
          <w:spacing w:val="4"/>
        </w:rPr>
        <w:t xml:space="preserve"> </w:t>
      </w:r>
      <w:r>
        <w:rPr>
          <w:color w:val="19398A"/>
        </w:rPr>
        <w:t>members</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4"/>
        </w:rPr>
        <w:t xml:space="preserve"> </w:t>
      </w:r>
      <w:r>
        <w:rPr>
          <w:color w:val="19398A"/>
          <w:spacing w:val="-1"/>
        </w:rPr>
        <w:t>Council</w:t>
      </w:r>
      <w:r>
        <w:rPr>
          <w:color w:val="19398A"/>
          <w:spacing w:val="5"/>
        </w:rPr>
        <w:t xml:space="preserve"> </w:t>
      </w:r>
      <w:r>
        <w:rPr>
          <w:color w:val="19398A"/>
          <w:spacing w:val="-1"/>
        </w:rPr>
        <w:t>are</w:t>
      </w:r>
      <w:r>
        <w:rPr>
          <w:color w:val="19398A"/>
          <w:spacing w:val="4"/>
        </w:rPr>
        <w:t xml:space="preserve"> </w:t>
      </w:r>
      <w:r>
        <w:rPr>
          <w:color w:val="19398A"/>
          <w:spacing w:val="-1"/>
        </w:rPr>
        <w:t>to</w:t>
      </w:r>
      <w:r>
        <w:rPr>
          <w:color w:val="19398A"/>
          <w:spacing w:val="6"/>
        </w:rPr>
        <w:t xml:space="preserve"> </w:t>
      </w:r>
      <w:r>
        <w:rPr>
          <w:color w:val="19398A"/>
          <w:spacing w:val="-1"/>
        </w:rPr>
        <w:t>be</w:t>
      </w:r>
      <w:r>
        <w:rPr>
          <w:color w:val="19398A"/>
          <w:spacing w:val="4"/>
        </w:rPr>
        <w:t xml:space="preserve"> </w:t>
      </w:r>
      <w:r>
        <w:rPr>
          <w:color w:val="19398A"/>
          <w:spacing w:val="-1"/>
        </w:rPr>
        <w:t>elected</w:t>
      </w:r>
      <w:r>
        <w:rPr>
          <w:color w:val="19398A"/>
          <w:spacing w:val="4"/>
        </w:rPr>
        <w:t xml:space="preserve"> </w:t>
      </w:r>
      <w:r>
        <w:rPr>
          <w:color w:val="19398A"/>
          <w:spacing w:val="-1"/>
        </w:rPr>
        <w:t>and</w:t>
      </w:r>
      <w:r>
        <w:rPr>
          <w:color w:val="19398A"/>
          <w:spacing w:val="4"/>
        </w:rPr>
        <w:t xml:space="preserve"> </w:t>
      </w:r>
      <w:r>
        <w:rPr>
          <w:color w:val="19398A"/>
        </w:rPr>
        <w:t>the</w:t>
      </w:r>
      <w:r>
        <w:rPr>
          <w:color w:val="19398A"/>
          <w:spacing w:val="4"/>
        </w:rPr>
        <w:t xml:space="preserve"> </w:t>
      </w:r>
      <w:r>
        <w:rPr>
          <w:color w:val="19398A"/>
          <w:spacing w:val="-1"/>
        </w:rPr>
        <w:t>organization</w:t>
      </w:r>
      <w:r>
        <w:rPr>
          <w:color w:val="19398A"/>
          <w:spacing w:val="2"/>
        </w:rPr>
        <w:t xml:space="preserve"> </w:t>
      </w:r>
      <w:r>
        <w:rPr>
          <w:color w:val="19398A"/>
        </w:rPr>
        <w:t>of</w:t>
      </w:r>
      <w:r>
        <w:rPr>
          <w:color w:val="19398A"/>
          <w:spacing w:val="5"/>
        </w:rPr>
        <w:t xml:space="preserve"> </w:t>
      </w:r>
      <w:r>
        <w:rPr>
          <w:color w:val="19398A"/>
          <w:spacing w:val="-1"/>
        </w:rPr>
        <w:t>their</w:t>
      </w:r>
      <w:r>
        <w:rPr>
          <w:color w:val="19398A"/>
          <w:spacing w:val="5"/>
        </w:rPr>
        <w:t xml:space="preserve"> </w:t>
      </w:r>
      <w:r>
        <w:rPr>
          <w:color w:val="19398A"/>
          <w:spacing w:val="-1"/>
        </w:rPr>
        <w:t>election</w:t>
      </w:r>
      <w:r>
        <w:rPr>
          <w:color w:val="19398A"/>
        </w:rPr>
        <w:t>;</w:t>
      </w:r>
    </w:p>
    <w:p w14:paraId="0AE3BF1F" w14:textId="3EA806FE" w:rsidR="00AA6603" w:rsidRDefault="00F075F9">
      <w:pPr>
        <w:pStyle w:val="BodyText"/>
        <w:numPr>
          <w:ilvl w:val="1"/>
          <w:numId w:val="42"/>
        </w:numPr>
        <w:tabs>
          <w:tab w:val="left" w:pos="1968"/>
        </w:tabs>
        <w:spacing w:before="0"/>
        <w:ind w:hanging="307"/>
      </w:pPr>
      <w:r>
        <w:rPr>
          <w:color w:val="19398A"/>
          <w:spacing w:val="-1"/>
        </w:rPr>
        <w:t>the</w:t>
      </w:r>
      <w:r>
        <w:rPr>
          <w:color w:val="19398A"/>
          <w:spacing w:val="1"/>
        </w:rPr>
        <w:t xml:space="preserve"> </w:t>
      </w:r>
      <w:r>
        <w:rPr>
          <w:color w:val="19398A"/>
          <w:spacing w:val="-1"/>
        </w:rPr>
        <w:t>term</w:t>
      </w:r>
      <w:r>
        <w:rPr>
          <w:color w:val="19398A"/>
          <w:spacing w:val="3"/>
        </w:rPr>
        <w:t xml:space="preserve"> </w:t>
      </w:r>
      <w:r>
        <w:rPr>
          <w:color w:val="19398A"/>
        </w:rPr>
        <w:t>of</w:t>
      </w:r>
      <w:r>
        <w:rPr>
          <w:color w:val="19398A"/>
          <w:spacing w:val="3"/>
        </w:rPr>
        <w:t xml:space="preserve"> </w:t>
      </w:r>
      <w:r>
        <w:rPr>
          <w:color w:val="19398A"/>
        </w:rPr>
        <w:t>office for</w:t>
      </w:r>
      <w:r>
        <w:rPr>
          <w:color w:val="19398A"/>
          <w:spacing w:val="2"/>
        </w:rPr>
        <w:t xml:space="preserve"> </w:t>
      </w:r>
      <w:r>
        <w:rPr>
          <w:color w:val="19398A"/>
          <w:spacing w:val="-1"/>
        </w:rPr>
        <w:t>the</w:t>
      </w:r>
      <w:r>
        <w:rPr>
          <w:color w:val="19398A"/>
          <w:spacing w:val="2"/>
        </w:rPr>
        <w:t xml:space="preserve"> </w:t>
      </w:r>
      <w:r>
        <w:rPr>
          <w:color w:val="19398A"/>
        </w:rPr>
        <w:t>members</w:t>
      </w:r>
      <w:r>
        <w:rPr>
          <w:color w:val="19398A"/>
          <w:spacing w:val="2"/>
        </w:rPr>
        <w:t xml:space="preserve"> </w:t>
      </w:r>
      <w:r>
        <w:rPr>
          <w:color w:val="19398A"/>
        </w:rPr>
        <w:t>of</w:t>
      </w:r>
      <w:r>
        <w:rPr>
          <w:color w:val="19398A"/>
          <w:spacing w:val="2"/>
        </w:rPr>
        <w:t xml:space="preserve"> </w:t>
      </w:r>
      <w:r>
        <w:rPr>
          <w:color w:val="19398A"/>
          <w:spacing w:val="-1"/>
        </w:rPr>
        <w:t>the</w:t>
      </w:r>
      <w:r>
        <w:rPr>
          <w:color w:val="19398A"/>
          <w:spacing w:val="2"/>
        </w:rPr>
        <w:t xml:space="preserve"> </w:t>
      </w:r>
      <w:r>
        <w:rPr>
          <w:color w:val="19398A"/>
          <w:spacing w:val="-1"/>
        </w:rPr>
        <w:t>Departmental</w:t>
      </w:r>
      <w:r>
        <w:rPr>
          <w:color w:val="19398A"/>
          <w:spacing w:val="2"/>
        </w:rPr>
        <w:t xml:space="preserve"> </w:t>
      </w:r>
      <w:r>
        <w:rPr>
          <w:color w:val="19398A"/>
          <w:spacing w:val="-1"/>
        </w:rPr>
        <w:t>Council</w:t>
      </w:r>
      <w:r>
        <w:rPr>
          <w:color w:val="19398A"/>
        </w:rPr>
        <w:t>;</w:t>
      </w:r>
    </w:p>
    <w:p w14:paraId="5E27C1CE" w14:textId="77777777" w:rsidR="00AA6603" w:rsidRDefault="00F075F9">
      <w:pPr>
        <w:pStyle w:val="BodyText"/>
        <w:numPr>
          <w:ilvl w:val="1"/>
          <w:numId w:val="42"/>
        </w:numPr>
        <w:tabs>
          <w:tab w:val="left" w:pos="1968"/>
        </w:tabs>
        <w:ind w:hanging="307"/>
      </w:pPr>
      <w:r>
        <w:rPr>
          <w:color w:val="19398A"/>
          <w:spacing w:val="-1"/>
        </w:rPr>
        <w:t>the</w:t>
      </w:r>
      <w:r>
        <w:rPr>
          <w:color w:val="19398A"/>
          <w:spacing w:val="4"/>
        </w:rPr>
        <w:t xml:space="preserve"> </w:t>
      </w:r>
      <w:r>
        <w:rPr>
          <w:color w:val="19398A"/>
          <w:spacing w:val="-1"/>
        </w:rPr>
        <w:t>manner</w:t>
      </w:r>
      <w:r>
        <w:rPr>
          <w:color w:val="19398A"/>
          <w:spacing w:val="4"/>
        </w:rPr>
        <w:t xml:space="preserve"> </w:t>
      </w:r>
      <w:r>
        <w:rPr>
          <w:color w:val="19398A"/>
          <w:spacing w:val="-1"/>
        </w:rPr>
        <w:t>in</w:t>
      </w:r>
      <w:r>
        <w:rPr>
          <w:color w:val="19398A"/>
          <w:spacing w:val="6"/>
        </w:rPr>
        <w:t xml:space="preserve"> </w:t>
      </w:r>
      <w:r>
        <w:rPr>
          <w:color w:val="19398A"/>
          <w:spacing w:val="-1"/>
        </w:rPr>
        <w:t>which</w:t>
      </w:r>
      <w:r>
        <w:rPr>
          <w:color w:val="19398A"/>
          <w:spacing w:val="4"/>
        </w:rPr>
        <w:t xml:space="preserve"> </w:t>
      </w:r>
      <w:r>
        <w:rPr>
          <w:color w:val="19398A"/>
        </w:rPr>
        <w:t>the</w:t>
      </w:r>
      <w:r>
        <w:rPr>
          <w:color w:val="19398A"/>
          <w:spacing w:val="4"/>
        </w:rPr>
        <w:t xml:space="preserve"> </w:t>
      </w:r>
      <w:r>
        <w:rPr>
          <w:color w:val="19398A"/>
          <w:spacing w:val="-1"/>
        </w:rPr>
        <w:t>Department</w:t>
      </w:r>
      <w:r>
        <w:rPr>
          <w:color w:val="19398A"/>
          <w:spacing w:val="5"/>
        </w:rPr>
        <w:t xml:space="preserve"> </w:t>
      </w:r>
      <w:r>
        <w:rPr>
          <w:color w:val="19398A"/>
          <w:spacing w:val="-1"/>
        </w:rPr>
        <w:t>is</w:t>
      </w:r>
      <w:r>
        <w:rPr>
          <w:color w:val="19398A"/>
          <w:spacing w:val="6"/>
        </w:rPr>
        <w:t xml:space="preserve"> </w:t>
      </w:r>
      <w:r>
        <w:rPr>
          <w:color w:val="19398A"/>
          <w:spacing w:val="-1"/>
        </w:rPr>
        <w:t>to</w:t>
      </w:r>
      <w:r>
        <w:rPr>
          <w:color w:val="19398A"/>
          <w:spacing w:val="5"/>
        </w:rPr>
        <w:t xml:space="preserve"> </w:t>
      </w:r>
      <w:r>
        <w:rPr>
          <w:color w:val="19398A"/>
          <w:spacing w:val="-1"/>
        </w:rPr>
        <w:t>be</w:t>
      </w:r>
      <w:r>
        <w:rPr>
          <w:color w:val="19398A"/>
          <w:spacing w:val="5"/>
        </w:rPr>
        <w:t xml:space="preserve"> </w:t>
      </w:r>
      <w:r>
        <w:rPr>
          <w:color w:val="19398A"/>
          <w:spacing w:val="-1"/>
        </w:rPr>
        <w:t>organized.</w:t>
      </w:r>
    </w:p>
    <w:p w14:paraId="3642E8DC" w14:textId="77777777" w:rsidR="00AA6603" w:rsidRDefault="00F075F9">
      <w:pPr>
        <w:pStyle w:val="BodyText"/>
        <w:numPr>
          <w:ilvl w:val="0"/>
          <w:numId w:val="42"/>
        </w:numPr>
        <w:tabs>
          <w:tab w:val="left" w:pos="1435"/>
        </w:tabs>
      </w:pPr>
      <w:r>
        <w:rPr>
          <w:color w:val="19398A"/>
        </w:rPr>
        <w:t>The</w:t>
      </w:r>
      <w:r>
        <w:rPr>
          <w:color w:val="19398A"/>
          <w:spacing w:val="8"/>
        </w:rPr>
        <w:t xml:space="preserve"> </w:t>
      </w:r>
      <w:r>
        <w:rPr>
          <w:color w:val="19398A"/>
          <w:spacing w:val="-1"/>
        </w:rPr>
        <w:t>Departmental</w:t>
      </w:r>
      <w:r>
        <w:rPr>
          <w:color w:val="19398A"/>
          <w:spacing w:val="8"/>
        </w:rPr>
        <w:t xml:space="preserve"> </w:t>
      </w:r>
      <w:r>
        <w:rPr>
          <w:color w:val="19398A"/>
          <w:spacing w:val="-1"/>
        </w:rPr>
        <w:t>Regulations</w:t>
      </w:r>
      <w:r>
        <w:rPr>
          <w:color w:val="19398A"/>
          <w:spacing w:val="9"/>
        </w:rPr>
        <w:t xml:space="preserve"> </w:t>
      </w:r>
      <w:r>
        <w:rPr>
          <w:color w:val="19398A"/>
          <w:spacing w:val="-2"/>
        </w:rPr>
        <w:t>shall</w:t>
      </w:r>
      <w:r>
        <w:rPr>
          <w:color w:val="19398A"/>
          <w:spacing w:val="8"/>
        </w:rPr>
        <w:t xml:space="preserve"> </w:t>
      </w:r>
      <w:r>
        <w:rPr>
          <w:color w:val="19398A"/>
          <w:spacing w:val="-2"/>
        </w:rPr>
        <w:t>require</w:t>
      </w:r>
      <w:r>
        <w:rPr>
          <w:color w:val="19398A"/>
          <w:spacing w:val="8"/>
        </w:rPr>
        <w:t xml:space="preserve"> </w:t>
      </w:r>
      <w:r>
        <w:rPr>
          <w:color w:val="19398A"/>
          <w:spacing w:val="-1"/>
        </w:rPr>
        <w:t>prior</w:t>
      </w:r>
      <w:r>
        <w:rPr>
          <w:color w:val="19398A"/>
          <w:spacing w:val="9"/>
        </w:rPr>
        <w:t xml:space="preserve"> </w:t>
      </w:r>
      <w:r>
        <w:rPr>
          <w:color w:val="19398A"/>
          <w:spacing w:val="-2"/>
        </w:rPr>
        <w:t>approval</w:t>
      </w:r>
      <w:r>
        <w:rPr>
          <w:color w:val="19398A"/>
          <w:spacing w:val="6"/>
        </w:rPr>
        <w:t xml:space="preserve"> </w:t>
      </w:r>
      <w:r>
        <w:rPr>
          <w:color w:val="19398A"/>
          <w:spacing w:val="-1"/>
        </w:rPr>
        <w:t>by</w:t>
      </w:r>
      <w:r>
        <w:rPr>
          <w:color w:val="19398A"/>
          <w:spacing w:val="10"/>
        </w:rPr>
        <w:t xml:space="preserve"> </w:t>
      </w:r>
      <w:r>
        <w:rPr>
          <w:color w:val="19398A"/>
          <w:spacing w:val="-1"/>
        </w:rPr>
        <w:t>the</w:t>
      </w:r>
      <w:r>
        <w:rPr>
          <w:color w:val="19398A"/>
          <w:spacing w:val="10"/>
        </w:rPr>
        <w:t xml:space="preserve"> </w:t>
      </w:r>
      <w:r>
        <w:rPr>
          <w:color w:val="19398A"/>
          <w:spacing w:val="-1"/>
        </w:rPr>
        <w:t>Departmental</w:t>
      </w:r>
      <w:r>
        <w:rPr>
          <w:color w:val="19398A"/>
          <w:spacing w:val="8"/>
        </w:rPr>
        <w:t xml:space="preserve"> </w:t>
      </w:r>
      <w:r>
        <w:rPr>
          <w:color w:val="19398A"/>
          <w:spacing w:val="-1"/>
        </w:rPr>
        <w:t>Council</w:t>
      </w:r>
      <w:r>
        <w:rPr>
          <w:color w:val="19398A"/>
          <w:spacing w:val="9"/>
        </w:rPr>
        <w:t xml:space="preserve"> </w:t>
      </w:r>
      <w:r>
        <w:rPr>
          <w:color w:val="19398A"/>
          <w:spacing w:val="-1"/>
        </w:rPr>
        <w:t>(Article</w:t>
      </w:r>
      <w:r>
        <w:rPr>
          <w:color w:val="19398A"/>
          <w:spacing w:val="8"/>
        </w:rPr>
        <w:t xml:space="preserve"> </w:t>
      </w:r>
      <w:r>
        <w:rPr>
          <w:color w:val="19398A"/>
        </w:rPr>
        <w:t>9.38</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3"/>
        </w:rPr>
        <w:t xml:space="preserve"> </w:t>
      </w:r>
      <w:r>
        <w:rPr>
          <w:color w:val="19398A"/>
        </w:rPr>
        <w:t>WHW).</w:t>
      </w:r>
    </w:p>
    <w:p w14:paraId="3FEBFE6A" w14:textId="77777777" w:rsidR="00AA6603" w:rsidRDefault="00F075F9">
      <w:pPr>
        <w:pStyle w:val="BodyText"/>
        <w:numPr>
          <w:ilvl w:val="0"/>
          <w:numId w:val="42"/>
        </w:numPr>
        <w:tabs>
          <w:tab w:val="left" w:pos="1435"/>
        </w:tabs>
        <w:spacing w:before="37" w:line="277" w:lineRule="auto"/>
        <w:ind w:right="669"/>
      </w:pPr>
      <w:r>
        <w:rPr>
          <w:color w:val="19398A"/>
        </w:rPr>
        <w:t>The</w:t>
      </w:r>
      <w:r>
        <w:rPr>
          <w:color w:val="19398A"/>
          <w:spacing w:val="8"/>
        </w:rPr>
        <w:t xml:space="preserve"> </w:t>
      </w:r>
      <w:r>
        <w:rPr>
          <w:color w:val="19398A"/>
          <w:spacing w:val="-1"/>
        </w:rPr>
        <w:t>Departmental</w:t>
      </w:r>
      <w:r>
        <w:rPr>
          <w:color w:val="19398A"/>
          <w:spacing w:val="9"/>
        </w:rPr>
        <w:t xml:space="preserve"> </w:t>
      </w:r>
      <w:r>
        <w:rPr>
          <w:color w:val="19398A"/>
          <w:spacing w:val="-1"/>
        </w:rPr>
        <w:t>Regulations</w:t>
      </w:r>
      <w:r>
        <w:rPr>
          <w:color w:val="19398A"/>
          <w:spacing w:val="8"/>
        </w:rPr>
        <w:t xml:space="preserve"> </w:t>
      </w:r>
      <w:r>
        <w:rPr>
          <w:color w:val="19398A"/>
          <w:spacing w:val="-2"/>
        </w:rPr>
        <w:t>shall</w:t>
      </w:r>
      <w:r>
        <w:rPr>
          <w:color w:val="19398A"/>
          <w:spacing w:val="9"/>
        </w:rPr>
        <w:t xml:space="preserve"> </w:t>
      </w:r>
      <w:r>
        <w:rPr>
          <w:color w:val="19398A"/>
          <w:spacing w:val="-2"/>
        </w:rPr>
        <w:t>require</w:t>
      </w:r>
      <w:r>
        <w:rPr>
          <w:color w:val="19398A"/>
          <w:spacing w:val="8"/>
        </w:rPr>
        <w:t xml:space="preserve"> </w:t>
      </w:r>
      <w:r>
        <w:rPr>
          <w:color w:val="19398A"/>
          <w:spacing w:val="-3"/>
        </w:rPr>
        <w:t>approval</w:t>
      </w:r>
      <w:r>
        <w:rPr>
          <w:color w:val="19398A"/>
          <w:spacing w:val="7"/>
        </w:rPr>
        <w:t xml:space="preserve"> </w:t>
      </w:r>
      <w:r>
        <w:rPr>
          <w:color w:val="19398A"/>
          <w:spacing w:val="-1"/>
        </w:rPr>
        <w:t>by</w:t>
      </w:r>
      <w:r>
        <w:rPr>
          <w:color w:val="19398A"/>
          <w:spacing w:val="9"/>
        </w:rPr>
        <w:t xml:space="preserve"> </w:t>
      </w:r>
      <w:r>
        <w:rPr>
          <w:color w:val="19398A"/>
          <w:spacing w:val="-1"/>
        </w:rPr>
        <w:t>the</w:t>
      </w:r>
      <w:r>
        <w:rPr>
          <w:color w:val="19398A"/>
          <w:spacing w:val="9"/>
        </w:rPr>
        <w:t xml:space="preserve"> </w:t>
      </w:r>
      <w:r>
        <w:rPr>
          <w:color w:val="19398A"/>
          <w:spacing w:val="-1"/>
        </w:rPr>
        <w:t>Executive</w:t>
      </w:r>
      <w:r>
        <w:rPr>
          <w:color w:val="19398A"/>
          <w:spacing w:val="6"/>
        </w:rPr>
        <w:t xml:space="preserve"> </w:t>
      </w:r>
      <w:r>
        <w:rPr>
          <w:color w:val="19398A"/>
          <w:spacing w:val="-1"/>
        </w:rPr>
        <w:t>Board</w:t>
      </w:r>
      <w:r>
        <w:rPr>
          <w:color w:val="19398A"/>
          <w:spacing w:val="5"/>
        </w:rPr>
        <w:t xml:space="preserve"> </w:t>
      </w:r>
      <w:r>
        <w:rPr>
          <w:color w:val="19398A"/>
          <w:spacing w:val="-1"/>
        </w:rPr>
        <w:t>(Article</w:t>
      </w:r>
      <w:r>
        <w:rPr>
          <w:color w:val="19398A"/>
          <w:spacing w:val="9"/>
        </w:rPr>
        <w:t xml:space="preserve"> </w:t>
      </w:r>
      <w:r>
        <w:rPr>
          <w:color w:val="19398A"/>
        </w:rPr>
        <w:t>9.14,</w:t>
      </w:r>
      <w:r>
        <w:rPr>
          <w:color w:val="19398A"/>
          <w:spacing w:val="9"/>
        </w:rPr>
        <w:t xml:space="preserve"> </w:t>
      </w:r>
      <w:r>
        <w:rPr>
          <w:color w:val="19398A"/>
          <w:spacing w:val="-2"/>
        </w:rPr>
        <w:t>paragraph</w:t>
      </w:r>
      <w:r>
        <w:rPr>
          <w:color w:val="19398A"/>
          <w:spacing w:val="9"/>
        </w:rPr>
        <w:t xml:space="preserve"> </w:t>
      </w:r>
      <w:r>
        <w:rPr>
          <w:color w:val="19398A"/>
        </w:rPr>
        <w:t>4</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4"/>
        </w:rPr>
        <w:t xml:space="preserve"> </w:t>
      </w:r>
      <w:r>
        <w:rPr>
          <w:color w:val="19398A"/>
          <w:spacing w:val="-1"/>
        </w:rPr>
        <w:t>WHW).</w:t>
      </w:r>
      <w:r>
        <w:rPr>
          <w:color w:val="19398A"/>
          <w:spacing w:val="89"/>
        </w:rPr>
        <w:t xml:space="preserve"> </w:t>
      </w:r>
      <w:r>
        <w:rPr>
          <w:color w:val="19398A"/>
          <w:spacing w:val="-3"/>
        </w:rPr>
        <w:t>Approval</w:t>
      </w:r>
      <w:r>
        <w:rPr>
          <w:color w:val="19398A"/>
          <w:spacing w:val="2"/>
        </w:rPr>
        <w:t xml:space="preserve"> </w:t>
      </w:r>
      <w:r>
        <w:rPr>
          <w:color w:val="19398A"/>
        </w:rPr>
        <w:t>may</w:t>
      </w:r>
      <w:r>
        <w:rPr>
          <w:color w:val="19398A"/>
          <w:spacing w:val="7"/>
        </w:rPr>
        <w:t xml:space="preserve"> </w:t>
      </w:r>
      <w:r>
        <w:rPr>
          <w:color w:val="19398A"/>
          <w:spacing w:val="-1"/>
        </w:rPr>
        <w:t>be</w:t>
      </w:r>
      <w:r>
        <w:rPr>
          <w:color w:val="19398A"/>
          <w:spacing w:val="4"/>
        </w:rPr>
        <w:t xml:space="preserve"> </w:t>
      </w:r>
      <w:r>
        <w:rPr>
          <w:color w:val="19398A"/>
          <w:spacing w:val="-1"/>
        </w:rPr>
        <w:t>denied</w:t>
      </w:r>
      <w:r>
        <w:rPr>
          <w:color w:val="19398A"/>
          <w:spacing w:val="4"/>
        </w:rPr>
        <w:t xml:space="preserve"> </w:t>
      </w:r>
      <w:r>
        <w:rPr>
          <w:color w:val="19398A"/>
          <w:spacing w:val="-1"/>
        </w:rPr>
        <w:t>only</w:t>
      </w:r>
      <w:r>
        <w:rPr>
          <w:color w:val="19398A"/>
          <w:spacing w:val="7"/>
        </w:rPr>
        <w:t xml:space="preserve"> </w:t>
      </w:r>
      <w:r>
        <w:rPr>
          <w:color w:val="19398A"/>
          <w:spacing w:val="-1"/>
        </w:rPr>
        <w:t>if</w:t>
      </w:r>
      <w:r>
        <w:rPr>
          <w:color w:val="19398A"/>
          <w:spacing w:val="6"/>
        </w:rPr>
        <w:t xml:space="preserve"> </w:t>
      </w:r>
      <w:r>
        <w:rPr>
          <w:color w:val="19398A"/>
        </w:rPr>
        <w:t>the</w:t>
      </w:r>
      <w:r>
        <w:rPr>
          <w:color w:val="19398A"/>
          <w:spacing w:val="4"/>
        </w:rPr>
        <w:t xml:space="preserve"> </w:t>
      </w:r>
      <w:r>
        <w:rPr>
          <w:color w:val="19398A"/>
          <w:spacing w:val="-1"/>
        </w:rPr>
        <w:t>regulations</w:t>
      </w:r>
      <w:r>
        <w:rPr>
          <w:color w:val="19398A"/>
          <w:spacing w:val="4"/>
        </w:rPr>
        <w:t xml:space="preserve"> </w:t>
      </w:r>
      <w:r>
        <w:rPr>
          <w:color w:val="19398A"/>
          <w:spacing w:val="-1"/>
        </w:rPr>
        <w:t>are</w:t>
      </w:r>
      <w:r>
        <w:rPr>
          <w:color w:val="19398A"/>
          <w:spacing w:val="4"/>
        </w:rPr>
        <w:t xml:space="preserve"> </w:t>
      </w:r>
      <w:r>
        <w:rPr>
          <w:color w:val="19398A"/>
          <w:spacing w:val="-1"/>
        </w:rPr>
        <w:t>in</w:t>
      </w:r>
      <w:r>
        <w:rPr>
          <w:color w:val="19398A"/>
          <w:spacing w:val="5"/>
        </w:rPr>
        <w:t xml:space="preserve"> </w:t>
      </w:r>
      <w:r>
        <w:rPr>
          <w:color w:val="19398A"/>
          <w:spacing w:val="-1"/>
        </w:rPr>
        <w:t>conflict</w:t>
      </w:r>
      <w:r>
        <w:rPr>
          <w:color w:val="19398A"/>
          <w:spacing w:val="5"/>
        </w:rPr>
        <w:t xml:space="preserve"> </w:t>
      </w:r>
      <w:r>
        <w:rPr>
          <w:color w:val="19398A"/>
          <w:spacing w:val="-1"/>
        </w:rPr>
        <w:t>with</w:t>
      </w:r>
      <w:r>
        <w:rPr>
          <w:color w:val="19398A"/>
          <w:spacing w:val="4"/>
        </w:rPr>
        <w:t xml:space="preserve"> </w:t>
      </w:r>
      <w:r>
        <w:rPr>
          <w:color w:val="19398A"/>
          <w:spacing w:val="-1"/>
        </w:rPr>
        <w:t>the</w:t>
      </w:r>
      <w:r>
        <w:rPr>
          <w:color w:val="19398A"/>
          <w:spacing w:val="7"/>
        </w:rPr>
        <w:t xml:space="preserve"> </w:t>
      </w:r>
      <w:r>
        <w:rPr>
          <w:color w:val="19398A"/>
          <w:spacing w:val="-1"/>
        </w:rPr>
        <w:t>law</w:t>
      </w:r>
      <w:r>
        <w:rPr>
          <w:color w:val="19398A"/>
          <w:spacing w:val="6"/>
        </w:rPr>
        <w:t xml:space="preserve"> </w:t>
      </w:r>
      <w:r>
        <w:rPr>
          <w:color w:val="19398A"/>
        </w:rPr>
        <w:t>or</w:t>
      </w:r>
      <w:r>
        <w:rPr>
          <w:color w:val="19398A"/>
          <w:spacing w:val="5"/>
        </w:rPr>
        <w:t xml:space="preserve"> </w:t>
      </w:r>
      <w:r>
        <w:rPr>
          <w:color w:val="19398A"/>
          <w:spacing w:val="-1"/>
        </w:rPr>
        <w:t>the</w:t>
      </w:r>
      <w:r>
        <w:rPr>
          <w:color w:val="19398A"/>
          <w:spacing w:val="5"/>
        </w:rPr>
        <w:t xml:space="preserve"> </w:t>
      </w:r>
      <w:r>
        <w:rPr>
          <w:color w:val="19398A"/>
        </w:rPr>
        <w:t>common</w:t>
      </w:r>
      <w:r>
        <w:rPr>
          <w:color w:val="19398A"/>
          <w:spacing w:val="4"/>
        </w:rPr>
        <w:t xml:space="preserve"> </w:t>
      </w:r>
      <w:r>
        <w:rPr>
          <w:color w:val="19398A"/>
          <w:spacing w:val="-2"/>
        </w:rPr>
        <w:t>interest.</w:t>
      </w:r>
    </w:p>
    <w:p w14:paraId="5B8BEEB7" w14:textId="77777777" w:rsidR="00AA6603" w:rsidRDefault="00AA6603">
      <w:pPr>
        <w:spacing w:before="10"/>
        <w:rPr>
          <w:rFonts w:ascii="Calibri" w:eastAsia="Calibri" w:hAnsi="Calibri" w:cs="Calibri"/>
          <w:sz w:val="20"/>
          <w:szCs w:val="20"/>
        </w:rPr>
      </w:pPr>
    </w:p>
    <w:p w14:paraId="2251C3E4" w14:textId="77777777" w:rsidR="00AA6603" w:rsidRDefault="00F075F9">
      <w:pPr>
        <w:pStyle w:val="Heading4"/>
        <w:ind w:left="527"/>
        <w:rPr>
          <w:b w:val="0"/>
          <w:bCs w:val="0"/>
        </w:rPr>
      </w:pPr>
      <w:bookmarkStart w:id="30" w:name="Article_2.21__Accountability_of_the_Boar"/>
      <w:bookmarkEnd w:id="30"/>
      <w:r>
        <w:rPr>
          <w:color w:val="19398A"/>
          <w:spacing w:val="-5"/>
        </w:rPr>
        <w:t>A</w:t>
      </w:r>
      <w:r>
        <w:rPr>
          <w:color w:val="19398A"/>
          <w:spacing w:val="-4"/>
        </w:rPr>
        <w:t>r</w:t>
      </w:r>
      <w:r>
        <w:rPr>
          <w:color w:val="19398A"/>
          <w:spacing w:val="-5"/>
        </w:rPr>
        <w:t>t</w:t>
      </w:r>
      <w:r>
        <w:rPr>
          <w:color w:val="19398A"/>
          <w:spacing w:val="-4"/>
        </w:rPr>
        <w:t>icle</w:t>
      </w:r>
      <w:r>
        <w:rPr>
          <w:color w:val="19398A"/>
          <w:spacing w:val="-10"/>
        </w:rPr>
        <w:t xml:space="preserve"> </w:t>
      </w:r>
      <w:r>
        <w:rPr>
          <w:color w:val="19398A"/>
          <w:spacing w:val="-3"/>
        </w:rPr>
        <w:t>2.21</w:t>
      </w:r>
      <w:r>
        <w:rPr>
          <w:color w:val="19398A"/>
        </w:rPr>
        <w:t xml:space="preserve">  </w:t>
      </w:r>
      <w:r>
        <w:rPr>
          <w:color w:val="19398A"/>
          <w:spacing w:val="-1"/>
        </w:rPr>
        <w:t>Accountability</w:t>
      </w:r>
      <w:r>
        <w:rPr>
          <w:color w:val="19398A"/>
          <w:spacing w:val="3"/>
        </w:rPr>
        <w:t xml:space="preserve"> </w:t>
      </w:r>
      <w:r>
        <w:rPr>
          <w:color w:val="19398A"/>
          <w:spacing w:val="-1"/>
        </w:rPr>
        <w:t>of</w:t>
      </w:r>
      <w:r>
        <w:rPr>
          <w:color w:val="19398A"/>
          <w:spacing w:val="2"/>
        </w:rPr>
        <w:t xml:space="preserve"> </w:t>
      </w:r>
      <w:r>
        <w:rPr>
          <w:color w:val="19398A"/>
          <w:spacing w:val="-1"/>
        </w:rPr>
        <w:t>the</w:t>
      </w:r>
      <w:r>
        <w:rPr>
          <w:color w:val="19398A"/>
        </w:rPr>
        <w:t xml:space="preserve"> </w:t>
      </w:r>
      <w:r>
        <w:rPr>
          <w:color w:val="19398A"/>
          <w:spacing w:val="-1"/>
        </w:rPr>
        <w:t>Board</w:t>
      </w:r>
      <w:r>
        <w:rPr>
          <w:color w:val="19398A"/>
          <w:spacing w:val="1"/>
        </w:rPr>
        <w:t xml:space="preserve"> </w:t>
      </w:r>
      <w:r>
        <w:rPr>
          <w:color w:val="19398A"/>
          <w:spacing w:val="-1"/>
        </w:rPr>
        <w:t>and</w:t>
      </w:r>
      <w:r>
        <w:rPr>
          <w:color w:val="19398A"/>
          <w:spacing w:val="1"/>
        </w:rPr>
        <w:t xml:space="preserve"> </w:t>
      </w:r>
      <w:r>
        <w:rPr>
          <w:color w:val="19398A"/>
          <w:spacing w:val="-1"/>
        </w:rPr>
        <w:t>its</w:t>
      </w:r>
      <w:r>
        <w:rPr>
          <w:color w:val="19398A"/>
          <w:spacing w:val="2"/>
        </w:rPr>
        <w:t xml:space="preserve"> </w:t>
      </w:r>
      <w:r>
        <w:rPr>
          <w:color w:val="19398A"/>
          <w:spacing w:val="-1"/>
        </w:rPr>
        <w:t xml:space="preserve">obligation </w:t>
      </w:r>
      <w:r>
        <w:rPr>
          <w:color w:val="19398A"/>
        </w:rPr>
        <w:t>to</w:t>
      </w:r>
      <w:r>
        <w:rPr>
          <w:color w:val="19398A"/>
          <w:spacing w:val="1"/>
        </w:rPr>
        <w:t xml:space="preserve"> </w:t>
      </w:r>
      <w:r>
        <w:rPr>
          <w:color w:val="19398A"/>
          <w:spacing w:val="-1"/>
        </w:rPr>
        <w:t>provide</w:t>
      </w:r>
      <w:r>
        <w:rPr>
          <w:color w:val="19398A"/>
          <w:spacing w:val="2"/>
        </w:rPr>
        <w:t xml:space="preserve"> </w:t>
      </w:r>
      <w:r>
        <w:rPr>
          <w:color w:val="19398A"/>
          <w:spacing w:val="-1"/>
        </w:rPr>
        <w:t>information</w:t>
      </w:r>
      <w:r>
        <w:rPr>
          <w:color w:val="19398A"/>
          <w:spacing w:val="1"/>
        </w:rPr>
        <w:t xml:space="preserve"> </w:t>
      </w:r>
      <w:r>
        <w:rPr>
          <w:color w:val="19398A"/>
          <w:spacing w:val="-1"/>
        </w:rPr>
        <w:t>(Art.</w:t>
      </w:r>
      <w:r>
        <w:rPr>
          <w:color w:val="19398A"/>
          <w:spacing w:val="1"/>
        </w:rPr>
        <w:t xml:space="preserve"> </w:t>
      </w:r>
      <w:r>
        <w:rPr>
          <w:color w:val="19398A"/>
        </w:rPr>
        <w:t xml:space="preserve">9.16 </w:t>
      </w:r>
      <w:r>
        <w:rPr>
          <w:color w:val="19398A"/>
          <w:spacing w:val="-1"/>
        </w:rPr>
        <w:t>of</w:t>
      </w:r>
      <w:r>
        <w:rPr>
          <w:color w:val="19398A"/>
          <w:spacing w:val="2"/>
        </w:rPr>
        <w:t xml:space="preserve"> </w:t>
      </w:r>
      <w:r>
        <w:rPr>
          <w:color w:val="19398A"/>
          <w:spacing w:val="-1"/>
        </w:rPr>
        <w:t>the</w:t>
      </w:r>
      <w:r>
        <w:rPr>
          <w:color w:val="19398A"/>
          <w:spacing w:val="-3"/>
        </w:rPr>
        <w:t xml:space="preserve"> </w:t>
      </w:r>
      <w:r>
        <w:rPr>
          <w:color w:val="19398A"/>
          <w:spacing w:val="-1"/>
        </w:rPr>
        <w:t>WHW)</w:t>
      </w:r>
    </w:p>
    <w:p w14:paraId="067CC055" w14:textId="6B438015" w:rsidR="00E776E8" w:rsidRPr="00E776E8" w:rsidRDefault="00907776" w:rsidP="00B06428">
      <w:pPr>
        <w:pStyle w:val="BodyText"/>
        <w:spacing w:before="37" w:line="277" w:lineRule="auto"/>
        <w:ind w:left="1440" w:right="185" w:hanging="720"/>
        <w:rPr>
          <w:color w:val="19398A"/>
          <w:spacing w:val="-1"/>
        </w:rPr>
      </w:pPr>
      <w:r>
        <w:rPr>
          <w:color w:val="19398A"/>
        </w:rPr>
        <w:t>1.</w:t>
      </w:r>
      <w:r>
        <w:rPr>
          <w:color w:val="19398A"/>
        </w:rPr>
        <w:tab/>
      </w:r>
      <w:r w:rsidR="00F075F9">
        <w:rPr>
          <w:color w:val="19398A"/>
        </w:rPr>
        <w:t>The</w:t>
      </w:r>
      <w:r w:rsidR="00F075F9">
        <w:rPr>
          <w:color w:val="19398A"/>
          <w:spacing w:val="9"/>
        </w:rPr>
        <w:t xml:space="preserve"> </w:t>
      </w:r>
      <w:r w:rsidR="00F075F9">
        <w:rPr>
          <w:color w:val="19398A"/>
          <w:spacing w:val="-1"/>
        </w:rPr>
        <w:t>Departmental</w:t>
      </w:r>
      <w:r w:rsidR="00F075F9">
        <w:rPr>
          <w:color w:val="19398A"/>
          <w:spacing w:val="9"/>
        </w:rPr>
        <w:t xml:space="preserve"> </w:t>
      </w:r>
      <w:r w:rsidR="00F075F9">
        <w:rPr>
          <w:color w:val="19398A"/>
        </w:rPr>
        <w:t>Board</w:t>
      </w:r>
      <w:r w:rsidR="00F075F9">
        <w:rPr>
          <w:color w:val="19398A"/>
          <w:spacing w:val="6"/>
        </w:rPr>
        <w:t xml:space="preserve"> </w:t>
      </w:r>
      <w:r w:rsidR="00F075F9">
        <w:rPr>
          <w:color w:val="19398A"/>
          <w:spacing w:val="-1"/>
        </w:rPr>
        <w:t>shall</w:t>
      </w:r>
      <w:r w:rsidR="00F075F9">
        <w:rPr>
          <w:color w:val="19398A"/>
          <w:spacing w:val="9"/>
        </w:rPr>
        <w:t xml:space="preserve"> </w:t>
      </w:r>
      <w:r w:rsidR="00F075F9">
        <w:rPr>
          <w:color w:val="19398A"/>
          <w:spacing w:val="-1"/>
        </w:rPr>
        <w:t>be</w:t>
      </w:r>
      <w:r w:rsidR="00F075F9">
        <w:rPr>
          <w:color w:val="19398A"/>
          <w:spacing w:val="11"/>
        </w:rPr>
        <w:t xml:space="preserve"> </w:t>
      </w:r>
      <w:r w:rsidR="00F075F9">
        <w:rPr>
          <w:color w:val="19398A"/>
          <w:spacing w:val="-1"/>
        </w:rPr>
        <w:t>accountable</w:t>
      </w:r>
      <w:r w:rsidR="00F075F9">
        <w:rPr>
          <w:color w:val="19398A"/>
          <w:spacing w:val="9"/>
        </w:rPr>
        <w:t xml:space="preserve"> </w:t>
      </w:r>
      <w:r w:rsidR="00F075F9">
        <w:rPr>
          <w:color w:val="19398A"/>
          <w:spacing w:val="-1"/>
        </w:rPr>
        <w:t>to</w:t>
      </w:r>
      <w:r w:rsidR="00F075F9">
        <w:rPr>
          <w:color w:val="19398A"/>
          <w:spacing w:val="11"/>
        </w:rPr>
        <w:t xml:space="preserve"> </w:t>
      </w:r>
      <w:r w:rsidR="00F075F9">
        <w:rPr>
          <w:color w:val="19398A"/>
          <w:spacing w:val="-1"/>
        </w:rPr>
        <w:t>the</w:t>
      </w:r>
      <w:r w:rsidR="00F075F9">
        <w:rPr>
          <w:color w:val="19398A"/>
          <w:spacing w:val="9"/>
        </w:rPr>
        <w:t xml:space="preserve"> </w:t>
      </w:r>
      <w:r w:rsidR="00F075F9">
        <w:rPr>
          <w:color w:val="19398A"/>
          <w:spacing w:val="-1"/>
        </w:rPr>
        <w:t>Executive</w:t>
      </w:r>
      <w:r w:rsidR="00F075F9">
        <w:rPr>
          <w:color w:val="19398A"/>
          <w:spacing w:val="10"/>
        </w:rPr>
        <w:t xml:space="preserve"> </w:t>
      </w:r>
      <w:r w:rsidR="00F075F9">
        <w:rPr>
          <w:color w:val="19398A"/>
          <w:spacing w:val="-1"/>
        </w:rPr>
        <w:t>Board</w:t>
      </w:r>
      <w:r w:rsidR="00E776E8">
        <w:rPr>
          <w:color w:val="19398A"/>
          <w:spacing w:val="-1"/>
        </w:rPr>
        <w:t xml:space="preserve">. </w:t>
      </w:r>
      <w:r w:rsidR="00E776E8" w:rsidRPr="00E776E8">
        <w:rPr>
          <w:color w:val="19398A"/>
          <w:spacing w:val="-1"/>
        </w:rPr>
        <w:t>The Departmental Board shall provide the Executive Board the requested information concerning the department.</w:t>
      </w:r>
    </w:p>
    <w:p w14:paraId="7AEB2C4E" w14:textId="77777777" w:rsidR="00E776E8" w:rsidRPr="00E776E8" w:rsidRDefault="00E776E8" w:rsidP="00B06428">
      <w:pPr>
        <w:pStyle w:val="BodyText"/>
        <w:spacing w:before="37" w:line="277" w:lineRule="auto"/>
        <w:ind w:left="1440" w:right="185" w:hanging="720"/>
        <w:rPr>
          <w:color w:val="19398A"/>
          <w:spacing w:val="-1"/>
        </w:rPr>
      </w:pPr>
      <w:r w:rsidRPr="00E776E8">
        <w:rPr>
          <w:color w:val="19398A"/>
          <w:spacing w:val="-1"/>
        </w:rPr>
        <w:t>2.</w:t>
      </w:r>
      <w:r w:rsidRPr="00E776E8">
        <w:rPr>
          <w:color w:val="19398A"/>
          <w:spacing w:val="-1"/>
        </w:rPr>
        <w:tab/>
        <w:t>With regard to the implementation of the general structure of the TU/e Bachelor College, as well as the program-transcending elements in the bachelor programs of the TU/e (as described in the TU/e Bachelor College Guideline), the Departmental Board is accountable to the dean Bachelor College in its capacity as supervisor of the bachelor's programs, as laid down in the Regulations of the TU/e Bachelor College. The Board provides the dean Bachelor College with the (management) information required within the framework of the dean's responsibility for policy evaluation and quality assurance.</w:t>
      </w:r>
    </w:p>
    <w:p w14:paraId="35D4BA66" w14:textId="5C574B7F" w:rsidR="00AA6603" w:rsidRDefault="00E776E8" w:rsidP="00B06428">
      <w:pPr>
        <w:pStyle w:val="BodyText"/>
        <w:spacing w:before="37" w:line="277" w:lineRule="auto"/>
        <w:ind w:left="1440" w:right="185" w:hanging="720"/>
      </w:pPr>
      <w:r w:rsidRPr="00E776E8">
        <w:rPr>
          <w:color w:val="19398A"/>
          <w:spacing w:val="-1"/>
        </w:rPr>
        <w:t>3.</w:t>
      </w:r>
      <w:r w:rsidRPr="00E776E8">
        <w:rPr>
          <w:color w:val="19398A"/>
          <w:spacing w:val="-1"/>
        </w:rPr>
        <w:tab/>
        <w:t>With regard to the implementation of the general structure of the Master's programs at the TU/e Graduate School, as well as the program-transcending elements in the Master's programs at the TU/e (as described in the Guideline for TU/e Graduate School Master's Programs), the Departmental Board is accountable to dean Graduate School in its capacity as supervisor of the Master's programs, as laid down in the TU/e Graduate School Regulations. The Board provides the dean Graduate School with the (management) information required within the framework of dean's responsibility for policy evaluation and quality assurance.</w:t>
      </w:r>
      <w:r w:rsidR="00F075F9">
        <w:rPr>
          <w:color w:val="19398A"/>
          <w:spacing w:val="9"/>
        </w:rPr>
        <w:t xml:space="preserve"> </w:t>
      </w:r>
    </w:p>
    <w:p w14:paraId="3CFFBA37" w14:textId="77777777" w:rsidR="00AA6603" w:rsidRDefault="00AA6603">
      <w:pPr>
        <w:spacing w:before="11"/>
        <w:rPr>
          <w:rFonts w:ascii="Calibri" w:eastAsia="Calibri" w:hAnsi="Calibri" w:cs="Calibri"/>
          <w:sz w:val="20"/>
          <w:szCs w:val="20"/>
        </w:rPr>
      </w:pPr>
    </w:p>
    <w:p w14:paraId="39979DAF" w14:textId="77777777" w:rsidR="00AA6603" w:rsidRPr="00B06428" w:rsidRDefault="00F075F9">
      <w:pPr>
        <w:pStyle w:val="Heading4"/>
        <w:ind w:left="527"/>
        <w:rPr>
          <w:rFonts w:asciiTheme="minorHAnsi" w:hAnsiTheme="minorHAnsi" w:cstheme="minorHAnsi"/>
          <w:b w:val="0"/>
          <w:bCs w:val="0"/>
        </w:rPr>
      </w:pPr>
      <w:bookmarkStart w:id="31" w:name="Article_2.22_Program_Director_(Art._9.17"/>
      <w:bookmarkEnd w:id="31"/>
      <w:r w:rsidRPr="00B06428">
        <w:rPr>
          <w:rFonts w:asciiTheme="minorHAnsi" w:hAnsiTheme="minorHAnsi" w:cstheme="minorHAnsi"/>
          <w:color w:val="19398A"/>
          <w:spacing w:val="-5"/>
        </w:rPr>
        <w:t>A</w:t>
      </w:r>
      <w:r w:rsidRPr="00B06428">
        <w:rPr>
          <w:rFonts w:asciiTheme="minorHAnsi" w:hAnsiTheme="minorHAnsi" w:cstheme="minorHAnsi"/>
          <w:color w:val="19398A"/>
          <w:spacing w:val="-4"/>
        </w:rPr>
        <w:t>r</w:t>
      </w:r>
      <w:r w:rsidRPr="00B06428">
        <w:rPr>
          <w:rFonts w:asciiTheme="minorHAnsi" w:hAnsiTheme="minorHAnsi" w:cstheme="minorHAnsi"/>
          <w:color w:val="19398A"/>
          <w:spacing w:val="-5"/>
        </w:rPr>
        <w:t>t</w:t>
      </w:r>
      <w:r w:rsidRPr="00B06428">
        <w:rPr>
          <w:rFonts w:asciiTheme="minorHAnsi" w:hAnsiTheme="minorHAnsi" w:cstheme="minorHAnsi"/>
          <w:color w:val="19398A"/>
          <w:spacing w:val="-4"/>
        </w:rPr>
        <w:t>icle</w:t>
      </w:r>
      <w:r w:rsidRPr="00B06428">
        <w:rPr>
          <w:rFonts w:asciiTheme="minorHAnsi" w:hAnsiTheme="minorHAnsi" w:cstheme="minorHAnsi"/>
          <w:color w:val="19398A"/>
          <w:spacing w:val="-10"/>
        </w:rPr>
        <w:t xml:space="preserve"> </w:t>
      </w:r>
      <w:r w:rsidRPr="00B06428">
        <w:rPr>
          <w:rFonts w:asciiTheme="minorHAnsi" w:hAnsiTheme="minorHAnsi" w:cstheme="minorHAnsi"/>
          <w:color w:val="19398A"/>
          <w:spacing w:val="-3"/>
        </w:rPr>
        <w:t>2.22</w:t>
      </w:r>
      <w:r w:rsidRPr="00B06428">
        <w:rPr>
          <w:rFonts w:asciiTheme="minorHAnsi" w:hAnsiTheme="minorHAnsi" w:cstheme="minorHAnsi"/>
          <w:color w:val="19398A"/>
          <w:spacing w:val="17"/>
        </w:rPr>
        <w:t xml:space="preserve"> </w:t>
      </w:r>
      <w:r w:rsidRPr="00B06428">
        <w:rPr>
          <w:rFonts w:asciiTheme="minorHAnsi" w:hAnsiTheme="minorHAnsi" w:cstheme="minorHAnsi"/>
          <w:color w:val="19398A"/>
          <w:spacing w:val="-2"/>
        </w:rPr>
        <w:t>Program</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spacing w:val="-2"/>
        </w:rPr>
        <w:t>Director</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spacing w:val="-1"/>
        </w:rPr>
        <w:t>(Art.</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spacing w:val="-3"/>
        </w:rPr>
        <w:t>9.17</w:t>
      </w:r>
      <w:r w:rsidRPr="00B06428">
        <w:rPr>
          <w:rFonts w:asciiTheme="minorHAnsi" w:hAnsiTheme="minorHAnsi" w:cstheme="minorHAnsi"/>
          <w:color w:val="19398A"/>
          <w:spacing w:val="-1"/>
        </w:rPr>
        <w:t xml:space="preserve"> of the</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WHW)</w:t>
      </w:r>
    </w:p>
    <w:p w14:paraId="4147480B" w14:textId="1BF827A6" w:rsidR="00907776" w:rsidRDefault="00F075F9">
      <w:pPr>
        <w:pStyle w:val="BodyText"/>
        <w:spacing w:before="37" w:line="277" w:lineRule="auto"/>
        <w:ind w:left="527" w:right="494" w:firstLine="0"/>
        <w:rPr>
          <w:b/>
          <w:bCs/>
          <w:color w:val="19398A"/>
          <w:sz w:val="22"/>
          <w:szCs w:val="22"/>
        </w:rPr>
      </w:pPr>
      <w:r w:rsidRPr="00B06428">
        <w:rPr>
          <w:rFonts w:asciiTheme="minorHAnsi" w:hAnsiTheme="minorHAnsi" w:cstheme="minorHAnsi"/>
          <w:color w:val="19398A"/>
        </w:rPr>
        <w:t>The</w:t>
      </w:r>
      <w:r w:rsidRPr="00B06428">
        <w:rPr>
          <w:rFonts w:asciiTheme="minorHAnsi" w:hAnsiTheme="minorHAnsi" w:cstheme="minorHAnsi"/>
          <w:color w:val="19398A"/>
          <w:spacing w:val="5"/>
        </w:rPr>
        <w:t xml:space="preserve"> </w:t>
      </w:r>
      <w:r w:rsidRPr="00B06428">
        <w:rPr>
          <w:rFonts w:asciiTheme="minorHAnsi" w:hAnsiTheme="minorHAnsi" w:cstheme="minorHAnsi"/>
          <w:color w:val="19398A"/>
        </w:rPr>
        <w:t>Departmental</w:t>
      </w:r>
      <w:r w:rsidRPr="00B06428">
        <w:rPr>
          <w:rFonts w:asciiTheme="minorHAnsi" w:hAnsiTheme="minorHAnsi" w:cstheme="minorHAnsi"/>
          <w:color w:val="19398A"/>
          <w:spacing w:val="4"/>
        </w:rPr>
        <w:t xml:space="preserve"> </w:t>
      </w:r>
      <w:r w:rsidRPr="00B06428">
        <w:rPr>
          <w:rFonts w:asciiTheme="minorHAnsi" w:hAnsiTheme="minorHAnsi" w:cstheme="minorHAnsi"/>
          <w:color w:val="19398A"/>
        </w:rPr>
        <w:t>Board</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shall</w:t>
      </w:r>
      <w:r w:rsidRPr="00B06428">
        <w:rPr>
          <w:rFonts w:asciiTheme="minorHAnsi" w:hAnsiTheme="minorHAnsi" w:cstheme="minorHAnsi"/>
          <w:color w:val="19398A"/>
          <w:spacing w:val="4"/>
        </w:rPr>
        <w:t xml:space="preserve"> </w:t>
      </w:r>
      <w:r w:rsidRPr="00B06428">
        <w:rPr>
          <w:rFonts w:asciiTheme="minorHAnsi" w:hAnsiTheme="minorHAnsi" w:cstheme="minorHAnsi"/>
          <w:color w:val="19398A"/>
        </w:rPr>
        <w:t>ensure</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the</w:t>
      </w:r>
      <w:r w:rsidRPr="00B06428">
        <w:rPr>
          <w:rFonts w:asciiTheme="minorHAnsi" w:hAnsiTheme="minorHAnsi" w:cstheme="minorHAnsi"/>
          <w:color w:val="19398A"/>
          <w:spacing w:val="6"/>
        </w:rPr>
        <w:t xml:space="preserve"> </w:t>
      </w:r>
      <w:r w:rsidRPr="00B06428">
        <w:rPr>
          <w:rFonts w:asciiTheme="minorHAnsi" w:hAnsiTheme="minorHAnsi" w:cstheme="minorHAnsi"/>
          <w:color w:val="19398A"/>
          <w:spacing w:val="-1"/>
        </w:rPr>
        <w:t>administration</w:t>
      </w:r>
      <w:r w:rsidRPr="00B06428">
        <w:rPr>
          <w:rFonts w:asciiTheme="minorHAnsi" w:hAnsiTheme="minorHAnsi" w:cstheme="minorHAnsi"/>
          <w:color w:val="19398A"/>
          <w:spacing w:val="4"/>
        </w:rPr>
        <w:t xml:space="preserve"> </w:t>
      </w:r>
      <w:r w:rsidRPr="00B06428">
        <w:rPr>
          <w:rFonts w:asciiTheme="minorHAnsi" w:hAnsiTheme="minorHAnsi" w:cstheme="minorHAnsi"/>
          <w:color w:val="19398A"/>
        </w:rPr>
        <w:t>of</w:t>
      </w:r>
      <w:r w:rsidRPr="00B06428">
        <w:rPr>
          <w:rFonts w:asciiTheme="minorHAnsi" w:hAnsiTheme="minorHAnsi" w:cstheme="minorHAnsi"/>
          <w:color w:val="19398A"/>
          <w:spacing w:val="4"/>
        </w:rPr>
        <w:t xml:space="preserve"> </w:t>
      </w:r>
      <w:r w:rsidRPr="00B06428">
        <w:rPr>
          <w:rFonts w:asciiTheme="minorHAnsi" w:hAnsiTheme="minorHAnsi" w:cstheme="minorHAnsi"/>
          <w:color w:val="19398A"/>
        </w:rPr>
        <w:t>each</w:t>
      </w:r>
      <w:r w:rsidRPr="00B06428">
        <w:rPr>
          <w:rFonts w:asciiTheme="minorHAnsi" w:hAnsiTheme="minorHAnsi" w:cstheme="minorHAnsi"/>
          <w:color w:val="19398A"/>
          <w:spacing w:val="4"/>
        </w:rPr>
        <w:t xml:space="preserve"> </w:t>
      </w:r>
      <w:r w:rsidRPr="00B06428">
        <w:rPr>
          <w:rFonts w:asciiTheme="minorHAnsi" w:hAnsiTheme="minorHAnsi" w:cstheme="minorHAnsi"/>
          <w:color w:val="19398A"/>
        </w:rPr>
        <w:t>degree</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program</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within</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the</w:t>
      </w:r>
      <w:r w:rsidRPr="00B06428">
        <w:rPr>
          <w:rFonts w:asciiTheme="minorHAnsi" w:hAnsiTheme="minorHAnsi" w:cstheme="minorHAnsi"/>
          <w:color w:val="19398A"/>
          <w:spacing w:val="6"/>
        </w:rPr>
        <w:t xml:space="preserve"> </w:t>
      </w:r>
      <w:r w:rsidRPr="00B06428">
        <w:rPr>
          <w:rFonts w:asciiTheme="minorHAnsi" w:hAnsiTheme="minorHAnsi" w:cstheme="minorHAnsi"/>
          <w:color w:val="19398A"/>
        </w:rPr>
        <w:t>department,</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as</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listed</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in</w:t>
      </w:r>
      <w:r w:rsidRPr="00B06428">
        <w:rPr>
          <w:rFonts w:asciiTheme="minorHAnsi" w:hAnsiTheme="minorHAnsi" w:cstheme="minorHAnsi"/>
          <w:color w:val="19398A"/>
          <w:spacing w:val="4"/>
        </w:rPr>
        <w:t xml:space="preserve"> </w:t>
      </w:r>
      <w:r w:rsidRPr="00B06428">
        <w:rPr>
          <w:rFonts w:asciiTheme="minorHAnsi" w:hAnsiTheme="minorHAnsi" w:cstheme="minorHAnsi"/>
          <w:color w:val="19398A"/>
        </w:rPr>
        <w:t>Article</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2.2,</w:t>
      </w:r>
      <w:r w:rsidRPr="00B06428">
        <w:rPr>
          <w:rFonts w:asciiTheme="minorHAnsi" w:hAnsiTheme="minorHAnsi" w:cstheme="minorHAnsi"/>
          <w:color w:val="19398A"/>
          <w:spacing w:val="86"/>
          <w:w w:val="102"/>
        </w:rPr>
        <w:t xml:space="preserve"> </w:t>
      </w:r>
      <w:r w:rsidRPr="00B06428">
        <w:rPr>
          <w:rFonts w:asciiTheme="minorHAnsi" w:hAnsiTheme="minorHAnsi" w:cstheme="minorHAnsi"/>
          <w:color w:val="19398A"/>
        </w:rPr>
        <w:t>paragraphs</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1</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and</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2</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of</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these regulations,</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through the appointment</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of a</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 xml:space="preserve">Program </w:t>
      </w:r>
      <w:r w:rsidRPr="00B06428">
        <w:rPr>
          <w:rFonts w:asciiTheme="minorHAnsi" w:hAnsiTheme="minorHAnsi" w:cstheme="minorHAnsi"/>
          <w:color w:val="19398A"/>
          <w:spacing w:val="-2"/>
        </w:rPr>
        <w:t>Director.</w:t>
      </w:r>
      <w:r w:rsidRPr="00B06428">
        <w:rPr>
          <w:rFonts w:asciiTheme="minorHAnsi" w:hAnsiTheme="minorHAnsi" w:cstheme="minorHAnsi"/>
          <w:color w:val="19398A"/>
          <w:spacing w:val="-7"/>
        </w:rPr>
        <w:t xml:space="preserve"> </w:t>
      </w:r>
      <w:r w:rsidRPr="00B06428">
        <w:rPr>
          <w:rFonts w:asciiTheme="minorHAnsi" w:hAnsiTheme="minorHAnsi" w:cstheme="minorHAnsi"/>
          <w:color w:val="19398A"/>
        </w:rPr>
        <w:t>The Board</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shall</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appoint</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Graduate</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Program</w:t>
      </w:r>
      <w:r w:rsidRPr="00B06428">
        <w:rPr>
          <w:rFonts w:asciiTheme="minorHAnsi" w:hAnsiTheme="minorHAnsi" w:cstheme="minorHAnsi"/>
          <w:color w:val="19398A"/>
          <w:spacing w:val="78"/>
          <w:w w:val="102"/>
        </w:rPr>
        <w:t xml:space="preserve"> </w:t>
      </w:r>
      <w:r w:rsidRPr="00B06428">
        <w:rPr>
          <w:rFonts w:asciiTheme="minorHAnsi" w:hAnsiTheme="minorHAnsi" w:cstheme="minorHAnsi"/>
          <w:color w:val="19398A"/>
          <w:spacing w:val="-1"/>
        </w:rPr>
        <w:t>Directors</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to</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serve as</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 xml:space="preserve">Program </w:t>
      </w:r>
      <w:r w:rsidRPr="00B06428">
        <w:rPr>
          <w:rFonts w:asciiTheme="minorHAnsi" w:hAnsiTheme="minorHAnsi" w:cstheme="minorHAnsi"/>
          <w:color w:val="19398A"/>
          <w:spacing w:val="-1"/>
        </w:rPr>
        <w:t>Directors</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for</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 xml:space="preserve">the </w:t>
      </w:r>
      <w:r w:rsidRPr="00B06428">
        <w:rPr>
          <w:rFonts w:asciiTheme="minorHAnsi" w:hAnsiTheme="minorHAnsi" w:cstheme="minorHAnsi"/>
          <w:color w:val="19398A"/>
          <w:spacing w:val="-2"/>
        </w:rPr>
        <w:t>Master’s</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degree programs</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in</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his</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domain.</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The</w:t>
      </w:r>
      <w:r w:rsidRPr="00B06428">
        <w:rPr>
          <w:rFonts w:asciiTheme="minorHAnsi" w:hAnsiTheme="minorHAnsi" w:cstheme="minorHAnsi"/>
          <w:color w:val="19398A"/>
          <w:spacing w:val="5"/>
        </w:rPr>
        <w:t xml:space="preserve"> </w:t>
      </w:r>
      <w:r w:rsidRPr="00B06428">
        <w:rPr>
          <w:rFonts w:asciiTheme="minorHAnsi" w:hAnsiTheme="minorHAnsi" w:cstheme="minorHAnsi"/>
          <w:color w:val="19398A"/>
        </w:rPr>
        <w:t>appointment</w:t>
      </w:r>
      <w:r w:rsidRPr="00B06428">
        <w:rPr>
          <w:rFonts w:asciiTheme="minorHAnsi" w:hAnsiTheme="minorHAnsi" w:cstheme="minorHAnsi"/>
          <w:color w:val="19398A"/>
          <w:spacing w:val="5"/>
        </w:rPr>
        <w:t xml:space="preserve"> </w:t>
      </w:r>
      <w:r w:rsidRPr="00B06428">
        <w:rPr>
          <w:rFonts w:asciiTheme="minorHAnsi" w:hAnsiTheme="minorHAnsi" w:cstheme="minorHAnsi"/>
          <w:color w:val="19398A"/>
        </w:rPr>
        <w:t>of the program directors</w:t>
      </w:r>
      <w:r w:rsidRPr="00B06428">
        <w:rPr>
          <w:rFonts w:asciiTheme="minorHAnsi" w:hAnsiTheme="minorHAnsi" w:cstheme="minorHAnsi"/>
          <w:color w:val="19398A"/>
          <w:spacing w:val="86"/>
          <w:w w:val="102"/>
        </w:rPr>
        <w:t xml:space="preserve"> </w:t>
      </w:r>
      <w:r w:rsidRPr="00B06428">
        <w:rPr>
          <w:rFonts w:asciiTheme="minorHAnsi" w:hAnsiTheme="minorHAnsi" w:cstheme="minorHAnsi"/>
          <w:color w:val="19398A"/>
        </w:rPr>
        <w:t>and</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the</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directors</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of</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the</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graduate</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 xml:space="preserve">programs requires </w:t>
      </w:r>
      <w:r w:rsidRPr="00B06428">
        <w:rPr>
          <w:rFonts w:asciiTheme="minorHAnsi" w:hAnsiTheme="minorHAnsi" w:cstheme="minorHAnsi"/>
          <w:color w:val="19398A"/>
          <w:spacing w:val="-2"/>
        </w:rPr>
        <w:t>approval</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spacing w:val="-1"/>
        </w:rPr>
        <w:t xml:space="preserve">from </w:t>
      </w:r>
      <w:r w:rsidRPr="00B06428">
        <w:rPr>
          <w:rFonts w:asciiTheme="minorHAnsi" w:hAnsiTheme="minorHAnsi" w:cstheme="minorHAnsi"/>
          <w:color w:val="19398A"/>
        </w:rPr>
        <w:t>the</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dean</w:t>
      </w:r>
      <w:r w:rsidRPr="00B06428">
        <w:rPr>
          <w:rFonts w:asciiTheme="minorHAnsi" w:hAnsiTheme="minorHAnsi" w:cstheme="minorHAnsi"/>
          <w:color w:val="19398A"/>
          <w:spacing w:val="5"/>
        </w:rPr>
        <w:t xml:space="preserve"> </w:t>
      </w:r>
      <w:r w:rsidRPr="00B06428">
        <w:rPr>
          <w:rFonts w:asciiTheme="minorHAnsi" w:hAnsiTheme="minorHAnsi" w:cstheme="minorHAnsi"/>
          <w:color w:val="19398A"/>
        </w:rPr>
        <w:t>of</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the</w:t>
      </w:r>
      <w:r w:rsidRPr="00B06428">
        <w:rPr>
          <w:rFonts w:asciiTheme="minorHAnsi" w:hAnsiTheme="minorHAnsi" w:cstheme="minorHAnsi"/>
          <w:color w:val="19398A"/>
          <w:spacing w:val="-2"/>
        </w:rPr>
        <w:t xml:space="preserve"> </w:t>
      </w:r>
      <w:r w:rsidRPr="00B06428">
        <w:rPr>
          <w:rFonts w:asciiTheme="minorHAnsi" w:hAnsiTheme="minorHAnsi" w:cstheme="minorHAnsi"/>
          <w:color w:val="19398A"/>
        </w:rPr>
        <w:t>TU/e</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Bachelor</w:t>
      </w:r>
      <w:r w:rsidRPr="00B06428">
        <w:rPr>
          <w:rFonts w:asciiTheme="minorHAnsi" w:hAnsiTheme="minorHAnsi" w:cstheme="minorHAnsi"/>
          <w:color w:val="19398A"/>
          <w:spacing w:val="4"/>
        </w:rPr>
        <w:t xml:space="preserve"> </w:t>
      </w:r>
      <w:r w:rsidRPr="00B06428">
        <w:rPr>
          <w:rFonts w:asciiTheme="minorHAnsi" w:hAnsiTheme="minorHAnsi" w:cstheme="minorHAnsi"/>
          <w:color w:val="19398A"/>
        </w:rPr>
        <w:t>College</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and</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the</w:t>
      </w:r>
      <w:r w:rsidRPr="00B06428">
        <w:rPr>
          <w:rFonts w:asciiTheme="minorHAnsi" w:hAnsiTheme="minorHAnsi" w:cstheme="minorHAnsi"/>
          <w:color w:val="19398A"/>
          <w:spacing w:val="3"/>
        </w:rPr>
        <w:t xml:space="preserve"> </w:t>
      </w:r>
      <w:r w:rsidRPr="00B06428">
        <w:rPr>
          <w:rFonts w:asciiTheme="minorHAnsi" w:hAnsiTheme="minorHAnsi" w:cstheme="minorHAnsi"/>
          <w:color w:val="19398A"/>
        </w:rPr>
        <w:t>dean</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of</w:t>
      </w:r>
      <w:r w:rsidRPr="00B06428">
        <w:rPr>
          <w:rFonts w:asciiTheme="minorHAnsi" w:hAnsiTheme="minorHAnsi" w:cstheme="minorHAnsi"/>
          <w:color w:val="19398A"/>
          <w:spacing w:val="5"/>
        </w:rPr>
        <w:t xml:space="preserve"> </w:t>
      </w:r>
      <w:r w:rsidRPr="00B06428">
        <w:rPr>
          <w:rFonts w:asciiTheme="minorHAnsi" w:hAnsiTheme="minorHAnsi" w:cstheme="minorHAnsi"/>
          <w:color w:val="19398A"/>
        </w:rPr>
        <w:t>the</w:t>
      </w:r>
      <w:r w:rsidRPr="00B06428">
        <w:rPr>
          <w:rFonts w:asciiTheme="minorHAnsi" w:hAnsiTheme="minorHAnsi" w:cstheme="minorHAnsi"/>
          <w:color w:val="19398A"/>
          <w:spacing w:val="-1"/>
        </w:rPr>
        <w:t xml:space="preserve"> </w:t>
      </w:r>
      <w:r w:rsidRPr="00B06428">
        <w:rPr>
          <w:rFonts w:asciiTheme="minorHAnsi" w:hAnsiTheme="minorHAnsi" w:cstheme="minorHAnsi"/>
          <w:color w:val="19398A"/>
        </w:rPr>
        <w:t>TU/e</w:t>
      </w:r>
      <w:r w:rsidRPr="00B06428">
        <w:rPr>
          <w:rFonts w:asciiTheme="minorHAnsi" w:hAnsiTheme="minorHAnsi" w:cstheme="minorHAnsi"/>
          <w:color w:val="19398A"/>
          <w:spacing w:val="56"/>
          <w:w w:val="102"/>
        </w:rPr>
        <w:t xml:space="preserve"> </w:t>
      </w:r>
      <w:r w:rsidRPr="00B06428">
        <w:rPr>
          <w:rFonts w:asciiTheme="minorHAnsi" w:hAnsiTheme="minorHAnsi" w:cstheme="minorHAnsi"/>
          <w:color w:val="19398A"/>
        </w:rPr>
        <w:t>Graduate</w:t>
      </w:r>
      <w:r w:rsidRPr="00B06428">
        <w:rPr>
          <w:color w:val="19398A"/>
          <w:spacing w:val="20"/>
        </w:rPr>
        <w:t xml:space="preserve"> </w:t>
      </w:r>
      <w:r w:rsidRPr="00B06428">
        <w:rPr>
          <w:color w:val="19398A"/>
        </w:rPr>
        <w:t>School.</w:t>
      </w:r>
    </w:p>
    <w:p w14:paraId="302E059F" w14:textId="77777777" w:rsidR="00907776" w:rsidRDefault="00907776">
      <w:pPr>
        <w:pStyle w:val="BodyText"/>
        <w:spacing w:before="37" w:line="277" w:lineRule="auto"/>
        <w:ind w:left="527" w:right="494" w:firstLine="0"/>
      </w:pPr>
    </w:p>
    <w:p w14:paraId="2C9ADBDB" w14:textId="77777777" w:rsidR="00AA6603" w:rsidRDefault="00F075F9">
      <w:pPr>
        <w:pStyle w:val="Heading3"/>
        <w:tabs>
          <w:tab w:val="left" w:pos="1969"/>
        </w:tabs>
        <w:spacing w:before="36"/>
        <w:rPr>
          <w:b w:val="0"/>
          <w:bCs w:val="0"/>
        </w:rPr>
      </w:pPr>
      <w:bookmarkStart w:id="32" w:name="Paragraph_7_Professors_and_associate_pro"/>
      <w:bookmarkEnd w:id="32"/>
      <w:r>
        <w:rPr>
          <w:color w:val="19398A"/>
          <w:spacing w:val="-2"/>
          <w:w w:val="105"/>
        </w:rPr>
        <w:t>Paragraph</w:t>
      </w:r>
      <w:r>
        <w:rPr>
          <w:color w:val="19398A"/>
          <w:spacing w:val="-31"/>
          <w:w w:val="105"/>
        </w:rPr>
        <w:t xml:space="preserve"> </w:t>
      </w:r>
      <w:r>
        <w:rPr>
          <w:color w:val="19398A"/>
          <w:w w:val="105"/>
        </w:rPr>
        <w:t>7</w:t>
      </w:r>
      <w:r>
        <w:rPr>
          <w:color w:val="19398A"/>
          <w:w w:val="105"/>
        </w:rPr>
        <w:tab/>
      </w:r>
      <w:r>
        <w:rPr>
          <w:color w:val="19398A"/>
          <w:spacing w:val="-2"/>
          <w:w w:val="105"/>
        </w:rPr>
        <w:t>Professors</w:t>
      </w:r>
      <w:r>
        <w:rPr>
          <w:color w:val="19398A"/>
          <w:spacing w:val="-21"/>
          <w:w w:val="105"/>
        </w:rPr>
        <w:t xml:space="preserve"> </w:t>
      </w:r>
      <w:r>
        <w:rPr>
          <w:color w:val="19398A"/>
          <w:w w:val="105"/>
        </w:rPr>
        <w:t>and</w:t>
      </w:r>
      <w:r>
        <w:rPr>
          <w:color w:val="19398A"/>
          <w:spacing w:val="-21"/>
          <w:w w:val="105"/>
        </w:rPr>
        <w:t xml:space="preserve"> </w:t>
      </w:r>
      <w:r>
        <w:rPr>
          <w:color w:val="19398A"/>
          <w:spacing w:val="-1"/>
          <w:w w:val="105"/>
        </w:rPr>
        <w:t>associate</w:t>
      </w:r>
      <w:r>
        <w:rPr>
          <w:color w:val="19398A"/>
          <w:spacing w:val="-20"/>
          <w:w w:val="105"/>
        </w:rPr>
        <w:t xml:space="preserve"> </w:t>
      </w:r>
      <w:r>
        <w:rPr>
          <w:color w:val="19398A"/>
          <w:spacing w:val="-2"/>
          <w:w w:val="105"/>
        </w:rPr>
        <w:t>professors</w:t>
      </w:r>
    </w:p>
    <w:p w14:paraId="4BF1275E" w14:textId="77777777" w:rsidR="00AA6603" w:rsidRDefault="00AA6603">
      <w:pPr>
        <w:spacing w:before="12"/>
        <w:rPr>
          <w:rFonts w:ascii="Calibri" w:eastAsia="Calibri" w:hAnsi="Calibri" w:cs="Calibri"/>
          <w:b/>
          <w:bCs/>
        </w:rPr>
      </w:pPr>
    </w:p>
    <w:p w14:paraId="7D800D92" w14:textId="16CCA1D3" w:rsidR="00AA6603" w:rsidRDefault="00F075F9">
      <w:pPr>
        <w:pStyle w:val="Heading4"/>
        <w:rPr>
          <w:b w:val="0"/>
          <w:bCs w:val="0"/>
        </w:rPr>
      </w:pPr>
      <w:bookmarkStart w:id="33" w:name="Article_2.24_Responsibility;_right_to_se"/>
      <w:bookmarkEnd w:id="33"/>
      <w:r>
        <w:rPr>
          <w:color w:val="19398A"/>
          <w:spacing w:val="-5"/>
          <w:w w:val="105"/>
        </w:rPr>
        <w:t>A</w:t>
      </w:r>
      <w:r>
        <w:rPr>
          <w:color w:val="19398A"/>
          <w:spacing w:val="-4"/>
          <w:w w:val="105"/>
        </w:rPr>
        <w:t>r</w:t>
      </w:r>
      <w:r>
        <w:rPr>
          <w:color w:val="19398A"/>
          <w:spacing w:val="-5"/>
          <w:w w:val="105"/>
        </w:rPr>
        <w:t>t</w:t>
      </w:r>
      <w:r>
        <w:rPr>
          <w:color w:val="19398A"/>
          <w:spacing w:val="-4"/>
          <w:w w:val="105"/>
        </w:rPr>
        <w:t>ic</w:t>
      </w:r>
      <w:r>
        <w:rPr>
          <w:color w:val="19398A"/>
          <w:spacing w:val="-5"/>
          <w:w w:val="105"/>
        </w:rPr>
        <w:t>l</w:t>
      </w:r>
      <w:r>
        <w:rPr>
          <w:color w:val="19398A"/>
          <w:spacing w:val="-4"/>
          <w:w w:val="105"/>
        </w:rPr>
        <w:t>e</w:t>
      </w:r>
      <w:r>
        <w:rPr>
          <w:color w:val="19398A"/>
          <w:spacing w:val="-27"/>
          <w:w w:val="105"/>
        </w:rPr>
        <w:t xml:space="preserve"> </w:t>
      </w:r>
      <w:r>
        <w:rPr>
          <w:color w:val="19398A"/>
          <w:spacing w:val="-3"/>
          <w:w w:val="105"/>
        </w:rPr>
        <w:t>2.2</w:t>
      </w:r>
      <w:r w:rsidR="00EA255D">
        <w:rPr>
          <w:color w:val="19398A"/>
          <w:spacing w:val="-3"/>
          <w:w w:val="105"/>
        </w:rPr>
        <w:t>3</w:t>
      </w:r>
      <w:r>
        <w:rPr>
          <w:color w:val="19398A"/>
          <w:spacing w:val="-4"/>
          <w:w w:val="105"/>
        </w:rPr>
        <w:t xml:space="preserve"> </w:t>
      </w:r>
      <w:r>
        <w:rPr>
          <w:color w:val="19398A"/>
          <w:spacing w:val="-2"/>
          <w:w w:val="105"/>
        </w:rPr>
        <w:t>Responsibilit</w:t>
      </w:r>
      <w:r w:rsidR="00555B54">
        <w:rPr>
          <w:color w:val="19398A"/>
          <w:spacing w:val="-2"/>
          <w:w w:val="105"/>
        </w:rPr>
        <w:t>ies and rights</w:t>
      </w:r>
      <w:r>
        <w:rPr>
          <w:color w:val="19398A"/>
          <w:spacing w:val="-14"/>
          <w:w w:val="105"/>
        </w:rPr>
        <w:t xml:space="preserve"> </w:t>
      </w:r>
      <w:r>
        <w:rPr>
          <w:color w:val="19398A"/>
          <w:spacing w:val="-1"/>
          <w:w w:val="105"/>
        </w:rPr>
        <w:t>(Art.</w:t>
      </w:r>
      <w:r>
        <w:rPr>
          <w:color w:val="19398A"/>
          <w:spacing w:val="-14"/>
          <w:w w:val="105"/>
        </w:rPr>
        <w:t xml:space="preserve"> </w:t>
      </w:r>
      <w:r>
        <w:rPr>
          <w:color w:val="19398A"/>
          <w:spacing w:val="-1"/>
          <w:w w:val="105"/>
        </w:rPr>
        <w:t>9.19</w:t>
      </w:r>
      <w:r>
        <w:rPr>
          <w:color w:val="19398A"/>
          <w:spacing w:val="-15"/>
          <w:w w:val="105"/>
        </w:rPr>
        <w:t xml:space="preserve"> </w:t>
      </w:r>
      <w:r>
        <w:rPr>
          <w:color w:val="19398A"/>
          <w:spacing w:val="-1"/>
          <w:w w:val="105"/>
        </w:rPr>
        <w:t>of</w:t>
      </w:r>
      <w:r>
        <w:rPr>
          <w:color w:val="19398A"/>
          <w:spacing w:val="-15"/>
          <w:w w:val="105"/>
        </w:rPr>
        <w:t xml:space="preserve"> </w:t>
      </w:r>
      <w:r>
        <w:rPr>
          <w:color w:val="19398A"/>
          <w:w w:val="105"/>
        </w:rPr>
        <w:t>the</w:t>
      </w:r>
      <w:r>
        <w:rPr>
          <w:color w:val="19398A"/>
          <w:spacing w:val="-18"/>
          <w:w w:val="105"/>
        </w:rPr>
        <w:t xml:space="preserve"> </w:t>
      </w:r>
      <w:r>
        <w:rPr>
          <w:color w:val="19398A"/>
          <w:w w:val="105"/>
        </w:rPr>
        <w:t>WHW)</w:t>
      </w:r>
    </w:p>
    <w:p w14:paraId="3495A4BB" w14:textId="77777777" w:rsidR="00AA6603" w:rsidRDefault="00F075F9">
      <w:pPr>
        <w:pStyle w:val="BodyText"/>
        <w:numPr>
          <w:ilvl w:val="0"/>
          <w:numId w:val="41"/>
        </w:numPr>
        <w:tabs>
          <w:tab w:val="left" w:pos="1437"/>
        </w:tabs>
        <w:spacing w:before="37" w:line="275" w:lineRule="auto"/>
        <w:ind w:right="330" w:hanging="340"/>
      </w:pPr>
      <w:r>
        <w:rPr>
          <w:color w:val="19398A"/>
        </w:rPr>
        <w:t>The</w:t>
      </w:r>
      <w:r>
        <w:rPr>
          <w:color w:val="19398A"/>
          <w:spacing w:val="8"/>
        </w:rPr>
        <w:t xml:space="preserve"> </w:t>
      </w:r>
      <w:r>
        <w:rPr>
          <w:color w:val="19398A"/>
          <w:spacing w:val="-1"/>
        </w:rPr>
        <w:t>University</w:t>
      </w:r>
      <w:r>
        <w:rPr>
          <w:color w:val="19398A"/>
          <w:spacing w:val="6"/>
        </w:rPr>
        <w:t xml:space="preserve"> </w:t>
      </w:r>
      <w:r>
        <w:rPr>
          <w:color w:val="19398A"/>
        </w:rPr>
        <w:t>staff</w:t>
      </w:r>
      <w:r>
        <w:rPr>
          <w:color w:val="19398A"/>
          <w:spacing w:val="7"/>
        </w:rPr>
        <w:t xml:space="preserve"> </w:t>
      </w:r>
      <w:r>
        <w:rPr>
          <w:color w:val="19398A"/>
        </w:rPr>
        <w:t>shall</w:t>
      </w:r>
      <w:r>
        <w:rPr>
          <w:color w:val="19398A"/>
          <w:spacing w:val="7"/>
        </w:rPr>
        <w:t xml:space="preserve"> </w:t>
      </w:r>
      <w:r>
        <w:rPr>
          <w:color w:val="19398A"/>
        </w:rPr>
        <w:t>in</w:t>
      </w:r>
      <w:r>
        <w:rPr>
          <w:color w:val="19398A"/>
          <w:spacing w:val="7"/>
        </w:rPr>
        <w:t xml:space="preserve"> </w:t>
      </w:r>
      <w:r>
        <w:rPr>
          <w:color w:val="19398A"/>
        </w:rPr>
        <w:t>any</w:t>
      </w:r>
      <w:r>
        <w:rPr>
          <w:color w:val="19398A"/>
          <w:spacing w:val="10"/>
        </w:rPr>
        <w:t xml:space="preserve"> </w:t>
      </w:r>
      <w:r>
        <w:rPr>
          <w:color w:val="19398A"/>
        </w:rPr>
        <w:t>case</w:t>
      </w:r>
      <w:r>
        <w:rPr>
          <w:color w:val="19398A"/>
          <w:spacing w:val="4"/>
        </w:rPr>
        <w:t xml:space="preserve"> </w:t>
      </w:r>
      <w:r>
        <w:rPr>
          <w:color w:val="19398A"/>
        </w:rPr>
        <w:t>include</w:t>
      </w:r>
      <w:r>
        <w:rPr>
          <w:color w:val="19398A"/>
          <w:spacing w:val="9"/>
        </w:rPr>
        <w:t xml:space="preserve"> </w:t>
      </w:r>
      <w:r>
        <w:rPr>
          <w:color w:val="19398A"/>
        </w:rPr>
        <w:t>the</w:t>
      </w:r>
      <w:r>
        <w:rPr>
          <w:color w:val="19398A"/>
          <w:spacing w:val="8"/>
        </w:rPr>
        <w:t xml:space="preserve"> </w:t>
      </w:r>
      <w:r>
        <w:rPr>
          <w:color w:val="19398A"/>
        </w:rPr>
        <w:t>professors.</w:t>
      </w:r>
      <w:r>
        <w:rPr>
          <w:color w:val="19398A"/>
          <w:spacing w:val="5"/>
        </w:rPr>
        <w:t xml:space="preserve"> </w:t>
      </w:r>
      <w:r>
        <w:rPr>
          <w:color w:val="19398A"/>
        </w:rPr>
        <w:t>The</w:t>
      </w:r>
      <w:r>
        <w:rPr>
          <w:color w:val="19398A"/>
          <w:spacing w:val="8"/>
        </w:rPr>
        <w:t xml:space="preserve"> </w:t>
      </w:r>
      <w:r>
        <w:rPr>
          <w:color w:val="19398A"/>
        </w:rPr>
        <w:t>scientific</w:t>
      </w:r>
      <w:r>
        <w:rPr>
          <w:color w:val="19398A"/>
          <w:spacing w:val="7"/>
        </w:rPr>
        <w:t xml:space="preserve"> </w:t>
      </w:r>
      <w:r>
        <w:rPr>
          <w:color w:val="19398A"/>
        </w:rPr>
        <w:t>domains</w:t>
      </w:r>
      <w:r>
        <w:rPr>
          <w:color w:val="19398A"/>
          <w:spacing w:val="6"/>
        </w:rPr>
        <w:t xml:space="preserve"> </w:t>
      </w:r>
      <w:r>
        <w:rPr>
          <w:color w:val="19398A"/>
        </w:rPr>
        <w:t>in</w:t>
      </w:r>
      <w:r>
        <w:rPr>
          <w:color w:val="19398A"/>
          <w:spacing w:val="7"/>
        </w:rPr>
        <w:t xml:space="preserve"> </w:t>
      </w:r>
      <w:r>
        <w:rPr>
          <w:color w:val="19398A"/>
        </w:rPr>
        <w:t>which</w:t>
      </w:r>
      <w:r>
        <w:rPr>
          <w:color w:val="19398A"/>
          <w:spacing w:val="7"/>
        </w:rPr>
        <w:t xml:space="preserve"> </w:t>
      </w:r>
      <w:r>
        <w:rPr>
          <w:color w:val="19398A"/>
        </w:rPr>
        <w:t>professors</w:t>
      </w:r>
      <w:r>
        <w:rPr>
          <w:color w:val="19398A"/>
          <w:spacing w:val="9"/>
        </w:rPr>
        <w:t xml:space="preserve"> </w:t>
      </w:r>
      <w:r>
        <w:rPr>
          <w:color w:val="19398A"/>
        </w:rPr>
        <w:t>are</w:t>
      </w:r>
      <w:r>
        <w:rPr>
          <w:color w:val="19398A"/>
          <w:spacing w:val="1"/>
        </w:rPr>
        <w:t xml:space="preserve"> </w:t>
      </w:r>
      <w:r>
        <w:rPr>
          <w:color w:val="19398A"/>
        </w:rPr>
        <w:t>to</w:t>
      </w:r>
      <w:r>
        <w:rPr>
          <w:color w:val="19398A"/>
          <w:spacing w:val="8"/>
        </w:rPr>
        <w:t xml:space="preserve"> </w:t>
      </w:r>
      <w:r>
        <w:rPr>
          <w:color w:val="19398A"/>
        </w:rPr>
        <w:t>discharge</w:t>
      </w:r>
      <w:r>
        <w:rPr>
          <w:color w:val="19398A"/>
          <w:spacing w:val="80"/>
          <w:w w:val="102"/>
        </w:rPr>
        <w:t xml:space="preserve"> </w:t>
      </w:r>
      <w:r>
        <w:rPr>
          <w:color w:val="19398A"/>
        </w:rPr>
        <w:t>their</w:t>
      </w:r>
      <w:r>
        <w:rPr>
          <w:color w:val="19398A"/>
          <w:spacing w:val="8"/>
        </w:rPr>
        <w:t xml:space="preserve"> </w:t>
      </w:r>
      <w:r>
        <w:rPr>
          <w:color w:val="19398A"/>
        </w:rPr>
        <w:t>educational</w:t>
      </w:r>
      <w:r>
        <w:rPr>
          <w:color w:val="19398A"/>
          <w:spacing w:val="9"/>
        </w:rPr>
        <w:t xml:space="preserve"> </w:t>
      </w:r>
      <w:r>
        <w:rPr>
          <w:color w:val="19398A"/>
        </w:rPr>
        <w:t>and</w:t>
      </w:r>
      <w:r>
        <w:rPr>
          <w:color w:val="19398A"/>
          <w:spacing w:val="6"/>
        </w:rPr>
        <w:t xml:space="preserve"> </w:t>
      </w:r>
      <w:r>
        <w:rPr>
          <w:color w:val="19398A"/>
        </w:rPr>
        <w:t>research</w:t>
      </w:r>
      <w:r>
        <w:rPr>
          <w:color w:val="19398A"/>
          <w:spacing w:val="6"/>
        </w:rPr>
        <w:t xml:space="preserve"> </w:t>
      </w:r>
      <w:r>
        <w:rPr>
          <w:color w:val="19398A"/>
        </w:rPr>
        <w:t>duties</w:t>
      </w:r>
      <w:r>
        <w:rPr>
          <w:color w:val="19398A"/>
          <w:spacing w:val="7"/>
        </w:rPr>
        <w:t xml:space="preserve"> </w:t>
      </w:r>
      <w:r>
        <w:rPr>
          <w:color w:val="19398A"/>
        </w:rPr>
        <w:t>shall</w:t>
      </w:r>
      <w:r>
        <w:rPr>
          <w:color w:val="19398A"/>
          <w:spacing w:val="9"/>
        </w:rPr>
        <w:t xml:space="preserve"> </w:t>
      </w:r>
      <w:r>
        <w:rPr>
          <w:color w:val="19398A"/>
        </w:rPr>
        <w:t>be</w:t>
      </w:r>
      <w:r>
        <w:rPr>
          <w:color w:val="19398A"/>
          <w:spacing w:val="8"/>
        </w:rPr>
        <w:t xml:space="preserve"> </w:t>
      </w:r>
      <w:r>
        <w:rPr>
          <w:color w:val="19398A"/>
        </w:rPr>
        <w:t>specified</w:t>
      </w:r>
      <w:r>
        <w:rPr>
          <w:color w:val="19398A"/>
          <w:spacing w:val="3"/>
        </w:rPr>
        <w:t xml:space="preserve"> </w:t>
      </w:r>
      <w:r>
        <w:rPr>
          <w:color w:val="19398A"/>
        </w:rPr>
        <w:t>in</w:t>
      </w:r>
      <w:r>
        <w:rPr>
          <w:color w:val="19398A"/>
          <w:spacing w:val="6"/>
        </w:rPr>
        <w:t xml:space="preserve"> </w:t>
      </w:r>
      <w:r>
        <w:rPr>
          <w:color w:val="19398A"/>
        </w:rPr>
        <w:t>the</w:t>
      </w:r>
      <w:r>
        <w:rPr>
          <w:color w:val="19398A"/>
          <w:spacing w:val="7"/>
        </w:rPr>
        <w:t xml:space="preserve"> </w:t>
      </w:r>
      <w:r>
        <w:rPr>
          <w:color w:val="19398A"/>
        </w:rPr>
        <w:t>appointment</w:t>
      </w:r>
      <w:r>
        <w:rPr>
          <w:color w:val="19398A"/>
          <w:spacing w:val="9"/>
        </w:rPr>
        <w:t xml:space="preserve"> </w:t>
      </w:r>
      <w:r>
        <w:rPr>
          <w:color w:val="19398A"/>
        </w:rPr>
        <w:t>decision.</w:t>
      </w:r>
    </w:p>
    <w:p w14:paraId="6BDD7C2A" w14:textId="77777777" w:rsidR="00AA6603" w:rsidRDefault="00F075F9">
      <w:pPr>
        <w:pStyle w:val="BodyText"/>
        <w:numPr>
          <w:ilvl w:val="0"/>
          <w:numId w:val="41"/>
        </w:numPr>
        <w:tabs>
          <w:tab w:val="left" w:pos="1437"/>
        </w:tabs>
        <w:spacing w:before="2" w:line="277" w:lineRule="auto"/>
        <w:ind w:left="1437" w:right="330"/>
      </w:pPr>
      <w:r>
        <w:rPr>
          <w:color w:val="19398A"/>
          <w:spacing w:val="-2"/>
        </w:rPr>
        <w:t>Professors</w:t>
      </w:r>
      <w:r>
        <w:rPr>
          <w:color w:val="19398A"/>
          <w:spacing w:val="10"/>
        </w:rPr>
        <w:t xml:space="preserve"> </w:t>
      </w:r>
      <w:r>
        <w:rPr>
          <w:color w:val="19398A"/>
          <w:spacing w:val="-1"/>
        </w:rPr>
        <w:t>shall</w:t>
      </w:r>
      <w:r>
        <w:rPr>
          <w:color w:val="19398A"/>
          <w:spacing w:val="12"/>
        </w:rPr>
        <w:t xml:space="preserve"> </w:t>
      </w:r>
      <w:r>
        <w:rPr>
          <w:color w:val="19398A"/>
          <w:spacing w:val="-1"/>
        </w:rPr>
        <w:t>bear</w:t>
      </w:r>
      <w:r>
        <w:rPr>
          <w:color w:val="19398A"/>
          <w:spacing w:val="12"/>
        </w:rPr>
        <w:t xml:space="preserve"> </w:t>
      </w:r>
      <w:r>
        <w:rPr>
          <w:color w:val="19398A"/>
          <w:spacing w:val="-1"/>
        </w:rPr>
        <w:t>eminent</w:t>
      </w:r>
      <w:r>
        <w:rPr>
          <w:color w:val="19398A"/>
          <w:spacing w:val="14"/>
        </w:rPr>
        <w:t xml:space="preserve"> </w:t>
      </w:r>
      <w:r>
        <w:rPr>
          <w:color w:val="19398A"/>
          <w:spacing w:val="-2"/>
        </w:rPr>
        <w:t>responsibility</w:t>
      </w:r>
      <w:r>
        <w:rPr>
          <w:color w:val="19398A"/>
          <w:spacing w:val="12"/>
        </w:rPr>
        <w:t xml:space="preserve"> </w:t>
      </w:r>
      <w:r>
        <w:rPr>
          <w:color w:val="19398A"/>
        </w:rPr>
        <w:t>for</w:t>
      </w:r>
      <w:r>
        <w:rPr>
          <w:color w:val="19398A"/>
          <w:spacing w:val="12"/>
        </w:rPr>
        <w:t xml:space="preserve"> </w:t>
      </w:r>
      <w:r>
        <w:rPr>
          <w:color w:val="19398A"/>
          <w:spacing w:val="-1"/>
        </w:rPr>
        <w:t>the</w:t>
      </w:r>
      <w:r>
        <w:rPr>
          <w:color w:val="19398A"/>
          <w:spacing w:val="11"/>
        </w:rPr>
        <w:t xml:space="preserve"> </w:t>
      </w:r>
      <w:r>
        <w:rPr>
          <w:color w:val="19398A"/>
          <w:spacing w:val="-1"/>
        </w:rPr>
        <w:t>development</w:t>
      </w:r>
      <w:r>
        <w:rPr>
          <w:color w:val="19398A"/>
          <w:spacing w:val="9"/>
        </w:rPr>
        <w:t xml:space="preserve"> </w:t>
      </w:r>
      <w:r>
        <w:rPr>
          <w:color w:val="19398A"/>
        </w:rPr>
        <w:t>of</w:t>
      </w:r>
      <w:r>
        <w:rPr>
          <w:color w:val="19398A"/>
          <w:spacing w:val="12"/>
        </w:rPr>
        <w:t xml:space="preserve"> </w:t>
      </w:r>
      <w:r>
        <w:rPr>
          <w:color w:val="19398A"/>
          <w:spacing w:val="-1"/>
        </w:rPr>
        <w:t>their</w:t>
      </w:r>
      <w:r>
        <w:rPr>
          <w:color w:val="19398A"/>
          <w:spacing w:val="12"/>
        </w:rPr>
        <w:t xml:space="preserve"> </w:t>
      </w:r>
      <w:r>
        <w:rPr>
          <w:color w:val="19398A"/>
          <w:spacing w:val="-1"/>
        </w:rPr>
        <w:t>assigned</w:t>
      </w:r>
      <w:r>
        <w:rPr>
          <w:color w:val="19398A"/>
          <w:spacing w:val="11"/>
        </w:rPr>
        <w:t xml:space="preserve"> </w:t>
      </w:r>
      <w:r>
        <w:rPr>
          <w:color w:val="19398A"/>
          <w:spacing w:val="-1"/>
        </w:rPr>
        <w:t>scientific</w:t>
      </w:r>
      <w:r>
        <w:rPr>
          <w:color w:val="19398A"/>
          <w:spacing w:val="13"/>
        </w:rPr>
        <w:t xml:space="preserve"> </w:t>
      </w:r>
      <w:r>
        <w:rPr>
          <w:color w:val="19398A"/>
          <w:spacing w:val="-1"/>
        </w:rPr>
        <w:t>areas</w:t>
      </w:r>
      <w:r>
        <w:rPr>
          <w:color w:val="19398A"/>
          <w:spacing w:val="9"/>
        </w:rPr>
        <w:t xml:space="preserve"> </w:t>
      </w:r>
      <w:r>
        <w:rPr>
          <w:color w:val="19398A"/>
          <w:spacing w:val="-1"/>
        </w:rPr>
        <w:t>and</w:t>
      </w:r>
      <w:r>
        <w:rPr>
          <w:color w:val="19398A"/>
          <w:spacing w:val="11"/>
        </w:rPr>
        <w:t xml:space="preserve"> </w:t>
      </w:r>
      <w:r>
        <w:rPr>
          <w:color w:val="19398A"/>
        </w:rPr>
        <w:t>for</w:t>
      </w:r>
      <w:r>
        <w:rPr>
          <w:color w:val="19398A"/>
          <w:spacing w:val="12"/>
        </w:rPr>
        <w:t xml:space="preserve"> </w:t>
      </w:r>
      <w:r>
        <w:rPr>
          <w:color w:val="19398A"/>
          <w:spacing w:val="-1"/>
        </w:rPr>
        <w:t>the</w:t>
      </w:r>
      <w:r>
        <w:rPr>
          <w:color w:val="19398A"/>
          <w:spacing w:val="11"/>
        </w:rPr>
        <w:t xml:space="preserve"> </w:t>
      </w:r>
      <w:r>
        <w:rPr>
          <w:color w:val="19398A"/>
          <w:spacing w:val="-1"/>
        </w:rPr>
        <w:t>content</w:t>
      </w:r>
      <w:r>
        <w:rPr>
          <w:color w:val="19398A"/>
          <w:spacing w:val="12"/>
        </w:rPr>
        <w:t xml:space="preserve"> </w:t>
      </w:r>
      <w:r>
        <w:rPr>
          <w:color w:val="19398A"/>
          <w:spacing w:val="1"/>
        </w:rPr>
        <w:t>of</w:t>
      </w:r>
      <w:r>
        <w:rPr>
          <w:color w:val="19398A"/>
          <w:spacing w:val="122"/>
        </w:rPr>
        <w:t xml:space="preserve"> </w:t>
      </w:r>
      <w:r>
        <w:rPr>
          <w:color w:val="19398A"/>
          <w:spacing w:val="-1"/>
        </w:rPr>
        <w:t>the</w:t>
      </w:r>
      <w:r>
        <w:rPr>
          <w:color w:val="19398A"/>
          <w:spacing w:val="3"/>
        </w:rPr>
        <w:t xml:space="preserve"> </w:t>
      </w:r>
      <w:r>
        <w:rPr>
          <w:color w:val="19398A"/>
          <w:spacing w:val="-1"/>
        </w:rPr>
        <w:t>education</w:t>
      </w:r>
      <w:r>
        <w:rPr>
          <w:color w:val="19398A"/>
          <w:spacing w:val="6"/>
        </w:rPr>
        <w:t xml:space="preserve"> </w:t>
      </w:r>
      <w:r>
        <w:rPr>
          <w:color w:val="19398A"/>
          <w:spacing w:val="-1"/>
        </w:rPr>
        <w:t>to</w:t>
      </w:r>
      <w:r>
        <w:rPr>
          <w:color w:val="19398A"/>
          <w:spacing w:val="8"/>
        </w:rPr>
        <w:t xml:space="preserve"> </w:t>
      </w:r>
      <w:r>
        <w:rPr>
          <w:color w:val="19398A"/>
          <w:spacing w:val="-1"/>
        </w:rPr>
        <w:t>be</w:t>
      </w:r>
      <w:r>
        <w:rPr>
          <w:color w:val="19398A"/>
          <w:spacing w:val="6"/>
        </w:rPr>
        <w:t xml:space="preserve"> </w:t>
      </w:r>
      <w:r>
        <w:rPr>
          <w:color w:val="19398A"/>
          <w:spacing w:val="-1"/>
        </w:rPr>
        <w:t>provided</w:t>
      </w:r>
      <w:r>
        <w:rPr>
          <w:color w:val="19398A"/>
          <w:spacing w:val="4"/>
        </w:rPr>
        <w:t xml:space="preserve"> </w:t>
      </w:r>
      <w:r>
        <w:rPr>
          <w:color w:val="19398A"/>
          <w:spacing w:val="-1"/>
        </w:rPr>
        <w:t>within</w:t>
      </w:r>
      <w:r>
        <w:rPr>
          <w:color w:val="19398A"/>
          <w:spacing w:val="6"/>
        </w:rPr>
        <w:t xml:space="preserve"> </w:t>
      </w:r>
      <w:r>
        <w:rPr>
          <w:color w:val="19398A"/>
          <w:spacing w:val="-1"/>
        </w:rPr>
        <w:t>these</w:t>
      </w:r>
      <w:r>
        <w:rPr>
          <w:color w:val="19398A"/>
          <w:spacing w:val="6"/>
        </w:rPr>
        <w:t xml:space="preserve"> </w:t>
      </w:r>
      <w:r>
        <w:rPr>
          <w:color w:val="19398A"/>
          <w:spacing w:val="-1"/>
        </w:rPr>
        <w:t>areas,</w:t>
      </w:r>
      <w:r>
        <w:rPr>
          <w:color w:val="19398A"/>
          <w:spacing w:val="6"/>
        </w:rPr>
        <w:t xml:space="preserve"> </w:t>
      </w:r>
      <w:r>
        <w:rPr>
          <w:color w:val="19398A"/>
          <w:spacing w:val="-1"/>
        </w:rPr>
        <w:t>without</w:t>
      </w:r>
      <w:r>
        <w:rPr>
          <w:color w:val="19398A"/>
          <w:spacing w:val="6"/>
        </w:rPr>
        <w:t xml:space="preserve"> </w:t>
      </w:r>
      <w:r>
        <w:rPr>
          <w:color w:val="19398A"/>
          <w:spacing w:val="-2"/>
        </w:rPr>
        <w:t>prejudice</w:t>
      </w:r>
      <w:r>
        <w:rPr>
          <w:color w:val="19398A"/>
          <w:spacing w:val="7"/>
        </w:rPr>
        <w:t xml:space="preserve"> </w:t>
      </w:r>
      <w:r>
        <w:rPr>
          <w:color w:val="19398A"/>
          <w:spacing w:val="-1"/>
        </w:rPr>
        <w:t>to</w:t>
      </w:r>
      <w:r>
        <w:rPr>
          <w:color w:val="19398A"/>
          <w:spacing w:val="6"/>
        </w:rPr>
        <w:t xml:space="preserve"> </w:t>
      </w:r>
      <w:r>
        <w:rPr>
          <w:color w:val="19398A"/>
          <w:spacing w:val="-1"/>
        </w:rPr>
        <w:t>the</w:t>
      </w:r>
      <w:r>
        <w:rPr>
          <w:color w:val="19398A"/>
          <w:spacing w:val="7"/>
        </w:rPr>
        <w:t xml:space="preserve"> </w:t>
      </w:r>
      <w:r>
        <w:rPr>
          <w:color w:val="19398A"/>
          <w:spacing w:val="-1"/>
        </w:rPr>
        <w:t>authority</w:t>
      </w:r>
      <w:r>
        <w:rPr>
          <w:color w:val="19398A"/>
          <w:spacing w:val="7"/>
        </w:rPr>
        <w:t xml:space="preserve"> </w:t>
      </w:r>
      <w:r>
        <w:rPr>
          <w:color w:val="19398A"/>
        </w:rPr>
        <w:t>of</w:t>
      </w:r>
      <w:r>
        <w:rPr>
          <w:color w:val="19398A"/>
          <w:spacing w:val="8"/>
        </w:rPr>
        <w:t xml:space="preserve"> </w:t>
      </w:r>
      <w:r>
        <w:rPr>
          <w:color w:val="19398A"/>
          <w:spacing w:val="-1"/>
        </w:rPr>
        <w:t>the</w:t>
      </w:r>
      <w:r>
        <w:rPr>
          <w:color w:val="19398A"/>
          <w:spacing w:val="6"/>
        </w:rPr>
        <w:t xml:space="preserve"> </w:t>
      </w:r>
      <w:r>
        <w:rPr>
          <w:color w:val="19398A"/>
          <w:spacing w:val="-1"/>
        </w:rPr>
        <w:t>Departmental</w:t>
      </w:r>
      <w:r>
        <w:rPr>
          <w:color w:val="19398A"/>
          <w:spacing w:val="7"/>
        </w:rPr>
        <w:t xml:space="preserve"> </w:t>
      </w:r>
      <w:r>
        <w:rPr>
          <w:color w:val="19398A"/>
          <w:spacing w:val="-1"/>
        </w:rPr>
        <w:t>Board</w:t>
      </w:r>
      <w:r>
        <w:rPr>
          <w:color w:val="19398A"/>
          <w:spacing w:val="6"/>
        </w:rPr>
        <w:t xml:space="preserve"> </w:t>
      </w:r>
      <w:r>
        <w:rPr>
          <w:color w:val="19398A"/>
          <w:spacing w:val="-1"/>
        </w:rPr>
        <w:t>and</w:t>
      </w:r>
      <w:r>
        <w:rPr>
          <w:color w:val="19398A"/>
          <w:spacing w:val="6"/>
        </w:rPr>
        <w:t xml:space="preserve"> </w:t>
      </w:r>
      <w:r>
        <w:rPr>
          <w:color w:val="19398A"/>
          <w:spacing w:val="-1"/>
        </w:rPr>
        <w:t>the</w:t>
      </w:r>
      <w:r>
        <w:rPr>
          <w:color w:val="19398A"/>
          <w:spacing w:val="102"/>
          <w:w w:val="99"/>
        </w:rPr>
        <w:t xml:space="preserve"> </w:t>
      </w:r>
      <w:r>
        <w:rPr>
          <w:color w:val="19398A"/>
          <w:spacing w:val="-2"/>
        </w:rPr>
        <w:t>Program</w:t>
      </w:r>
      <w:r>
        <w:rPr>
          <w:color w:val="19398A"/>
          <w:spacing w:val="26"/>
        </w:rPr>
        <w:t xml:space="preserve"> </w:t>
      </w:r>
      <w:r>
        <w:rPr>
          <w:color w:val="19398A"/>
          <w:spacing w:val="-2"/>
        </w:rPr>
        <w:t>Directors.</w:t>
      </w:r>
    </w:p>
    <w:p w14:paraId="2AF1361E" w14:textId="77777777" w:rsidR="00AA6603" w:rsidRDefault="00F075F9">
      <w:pPr>
        <w:pStyle w:val="BodyText"/>
        <w:numPr>
          <w:ilvl w:val="0"/>
          <w:numId w:val="41"/>
        </w:numPr>
        <w:tabs>
          <w:tab w:val="left" w:pos="1437"/>
        </w:tabs>
        <w:spacing w:before="2" w:line="277" w:lineRule="auto"/>
        <w:ind w:right="330" w:hanging="340"/>
      </w:pPr>
      <w:r>
        <w:rPr>
          <w:color w:val="19398A"/>
        </w:rPr>
        <w:t>Professors</w:t>
      </w:r>
      <w:r>
        <w:rPr>
          <w:color w:val="19398A"/>
          <w:spacing w:val="1"/>
        </w:rPr>
        <w:t xml:space="preserve"> </w:t>
      </w:r>
      <w:r>
        <w:rPr>
          <w:color w:val="19398A"/>
        </w:rPr>
        <w:t>who</w:t>
      </w:r>
      <w:r>
        <w:rPr>
          <w:color w:val="19398A"/>
          <w:spacing w:val="3"/>
        </w:rPr>
        <w:t xml:space="preserve"> </w:t>
      </w:r>
      <w:r>
        <w:rPr>
          <w:color w:val="19398A"/>
        </w:rPr>
        <w:t>have</w:t>
      </w:r>
      <w:r>
        <w:rPr>
          <w:color w:val="19398A"/>
          <w:spacing w:val="2"/>
        </w:rPr>
        <w:t xml:space="preserve"> </w:t>
      </w:r>
      <w:r>
        <w:rPr>
          <w:color w:val="19398A"/>
        </w:rPr>
        <w:t>been</w:t>
      </w:r>
      <w:r>
        <w:rPr>
          <w:color w:val="19398A"/>
          <w:spacing w:val="4"/>
        </w:rPr>
        <w:t xml:space="preserve"> </w:t>
      </w:r>
      <w:r>
        <w:rPr>
          <w:color w:val="19398A"/>
        </w:rPr>
        <w:t>honorably</w:t>
      </w:r>
      <w:r>
        <w:rPr>
          <w:color w:val="19398A"/>
          <w:spacing w:val="6"/>
        </w:rPr>
        <w:t xml:space="preserve"> </w:t>
      </w:r>
      <w:r>
        <w:rPr>
          <w:color w:val="19398A"/>
        </w:rPr>
        <w:t>discharged</w:t>
      </w:r>
      <w:r>
        <w:rPr>
          <w:color w:val="19398A"/>
          <w:spacing w:val="4"/>
        </w:rPr>
        <w:t xml:space="preserve"> </w:t>
      </w:r>
      <w:r>
        <w:rPr>
          <w:color w:val="19398A"/>
        </w:rPr>
        <w:t>shall</w:t>
      </w:r>
      <w:r>
        <w:rPr>
          <w:color w:val="19398A"/>
          <w:spacing w:val="7"/>
        </w:rPr>
        <w:t xml:space="preserve"> </w:t>
      </w:r>
      <w:r>
        <w:rPr>
          <w:color w:val="19398A"/>
          <w:spacing w:val="-1"/>
        </w:rPr>
        <w:t>retain</w:t>
      </w:r>
      <w:r>
        <w:rPr>
          <w:color w:val="19398A"/>
          <w:spacing w:val="-2"/>
        </w:rPr>
        <w:t xml:space="preserve"> </w:t>
      </w:r>
      <w:r>
        <w:rPr>
          <w:color w:val="19398A"/>
        </w:rPr>
        <w:t>the</w:t>
      </w:r>
      <w:r>
        <w:rPr>
          <w:color w:val="19398A"/>
          <w:spacing w:val="8"/>
        </w:rPr>
        <w:t xml:space="preserve"> </w:t>
      </w:r>
      <w:r>
        <w:rPr>
          <w:color w:val="19398A"/>
        </w:rPr>
        <w:t>right</w:t>
      </w:r>
      <w:r>
        <w:rPr>
          <w:color w:val="19398A"/>
          <w:spacing w:val="5"/>
        </w:rPr>
        <w:t xml:space="preserve"> </w:t>
      </w:r>
      <w:r>
        <w:rPr>
          <w:color w:val="19398A"/>
        </w:rPr>
        <w:t>to</w:t>
      </w:r>
      <w:r>
        <w:rPr>
          <w:color w:val="19398A"/>
          <w:spacing w:val="3"/>
        </w:rPr>
        <w:t xml:space="preserve"> </w:t>
      </w:r>
      <w:r>
        <w:rPr>
          <w:color w:val="19398A"/>
        </w:rPr>
        <w:t>serve</w:t>
      </w:r>
      <w:r>
        <w:rPr>
          <w:color w:val="19398A"/>
          <w:spacing w:val="5"/>
        </w:rPr>
        <w:t xml:space="preserve"> </w:t>
      </w:r>
      <w:r>
        <w:rPr>
          <w:color w:val="19398A"/>
        </w:rPr>
        <w:t>as</w:t>
      </w:r>
      <w:r>
        <w:rPr>
          <w:color w:val="19398A"/>
          <w:spacing w:val="1"/>
        </w:rPr>
        <w:t xml:space="preserve"> </w:t>
      </w:r>
      <w:r>
        <w:rPr>
          <w:color w:val="19398A"/>
        </w:rPr>
        <w:t>PhD</w:t>
      </w:r>
      <w:r>
        <w:rPr>
          <w:color w:val="19398A"/>
          <w:spacing w:val="5"/>
        </w:rPr>
        <w:t xml:space="preserve"> </w:t>
      </w:r>
      <w:r>
        <w:rPr>
          <w:color w:val="19398A"/>
        </w:rPr>
        <w:t>supervisor</w:t>
      </w:r>
      <w:r>
        <w:rPr>
          <w:color w:val="19398A"/>
          <w:spacing w:val="2"/>
        </w:rPr>
        <w:t xml:space="preserve"> </w:t>
      </w:r>
      <w:r>
        <w:rPr>
          <w:color w:val="19398A"/>
        </w:rPr>
        <w:t>for</w:t>
      </w:r>
      <w:r>
        <w:rPr>
          <w:color w:val="19398A"/>
          <w:spacing w:val="6"/>
        </w:rPr>
        <w:t xml:space="preserve"> </w:t>
      </w:r>
      <w:r>
        <w:rPr>
          <w:color w:val="19398A"/>
          <w:spacing w:val="-1"/>
        </w:rPr>
        <w:t>five</w:t>
      </w:r>
      <w:r>
        <w:rPr>
          <w:color w:val="19398A"/>
          <w:spacing w:val="2"/>
        </w:rPr>
        <w:t xml:space="preserve"> </w:t>
      </w:r>
      <w:r>
        <w:rPr>
          <w:color w:val="19398A"/>
        </w:rPr>
        <w:t>years</w:t>
      </w:r>
      <w:r>
        <w:rPr>
          <w:color w:val="19398A"/>
          <w:spacing w:val="5"/>
        </w:rPr>
        <w:t xml:space="preserve"> </w:t>
      </w:r>
      <w:r>
        <w:rPr>
          <w:color w:val="19398A"/>
        </w:rPr>
        <w:t>after</w:t>
      </w:r>
      <w:r>
        <w:rPr>
          <w:color w:val="19398A"/>
          <w:spacing w:val="3"/>
        </w:rPr>
        <w:t xml:space="preserve"> </w:t>
      </w:r>
      <w:r>
        <w:rPr>
          <w:color w:val="19398A"/>
        </w:rPr>
        <w:t>their</w:t>
      </w:r>
      <w:r>
        <w:rPr>
          <w:color w:val="19398A"/>
          <w:spacing w:val="68"/>
          <w:w w:val="102"/>
        </w:rPr>
        <w:t xml:space="preserve"> </w:t>
      </w:r>
      <w:r>
        <w:rPr>
          <w:color w:val="19398A"/>
        </w:rPr>
        <w:t>honorable</w:t>
      </w:r>
      <w:r>
        <w:rPr>
          <w:color w:val="19398A"/>
          <w:spacing w:val="18"/>
        </w:rPr>
        <w:t xml:space="preserve"> </w:t>
      </w:r>
      <w:r>
        <w:rPr>
          <w:color w:val="19398A"/>
        </w:rPr>
        <w:t>discharge.</w:t>
      </w:r>
    </w:p>
    <w:p w14:paraId="02B5F53E" w14:textId="77777777" w:rsidR="00AA6603" w:rsidRDefault="00F075F9">
      <w:pPr>
        <w:pStyle w:val="BodyText"/>
        <w:numPr>
          <w:ilvl w:val="0"/>
          <w:numId w:val="41"/>
        </w:numPr>
        <w:tabs>
          <w:tab w:val="left" w:pos="1437"/>
        </w:tabs>
        <w:spacing w:before="0" w:line="277" w:lineRule="auto"/>
        <w:ind w:right="178" w:hanging="340"/>
      </w:pPr>
      <w:r>
        <w:rPr>
          <w:color w:val="19398A"/>
        </w:rPr>
        <w:t>Professors</w:t>
      </w:r>
      <w:r>
        <w:rPr>
          <w:color w:val="19398A"/>
          <w:spacing w:val="2"/>
        </w:rPr>
        <w:t xml:space="preserve"> </w:t>
      </w:r>
      <w:r>
        <w:rPr>
          <w:color w:val="19398A"/>
        </w:rPr>
        <w:t>shall</w:t>
      </w:r>
      <w:r>
        <w:rPr>
          <w:color w:val="19398A"/>
          <w:spacing w:val="8"/>
        </w:rPr>
        <w:t xml:space="preserve"> </w:t>
      </w:r>
      <w:r>
        <w:rPr>
          <w:color w:val="19398A"/>
        </w:rPr>
        <w:t>be</w:t>
      </w:r>
      <w:r>
        <w:rPr>
          <w:color w:val="19398A"/>
          <w:spacing w:val="5"/>
        </w:rPr>
        <w:t xml:space="preserve"> </w:t>
      </w:r>
      <w:r>
        <w:rPr>
          <w:color w:val="19398A"/>
        </w:rPr>
        <w:t>entitled</w:t>
      </w:r>
      <w:r>
        <w:rPr>
          <w:color w:val="19398A"/>
          <w:spacing w:val="5"/>
        </w:rPr>
        <w:t xml:space="preserve"> </w:t>
      </w:r>
      <w:r>
        <w:rPr>
          <w:color w:val="19398A"/>
        </w:rPr>
        <w:t>to</w:t>
      </w:r>
      <w:r>
        <w:rPr>
          <w:color w:val="19398A"/>
          <w:spacing w:val="4"/>
        </w:rPr>
        <w:t xml:space="preserve"> </w:t>
      </w:r>
      <w:r>
        <w:rPr>
          <w:color w:val="19398A"/>
        </w:rPr>
        <w:t>use</w:t>
      </w:r>
      <w:r>
        <w:rPr>
          <w:color w:val="19398A"/>
          <w:spacing w:val="3"/>
        </w:rPr>
        <w:t xml:space="preserve"> </w:t>
      </w:r>
      <w:r>
        <w:rPr>
          <w:color w:val="19398A"/>
        </w:rPr>
        <w:t>the</w:t>
      </w:r>
      <w:r>
        <w:rPr>
          <w:color w:val="19398A"/>
          <w:spacing w:val="5"/>
        </w:rPr>
        <w:t xml:space="preserve"> </w:t>
      </w:r>
      <w:r>
        <w:rPr>
          <w:color w:val="19398A"/>
        </w:rPr>
        <w:t>title</w:t>
      </w:r>
      <w:r>
        <w:rPr>
          <w:color w:val="19398A"/>
          <w:spacing w:val="2"/>
        </w:rPr>
        <w:t xml:space="preserve"> </w:t>
      </w:r>
      <w:r>
        <w:rPr>
          <w:color w:val="19398A"/>
        </w:rPr>
        <w:t>of</w:t>
      </w:r>
      <w:r>
        <w:rPr>
          <w:color w:val="19398A"/>
          <w:spacing w:val="5"/>
        </w:rPr>
        <w:t xml:space="preserve"> </w:t>
      </w:r>
      <w:r>
        <w:rPr>
          <w:color w:val="19398A"/>
          <w:spacing w:val="-1"/>
        </w:rPr>
        <w:t>“professor.”</w:t>
      </w:r>
      <w:r>
        <w:rPr>
          <w:color w:val="19398A"/>
          <w:spacing w:val="3"/>
        </w:rPr>
        <w:t xml:space="preserve"> </w:t>
      </w:r>
      <w:r>
        <w:rPr>
          <w:color w:val="19398A"/>
          <w:spacing w:val="-1"/>
        </w:rPr>
        <w:t>Former</w:t>
      </w:r>
      <w:r>
        <w:rPr>
          <w:color w:val="19398A"/>
          <w:spacing w:val="4"/>
        </w:rPr>
        <w:t xml:space="preserve"> </w:t>
      </w:r>
      <w:r>
        <w:rPr>
          <w:color w:val="19398A"/>
        </w:rPr>
        <w:t>professors</w:t>
      </w:r>
      <w:r>
        <w:rPr>
          <w:color w:val="19398A"/>
          <w:spacing w:val="2"/>
        </w:rPr>
        <w:t xml:space="preserve"> </w:t>
      </w:r>
      <w:r>
        <w:rPr>
          <w:color w:val="19398A"/>
        </w:rPr>
        <w:t>who</w:t>
      </w:r>
      <w:r>
        <w:rPr>
          <w:color w:val="19398A"/>
          <w:spacing w:val="4"/>
        </w:rPr>
        <w:t xml:space="preserve"> </w:t>
      </w:r>
      <w:r>
        <w:rPr>
          <w:color w:val="19398A"/>
        </w:rPr>
        <w:t>have</w:t>
      </w:r>
      <w:r>
        <w:rPr>
          <w:color w:val="19398A"/>
          <w:spacing w:val="3"/>
        </w:rPr>
        <w:t xml:space="preserve"> </w:t>
      </w:r>
      <w:r>
        <w:rPr>
          <w:color w:val="19398A"/>
        </w:rPr>
        <w:t>been</w:t>
      </w:r>
      <w:r>
        <w:rPr>
          <w:color w:val="19398A"/>
          <w:spacing w:val="5"/>
        </w:rPr>
        <w:t xml:space="preserve"> </w:t>
      </w:r>
      <w:r>
        <w:rPr>
          <w:color w:val="19398A"/>
          <w:spacing w:val="-1"/>
        </w:rPr>
        <w:t>granted</w:t>
      </w:r>
      <w:r>
        <w:rPr>
          <w:color w:val="19398A"/>
          <w:spacing w:val="1"/>
        </w:rPr>
        <w:t xml:space="preserve"> </w:t>
      </w:r>
      <w:r>
        <w:rPr>
          <w:color w:val="19398A"/>
        </w:rPr>
        <w:t>honorable</w:t>
      </w:r>
      <w:r>
        <w:rPr>
          <w:color w:val="19398A"/>
          <w:spacing w:val="3"/>
        </w:rPr>
        <w:t xml:space="preserve"> </w:t>
      </w:r>
      <w:r>
        <w:rPr>
          <w:color w:val="19398A"/>
        </w:rPr>
        <w:t>discharge</w:t>
      </w:r>
      <w:r>
        <w:rPr>
          <w:color w:val="19398A"/>
          <w:spacing w:val="82"/>
          <w:w w:val="102"/>
        </w:rPr>
        <w:t xml:space="preserve"> </w:t>
      </w:r>
      <w:r>
        <w:rPr>
          <w:color w:val="19398A"/>
          <w:spacing w:val="-1"/>
        </w:rPr>
        <w:t>from</w:t>
      </w:r>
      <w:r>
        <w:rPr>
          <w:color w:val="19398A"/>
          <w:spacing w:val="-3"/>
        </w:rPr>
        <w:t xml:space="preserve"> </w:t>
      </w:r>
      <w:r>
        <w:rPr>
          <w:color w:val="19398A"/>
        </w:rPr>
        <w:t>the</w:t>
      </w:r>
      <w:r>
        <w:rPr>
          <w:color w:val="19398A"/>
          <w:spacing w:val="1"/>
        </w:rPr>
        <w:t xml:space="preserve"> </w:t>
      </w:r>
      <w:r>
        <w:rPr>
          <w:color w:val="19398A"/>
        </w:rPr>
        <w:t>function</w:t>
      </w:r>
      <w:r>
        <w:rPr>
          <w:color w:val="19398A"/>
          <w:spacing w:val="3"/>
        </w:rPr>
        <w:t xml:space="preserve"> </w:t>
      </w:r>
      <w:r>
        <w:rPr>
          <w:color w:val="19398A"/>
        </w:rPr>
        <w:t>of</w:t>
      </w:r>
      <w:r>
        <w:rPr>
          <w:color w:val="19398A"/>
          <w:spacing w:val="1"/>
        </w:rPr>
        <w:t xml:space="preserve"> </w:t>
      </w:r>
      <w:r>
        <w:rPr>
          <w:color w:val="19398A"/>
        </w:rPr>
        <w:t>professor</w:t>
      </w:r>
      <w:r>
        <w:rPr>
          <w:color w:val="19398A"/>
          <w:spacing w:val="2"/>
        </w:rPr>
        <w:t xml:space="preserve"> </w:t>
      </w:r>
      <w:r>
        <w:rPr>
          <w:color w:val="19398A"/>
        </w:rPr>
        <w:t>due to</w:t>
      </w:r>
      <w:r>
        <w:rPr>
          <w:color w:val="19398A"/>
          <w:spacing w:val="3"/>
        </w:rPr>
        <w:t xml:space="preserve"> </w:t>
      </w:r>
      <w:r>
        <w:rPr>
          <w:color w:val="19398A"/>
        </w:rPr>
        <w:t>health</w:t>
      </w:r>
      <w:r>
        <w:rPr>
          <w:color w:val="19398A"/>
          <w:spacing w:val="1"/>
        </w:rPr>
        <w:t xml:space="preserve"> </w:t>
      </w:r>
      <w:r>
        <w:rPr>
          <w:color w:val="19398A"/>
        </w:rPr>
        <w:t>reasons,</w:t>
      </w:r>
      <w:r>
        <w:rPr>
          <w:color w:val="19398A"/>
          <w:spacing w:val="2"/>
        </w:rPr>
        <w:t xml:space="preserve"> </w:t>
      </w:r>
      <w:r>
        <w:rPr>
          <w:color w:val="19398A"/>
          <w:spacing w:val="-1"/>
        </w:rPr>
        <w:t>voluntary</w:t>
      </w:r>
      <w:r>
        <w:rPr>
          <w:color w:val="19398A"/>
          <w:spacing w:val="6"/>
        </w:rPr>
        <w:t xml:space="preserve"> </w:t>
      </w:r>
      <w:r>
        <w:rPr>
          <w:color w:val="19398A"/>
        </w:rPr>
        <w:t>early</w:t>
      </w:r>
      <w:r>
        <w:rPr>
          <w:color w:val="19398A"/>
          <w:spacing w:val="-1"/>
        </w:rPr>
        <w:t xml:space="preserve"> retirement,</w:t>
      </w:r>
      <w:r>
        <w:rPr>
          <w:color w:val="19398A"/>
          <w:spacing w:val="2"/>
        </w:rPr>
        <w:t xml:space="preserve"> </w:t>
      </w:r>
      <w:r>
        <w:rPr>
          <w:color w:val="19398A"/>
        </w:rPr>
        <w:t>or</w:t>
      </w:r>
      <w:r>
        <w:rPr>
          <w:color w:val="19398A"/>
          <w:spacing w:val="2"/>
        </w:rPr>
        <w:t xml:space="preserve"> </w:t>
      </w:r>
      <w:r>
        <w:rPr>
          <w:color w:val="19398A"/>
        </w:rPr>
        <w:t>having</w:t>
      </w:r>
      <w:r>
        <w:rPr>
          <w:color w:val="19398A"/>
          <w:spacing w:val="2"/>
        </w:rPr>
        <w:t xml:space="preserve"> </w:t>
      </w:r>
      <w:r>
        <w:rPr>
          <w:color w:val="19398A"/>
        </w:rPr>
        <w:t>reached</w:t>
      </w:r>
      <w:r>
        <w:rPr>
          <w:color w:val="19398A"/>
          <w:spacing w:val="-2"/>
        </w:rPr>
        <w:t xml:space="preserve"> </w:t>
      </w:r>
      <w:r>
        <w:rPr>
          <w:color w:val="19398A"/>
        </w:rPr>
        <w:t>the</w:t>
      </w:r>
      <w:r>
        <w:rPr>
          <w:color w:val="19398A"/>
          <w:spacing w:val="4"/>
        </w:rPr>
        <w:t xml:space="preserve"> </w:t>
      </w:r>
      <w:r>
        <w:rPr>
          <w:color w:val="19398A"/>
        </w:rPr>
        <w:t>applicable</w:t>
      </w:r>
    </w:p>
    <w:p w14:paraId="198E04EC" w14:textId="77777777" w:rsidR="00AA6603" w:rsidRDefault="00F075F9">
      <w:pPr>
        <w:pStyle w:val="BodyText"/>
        <w:spacing w:before="0" w:line="217" w:lineRule="exact"/>
        <w:ind w:left="0" w:right="2404" w:firstLine="0"/>
        <w:jc w:val="center"/>
      </w:pPr>
      <w:r>
        <w:rPr>
          <w:color w:val="19398A"/>
        </w:rPr>
        <w:t>public-service</w:t>
      </w:r>
      <w:r>
        <w:rPr>
          <w:color w:val="19398A"/>
          <w:spacing w:val="10"/>
        </w:rPr>
        <w:t xml:space="preserve"> </w:t>
      </w:r>
      <w:r>
        <w:rPr>
          <w:color w:val="19398A"/>
        </w:rPr>
        <w:t>functional</w:t>
      </w:r>
      <w:r>
        <w:rPr>
          <w:color w:val="19398A"/>
          <w:spacing w:val="12"/>
        </w:rPr>
        <w:t xml:space="preserve"> </w:t>
      </w:r>
      <w:r>
        <w:rPr>
          <w:color w:val="19398A"/>
        </w:rPr>
        <w:t>age</w:t>
      </w:r>
      <w:r>
        <w:rPr>
          <w:color w:val="19398A"/>
          <w:spacing w:val="10"/>
        </w:rPr>
        <w:t xml:space="preserve"> </w:t>
      </w:r>
      <w:r>
        <w:rPr>
          <w:color w:val="19398A"/>
        </w:rPr>
        <w:t>limit</w:t>
      </w:r>
      <w:r>
        <w:rPr>
          <w:color w:val="19398A"/>
          <w:spacing w:val="12"/>
        </w:rPr>
        <w:t xml:space="preserve"> </w:t>
      </w:r>
      <w:r>
        <w:rPr>
          <w:color w:val="19398A"/>
        </w:rPr>
        <w:t>shall</w:t>
      </w:r>
      <w:r>
        <w:rPr>
          <w:color w:val="19398A"/>
          <w:spacing w:val="12"/>
        </w:rPr>
        <w:t xml:space="preserve"> </w:t>
      </w:r>
      <w:r>
        <w:rPr>
          <w:color w:val="19398A"/>
        </w:rPr>
        <w:t>also</w:t>
      </w:r>
      <w:r>
        <w:rPr>
          <w:color w:val="19398A"/>
          <w:spacing w:val="9"/>
        </w:rPr>
        <w:t xml:space="preserve"> </w:t>
      </w:r>
      <w:r>
        <w:rPr>
          <w:color w:val="19398A"/>
        </w:rPr>
        <w:t>be</w:t>
      </w:r>
      <w:r>
        <w:rPr>
          <w:color w:val="19398A"/>
          <w:spacing w:val="13"/>
        </w:rPr>
        <w:t xml:space="preserve"> </w:t>
      </w:r>
      <w:r>
        <w:rPr>
          <w:color w:val="19398A"/>
        </w:rPr>
        <w:t>entitled</w:t>
      </w:r>
      <w:r>
        <w:rPr>
          <w:color w:val="19398A"/>
          <w:spacing w:val="14"/>
        </w:rPr>
        <w:t xml:space="preserve"> </w:t>
      </w:r>
      <w:r>
        <w:rPr>
          <w:color w:val="19398A"/>
        </w:rPr>
        <w:t>to</w:t>
      </w:r>
      <w:r>
        <w:rPr>
          <w:color w:val="19398A"/>
          <w:spacing w:val="9"/>
        </w:rPr>
        <w:t xml:space="preserve"> </w:t>
      </w:r>
      <w:r>
        <w:rPr>
          <w:color w:val="19398A"/>
        </w:rPr>
        <w:t>use</w:t>
      </w:r>
      <w:r>
        <w:rPr>
          <w:color w:val="19398A"/>
          <w:spacing w:val="10"/>
        </w:rPr>
        <w:t xml:space="preserve"> </w:t>
      </w:r>
      <w:r>
        <w:rPr>
          <w:color w:val="19398A"/>
        </w:rPr>
        <w:t>this</w:t>
      </w:r>
      <w:r>
        <w:rPr>
          <w:color w:val="19398A"/>
          <w:spacing w:val="8"/>
        </w:rPr>
        <w:t xml:space="preserve"> </w:t>
      </w:r>
      <w:r>
        <w:rPr>
          <w:color w:val="19398A"/>
        </w:rPr>
        <w:t>title.</w:t>
      </w:r>
    </w:p>
    <w:p w14:paraId="785F8A74" w14:textId="77777777" w:rsidR="00AA6603" w:rsidRDefault="00AA6603">
      <w:pPr>
        <w:spacing w:before="11"/>
        <w:rPr>
          <w:rFonts w:ascii="Calibri" w:eastAsia="Calibri" w:hAnsi="Calibri" w:cs="Calibri"/>
          <w:sz w:val="23"/>
          <w:szCs w:val="23"/>
        </w:rPr>
      </w:pPr>
    </w:p>
    <w:p w14:paraId="044F883E" w14:textId="4368E2C2" w:rsidR="00AA6603" w:rsidRDefault="00F075F9">
      <w:pPr>
        <w:pStyle w:val="Heading4"/>
        <w:rPr>
          <w:b w:val="0"/>
          <w:bCs w:val="0"/>
        </w:rPr>
      </w:pPr>
      <w:bookmarkStart w:id="34" w:name="Article_2.25__Appointment_of_professors_"/>
      <w:bookmarkEnd w:id="34"/>
      <w:r>
        <w:rPr>
          <w:color w:val="19398A"/>
          <w:spacing w:val="-5"/>
        </w:rPr>
        <w:t>A</w:t>
      </w:r>
      <w:r>
        <w:rPr>
          <w:color w:val="19398A"/>
          <w:spacing w:val="-4"/>
        </w:rPr>
        <w:t>r</w:t>
      </w:r>
      <w:r>
        <w:rPr>
          <w:color w:val="19398A"/>
          <w:spacing w:val="-5"/>
        </w:rPr>
        <w:t>t</w:t>
      </w:r>
      <w:r>
        <w:rPr>
          <w:color w:val="19398A"/>
          <w:spacing w:val="-4"/>
        </w:rPr>
        <w:t>icle</w:t>
      </w:r>
      <w:r>
        <w:rPr>
          <w:color w:val="19398A"/>
        </w:rPr>
        <w:t xml:space="preserve"> </w:t>
      </w:r>
      <w:r>
        <w:rPr>
          <w:color w:val="19398A"/>
          <w:spacing w:val="-3"/>
        </w:rPr>
        <w:t>2.2</w:t>
      </w:r>
      <w:r w:rsidR="00EA255D">
        <w:rPr>
          <w:color w:val="19398A"/>
          <w:spacing w:val="-3"/>
        </w:rPr>
        <w:t>4</w:t>
      </w:r>
      <w:r>
        <w:rPr>
          <w:color w:val="19398A"/>
        </w:rPr>
        <w:t xml:space="preserve"> </w:t>
      </w:r>
      <w:r>
        <w:rPr>
          <w:color w:val="19398A"/>
          <w:spacing w:val="1"/>
        </w:rPr>
        <w:t xml:space="preserve"> </w:t>
      </w:r>
      <w:r>
        <w:rPr>
          <w:color w:val="19398A"/>
          <w:spacing w:val="-1"/>
        </w:rPr>
        <w:t>Appointment</w:t>
      </w:r>
      <w:r>
        <w:rPr>
          <w:color w:val="19398A"/>
          <w:spacing w:val="10"/>
        </w:rPr>
        <w:t xml:space="preserve"> </w:t>
      </w:r>
      <w:r>
        <w:rPr>
          <w:color w:val="19398A"/>
          <w:spacing w:val="-1"/>
        </w:rPr>
        <w:t>of</w:t>
      </w:r>
      <w:r>
        <w:rPr>
          <w:color w:val="19398A"/>
          <w:spacing w:val="11"/>
        </w:rPr>
        <w:t xml:space="preserve"> </w:t>
      </w:r>
      <w:r>
        <w:rPr>
          <w:color w:val="19398A"/>
          <w:spacing w:val="-1"/>
        </w:rPr>
        <w:t>professors</w:t>
      </w:r>
      <w:r>
        <w:rPr>
          <w:color w:val="19398A"/>
          <w:spacing w:val="9"/>
        </w:rPr>
        <w:t xml:space="preserve"> </w:t>
      </w:r>
      <w:r>
        <w:rPr>
          <w:color w:val="19398A"/>
          <w:spacing w:val="-1"/>
        </w:rPr>
        <w:t>and</w:t>
      </w:r>
      <w:r>
        <w:rPr>
          <w:color w:val="19398A"/>
          <w:spacing w:val="10"/>
        </w:rPr>
        <w:t xml:space="preserve"> </w:t>
      </w:r>
      <w:r>
        <w:rPr>
          <w:color w:val="19398A"/>
          <w:spacing w:val="-1"/>
        </w:rPr>
        <w:t>associate</w:t>
      </w:r>
      <w:r>
        <w:rPr>
          <w:color w:val="19398A"/>
          <w:spacing w:val="11"/>
        </w:rPr>
        <w:t xml:space="preserve"> </w:t>
      </w:r>
      <w:r>
        <w:rPr>
          <w:color w:val="19398A"/>
          <w:spacing w:val="-2"/>
        </w:rPr>
        <w:t>professors</w:t>
      </w:r>
    </w:p>
    <w:p w14:paraId="7A2A6EFD" w14:textId="77777777" w:rsidR="00AA6603" w:rsidRDefault="00F075F9">
      <w:pPr>
        <w:pStyle w:val="BodyText"/>
        <w:numPr>
          <w:ilvl w:val="0"/>
          <w:numId w:val="40"/>
        </w:numPr>
        <w:tabs>
          <w:tab w:val="left" w:pos="1437"/>
        </w:tabs>
        <w:spacing w:before="37" w:line="275" w:lineRule="auto"/>
        <w:ind w:right="178" w:hanging="381"/>
      </w:pPr>
      <w:r>
        <w:rPr>
          <w:color w:val="19398A"/>
        </w:rPr>
        <w:t>The</w:t>
      </w:r>
      <w:r>
        <w:rPr>
          <w:color w:val="19398A"/>
          <w:spacing w:val="11"/>
        </w:rPr>
        <w:t xml:space="preserve"> </w:t>
      </w:r>
      <w:r>
        <w:rPr>
          <w:color w:val="19398A"/>
          <w:spacing w:val="-1"/>
        </w:rPr>
        <w:t>Departmental</w:t>
      </w:r>
      <w:r>
        <w:rPr>
          <w:color w:val="19398A"/>
          <w:spacing w:val="12"/>
        </w:rPr>
        <w:t xml:space="preserve"> </w:t>
      </w:r>
      <w:r>
        <w:rPr>
          <w:color w:val="19398A"/>
        </w:rPr>
        <w:t>Board</w:t>
      </w:r>
      <w:r>
        <w:rPr>
          <w:color w:val="19398A"/>
          <w:spacing w:val="9"/>
        </w:rPr>
        <w:t xml:space="preserve"> </w:t>
      </w:r>
      <w:r>
        <w:rPr>
          <w:color w:val="19398A"/>
          <w:spacing w:val="-1"/>
        </w:rPr>
        <w:t>shall</w:t>
      </w:r>
      <w:r>
        <w:rPr>
          <w:color w:val="19398A"/>
          <w:spacing w:val="12"/>
        </w:rPr>
        <w:t xml:space="preserve"> </w:t>
      </w:r>
      <w:r>
        <w:rPr>
          <w:color w:val="19398A"/>
          <w:spacing w:val="-1"/>
        </w:rPr>
        <w:t>submit</w:t>
      </w:r>
      <w:r>
        <w:rPr>
          <w:color w:val="19398A"/>
          <w:spacing w:val="13"/>
        </w:rPr>
        <w:t xml:space="preserve"> </w:t>
      </w:r>
      <w:r>
        <w:rPr>
          <w:color w:val="19398A"/>
          <w:spacing w:val="-1"/>
        </w:rPr>
        <w:t>nominations</w:t>
      </w:r>
      <w:r>
        <w:rPr>
          <w:color w:val="19398A"/>
          <w:spacing w:val="11"/>
        </w:rPr>
        <w:t xml:space="preserve"> </w:t>
      </w:r>
      <w:r>
        <w:rPr>
          <w:color w:val="19398A"/>
          <w:spacing w:val="-1"/>
        </w:rPr>
        <w:t>to</w:t>
      </w:r>
      <w:r>
        <w:rPr>
          <w:color w:val="19398A"/>
          <w:spacing w:val="13"/>
        </w:rPr>
        <w:t xml:space="preserve"> </w:t>
      </w:r>
      <w:r>
        <w:rPr>
          <w:color w:val="19398A"/>
          <w:spacing w:val="-1"/>
        </w:rPr>
        <w:t>the</w:t>
      </w:r>
      <w:r>
        <w:rPr>
          <w:color w:val="19398A"/>
          <w:spacing w:val="11"/>
        </w:rPr>
        <w:t xml:space="preserve"> </w:t>
      </w:r>
      <w:r>
        <w:rPr>
          <w:color w:val="19398A"/>
          <w:spacing w:val="-1"/>
        </w:rPr>
        <w:t>Executive</w:t>
      </w:r>
      <w:r>
        <w:rPr>
          <w:color w:val="19398A"/>
          <w:spacing w:val="11"/>
        </w:rPr>
        <w:t xml:space="preserve"> </w:t>
      </w:r>
      <w:r>
        <w:rPr>
          <w:color w:val="19398A"/>
          <w:spacing w:val="-1"/>
        </w:rPr>
        <w:t>Board</w:t>
      </w:r>
      <w:r>
        <w:rPr>
          <w:color w:val="19398A"/>
          <w:spacing w:val="12"/>
        </w:rPr>
        <w:t xml:space="preserve"> </w:t>
      </w:r>
      <w:r>
        <w:rPr>
          <w:color w:val="19398A"/>
        </w:rPr>
        <w:t>for</w:t>
      </w:r>
      <w:r>
        <w:rPr>
          <w:color w:val="19398A"/>
          <w:spacing w:val="9"/>
        </w:rPr>
        <w:t xml:space="preserve"> </w:t>
      </w:r>
      <w:r>
        <w:rPr>
          <w:color w:val="19398A"/>
          <w:spacing w:val="-1"/>
        </w:rPr>
        <w:t>the</w:t>
      </w:r>
      <w:r>
        <w:rPr>
          <w:color w:val="19398A"/>
          <w:spacing w:val="11"/>
        </w:rPr>
        <w:t xml:space="preserve"> </w:t>
      </w:r>
      <w:r>
        <w:rPr>
          <w:color w:val="19398A"/>
          <w:spacing w:val="-1"/>
        </w:rPr>
        <w:t>appointment</w:t>
      </w:r>
      <w:r>
        <w:rPr>
          <w:color w:val="19398A"/>
          <w:spacing w:val="12"/>
        </w:rPr>
        <w:t xml:space="preserve"> </w:t>
      </w:r>
      <w:r>
        <w:rPr>
          <w:color w:val="19398A"/>
        </w:rPr>
        <w:t>of</w:t>
      </w:r>
      <w:r>
        <w:rPr>
          <w:color w:val="19398A"/>
          <w:spacing w:val="15"/>
        </w:rPr>
        <w:t xml:space="preserve"> </w:t>
      </w:r>
      <w:r>
        <w:rPr>
          <w:color w:val="19398A"/>
          <w:spacing w:val="-1"/>
        </w:rPr>
        <w:t>professors</w:t>
      </w:r>
      <w:r>
        <w:rPr>
          <w:color w:val="19398A"/>
          <w:spacing w:val="10"/>
        </w:rPr>
        <w:t xml:space="preserve"> </w:t>
      </w:r>
      <w:r>
        <w:rPr>
          <w:color w:val="19398A"/>
          <w:spacing w:val="-1"/>
        </w:rPr>
        <w:t>and</w:t>
      </w:r>
      <w:r>
        <w:rPr>
          <w:color w:val="19398A"/>
          <w:spacing w:val="11"/>
        </w:rPr>
        <w:t xml:space="preserve"> </w:t>
      </w:r>
      <w:r>
        <w:rPr>
          <w:color w:val="19398A"/>
          <w:spacing w:val="-1"/>
        </w:rPr>
        <w:t>associate</w:t>
      </w:r>
      <w:r>
        <w:rPr>
          <w:color w:val="19398A"/>
          <w:spacing w:val="85"/>
          <w:w w:val="99"/>
        </w:rPr>
        <w:t xml:space="preserve"> </w:t>
      </w:r>
      <w:r>
        <w:rPr>
          <w:color w:val="19398A"/>
          <w:spacing w:val="-2"/>
        </w:rPr>
        <w:t>professors.</w:t>
      </w:r>
    </w:p>
    <w:p w14:paraId="48F0D027" w14:textId="77777777" w:rsidR="00AA6603" w:rsidRDefault="00F075F9">
      <w:pPr>
        <w:pStyle w:val="BodyText"/>
        <w:numPr>
          <w:ilvl w:val="0"/>
          <w:numId w:val="40"/>
        </w:numPr>
        <w:tabs>
          <w:tab w:val="left" w:pos="1437"/>
        </w:tabs>
        <w:spacing w:before="2" w:line="277" w:lineRule="auto"/>
        <w:ind w:left="1437" w:right="851"/>
      </w:pPr>
      <w:r>
        <w:rPr>
          <w:color w:val="19398A"/>
        </w:rPr>
        <w:t>In</w:t>
      </w:r>
      <w:r>
        <w:rPr>
          <w:color w:val="19398A"/>
          <w:spacing w:val="11"/>
        </w:rPr>
        <w:t xml:space="preserve"> </w:t>
      </w:r>
      <w:r>
        <w:rPr>
          <w:color w:val="19398A"/>
          <w:spacing w:val="-1"/>
        </w:rPr>
        <w:t>preparation</w:t>
      </w:r>
      <w:r>
        <w:rPr>
          <w:color w:val="19398A"/>
          <w:spacing w:val="10"/>
        </w:rPr>
        <w:t xml:space="preserve"> </w:t>
      </w:r>
      <w:r>
        <w:rPr>
          <w:color w:val="19398A"/>
          <w:spacing w:val="-1"/>
        </w:rPr>
        <w:t>for</w:t>
      </w:r>
      <w:r>
        <w:rPr>
          <w:color w:val="19398A"/>
          <w:spacing w:val="12"/>
        </w:rPr>
        <w:t xml:space="preserve"> </w:t>
      </w:r>
      <w:r>
        <w:rPr>
          <w:color w:val="19398A"/>
          <w:spacing w:val="-1"/>
        </w:rPr>
        <w:t>such</w:t>
      </w:r>
      <w:r>
        <w:rPr>
          <w:color w:val="19398A"/>
          <w:spacing w:val="13"/>
        </w:rPr>
        <w:t xml:space="preserve"> </w:t>
      </w:r>
      <w:r>
        <w:rPr>
          <w:color w:val="19398A"/>
        </w:rPr>
        <w:t>a</w:t>
      </w:r>
      <w:r>
        <w:rPr>
          <w:color w:val="19398A"/>
          <w:spacing w:val="12"/>
        </w:rPr>
        <w:t xml:space="preserve"> </w:t>
      </w:r>
      <w:r>
        <w:rPr>
          <w:color w:val="19398A"/>
          <w:spacing w:val="-1"/>
        </w:rPr>
        <w:t>nomination,</w:t>
      </w:r>
      <w:r>
        <w:rPr>
          <w:color w:val="19398A"/>
          <w:spacing w:val="13"/>
        </w:rPr>
        <w:t xml:space="preserve"> </w:t>
      </w:r>
      <w:r>
        <w:rPr>
          <w:color w:val="19398A"/>
          <w:spacing w:val="-1"/>
        </w:rPr>
        <w:t>the</w:t>
      </w:r>
      <w:r>
        <w:rPr>
          <w:color w:val="19398A"/>
          <w:spacing w:val="11"/>
        </w:rPr>
        <w:t xml:space="preserve"> </w:t>
      </w:r>
      <w:r>
        <w:rPr>
          <w:color w:val="19398A"/>
          <w:spacing w:val="-1"/>
        </w:rPr>
        <w:t>Departmental</w:t>
      </w:r>
      <w:r>
        <w:rPr>
          <w:color w:val="19398A"/>
          <w:spacing w:val="14"/>
        </w:rPr>
        <w:t xml:space="preserve"> </w:t>
      </w:r>
      <w:r>
        <w:rPr>
          <w:color w:val="19398A"/>
        </w:rPr>
        <w:t>Board</w:t>
      </w:r>
      <w:r>
        <w:rPr>
          <w:color w:val="19398A"/>
          <w:spacing w:val="11"/>
        </w:rPr>
        <w:t xml:space="preserve"> </w:t>
      </w:r>
      <w:r>
        <w:rPr>
          <w:color w:val="19398A"/>
          <w:spacing w:val="-2"/>
        </w:rPr>
        <w:t>shall</w:t>
      </w:r>
      <w:r>
        <w:rPr>
          <w:color w:val="19398A"/>
          <w:spacing w:val="12"/>
        </w:rPr>
        <w:t xml:space="preserve"> </w:t>
      </w:r>
      <w:r>
        <w:rPr>
          <w:color w:val="19398A"/>
          <w:spacing w:val="-1"/>
        </w:rPr>
        <w:t>establish</w:t>
      </w:r>
      <w:r>
        <w:rPr>
          <w:color w:val="19398A"/>
          <w:spacing w:val="11"/>
        </w:rPr>
        <w:t xml:space="preserve"> </w:t>
      </w:r>
      <w:r>
        <w:rPr>
          <w:color w:val="19398A"/>
        </w:rPr>
        <w:t>a</w:t>
      </w:r>
      <w:r>
        <w:rPr>
          <w:color w:val="19398A"/>
          <w:spacing w:val="15"/>
        </w:rPr>
        <w:t xml:space="preserve"> </w:t>
      </w:r>
      <w:r>
        <w:rPr>
          <w:color w:val="19398A"/>
          <w:spacing w:val="-1"/>
        </w:rPr>
        <w:t>nominations</w:t>
      </w:r>
      <w:r>
        <w:rPr>
          <w:color w:val="19398A"/>
          <w:spacing w:val="11"/>
        </w:rPr>
        <w:t xml:space="preserve"> </w:t>
      </w:r>
      <w:r>
        <w:rPr>
          <w:color w:val="19398A"/>
        </w:rPr>
        <w:t>advisory</w:t>
      </w:r>
      <w:r>
        <w:rPr>
          <w:color w:val="19398A"/>
          <w:spacing w:val="12"/>
        </w:rPr>
        <w:t xml:space="preserve"> </w:t>
      </w:r>
      <w:r>
        <w:rPr>
          <w:color w:val="19398A"/>
          <w:spacing w:val="-1"/>
        </w:rPr>
        <w:t>committee</w:t>
      </w:r>
      <w:r>
        <w:rPr>
          <w:color w:val="19398A"/>
          <w:spacing w:val="103"/>
          <w:w w:val="99"/>
        </w:rPr>
        <w:t xml:space="preserve"> </w:t>
      </w:r>
      <w:r>
        <w:rPr>
          <w:color w:val="19398A"/>
          <w:spacing w:val="-1"/>
        </w:rPr>
        <w:t>comprising</w:t>
      </w:r>
      <w:r>
        <w:rPr>
          <w:color w:val="19398A"/>
          <w:spacing w:val="10"/>
        </w:rPr>
        <w:t xml:space="preserve"> </w:t>
      </w:r>
      <w:r>
        <w:rPr>
          <w:color w:val="19398A"/>
        </w:rPr>
        <w:t>a</w:t>
      </w:r>
      <w:r>
        <w:rPr>
          <w:color w:val="19398A"/>
          <w:spacing w:val="15"/>
        </w:rPr>
        <w:t xml:space="preserve"> </w:t>
      </w:r>
      <w:r>
        <w:rPr>
          <w:color w:val="19398A"/>
          <w:spacing w:val="-1"/>
        </w:rPr>
        <w:t>majority</w:t>
      </w:r>
      <w:r>
        <w:rPr>
          <w:color w:val="19398A"/>
          <w:spacing w:val="15"/>
        </w:rPr>
        <w:t xml:space="preserve"> </w:t>
      </w:r>
      <w:r>
        <w:rPr>
          <w:color w:val="19398A"/>
        </w:rPr>
        <w:t>of</w:t>
      </w:r>
      <w:r>
        <w:rPr>
          <w:color w:val="19398A"/>
          <w:spacing w:val="11"/>
        </w:rPr>
        <w:t xml:space="preserve"> </w:t>
      </w:r>
      <w:r>
        <w:rPr>
          <w:color w:val="19398A"/>
          <w:spacing w:val="-1"/>
        </w:rPr>
        <w:t>professors</w:t>
      </w:r>
      <w:r>
        <w:rPr>
          <w:color w:val="19398A"/>
          <w:spacing w:val="11"/>
        </w:rPr>
        <w:t xml:space="preserve"> </w:t>
      </w:r>
      <w:r>
        <w:rPr>
          <w:color w:val="19398A"/>
          <w:spacing w:val="-1"/>
        </w:rPr>
        <w:t>working</w:t>
      </w:r>
      <w:r>
        <w:rPr>
          <w:color w:val="19398A"/>
          <w:spacing w:val="14"/>
        </w:rPr>
        <w:t xml:space="preserve"> </w:t>
      </w:r>
      <w:r>
        <w:rPr>
          <w:color w:val="19398A"/>
          <w:spacing w:val="-1"/>
        </w:rPr>
        <w:t>within</w:t>
      </w:r>
      <w:r>
        <w:rPr>
          <w:color w:val="19398A"/>
          <w:spacing w:val="14"/>
        </w:rPr>
        <w:t xml:space="preserve"> </w:t>
      </w:r>
      <w:r>
        <w:rPr>
          <w:color w:val="19398A"/>
          <w:spacing w:val="-1"/>
        </w:rPr>
        <w:t>the</w:t>
      </w:r>
      <w:r>
        <w:rPr>
          <w:color w:val="19398A"/>
          <w:spacing w:val="10"/>
        </w:rPr>
        <w:t xml:space="preserve"> </w:t>
      </w:r>
      <w:r>
        <w:rPr>
          <w:color w:val="19398A"/>
          <w:spacing w:val="-1"/>
        </w:rPr>
        <w:t>relevant</w:t>
      </w:r>
      <w:r>
        <w:rPr>
          <w:color w:val="19398A"/>
          <w:spacing w:val="12"/>
        </w:rPr>
        <w:t xml:space="preserve"> </w:t>
      </w:r>
      <w:r>
        <w:rPr>
          <w:color w:val="19398A"/>
          <w:spacing w:val="-1"/>
        </w:rPr>
        <w:t>scientific</w:t>
      </w:r>
      <w:r>
        <w:rPr>
          <w:color w:val="19398A"/>
          <w:spacing w:val="15"/>
        </w:rPr>
        <w:t xml:space="preserve"> </w:t>
      </w:r>
      <w:r>
        <w:rPr>
          <w:color w:val="19398A"/>
          <w:spacing w:val="-1"/>
        </w:rPr>
        <w:t>area.</w:t>
      </w:r>
    </w:p>
    <w:p w14:paraId="596E45E7" w14:textId="77777777" w:rsidR="00AA6603" w:rsidRDefault="00F075F9">
      <w:pPr>
        <w:pStyle w:val="BodyText"/>
        <w:numPr>
          <w:ilvl w:val="0"/>
          <w:numId w:val="40"/>
        </w:numPr>
        <w:tabs>
          <w:tab w:val="left" w:pos="1437"/>
        </w:tabs>
        <w:spacing w:before="0" w:line="277" w:lineRule="auto"/>
        <w:ind w:left="1436" w:right="782" w:hanging="340"/>
      </w:pPr>
      <w:r>
        <w:rPr>
          <w:color w:val="19398A"/>
        </w:rPr>
        <w:t>The</w:t>
      </w:r>
      <w:r>
        <w:rPr>
          <w:color w:val="19398A"/>
          <w:spacing w:val="10"/>
        </w:rPr>
        <w:t xml:space="preserve"> </w:t>
      </w:r>
      <w:r>
        <w:rPr>
          <w:color w:val="19398A"/>
          <w:spacing w:val="-1"/>
        </w:rPr>
        <w:t>Departmental</w:t>
      </w:r>
      <w:r>
        <w:rPr>
          <w:color w:val="19398A"/>
          <w:spacing w:val="11"/>
        </w:rPr>
        <w:t xml:space="preserve"> </w:t>
      </w:r>
      <w:r>
        <w:rPr>
          <w:color w:val="19398A"/>
        </w:rPr>
        <w:t>Board</w:t>
      </w:r>
      <w:r>
        <w:rPr>
          <w:color w:val="19398A"/>
          <w:spacing w:val="10"/>
        </w:rPr>
        <w:t xml:space="preserve"> </w:t>
      </w:r>
      <w:r>
        <w:rPr>
          <w:color w:val="19398A"/>
          <w:spacing w:val="-1"/>
        </w:rPr>
        <w:t>shall</w:t>
      </w:r>
      <w:r>
        <w:rPr>
          <w:color w:val="19398A"/>
          <w:spacing w:val="11"/>
        </w:rPr>
        <w:t xml:space="preserve"> </w:t>
      </w:r>
      <w:r>
        <w:rPr>
          <w:color w:val="19398A"/>
          <w:spacing w:val="-1"/>
        </w:rPr>
        <w:t>include</w:t>
      </w:r>
      <w:r>
        <w:rPr>
          <w:color w:val="19398A"/>
          <w:spacing w:val="11"/>
        </w:rPr>
        <w:t xml:space="preserve"> </w:t>
      </w:r>
      <w:r>
        <w:rPr>
          <w:color w:val="19398A"/>
        </w:rPr>
        <w:t>the</w:t>
      </w:r>
      <w:r>
        <w:rPr>
          <w:color w:val="19398A"/>
          <w:spacing w:val="10"/>
        </w:rPr>
        <w:t xml:space="preserve"> </w:t>
      </w:r>
      <w:r>
        <w:rPr>
          <w:color w:val="19398A"/>
          <w:spacing w:val="-3"/>
        </w:rPr>
        <w:t>committee’s</w:t>
      </w:r>
      <w:r>
        <w:rPr>
          <w:color w:val="19398A"/>
          <w:spacing w:val="10"/>
        </w:rPr>
        <w:t xml:space="preserve"> </w:t>
      </w:r>
      <w:r>
        <w:rPr>
          <w:color w:val="19398A"/>
          <w:spacing w:val="-2"/>
        </w:rPr>
        <w:t>recommendations</w:t>
      </w:r>
      <w:r>
        <w:rPr>
          <w:color w:val="19398A"/>
          <w:spacing w:val="10"/>
        </w:rPr>
        <w:t xml:space="preserve"> </w:t>
      </w:r>
      <w:r>
        <w:rPr>
          <w:color w:val="19398A"/>
          <w:spacing w:val="-1"/>
        </w:rPr>
        <w:t>and</w:t>
      </w:r>
      <w:r>
        <w:rPr>
          <w:color w:val="19398A"/>
          <w:spacing w:val="10"/>
        </w:rPr>
        <w:t xml:space="preserve"> </w:t>
      </w:r>
      <w:r>
        <w:rPr>
          <w:color w:val="19398A"/>
          <w:spacing w:val="-1"/>
        </w:rPr>
        <w:t>the</w:t>
      </w:r>
      <w:r>
        <w:rPr>
          <w:color w:val="19398A"/>
          <w:spacing w:val="11"/>
        </w:rPr>
        <w:t xml:space="preserve"> </w:t>
      </w:r>
      <w:r>
        <w:rPr>
          <w:color w:val="19398A"/>
          <w:spacing w:val="-1"/>
        </w:rPr>
        <w:t>accompanying</w:t>
      </w:r>
      <w:r>
        <w:rPr>
          <w:color w:val="19398A"/>
          <w:spacing w:val="13"/>
        </w:rPr>
        <w:t xml:space="preserve"> </w:t>
      </w:r>
      <w:r>
        <w:rPr>
          <w:color w:val="19398A"/>
          <w:spacing w:val="-1"/>
        </w:rPr>
        <w:t>documents</w:t>
      </w:r>
      <w:r>
        <w:rPr>
          <w:color w:val="19398A"/>
          <w:spacing w:val="13"/>
        </w:rPr>
        <w:t xml:space="preserve"> </w:t>
      </w:r>
      <w:r>
        <w:rPr>
          <w:color w:val="19398A"/>
          <w:spacing w:val="-1"/>
        </w:rPr>
        <w:t>in</w:t>
      </w:r>
      <w:r>
        <w:rPr>
          <w:color w:val="19398A"/>
          <w:spacing w:val="10"/>
        </w:rPr>
        <w:t xml:space="preserve"> </w:t>
      </w:r>
      <w:r>
        <w:rPr>
          <w:color w:val="19398A"/>
          <w:spacing w:val="-1"/>
        </w:rPr>
        <w:t>its</w:t>
      </w:r>
      <w:r>
        <w:rPr>
          <w:color w:val="19398A"/>
          <w:spacing w:val="114"/>
        </w:rPr>
        <w:t xml:space="preserve"> </w:t>
      </w:r>
      <w:r>
        <w:rPr>
          <w:color w:val="19398A"/>
          <w:spacing w:val="-1"/>
        </w:rPr>
        <w:t>nomination</w:t>
      </w:r>
      <w:r>
        <w:rPr>
          <w:color w:val="19398A"/>
          <w:spacing w:val="4"/>
        </w:rPr>
        <w:t xml:space="preserve"> </w:t>
      </w:r>
      <w:r>
        <w:rPr>
          <w:color w:val="19398A"/>
        </w:rPr>
        <w:t>for</w:t>
      </w:r>
      <w:r>
        <w:rPr>
          <w:color w:val="19398A"/>
          <w:spacing w:val="5"/>
        </w:rPr>
        <w:t xml:space="preserve"> </w:t>
      </w:r>
      <w:r>
        <w:rPr>
          <w:color w:val="19398A"/>
        </w:rPr>
        <w:t>the</w:t>
      </w:r>
      <w:r>
        <w:rPr>
          <w:color w:val="19398A"/>
          <w:spacing w:val="8"/>
        </w:rPr>
        <w:t xml:space="preserve"> </w:t>
      </w:r>
      <w:r>
        <w:rPr>
          <w:color w:val="19398A"/>
          <w:spacing w:val="-1"/>
        </w:rPr>
        <w:t>appointment</w:t>
      </w:r>
      <w:r>
        <w:rPr>
          <w:color w:val="19398A"/>
          <w:spacing w:val="9"/>
        </w:rPr>
        <w:t xml:space="preserve"> </w:t>
      </w:r>
      <w:r>
        <w:rPr>
          <w:color w:val="19398A"/>
        </w:rPr>
        <w:t>of</w:t>
      </w:r>
      <w:r>
        <w:rPr>
          <w:color w:val="19398A"/>
          <w:spacing w:val="8"/>
        </w:rPr>
        <w:t xml:space="preserve"> </w:t>
      </w:r>
      <w:r>
        <w:rPr>
          <w:color w:val="19398A"/>
        </w:rPr>
        <w:t>a</w:t>
      </w:r>
      <w:r>
        <w:rPr>
          <w:color w:val="19398A"/>
          <w:spacing w:val="6"/>
        </w:rPr>
        <w:t xml:space="preserve"> </w:t>
      </w:r>
      <w:r>
        <w:rPr>
          <w:color w:val="19398A"/>
          <w:spacing w:val="-3"/>
        </w:rPr>
        <w:t>professor.</w:t>
      </w:r>
    </w:p>
    <w:p w14:paraId="767C91AC" w14:textId="77777777" w:rsidR="00AA6603" w:rsidRDefault="00F075F9">
      <w:pPr>
        <w:pStyle w:val="BodyText"/>
        <w:numPr>
          <w:ilvl w:val="0"/>
          <w:numId w:val="40"/>
        </w:numPr>
        <w:tabs>
          <w:tab w:val="left" w:pos="1437"/>
        </w:tabs>
        <w:spacing w:before="0" w:line="278" w:lineRule="auto"/>
        <w:ind w:left="1436" w:right="461" w:hanging="340"/>
      </w:pPr>
      <w:r>
        <w:rPr>
          <w:color w:val="19398A"/>
          <w:spacing w:val="-1"/>
        </w:rPr>
        <w:t>Prior</w:t>
      </w:r>
      <w:r>
        <w:rPr>
          <w:color w:val="19398A"/>
        </w:rPr>
        <w:t xml:space="preserve"> to</w:t>
      </w:r>
      <w:r>
        <w:rPr>
          <w:color w:val="19398A"/>
          <w:spacing w:val="2"/>
        </w:rPr>
        <w:t xml:space="preserve"> </w:t>
      </w:r>
      <w:r>
        <w:rPr>
          <w:color w:val="19398A"/>
        </w:rPr>
        <w:t>issuing</w:t>
      </w:r>
      <w:r>
        <w:rPr>
          <w:color w:val="19398A"/>
          <w:spacing w:val="3"/>
        </w:rPr>
        <w:t xml:space="preserve"> </w:t>
      </w:r>
      <w:r>
        <w:rPr>
          <w:color w:val="19398A"/>
        </w:rPr>
        <w:t>its</w:t>
      </w:r>
      <w:r>
        <w:rPr>
          <w:color w:val="19398A"/>
          <w:spacing w:val="4"/>
        </w:rPr>
        <w:t xml:space="preserve"> </w:t>
      </w:r>
      <w:r>
        <w:rPr>
          <w:color w:val="19398A"/>
        </w:rPr>
        <w:t>nomination</w:t>
      </w:r>
      <w:r>
        <w:rPr>
          <w:color w:val="19398A"/>
          <w:spacing w:val="4"/>
        </w:rPr>
        <w:t xml:space="preserve"> </w:t>
      </w:r>
      <w:r>
        <w:rPr>
          <w:color w:val="19398A"/>
          <w:spacing w:val="-1"/>
        </w:rPr>
        <w:t>recommendations</w:t>
      </w:r>
      <w:r>
        <w:rPr>
          <w:color w:val="19398A"/>
          <w:spacing w:val="4"/>
        </w:rPr>
        <w:t xml:space="preserve"> </w:t>
      </w:r>
      <w:r>
        <w:rPr>
          <w:color w:val="19398A"/>
        </w:rPr>
        <w:t>to</w:t>
      </w:r>
      <w:r>
        <w:rPr>
          <w:color w:val="19398A"/>
          <w:spacing w:val="5"/>
        </w:rPr>
        <w:t xml:space="preserve"> </w:t>
      </w:r>
      <w:r>
        <w:rPr>
          <w:color w:val="19398A"/>
        </w:rPr>
        <w:t>the</w:t>
      </w:r>
      <w:r>
        <w:rPr>
          <w:color w:val="19398A"/>
          <w:spacing w:val="2"/>
        </w:rPr>
        <w:t xml:space="preserve"> </w:t>
      </w:r>
      <w:r>
        <w:rPr>
          <w:color w:val="19398A"/>
        </w:rPr>
        <w:t>Board</w:t>
      </w:r>
      <w:r>
        <w:rPr>
          <w:color w:val="19398A"/>
          <w:spacing w:val="1"/>
        </w:rPr>
        <w:t xml:space="preserve"> </w:t>
      </w:r>
      <w:r>
        <w:rPr>
          <w:color w:val="19398A"/>
        </w:rPr>
        <w:t>of</w:t>
      </w:r>
      <w:r>
        <w:rPr>
          <w:color w:val="19398A"/>
          <w:spacing w:val="5"/>
        </w:rPr>
        <w:t xml:space="preserve"> </w:t>
      </w:r>
      <w:r>
        <w:rPr>
          <w:color w:val="19398A"/>
        </w:rPr>
        <w:t>a</w:t>
      </w:r>
      <w:r>
        <w:rPr>
          <w:color w:val="19398A"/>
          <w:spacing w:val="4"/>
        </w:rPr>
        <w:t xml:space="preserve"> </w:t>
      </w:r>
      <w:r>
        <w:rPr>
          <w:color w:val="19398A"/>
        </w:rPr>
        <w:t>department,</w:t>
      </w:r>
      <w:r>
        <w:rPr>
          <w:color w:val="19398A"/>
          <w:spacing w:val="3"/>
        </w:rPr>
        <w:t xml:space="preserve"> </w:t>
      </w:r>
      <w:r>
        <w:rPr>
          <w:color w:val="19398A"/>
        </w:rPr>
        <w:t>the</w:t>
      </w:r>
      <w:r>
        <w:rPr>
          <w:color w:val="19398A"/>
          <w:spacing w:val="6"/>
        </w:rPr>
        <w:t xml:space="preserve"> </w:t>
      </w:r>
      <w:r>
        <w:rPr>
          <w:color w:val="19398A"/>
        </w:rPr>
        <w:t>committee</w:t>
      </w:r>
      <w:r>
        <w:rPr>
          <w:color w:val="19398A"/>
          <w:spacing w:val="6"/>
        </w:rPr>
        <w:t xml:space="preserve"> </w:t>
      </w:r>
      <w:r>
        <w:rPr>
          <w:color w:val="19398A"/>
        </w:rPr>
        <w:t>shall</w:t>
      </w:r>
      <w:r>
        <w:rPr>
          <w:color w:val="19398A"/>
          <w:spacing w:val="5"/>
        </w:rPr>
        <w:t xml:space="preserve"> </w:t>
      </w:r>
      <w:r>
        <w:rPr>
          <w:color w:val="19398A"/>
        </w:rPr>
        <w:t>engage</w:t>
      </w:r>
      <w:r>
        <w:rPr>
          <w:color w:val="19398A"/>
          <w:spacing w:val="6"/>
        </w:rPr>
        <w:t xml:space="preserve"> </w:t>
      </w:r>
      <w:r>
        <w:rPr>
          <w:color w:val="19398A"/>
          <w:spacing w:val="2"/>
        </w:rPr>
        <w:t>in</w:t>
      </w:r>
      <w:r>
        <w:rPr>
          <w:color w:val="19398A"/>
          <w:spacing w:val="55"/>
          <w:w w:val="102"/>
        </w:rPr>
        <w:t xml:space="preserve"> </w:t>
      </w:r>
      <w:r>
        <w:rPr>
          <w:color w:val="19398A"/>
        </w:rPr>
        <w:t>consultation</w:t>
      </w:r>
      <w:r>
        <w:rPr>
          <w:color w:val="19398A"/>
          <w:spacing w:val="6"/>
        </w:rPr>
        <w:t xml:space="preserve"> </w:t>
      </w:r>
      <w:r>
        <w:rPr>
          <w:color w:val="19398A"/>
        </w:rPr>
        <w:t>with</w:t>
      </w:r>
      <w:r>
        <w:rPr>
          <w:color w:val="19398A"/>
          <w:spacing w:val="3"/>
        </w:rPr>
        <w:t xml:space="preserve"> </w:t>
      </w:r>
      <w:r>
        <w:rPr>
          <w:color w:val="19398A"/>
        </w:rPr>
        <w:t>various</w:t>
      </w:r>
      <w:r>
        <w:rPr>
          <w:color w:val="19398A"/>
          <w:spacing w:val="5"/>
        </w:rPr>
        <w:t xml:space="preserve"> </w:t>
      </w:r>
      <w:r>
        <w:rPr>
          <w:color w:val="19398A"/>
        </w:rPr>
        <w:t>parties,</w:t>
      </w:r>
      <w:r>
        <w:rPr>
          <w:color w:val="19398A"/>
          <w:spacing w:val="4"/>
        </w:rPr>
        <w:t xml:space="preserve"> </w:t>
      </w:r>
      <w:r>
        <w:rPr>
          <w:color w:val="19398A"/>
        </w:rPr>
        <w:t>including</w:t>
      </w:r>
      <w:r>
        <w:rPr>
          <w:color w:val="19398A"/>
          <w:spacing w:val="8"/>
        </w:rPr>
        <w:t xml:space="preserve"> </w:t>
      </w:r>
      <w:r>
        <w:rPr>
          <w:color w:val="19398A"/>
        </w:rPr>
        <w:t>the</w:t>
      </w:r>
      <w:r>
        <w:rPr>
          <w:color w:val="19398A"/>
          <w:spacing w:val="3"/>
        </w:rPr>
        <w:t xml:space="preserve"> </w:t>
      </w:r>
      <w:r>
        <w:rPr>
          <w:color w:val="19398A"/>
        </w:rPr>
        <w:t>Program</w:t>
      </w:r>
      <w:r>
        <w:rPr>
          <w:color w:val="19398A"/>
          <w:spacing w:val="4"/>
        </w:rPr>
        <w:t xml:space="preserve"> </w:t>
      </w:r>
      <w:r>
        <w:rPr>
          <w:color w:val="19398A"/>
        </w:rPr>
        <w:t>Directors</w:t>
      </w:r>
      <w:r>
        <w:rPr>
          <w:color w:val="19398A"/>
          <w:spacing w:val="4"/>
        </w:rPr>
        <w:t xml:space="preserve"> </w:t>
      </w:r>
      <w:r>
        <w:rPr>
          <w:color w:val="19398A"/>
        </w:rPr>
        <w:t>and</w:t>
      </w:r>
      <w:r>
        <w:rPr>
          <w:color w:val="19398A"/>
          <w:spacing w:val="4"/>
        </w:rPr>
        <w:t xml:space="preserve"> </w:t>
      </w:r>
      <w:r>
        <w:rPr>
          <w:color w:val="19398A"/>
        </w:rPr>
        <w:t>(Boards</w:t>
      </w:r>
      <w:r>
        <w:rPr>
          <w:color w:val="19398A"/>
          <w:spacing w:val="7"/>
        </w:rPr>
        <w:t xml:space="preserve"> </w:t>
      </w:r>
      <w:r>
        <w:rPr>
          <w:color w:val="19398A"/>
        </w:rPr>
        <w:t>or)</w:t>
      </w:r>
      <w:r>
        <w:rPr>
          <w:color w:val="19398A"/>
          <w:spacing w:val="4"/>
        </w:rPr>
        <w:t xml:space="preserve"> </w:t>
      </w:r>
      <w:r>
        <w:rPr>
          <w:color w:val="19398A"/>
        </w:rPr>
        <w:t>Academic</w:t>
      </w:r>
      <w:r>
        <w:rPr>
          <w:color w:val="19398A"/>
          <w:spacing w:val="6"/>
        </w:rPr>
        <w:t xml:space="preserve"> </w:t>
      </w:r>
      <w:r>
        <w:rPr>
          <w:color w:val="19398A"/>
          <w:spacing w:val="-1"/>
        </w:rPr>
        <w:t>Directors,</w:t>
      </w:r>
      <w:r>
        <w:rPr>
          <w:color w:val="19398A"/>
        </w:rPr>
        <w:t xml:space="preserve"> </w:t>
      </w:r>
      <w:r>
        <w:rPr>
          <w:color w:val="19398A"/>
          <w:spacing w:val="-1"/>
        </w:rPr>
        <w:t>respectively,</w:t>
      </w:r>
      <w:r>
        <w:rPr>
          <w:color w:val="19398A"/>
          <w:spacing w:val="5"/>
        </w:rPr>
        <w:t xml:space="preserve"> </w:t>
      </w:r>
      <w:r>
        <w:rPr>
          <w:color w:val="19398A"/>
        </w:rPr>
        <w:t>of</w:t>
      </w:r>
      <w:r>
        <w:rPr>
          <w:color w:val="19398A"/>
          <w:spacing w:val="75"/>
          <w:w w:val="102"/>
        </w:rPr>
        <w:t xml:space="preserve"> </w:t>
      </w:r>
      <w:r>
        <w:rPr>
          <w:color w:val="19398A"/>
        </w:rPr>
        <w:t>the</w:t>
      </w:r>
      <w:r>
        <w:rPr>
          <w:color w:val="19398A"/>
          <w:spacing w:val="3"/>
        </w:rPr>
        <w:t xml:space="preserve"> </w:t>
      </w:r>
      <w:r>
        <w:rPr>
          <w:color w:val="19398A"/>
        </w:rPr>
        <w:t>relevant</w:t>
      </w:r>
      <w:r>
        <w:rPr>
          <w:color w:val="19398A"/>
          <w:spacing w:val="6"/>
        </w:rPr>
        <w:t xml:space="preserve"> </w:t>
      </w:r>
      <w:r>
        <w:rPr>
          <w:color w:val="19398A"/>
        </w:rPr>
        <w:t>research</w:t>
      </w:r>
      <w:r>
        <w:rPr>
          <w:color w:val="19398A"/>
          <w:spacing w:val="6"/>
        </w:rPr>
        <w:t xml:space="preserve"> </w:t>
      </w:r>
      <w:r>
        <w:rPr>
          <w:color w:val="19398A"/>
        </w:rPr>
        <w:t>schools</w:t>
      </w:r>
      <w:r>
        <w:rPr>
          <w:color w:val="19398A"/>
          <w:spacing w:val="4"/>
        </w:rPr>
        <w:t xml:space="preserve"> </w:t>
      </w:r>
      <w:r>
        <w:rPr>
          <w:color w:val="19398A"/>
        </w:rPr>
        <w:t>and</w:t>
      </w:r>
      <w:r>
        <w:rPr>
          <w:color w:val="19398A"/>
          <w:spacing w:val="7"/>
        </w:rPr>
        <w:t xml:space="preserve"> </w:t>
      </w:r>
      <w:r>
        <w:rPr>
          <w:color w:val="19398A"/>
        </w:rPr>
        <w:t>research</w:t>
      </w:r>
      <w:r>
        <w:rPr>
          <w:color w:val="19398A"/>
          <w:spacing w:val="2"/>
        </w:rPr>
        <w:t xml:space="preserve"> </w:t>
      </w:r>
      <w:r>
        <w:rPr>
          <w:color w:val="19398A"/>
        </w:rPr>
        <w:t>institutes. The</w:t>
      </w:r>
      <w:r>
        <w:rPr>
          <w:color w:val="19398A"/>
          <w:spacing w:val="11"/>
        </w:rPr>
        <w:t xml:space="preserve"> </w:t>
      </w:r>
      <w:r>
        <w:rPr>
          <w:color w:val="19398A"/>
        </w:rPr>
        <w:t>committee</w:t>
      </w:r>
      <w:r>
        <w:rPr>
          <w:color w:val="19398A"/>
          <w:spacing w:val="7"/>
        </w:rPr>
        <w:t xml:space="preserve"> </w:t>
      </w:r>
      <w:r>
        <w:rPr>
          <w:color w:val="19398A"/>
        </w:rPr>
        <w:t>shall</w:t>
      </w:r>
      <w:r>
        <w:rPr>
          <w:color w:val="19398A"/>
          <w:spacing w:val="9"/>
        </w:rPr>
        <w:t xml:space="preserve"> </w:t>
      </w:r>
      <w:r>
        <w:rPr>
          <w:color w:val="19398A"/>
        </w:rPr>
        <w:t>state</w:t>
      </w:r>
      <w:r>
        <w:rPr>
          <w:color w:val="19398A"/>
          <w:spacing w:val="6"/>
        </w:rPr>
        <w:t xml:space="preserve"> </w:t>
      </w:r>
      <w:r>
        <w:rPr>
          <w:color w:val="19398A"/>
        </w:rPr>
        <w:t>the</w:t>
      </w:r>
      <w:r>
        <w:rPr>
          <w:color w:val="19398A"/>
          <w:spacing w:val="4"/>
        </w:rPr>
        <w:t xml:space="preserve"> </w:t>
      </w:r>
      <w:r>
        <w:rPr>
          <w:color w:val="19398A"/>
        </w:rPr>
        <w:t>results</w:t>
      </w:r>
      <w:r>
        <w:rPr>
          <w:color w:val="19398A"/>
          <w:spacing w:val="8"/>
        </w:rPr>
        <w:t xml:space="preserve"> </w:t>
      </w:r>
      <w:r>
        <w:rPr>
          <w:color w:val="19398A"/>
        </w:rPr>
        <w:t>of</w:t>
      </w:r>
      <w:r>
        <w:rPr>
          <w:color w:val="19398A"/>
          <w:spacing w:val="7"/>
        </w:rPr>
        <w:t xml:space="preserve"> </w:t>
      </w:r>
      <w:r>
        <w:rPr>
          <w:color w:val="19398A"/>
        </w:rPr>
        <w:t>such</w:t>
      </w:r>
      <w:r>
        <w:rPr>
          <w:color w:val="19398A"/>
          <w:spacing w:val="7"/>
        </w:rPr>
        <w:t xml:space="preserve"> </w:t>
      </w:r>
      <w:r>
        <w:rPr>
          <w:color w:val="19398A"/>
        </w:rPr>
        <w:t>consultation</w:t>
      </w:r>
      <w:r>
        <w:rPr>
          <w:color w:val="19398A"/>
          <w:spacing w:val="6"/>
        </w:rPr>
        <w:t xml:space="preserve"> </w:t>
      </w:r>
      <w:r>
        <w:rPr>
          <w:color w:val="19398A"/>
        </w:rPr>
        <w:t>in</w:t>
      </w:r>
      <w:r>
        <w:rPr>
          <w:color w:val="19398A"/>
          <w:spacing w:val="7"/>
        </w:rPr>
        <w:t xml:space="preserve"> </w:t>
      </w:r>
      <w:r>
        <w:rPr>
          <w:color w:val="19398A"/>
        </w:rPr>
        <w:t>its</w:t>
      </w:r>
      <w:r>
        <w:rPr>
          <w:color w:val="19398A"/>
          <w:spacing w:val="66"/>
          <w:w w:val="102"/>
        </w:rPr>
        <w:t xml:space="preserve"> </w:t>
      </w:r>
      <w:r>
        <w:rPr>
          <w:color w:val="19398A"/>
          <w:spacing w:val="-1"/>
        </w:rPr>
        <w:t>recommendations.</w:t>
      </w:r>
    </w:p>
    <w:p w14:paraId="23ED5CC3" w14:textId="77777777" w:rsidR="00AA6603" w:rsidRDefault="00F075F9">
      <w:pPr>
        <w:pStyle w:val="BodyText"/>
        <w:numPr>
          <w:ilvl w:val="0"/>
          <w:numId w:val="40"/>
        </w:numPr>
        <w:tabs>
          <w:tab w:val="left" w:pos="1437"/>
        </w:tabs>
        <w:spacing w:before="0" w:line="277" w:lineRule="auto"/>
        <w:ind w:left="1436" w:right="330" w:hanging="340"/>
      </w:pPr>
      <w:r>
        <w:rPr>
          <w:color w:val="19398A"/>
        </w:rPr>
        <w:t>The</w:t>
      </w:r>
      <w:r>
        <w:rPr>
          <w:color w:val="19398A"/>
          <w:spacing w:val="6"/>
        </w:rPr>
        <w:t xml:space="preserve"> </w:t>
      </w:r>
      <w:r>
        <w:rPr>
          <w:color w:val="19398A"/>
          <w:spacing w:val="-2"/>
        </w:rPr>
        <w:t>Executive</w:t>
      </w:r>
      <w:r>
        <w:rPr>
          <w:color w:val="19398A"/>
          <w:spacing w:val="6"/>
        </w:rPr>
        <w:t xml:space="preserve"> </w:t>
      </w:r>
      <w:r>
        <w:rPr>
          <w:color w:val="19398A"/>
          <w:spacing w:val="-1"/>
        </w:rPr>
        <w:t>Board</w:t>
      </w:r>
      <w:r>
        <w:rPr>
          <w:color w:val="19398A"/>
          <w:spacing w:val="6"/>
        </w:rPr>
        <w:t xml:space="preserve"> </w:t>
      </w:r>
      <w:r>
        <w:rPr>
          <w:color w:val="19398A"/>
          <w:spacing w:val="-1"/>
        </w:rPr>
        <w:t>shall</w:t>
      </w:r>
      <w:r>
        <w:rPr>
          <w:color w:val="19398A"/>
          <w:spacing w:val="6"/>
        </w:rPr>
        <w:t xml:space="preserve"> </w:t>
      </w:r>
      <w:r>
        <w:rPr>
          <w:color w:val="19398A"/>
          <w:spacing w:val="-1"/>
        </w:rPr>
        <w:t>seek</w:t>
      </w:r>
      <w:r>
        <w:rPr>
          <w:color w:val="19398A"/>
          <w:spacing w:val="7"/>
        </w:rPr>
        <w:t xml:space="preserve"> </w:t>
      </w:r>
      <w:r>
        <w:rPr>
          <w:color w:val="19398A"/>
          <w:spacing w:val="-2"/>
        </w:rPr>
        <w:t>recommendations</w:t>
      </w:r>
      <w:r>
        <w:rPr>
          <w:color w:val="19398A"/>
          <w:spacing w:val="6"/>
        </w:rPr>
        <w:t xml:space="preserve"> </w:t>
      </w:r>
      <w:r>
        <w:rPr>
          <w:color w:val="19398A"/>
          <w:spacing w:val="-2"/>
        </w:rPr>
        <w:t>from</w:t>
      </w:r>
      <w:r>
        <w:rPr>
          <w:color w:val="19398A"/>
          <w:spacing w:val="7"/>
        </w:rPr>
        <w:t xml:space="preserve"> </w:t>
      </w:r>
      <w:r>
        <w:rPr>
          <w:color w:val="19398A"/>
          <w:spacing w:val="-1"/>
        </w:rPr>
        <w:t>the</w:t>
      </w:r>
      <w:r>
        <w:rPr>
          <w:color w:val="19398A"/>
          <w:spacing w:val="6"/>
        </w:rPr>
        <w:t xml:space="preserve"> </w:t>
      </w:r>
      <w:r>
        <w:rPr>
          <w:color w:val="19398A"/>
          <w:spacing w:val="-1"/>
        </w:rPr>
        <w:t>Doctorate</w:t>
      </w:r>
      <w:r>
        <w:rPr>
          <w:color w:val="19398A"/>
          <w:spacing w:val="4"/>
        </w:rPr>
        <w:t xml:space="preserve"> </w:t>
      </w:r>
      <w:r>
        <w:rPr>
          <w:color w:val="19398A"/>
          <w:spacing w:val="-1"/>
        </w:rPr>
        <w:t>Board</w:t>
      </w:r>
      <w:r>
        <w:rPr>
          <w:color w:val="19398A"/>
          <w:spacing w:val="4"/>
        </w:rPr>
        <w:t xml:space="preserve"> </w:t>
      </w:r>
      <w:r>
        <w:rPr>
          <w:color w:val="19398A"/>
          <w:spacing w:val="-1"/>
        </w:rPr>
        <w:t>with</w:t>
      </w:r>
      <w:r>
        <w:rPr>
          <w:color w:val="19398A"/>
          <w:spacing w:val="6"/>
        </w:rPr>
        <w:t xml:space="preserve"> </w:t>
      </w:r>
      <w:r>
        <w:rPr>
          <w:color w:val="19398A"/>
          <w:spacing w:val="-1"/>
        </w:rPr>
        <w:t>regard</w:t>
      </w:r>
      <w:r>
        <w:rPr>
          <w:color w:val="19398A"/>
          <w:spacing w:val="6"/>
        </w:rPr>
        <w:t xml:space="preserve"> </w:t>
      </w:r>
      <w:r>
        <w:rPr>
          <w:color w:val="19398A"/>
          <w:spacing w:val="-1"/>
        </w:rPr>
        <w:t>to</w:t>
      </w:r>
      <w:r>
        <w:rPr>
          <w:color w:val="19398A"/>
          <w:spacing w:val="7"/>
        </w:rPr>
        <w:t xml:space="preserve"> </w:t>
      </w:r>
      <w:r>
        <w:rPr>
          <w:color w:val="19398A"/>
          <w:spacing w:val="-1"/>
        </w:rPr>
        <w:t>the</w:t>
      </w:r>
      <w:r>
        <w:rPr>
          <w:color w:val="19398A"/>
          <w:spacing w:val="7"/>
        </w:rPr>
        <w:t xml:space="preserve"> </w:t>
      </w:r>
      <w:r>
        <w:rPr>
          <w:color w:val="19398A"/>
          <w:spacing w:val="-1"/>
        </w:rPr>
        <w:t>nomination</w:t>
      </w:r>
      <w:r>
        <w:rPr>
          <w:color w:val="19398A"/>
          <w:spacing w:val="6"/>
        </w:rPr>
        <w:t xml:space="preserve"> </w:t>
      </w:r>
      <w:r>
        <w:rPr>
          <w:color w:val="19398A"/>
          <w:spacing w:val="-1"/>
        </w:rPr>
        <w:t>referred</w:t>
      </w:r>
      <w:r>
        <w:rPr>
          <w:color w:val="19398A"/>
          <w:spacing w:val="6"/>
        </w:rPr>
        <w:t xml:space="preserve"> </w:t>
      </w:r>
      <w:r>
        <w:rPr>
          <w:color w:val="19398A"/>
          <w:spacing w:val="-1"/>
        </w:rPr>
        <w:t>to</w:t>
      </w:r>
      <w:r>
        <w:rPr>
          <w:color w:val="19398A"/>
          <w:spacing w:val="7"/>
        </w:rPr>
        <w:t xml:space="preserve"> </w:t>
      </w:r>
      <w:r>
        <w:rPr>
          <w:color w:val="19398A"/>
          <w:spacing w:val="-1"/>
        </w:rPr>
        <w:t>in</w:t>
      </w:r>
      <w:r>
        <w:rPr>
          <w:color w:val="19398A"/>
          <w:spacing w:val="91"/>
        </w:rPr>
        <w:t xml:space="preserve"> </w:t>
      </w:r>
      <w:r>
        <w:rPr>
          <w:color w:val="19398A"/>
          <w:spacing w:val="-1"/>
        </w:rPr>
        <w:t>Paragraph</w:t>
      </w:r>
      <w:r>
        <w:rPr>
          <w:color w:val="19398A"/>
          <w:spacing w:val="6"/>
        </w:rPr>
        <w:t xml:space="preserve"> </w:t>
      </w:r>
      <w:r>
        <w:rPr>
          <w:color w:val="19398A"/>
        </w:rPr>
        <w:t>1.</w:t>
      </w:r>
    </w:p>
    <w:p w14:paraId="640C6042" w14:textId="29D014C7" w:rsidR="00AA6603" w:rsidRDefault="00F075F9">
      <w:pPr>
        <w:pStyle w:val="BodyText"/>
        <w:numPr>
          <w:ilvl w:val="0"/>
          <w:numId w:val="40"/>
        </w:numPr>
        <w:tabs>
          <w:tab w:val="left" w:pos="1437"/>
        </w:tabs>
        <w:spacing w:before="0" w:line="277" w:lineRule="auto"/>
        <w:ind w:left="1436" w:right="673" w:hanging="340"/>
      </w:pPr>
      <w:r>
        <w:rPr>
          <w:color w:val="19398A"/>
        </w:rPr>
        <w:t>The</w:t>
      </w:r>
      <w:r>
        <w:rPr>
          <w:color w:val="19398A"/>
          <w:spacing w:val="7"/>
        </w:rPr>
        <w:t xml:space="preserve"> </w:t>
      </w:r>
      <w:r>
        <w:rPr>
          <w:color w:val="19398A"/>
          <w:spacing w:val="-1"/>
        </w:rPr>
        <w:t>Executive</w:t>
      </w:r>
      <w:r>
        <w:rPr>
          <w:color w:val="19398A"/>
          <w:spacing w:val="3"/>
        </w:rPr>
        <w:t xml:space="preserve"> </w:t>
      </w:r>
      <w:r>
        <w:rPr>
          <w:color w:val="19398A"/>
        </w:rPr>
        <w:t>Board</w:t>
      </w:r>
      <w:r>
        <w:rPr>
          <w:color w:val="19398A"/>
          <w:spacing w:val="7"/>
        </w:rPr>
        <w:t xml:space="preserve"> </w:t>
      </w:r>
      <w:r>
        <w:rPr>
          <w:color w:val="19398A"/>
        </w:rPr>
        <w:t>may</w:t>
      </w:r>
      <w:r>
        <w:rPr>
          <w:color w:val="19398A"/>
          <w:spacing w:val="9"/>
        </w:rPr>
        <w:t xml:space="preserve"> </w:t>
      </w:r>
      <w:r>
        <w:rPr>
          <w:color w:val="19398A"/>
        </w:rPr>
        <w:t>establish</w:t>
      </w:r>
      <w:r>
        <w:rPr>
          <w:color w:val="19398A"/>
          <w:spacing w:val="6"/>
        </w:rPr>
        <w:t xml:space="preserve"> </w:t>
      </w:r>
      <w:r>
        <w:rPr>
          <w:color w:val="19398A"/>
        </w:rPr>
        <w:t>further</w:t>
      </w:r>
      <w:r>
        <w:rPr>
          <w:color w:val="19398A"/>
          <w:spacing w:val="9"/>
        </w:rPr>
        <w:t xml:space="preserve"> </w:t>
      </w:r>
      <w:r>
        <w:rPr>
          <w:color w:val="19398A"/>
        </w:rPr>
        <w:t>guidelines</w:t>
      </w:r>
      <w:r>
        <w:rPr>
          <w:color w:val="19398A"/>
          <w:spacing w:val="8"/>
        </w:rPr>
        <w:t xml:space="preserve"> </w:t>
      </w:r>
      <w:r>
        <w:rPr>
          <w:color w:val="19398A"/>
        </w:rPr>
        <w:t>for</w:t>
      </w:r>
      <w:r>
        <w:rPr>
          <w:color w:val="19398A"/>
          <w:spacing w:val="9"/>
        </w:rPr>
        <w:t xml:space="preserve"> </w:t>
      </w:r>
      <w:r>
        <w:rPr>
          <w:color w:val="19398A"/>
        </w:rPr>
        <w:t>the</w:t>
      </w:r>
      <w:r>
        <w:rPr>
          <w:color w:val="19398A"/>
          <w:spacing w:val="8"/>
        </w:rPr>
        <w:t xml:space="preserve"> </w:t>
      </w:r>
      <w:r>
        <w:rPr>
          <w:color w:val="19398A"/>
        </w:rPr>
        <w:t>appointment</w:t>
      </w:r>
      <w:r>
        <w:rPr>
          <w:color w:val="19398A"/>
          <w:spacing w:val="9"/>
        </w:rPr>
        <w:t xml:space="preserve"> </w:t>
      </w:r>
      <w:r>
        <w:rPr>
          <w:color w:val="19398A"/>
          <w:spacing w:val="-1"/>
        </w:rPr>
        <w:t>procedure</w:t>
      </w:r>
      <w:r>
        <w:rPr>
          <w:color w:val="19398A"/>
          <w:spacing w:val="3"/>
        </w:rPr>
        <w:t xml:space="preserve"> </w:t>
      </w:r>
      <w:r>
        <w:rPr>
          <w:color w:val="19398A"/>
        </w:rPr>
        <w:t>for</w:t>
      </w:r>
      <w:r>
        <w:rPr>
          <w:color w:val="19398A"/>
          <w:spacing w:val="10"/>
        </w:rPr>
        <w:t xml:space="preserve"> </w:t>
      </w:r>
      <w:r>
        <w:rPr>
          <w:color w:val="19398A"/>
        </w:rPr>
        <w:t>professors</w:t>
      </w:r>
      <w:r>
        <w:rPr>
          <w:color w:val="19398A"/>
          <w:spacing w:val="7"/>
        </w:rPr>
        <w:t xml:space="preserve"> </w:t>
      </w:r>
      <w:r>
        <w:rPr>
          <w:color w:val="19398A"/>
        </w:rPr>
        <w:t>and</w:t>
      </w:r>
      <w:r>
        <w:rPr>
          <w:color w:val="19398A"/>
          <w:spacing w:val="6"/>
        </w:rPr>
        <w:t xml:space="preserve"> </w:t>
      </w:r>
      <w:r>
        <w:rPr>
          <w:color w:val="19398A"/>
        </w:rPr>
        <w:t>associate</w:t>
      </w:r>
      <w:r>
        <w:rPr>
          <w:color w:val="19398A"/>
          <w:spacing w:val="62"/>
          <w:w w:val="102"/>
        </w:rPr>
        <w:t xml:space="preserve"> </w:t>
      </w:r>
      <w:r>
        <w:rPr>
          <w:color w:val="19398A"/>
        </w:rPr>
        <w:t>professors.</w:t>
      </w:r>
    </w:p>
    <w:p w14:paraId="49D59F64" w14:textId="77777777" w:rsidR="00AA6603" w:rsidRDefault="00AA6603">
      <w:pPr>
        <w:rPr>
          <w:rFonts w:ascii="Calibri" w:eastAsia="Calibri" w:hAnsi="Calibri" w:cs="Calibri"/>
          <w:sz w:val="18"/>
          <w:szCs w:val="18"/>
        </w:rPr>
      </w:pPr>
    </w:p>
    <w:p w14:paraId="235089E2" w14:textId="77777777" w:rsidR="00AA6603" w:rsidRDefault="00AA6603">
      <w:pPr>
        <w:spacing w:before="4"/>
        <w:rPr>
          <w:rFonts w:ascii="Calibri" w:eastAsia="Calibri" w:hAnsi="Calibri" w:cs="Calibri"/>
          <w:sz w:val="20"/>
          <w:szCs w:val="20"/>
        </w:rPr>
      </w:pPr>
    </w:p>
    <w:p w14:paraId="63C672AC" w14:textId="77777777" w:rsidR="00AA6603" w:rsidRDefault="00F075F9">
      <w:pPr>
        <w:pStyle w:val="Heading3"/>
        <w:tabs>
          <w:tab w:val="left" w:pos="1969"/>
        </w:tabs>
        <w:rPr>
          <w:b w:val="0"/>
          <w:bCs w:val="0"/>
        </w:rPr>
      </w:pPr>
      <w:bookmarkStart w:id="35" w:name="Paragraph_8_Research_institutes_and_rese"/>
      <w:bookmarkEnd w:id="35"/>
      <w:r>
        <w:rPr>
          <w:color w:val="19398A"/>
          <w:spacing w:val="-2"/>
          <w:w w:val="105"/>
        </w:rPr>
        <w:t>Paragraph</w:t>
      </w:r>
      <w:r>
        <w:rPr>
          <w:color w:val="19398A"/>
          <w:spacing w:val="1"/>
          <w:w w:val="105"/>
        </w:rPr>
        <w:t xml:space="preserve"> </w:t>
      </w:r>
      <w:r>
        <w:rPr>
          <w:color w:val="19398A"/>
          <w:w w:val="105"/>
        </w:rPr>
        <w:t>8</w:t>
      </w:r>
      <w:r>
        <w:rPr>
          <w:color w:val="19398A"/>
          <w:w w:val="105"/>
        </w:rPr>
        <w:tab/>
      </w:r>
      <w:r>
        <w:rPr>
          <w:color w:val="19398A"/>
          <w:spacing w:val="-1"/>
          <w:w w:val="105"/>
        </w:rPr>
        <w:t>Research</w:t>
      </w:r>
      <w:r>
        <w:rPr>
          <w:color w:val="19398A"/>
          <w:spacing w:val="-17"/>
          <w:w w:val="105"/>
        </w:rPr>
        <w:t xml:space="preserve"> </w:t>
      </w:r>
      <w:r>
        <w:rPr>
          <w:color w:val="19398A"/>
          <w:spacing w:val="-1"/>
          <w:w w:val="105"/>
        </w:rPr>
        <w:t>institutes</w:t>
      </w:r>
      <w:r>
        <w:rPr>
          <w:color w:val="19398A"/>
          <w:spacing w:val="-18"/>
          <w:w w:val="105"/>
        </w:rPr>
        <w:t xml:space="preserve"> </w:t>
      </w:r>
      <w:r>
        <w:rPr>
          <w:color w:val="19398A"/>
          <w:w w:val="105"/>
        </w:rPr>
        <w:t>and</w:t>
      </w:r>
      <w:r>
        <w:rPr>
          <w:color w:val="19398A"/>
          <w:spacing w:val="-17"/>
          <w:w w:val="105"/>
        </w:rPr>
        <w:t xml:space="preserve"> </w:t>
      </w:r>
      <w:r>
        <w:rPr>
          <w:color w:val="19398A"/>
          <w:spacing w:val="-1"/>
          <w:w w:val="105"/>
        </w:rPr>
        <w:t>research</w:t>
      </w:r>
      <w:r>
        <w:rPr>
          <w:color w:val="19398A"/>
          <w:spacing w:val="-17"/>
          <w:w w:val="105"/>
        </w:rPr>
        <w:t xml:space="preserve"> </w:t>
      </w:r>
      <w:r>
        <w:rPr>
          <w:color w:val="19398A"/>
          <w:spacing w:val="-1"/>
          <w:w w:val="105"/>
        </w:rPr>
        <w:t>schools</w:t>
      </w:r>
    </w:p>
    <w:p w14:paraId="4F2A2CF1" w14:textId="77777777" w:rsidR="00AA6603" w:rsidRDefault="00AA6603">
      <w:pPr>
        <w:spacing w:before="12"/>
        <w:rPr>
          <w:rFonts w:ascii="Calibri" w:eastAsia="Calibri" w:hAnsi="Calibri" w:cs="Calibri"/>
          <w:b/>
          <w:bCs/>
        </w:rPr>
      </w:pPr>
    </w:p>
    <w:p w14:paraId="200AE814" w14:textId="2EB9EA24" w:rsidR="00AA6603" w:rsidRDefault="00F075F9">
      <w:pPr>
        <w:pStyle w:val="Heading4"/>
        <w:rPr>
          <w:b w:val="0"/>
          <w:bCs w:val="0"/>
        </w:rPr>
      </w:pPr>
      <w:bookmarkStart w:id="36" w:name="Article_2.26_Research_institutes_within_"/>
      <w:bookmarkEnd w:id="36"/>
      <w:r>
        <w:rPr>
          <w:color w:val="19398A"/>
          <w:spacing w:val="-5"/>
        </w:rPr>
        <w:t>A</w:t>
      </w:r>
      <w:r>
        <w:rPr>
          <w:color w:val="19398A"/>
          <w:spacing w:val="-4"/>
        </w:rPr>
        <w:t>r</w:t>
      </w:r>
      <w:r>
        <w:rPr>
          <w:color w:val="19398A"/>
          <w:spacing w:val="-5"/>
        </w:rPr>
        <w:t>t</w:t>
      </w:r>
      <w:r>
        <w:rPr>
          <w:color w:val="19398A"/>
          <w:spacing w:val="-4"/>
        </w:rPr>
        <w:t>icle</w:t>
      </w:r>
      <w:r>
        <w:rPr>
          <w:color w:val="19398A"/>
          <w:spacing w:val="-5"/>
        </w:rPr>
        <w:t xml:space="preserve"> </w:t>
      </w:r>
      <w:r>
        <w:rPr>
          <w:color w:val="19398A"/>
          <w:spacing w:val="-3"/>
        </w:rPr>
        <w:t>2.2</w:t>
      </w:r>
      <w:r w:rsidR="00EA255D">
        <w:rPr>
          <w:color w:val="19398A"/>
          <w:spacing w:val="-3"/>
        </w:rPr>
        <w:t>5</w:t>
      </w:r>
      <w:r>
        <w:rPr>
          <w:color w:val="19398A"/>
          <w:spacing w:val="21"/>
        </w:rPr>
        <w:t xml:space="preserve"> </w:t>
      </w:r>
      <w:r>
        <w:rPr>
          <w:color w:val="19398A"/>
          <w:spacing w:val="-2"/>
        </w:rPr>
        <w:t>Research</w:t>
      </w:r>
      <w:r>
        <w:rPr>
          <w:color w:val="19398A"/>
          <w:spacing w:val="3"/>
        </w:rPr>
        <w:t xml:space="preserve"> </w:t>
      </w:r>
      <w:r>
        <w:rPr>
          <w:color w:val="19398A"/>
          <w:spacing w:val="-1"/>
        </w:rPr>
        <w:t>institutes</w:t>
      </w:r>
      <w:r>
        <w:rPr>
          <w:color w:val="19398A"/>
          <w:spacing w:val="6"/>
        </w:rPr>
        <w:t xml:space="preserve"> </w:t>
      </w:r>
      <w:r>
        <w:rPr>
          <w:color w:val="19398A"/>
          <w:spacing w:val="-1"/>
        </w:rPr>
        <w:t>within</w:t>
      </w:r>
      <w:r>
        <w:rPr>
          <w:color w:val="19398A"/>
          <w:spacing w:val="7"/>
        </w:rPr>
        <w:t xml:space="preserve"> </w:t>
      </w:r>
      <w:r>
        <w:rPr>
          <w:color w:val="19398A"/>
          <w:spacing w:val="-1"/>
        </w:rPr>
        <w:t>the</w:t>
      </w:r>
      <w:r>
        <w:rPr>
          <w:color w:val="19398A"/>
          <w:spacing w:val="5"/>
        </w:rPr>
        <w:t xml:space="preserve"> </w:t>
      </w:r>
      <w:r>
        <w:rPr>
          <w:color w:val="19398A"/>
          <w:spacing w:val="-1"/>
        </w:rPr>
        <w:t>department</w:t>
      </w:r>
      <w:r>
        <w:rPr>
          <w:color w:val="19398A"/>
          <w:spacing w:val="4"/>
        </w:rPr>
        <w:t xml:space="preserve"> </w:t>
      </w:r>
      <w:r>
        <w:rPr>
          <w:color w:val="19398A"/>
          <w:spacing w:val="-1"/>
        </w:rPr>
        <w:t>(Art.</w:t>
      </w:r>
      <w:r>
        <w:rPr>
          <w:color w:val="19398A"/>
          <w:spacing w:val="5"/>
        </w:rPr>
        <w:t xml:space="preserve"> </w:t>
      </w:r>
      <w:r>
        <w:rPr>
          <w:color w:val="19398A"/>
        </w:rPr>
        <w:t>9.20</w:t>
      </w:r>
      <w:r>
        <w:rPr>
          <w:color w:val="19398A"/>
          <w:spacing w:val="4"/>
        </w:rPr>
        <w:t xml:space="preserve"> </w:t>
      </w:r>
      <w:r>
        <w:rPr>
          <w:color w:val="19398A"/>
          <w:spacing w:val="-1"/>
        </w:rPr>
        <w:t>of</w:t>
      </w:r>
      <w:r>
        <w:rPr>
          <w:color w:val="19398A"/>
          <w:spacing w:val="7"/>
        </w:rPr>
        <w:t xml:space="preserve"> </w:t>
      </w:r>
      <w:r>
        <w:rPr>
          <w:color w:val="19398A"/>
          <w:spacing w:val="-1"/>
        </w:rPr>
        <w:t>the</w:t>
      </w:r>
      <w:r>
        <w:rPr>
          <w:color w:val="19398A"/>
          <w:spacing w:val="1"/>
        </w:rPr>
        <w:t xml:space="preserve"> </w:t>
      </w:r>
      <w:r>
        <w:rPr>
          <w:color w:val="19398A"/>
        </w:rPr>
        <w:t>WHW)</w:t>
      </w:r>
    </w:p>
    <w:p w14:paraId="5D760887" w14:textId="77777777" w:rsidR="00AA6603" w:rsidRDefault="00F075F9">
      <w:pPr>
        <w:pStyle w:val="BodyText"/>
        <w:numPr>
          <w:ilvl w:val="0"/>
          <w:numId w:val="39"/>
        </w:numPr>
        <w:tabs>
          <w:tab w:val="left" w:pos="1437"/>
        </w:tabs>
        <w:spacing w:before="37" w:line="277" w:lineRule="auto"/>
        <w:ind w:right="1014" w:hanging="340"/>
      </w:pPr>
      <w:r>
        <w:rPr>
          <w:color w:val="19398A"/>
        </w:rPr>
        <w:t>The</w:t>
      </w:r>
      <w:r>
        <w:rPr>
          <w:color w:val="19398A"/>
          <w:spacing w:val="3"/>
        </w:rPr>
        <w:t xml:space="preserve"> </w:t>
      </w:r>
      <w:r>
        <w:rPr>
          <w:color w:val="19398A"/>
        </w:rPr>
        <w:t>Departmental</w:t>
      </w:r>
      <w:r>
        <w:rPr>
          <w:color w:val="19398A"/>
          <w:spacing w:val="2"/>
        </w:rPr>
        <w:t xml:space="preserve"> </w:t>
      </w:r>
      <w:r>
        <w:rPr>
          <w:color w:val="19398A"/>
        </w:rPr>
        <w:t>Regulations</w:t>
      </w:r>
      <w:r>
        <w:rPr>
          <w:color w:val="19398A"/>
          <w:spacing w:val="4"/>
        </w:rPr>
        <w:t xml:space="preserve"> </w:t>
      </w:r>
      <w:r>
        <w:rPr>
          <w:color w:val="19398A"/>
          <w:spacing w:val="-1"/>
        </w:rPr>
        <w:t>provide</w:t>
      </w:r>
      <w:r>
        <w:rPr>
          <w:color w:val="19398A"/>
        </w:rPr>
        <w:t xml:space="preserve"> for</w:t>
      </w:r>
      <w:r>
        <w:rPr>
          <w:color w:val="19398A"/>
          <w:spacing w:val="5"/>
        </w:rPr>
        <w:t xml:space="preserve"> </w:t>
      </w:r>
      <w:r>
        <w:rPr>
          <w:color w:val="19398A"/>
        </w:rPr>
        <w:t>the</w:t>
      </w:r>
      <w:r>
        <w:rPr>
          <w:color w:val="19398A"/>
          <w:spacing w:val="4"/>
        </w:rPr>
        <w:t xml:space="preserve"> </w:t>
      </w:r>
      <w:r>
        <w:rPr>
          <w:color w:val="19398A"/>
        </w:rPr>
        <w:t>establishment</w:t>
      </w:r>
      <w:r>
        <w:rPr>
          <w:color w:val="19398A"/>
          <w:spacing w:val="5"/>
        </w:rPr>
        <w:t xml:space="preserve"> </w:t>
      </w:r>
      <w:r>
        <w:rPr>
          <w:color w:val="19398A"/>
        </w:rPr>
        <w:t>of</w:t>
      </w:r>
      <w:r>
        <w:rPr>
          <w:color w:val="19398A"/>
          <w:spacing w:val="2"/>
        </w:rPr>
        <w:t xml:space="preserve"> </w:t>
      </w:r>
      <w:r>
        <w:rPr>
          <w:color w:val="19398A"/>
        </w:rPr>
        <w:t>research</w:t>
      </w:r>
      <w:r>
        <w:rPr>
          <w:color w:val="19398A"/>
          <w:spacing w:val="-1"/>
        </w:rPr>
        <w:t xml:space="preserve"> </w:t>
      </w:r>
      <w:r>
        <w:rPr>
          <w:color w:val="19398A"/>
        </w:rPr>
        <w:t>institutes</w:t>
      </w:r>
      <w:r>
        <w:rPr>
          <w:color w:val="19398A"/>
          <w:spacing w:val="4"/>
        </w:rPr>
        <w:t xml:space="preserve"> </w:t>
      </w:r>
      <w:r>
        <w:rPr>
          <w:color w:val="19398A"/>
        </w:rPr>
        <w:t>within</w:t>
      </w:r>
      <w:r>
        <w:rPr>
          <w:color w:val="19398A"/>
          <w:spacing w:val="-2"/>
        </w:rPr>
        <w:t xml:space="preserve"> </w:t>
      </w:r>
      <w:r>
        <w:rPr>
          <w:color w:val="19398A"/>
        </w:rPr>
        <w:t>the</w:t>
      </w:r>
      <w:r>
        <w:rPr>
          <w:color w:val="19398A"/>
          <w:spacing w:val="4"/>
        </w:rPr>
        <w:t xml:space="preserve"> </w:t>
      </w:r>
      <w:r>
        <w:rPr>
          <w:color w:val="19398A"/>
        </w:rPr>
        <w:t>department.</w:t>
      </w:r>
      <w:r>
        <w:rPr>
          <w:color w:val="19398A"/>
          <w:spacing w:val="-1"/>
        </w:rPr>
        <w:t xml:space="preserve"> </w:t>
      </w:r>
      <w:r>
        <w:rPr>
          <w:color w:val="19398A"/>
        </w:rPr>
        <w:t>The</w:t>
      </w:r>
      <w:r>
        <w:rPr>
          <w:color w:val="19398A"/>
          <w:spacing w:val="66"/>
          <w:w w:val="102"/>
        </w:rPr>
        <w:t xml:space="preserve"> </w:t>
      </w:r>
      <w:r>
        <w:rPr>
          <w:color w:val="19398A"/>
        </w:rPr>
        <w:t>Departmental</w:t>
      </w:r>
      <w:r>
        <w:rPr>
          <w:color w:val="19398A"/>
          <w:spacing w:val="6"/>
        </w:rPr>
        <w:t xml:space="preserve"> </w:t>
      </w:r>
      <w:r>
        <w:rPr>
          <w:color w:val="19398A"/>
        </w:rPr>
        <w:t>Board</w:t>
      </w:r>
      <w:r>
        <w:rPr>
          <w:color w:val="19398A"/>
          <w:spacing w:val="7"/>
        </w:rPr>
        <w:t xml:space="preserve"> </w:t>
      </w:r>
      <w:r>
        <w:rPr>
          <w:color w:val="19398A"/>
        </w:rPr>
        <w:t>shall</w:t>
      </w:r>
      <w:r>
        <w:rPr>
          <w:color w:val="19398A"/>
          <w:spacing w:val="9"/>
        </w:rPr>
        <w:t xml:space="preserve"> </w:t>
      </w:r>
      <w:r>
        <w:rPr>
          <w:color w:val="19398A"/>
          <w:spacing w:val="-1"/>
        </w:rPr>
        <w:t>arrange</w:t>
      </w:r>
      <w:r>
        <w:rPr>
          <w:color w:val="19398A"/>
          <w:spacing w:val="8"/>
        </w:rPr>
        <w:t xml:space="preserve"> </w:t>
      </w:r>
      <w:r>
        <w:rPr>
          <w:color w:val="19398A"/>
        </w:rPr>
        <w:t>the</w:t>
      </w:r>
      <w:r>
        <w:rPr>
          <w:color w:val="19398A"/>
          <w:spacing w:val="4"/>
        </w:rPr>
        <w:t xml:space="preserve"> </w:t>
      </w:r>
      <w:r>
        <w:rPr>
          <w:color w:val="19398A"/>
        </w:rPr>
        <w:t>administration</w:t>
      </w:r>
      <w:r>
        <w:rPr>
          <w:color w:val="19398A"/>
          <w:spacing w:val="4"/>
        </w:rPr>
        <w:t xml:space="preserve"> </w:t>
      </w:r>
      <w:r>
        <w:rPr>
          <w:color w:val="19398A"/>
        </w:rPr>
        <w:t>and</w:t>
      </w:r>
      <w:r>
        <w:rPr>
          <w:color w:val="19398A"/>
          <w:spacing w:val="6"/>
        </w:rPr>
        <w:t xml:space="preserve"> </w:t>
      </w:r>
      <w:r>
        <w:rPr>
          <w:color w:val="19398A"/>
        </w:rPr>
        <w:t>organization</w:t>
      </w:r>
      <w:r>
        <w:rPr>
          <w:color w:val="19398A"/>
          <w:spacing w:val="4"/>
        </w:rPr>
        <w:t xml:space="preserve"> </w:t>
      </w:r>
      <w:r>
        <w:rPr>
          <w:color w:val="19398A"/>
        </w:rPr>
        <w:t>of</w:t>
      </w:r>
      <w:r>
        <w:rPr>
          <w:color w:val="19398A"/>
          <w:spacing w:val="6"/>
        </w:rPr>
        <w:t xml:space="preserve"> </w:t>
      </w:r>
      <w:r>
        <w:rPr>
          <w:color w:val="19398A"/>
        </w:rPr>
        <w:t>these</w:t>
      </w:r>
      <w:r>
        <w:rPr>
          <w:color w:val="19398A"/>
          <w:spacing w:val="8"/>
        </w:rPr>
        <w:t xml:space="preserve"> </w:t>
      </w:r>
      <w:r>
        <w:rPr>
          <w:color w:val="19398A"/>
        </w:rPr>
        <w:t>research</w:t>
      </w:r>
      <w:r>
        <w:rPr>
          <w:color w:val="19398A"/>
          <w:spacing w:val="4"/>
        </w:rPr>
        <w:t xml:space="preserve"> </w:t>
      </w:r>
      <w:r>
        <w:rPr>
          <w:color w:val="19398A"/>
        </w:rPr>
        <w:t>institutes.</w:t>
      </w:r>
    </w:p>
    <w:p w14:paraId="143204E7" w14:textId="77777777" w:rsidR="00AA6603" w:rsidRDefault="00F075F9">
      <w:pPr>
        <w:pStyle w:val="BodyText"/>
        <w:numPr>
          <w:ilvl w:val="0"/>
          <w:numId w:val="39"/>
        </w:numPr>
        <w:tabs>
          <w:tab w:val="left" w:pos="1437"/>
        </w:tabs>
        <w:spacing w:before="0" w:line="277" w:lineRule="auto"/>
        <w:ind w:right="330" w:hanging="340"/>
      </w:pPr>
      <w:r>
        <w:rPr>
          <w:color w:val="19398A"/>
        </w:rPr>
        <w:t>The</w:t>
      </w:r>
      <w:r>
        <w:rPr>
          <w:color w:val="19398A"/>
          <w:spacing w:val="10"/>
        </w:rPr>
        <w:t xml:space="preserve"> </w:t>
      </w:r>
      <w:r>
        <w:rPr>
          <w:color w:val="19398A"/>
        </w:rPr>
        <w:t>Departmental</w:t>
      </w:r>
      <w:r>
        <w:rPr>
          <w:color w:val="19398A"/>
          <w:spacing w:val="9"/>
        </w:rPr>
        <w:t xml:space="preserve"> </w:t>
      </w:r>
      <w:r>
        <w:rPr>
          <w:color w:val="19398A"/>
        </w:rPr>
        <w:t>Regulations</w:t>
      </w:r>
      <w:r>
        <w:rPr>
          <w:color w:val="19398A"/>
          <w:spacing w:val="11"/>
        </w:rPr>
        <w:t xml:space="preserve"> </w:t>
      </w:r>
      <w:r>
        <w:rPr>
          <w:color w:val="19398A"/>
        </w:rPr>
        <w:t>shall</w:t>
      </w:r>
      <w:r>
        <w:rPr>
          <w:color w:val="19398A"/>
          <w:spacing w:val="14"/>
        </w:rPr>
        <w:t xml:space="preserve"> </w:t>
      </w:r>
      <w:r>
        <w:rPr>
          <w:color w:val="19398A"/>
        </w:rPr>
        <w:t>establish</w:t>
      </w:r>
      <w:r>
        <w:rPr>
          <w:color w:val="19398A"/>
          <w:spacing w:val="5"/>
        </w:rPr>
        <w:t xml:space="preserve"> </w:t>
      </w:r>
      <w:r>
        <w:rPr>
          <w:color w:val="19398A"/>
        </w:rPr>
        <w:t>rules</w:t>
      </w:r>
      <w:r>
        <w:rPr>
          <w:color w:val="19398A"/>
          <w:spacing w:val="12"/>
        </w:rPr>
        <w:t xml:space="preserve"> </w:t>
      </w:r>
      <w:r>
        <w:rPr>
          <w:color w:val="19398A"/>
        </w:rPr>
        <w:t>regarding</w:t>
      </w:r>
      <w:r>
        <w:rPr>
          <w:color w:val="19398A"/>
          <w:spacing w:val="8"/>
        </w:rPr>
        <w:t xml:space="preserve"> </w:t>
      </w:r>
      <w:r>
        <w:rPr>
          <w:color w:val="19398A"/>
        </w:rPr>
        <w:t>the</w:t>
      </w:r>
      <w:r>
        <w:rPr>
          <w:color w:val="19398A"/>
          <w:spacing w:val="7"/>
        </w:rPr>
        <w:t xml:space="preserve"> </w:t>
      </w:r>
      <w:r>
        <w:rPr>
          <w:color w:val="19398A"/>
        </w:rPr>
        <w:t>administration</w:t>
      </w:r>
      <w:r>
        <w:rPr>
          <w:color w:val="19398A"/>
          <w:spacing w:val="6"/>
        </w:rPr>
        <w:t xml:space="preserve"> </w:t>
      </w:r>
      <w:r>
        <w:rPr>
          <w:color w:val="19398A"/>
        </w:rPr>
        <w:t>and</w:t>
      </w:r>
      <w:r>
        <w:rPr>
          <w:color w:val="19398A"/>
          <w:spacing w:val="10"/>
        </w:rPr>
        <w:t xml:space="preserve"> </w:t>
      </w:r>
      <w:r>
        <w:rPr>
          <w:color w:val="19398A"/>
        </w:rPr>
        <w:t>organization</w:t>
      </w:r>
      <w:r>
        <w:rPr>
          <w:color w:val="19398A"/>
          <w:spacing w:val="10"/>
        </w:rPr>
        <w:t xml:space="preserve"> </w:t>
      </w:r>
      <w:r>
        <w:rPr>
          <w:color w:val="19398A"/>
        </w:rPr>
        <w:t>of</w:t>
      </w:r>
      <w:r>
        <w:rPr>
          <w:color w:val="19398A"/>
          <w:spacing w:val="11"/>
        </w:rPr>
        <w:t xml:space="preserve"> </w:t>
      </w:r>
      <w:r>
        <w:rPr>
          <w:color w:val="19398A"/>
        </w:rPr>
        <w:t>research</w:t>
      </w:r>
      <w:r>
        <w:rPr>
          <w:color w:val="19398A"/>
          <w:spacing w:val="6"/>
        </w:rPr>
        <w:t xml:space="preserve"> </w:t>
      </w:r>
      <w:r>
        <w:rPr>
          <w:color w:val="19398A"/>
        </w:rPr>
        <w:t>institutes,</w:t>
      </w:r>
      <w:r>
        <w:rPr>
          <w:color w:val="19398A"/>
          <w:spacing w:val="56"/>
          <w:w w:val="102"/>
        </w:rPr>
        <w:t xml:space="preserve"> </w:t>
      </w:r>
      <w:r>
        <w:rPr>
          <w:color w:val="19398A"/>
        </w:rPr>
        <w:t>on</w:t>
      </w:r>
      <w:r>
        <w:rPr>
          <w:color w:val="19398A"/>
          <w:spacing w:val="2"/>
        </w:rPr>
        <w:t xml:space="preserve"> </w:t>
      </w:r>
      <w:r>
        <w:rPr>
          <w:color w:val="19398A"/>
        </w:rPr>
        <w:t>the</w:t>
      </w:r>
      <w:r>
        <w:rPr>
          <w:color w:val="19398A"/>
          <w:spacing w:val="4"/>
        </w:rPr>
        <w:t xml:space="preserve"> </w:t>
      </w:r>
      <w:r>
        <w:rPr>
          <w:color w:val="19398A"/>
        </w:rPr>
        <w:t>condition</w:t>
      </w:r>
      <w:r>
        <w:rPr>
          <w:color w:val="19398A"/>
          <w:spacing w:val="3"/>
        </w:rPr>
        <w:t xml:space="preserve"> </w:t>
      </w:r>
      <w:r>
        <w:rPr>
          <w:color w:val="19398A"/>
        </w:rPr>
        <w:t>that</w:t>
      </w:r>
      <w:r>
        <w:rPr>
          <w:color w:val="19398A"/>
          <w:spacing w:val="6"/>
        </w:rPr>
        <w:t xml:space="preserve"> </w:t>
      </w:r>
      <w:r>
        <w:rPr>
          <w:color w:val="19398A"/>
        </w:rPr>
        <w:t>the institutes</w:t>
      </w:r>
      <w:r>
        <w:rPr>
          <w:color w:val="19398A"/>
          <w:spacing w:val="4"/>
        </w:rPr>
        <w:t xml:space="preserve"> </w:t>
      </w:r>
      <w:r>
        <w:rPr>
          <w:color w:val="19398A"/>
        </w:rPr>
        <w:t>shall</w:t>
      </w:r>
      <w:r>
        <w:rPr>
          <w:color w:val="19398A"/>
          <w:spacing w:val="5"/>
        </w:rPr>
        <w:t xml:space="preserve"> </w:t>
      </w:r>
      <w:r>
        <w:rPr>
          <w:color w:val="19398A"/>
        </w:rPr>
        <w:t>be</w:t>
      </w:r>
      <w:r>
        <w:rPr>
          <w:color w:val="19398A"/>
          <w:spacing w:val="5"/>
        </w:rPr>
        <w:t xml:space="preserve"> </w:t>
      </w:r>
      <w:r>
        <w:rPr>
          <w:color w:val="19398A"/>
        </w:rPr>
        <w:t>part</w:t>
      </w:r>
      <w:r>
        <w:rPr>
          <w:color w:val="19398A"/>
          <w:spacing w:val="5"/>
        </w:rPr>
        <w:t xml:space="preserve"> </w:t>
      </w:r>
      <w:r>
        <w:rPr>
          <w:color w:val="19398A"/>
        </w:rPr>
        <w:t>of</w:t>
      </w:r>
      <w:r>
        <w:rPr>
          <w:color w:val="19398A"/>
          <w:spacing w:val="3"/>
        </w:rPr>
        <w:t xml:space="preserve"> </w:t>
      </w:r>
      <w:r>
        <w:rPr>
          <w:color w:val="19398A"/>
        </w:rPr>
        <w:t>the</w:t>
      </w:r>
      <w:r>
        <w:rPr>
          <w:color w:val="19398A"/>
          <w:spacing w:val="7"/>
        </w:rPr>
        <w:t xml:space="preserve"> </w:t>
      </w:r>
      <w:r>
        <w:rPr>
          <w:color w:val="19398A"/>
        </w:rPr>
        <w:t>department</w:t>
      </w:r>
      <w:r>
        <w:rPr>
          <w:color w:val="19398A"/>
          <w:spacing w:val="2"/>
        </w:rPr>
        <w:t xml:space="preserve"> </w:t>
      </w:r>
      <w:r>
        <w:rPr>
          <w:color w:val="19398A"/>
        </w:rPr>
        <w:t>in</w:t>
      </w:r>
      <w:r>
        <w:rPr>
          <w:color w:val="19398A"/>
          <w:spacing w:val="3"/>
        </w:rPr>
        <w:t xml:space="preserve"> </w:t>
      </w:r>
      <w:r>
        <w:rPr>
          <w:color w:val="19398A"/>
        </w:rPr>
        <w:t>question</w:t>
      </w:r>
      <w:r>
        <w:rPr>
          <w:color w:val="19398A"/>
          <w:spacing w:val="7"/>
        </w:rPr>
        <w:t xml:space="preserve"> </w:t>
      </w:r>
      <w:r>
        <w:rPr>
          <w:color w:val="19398A"/>
        </w:rPr>
        <w:t>and</w:t>
      </w:r>
      <w:r>
        <w:rPr>
          <w:color w:val="19398A"/>
          <w:spacing w:val="3"/>
        </w:rPr>
        <w:t xml:space="preserve"> </w:t>
      </w:r>
      <w:r>
        <w:rPr>
          <w:color w:val="19398A"/>
        </w:rPr>
        <w:t>that</w:t>
      </w:r>
      <w:r>
        <w:rPr>
          <w:color w:val="19398A"/>
          <w:spacing w:val="3"/>
        </w:rPr>
        <w:t xml:space="preserve"> </w:t>
      </w:r>
      <w:r>
        <w:rPr>
          <w:color w:val="19398A"/>
        </w:rPr>
        <w:t>its</w:t>
      </w:r>
      <w:r>
        <w:rPr>
          <w:color w:val="19398A"/>
          <w:spacing w:val="4"/>
        </w:rPr>
        <w:t xml:space="preserve"> </w:t>
      </w:r>
      <w:r>
        <w:rPr>
          <w:color w:val="19398A"/>
        </w:rPr>
        <w:t>management</w:t>
      </w:r>
      <w:r>
        <w:rPr>
          <w:color w:val="19398A"/>
          <w:spacing w:val="5"/>
        </w:rPr>
        <w:t xml:space="preserve"> </w:t>
      </w:r>
      <w:r>
        <w:rPr>
          <w:color w:val="19398A"/>
        </w:rPr>
        <w:t>shall</w:t>
      </w:r>
      <w:r>
        <w:rPr>
          <w:color w:val="19398A"/>
          <w:spacing w:val="6"/>
        </w:rPr>
        <w:t xml:space="preserve"> </w:t>
      </w:r>
      <w:r>
        <w:rPr>
          <w:color w:val="19398A"/>
        </w:rPr>
        <w:t>be</w:t>
      </w:r>
      <w:r>
        <w:rPr>
          <w:color w:val="19398A"/>
          <w:spacing w:val="53"/>
          <w:w w:val="102"/>
        </w:rPr>
        <w:t xml:space="preserve"> </w:t>
      </w:r>
      <w:r>
        <w:rPr>
          <w:color w:val="19398A"/>
        </w:rPr>
        <w:t>determined</w:t>
      </w:r>
      <w:r>
        <w:rPr>
          <w:color w:val="19398A"/>
          <w:spacing w:val="4"/>
        </w:rPr>
        <w:t xml:space="preserve"> </w:t>
      </w:r>
      <w:r>
        <w:rPr>
          <w:color w:val="19398A"/>
        </w:rPr>
        <w:t>by</w:t>
      </w:r>
      <w:r>
        <w:rPr>
          <w:color w:val="19398A"/>
          <w:spacing w:val="6"/>
        </w:rPr>
        <w:t xml:space="preserve"> </w:t>
      </w:r>
      <w:r>
        <w:rPr>
          <w:color w:val="19398A"/>
        </w:rPr>
        <w:t>the</w:t>
      </w:r>
      <w:r>
        <w:rPr>
          <w:color w:val="19398A"/>
          <w:spacing w:val="8"/>
        </w:rPr>
        <w:t xml:space="preserve"> </w:t>
      </w:r>
      <w:r>
        <w:rPr>
          <w:color w:val="19398A"/>
        </w:rPr>
        <w:t>management</w:t>
      </w:r>
      <w:r>
        <w:rPr>
          <w:color w:val="19398A"/>
          <w:spacing w:val="11"/>
        </w:rPr>
        <w:t xml:space="preserve"> </w:t>
      </w:r>
      <w:r>
        <w:rPr>
          <w:color w:val="19398A"/>
          <w:spacing w:val="-1"/>
        </w:rPr>
        <w:t>provisions</w:t>
      </w:r>
      <w:r>
        <w:rPr>
          <w:color w:val="19398A"/>
          <w:spacing w:val="4"/>
        </w:rPr>
        <w:t xml:space="preserve"> </w:t>
      </w:r>
      <w:r>
        <w:rPr>
          <w:color w:val="19398A"/>
        </w:rPr>
        <w:t>contained</w:t>
      </w:r>
      <w:r>
        <w:rPr>
          <w:color w:val="19398A"/>
          <w:spacing w:val="-1"/>
        </w:rPr>
        <w:t xml:space="preserve"> </w:t>
      </w:r>
      <w:r>
        <w:rPr>
          <w:color w:val="19398A"/>
        </w:rPr>
        <w:t>in</w:t>
      </w:r>
      <w:r>
        <w:rPr>
          <w:color w:val="19398A"/>
          <w:spacing w:val="5"/>
        </w:rPr>
        <w:t xml:space="preserve"> </w:t>
      </w:r>
      <w:r>
        <w:rPr>
          <w:color w:val="19398A"/>
        </w:rPr>
        <w:t>these</w:t>
      </w:r>
      <w:r>
        <w:rPr>
          <w:color w:val="19398A"/>
          <w:spacing w:val="4"/>
        </w:rPr>
        <w:t xml:space="preserve"> </w:t>
      </w:r>
      <w:r>
        <w:rPr>
          <w:color w:val="19398A"/>
        </w:rPr>
        <w:t>regulations.</w:t>
      </w:r>
    </w:p>
    <w:p w14:paraId="5DF2CDEF" w14:textId="77777777" w:rsidR="00AA6603" w:rsidRDefault="00AA6603">
      <w:pPr>
        <w:spacing w:before="10"/>
        <w:rPr>
          <w:rFonts w:ascii="Calibri" w:eastAsia="Calibri" w:hAnsi="Calibri" w:cs="Calibri"/>
          <w:sz w:val="20"/>
          <w:szCs w:val="20"/>
        </w:rPr>
      </w:pPr>
    </w:p>
    <w:p w14:paraId="46D3369F" w14:textId="3F864B96" w:rsidR="00AA6603" w:rsidRDefault="00F075F9">
      <w:pPr>
        <w:pStyle w:val="Heading4"/>
        <w:rPr>
          <w:b w:val="0"/>
          <w:bCs w:val="0"/>
        </w:rPr>
      </w:pPr>
      <w:bookmarkStart w:id="37" w:name="Article_2.27__Interdepartmental_research"/>
      <w:bookmarkEnd w:id="37"/>
      <w:r>
        <w:rPr>
          <w:color w:val="19398A"/>
          <w:spacing w:val="-5"/>
        </w:rPr>
        <w:t>A</w:t>
      </w:r>
      <w:r>
        <w:rPr>
          <w:color w:val="19398A"/>
          <w:spacing w:val="-4"/>
        </w:rPr>
        <w:t>r</w:t>
      </w:r>
      <w:r>
        <w:rPr>
          <w:color w:val="19398A"/>
          <w:spacing w:val="-5"/>
        </w:rPr>
        <w:t>t</w:t>
      </w:r>
      <w:r>
        <w:rPr>
          <w:color w:val="19398A"/>
          <w:spacing w:val="-4"/>
        </w:rPr>
        <w:t>icle</w:t>
      </w:r>
      <w:r>
        <w:rPr>
          <w:color w:val="19398A"/>
          <w:spacing w:val="-5"/>
        </w:rPr>
        <w:t xml:space="preserve"> </w:t>
      </w:r>
      <w:r>
        <w:rPr>
          <w:color w:val="19398A"/>
          <w:spacing w:val="-3"/>
        </w:rPr>
        <w:t>2.2</w:t>
      </w:r>
      <w:r w:rsidR="00EA255D">
        <w:rPr>
          <w:color w:val="19398A"/>
          <w:spacing w:val="-3"/>
        </w:rPr>
        <w:t>6</w:t>
      </w:r>
      <w:r>
        <w:rPr>
          <w:color w:val="19398A"/>
        </w:rPr>
        <w:t xml:space="preserve"> </w:t>
      </w:r>
      <w:r>
        <w:rPr>
          <w:color w:val="19398A"/>
          <w:spacing w:val="2"/>
        </w:rPr>
        <w:t xml:space="preserve"> </w:t>
      </w:r>
      <w:r w:rsidR="00885F9E">
        <w:rPr>
          <w:color w:val="19398A"/>
          <w:spacing w:val="-1"/>
        </w:rPr>
        <w:t>R</w:t>
      </w:r>
      <w:r>
        <w:rPr>
          <w:color w:val="19398A"/>
          <w:spacing w:val="-1"/>
        </w:rPr>
        <w:t>esearch</w:t>
      </w:r>
      <w:r>
        <w:rPr>
          <w:color w:val="19398A"/>
          <w:spacing w:val="7"/>
        </w:rPr>
        <w:t xml:space="preserve"> </w:t>
      </w:r>
      <w:r>
        <w:rPr>
          <w:color w:val="19398A"/>
          <w:spacing w:val="-1"/>
        </w:rPr>
        <w:t>institutes</w:t>
      </w:r>
      <w:r>
        <w:rPr>
          <w:color w:val="19398A"/>
          <w:spacing w:val="6"/>
        </w:rPr>
        <w:t xml:space="preserve"> </w:t>
      </w:r>
      <w:r>
        <w:rPr>
          <w:color w:val="19398A"/>
          <w:spacing w:val="-1"/>
        </w:rPr>
        <w:t>and</w:t>
      </w:r>
      <w:r>
        <w:rPr>
          <w:color w:val="19398A"/>
          <w:spacing w:val="6"/>
        </w:rPr>
        <w:t xml:space="preserve"> </w:t>
      </w:r>
      <w:r>
        <w:rPr>
          <w:color w:val="19398A"/>
          <w:spacing w:val="-2"/>
        </w:rPr>
        <w:t>research</w:t>
      </w:r>
      <w:r>
        <w:rPr>
          <w:color w:val="19398A"/>
          <w:spacing w:val="3"/>
        </w:rPr>
        <w:t xml:space="preserve"> </w:t>
      </w:r>
      <w:r>
        <w:rPr>
          <w:color w:val="19398A"/>
          <w:spacing w:val="-1"/>
        </w:rPr>
        <w:t>schools</w:t>
      </w:r>
      <w:r>
        <w:rPr>
          <w:color w:val="19398A"/>
          <w:spacing w:val="6"/>
        </w:rPr>
        <w:t xml:space="preserve"> </w:t>
      </w:r>
      <w:r w:rsidR="00885F9E">
        <w:rPr>
          <w:color w:val="19398A"/>
          <w:spacing w:val="6"/>
        </w:rPr>
        <w:t xml:space="preserve">transcending individual departments </w:t>
      </w:r>
      <w:r>
        <w:rPr>
          <w:color w:val="19398A"/>
          <w:spacing w:val="-1"/>
        </w:rPr>
        <w:t>(Art.</w:t>
      </w:r>
      <w:r>
        <w:rPr>
          <w:color w:val="19398A"/>
          <w:spacing w:val="7"/>
        </w:rPr>
        <w:t xml:space="preserve"> </w:t>
      </w:r>
      <w:r>
        <w:rPr>
          <w:color w:val="19398A"/>
        </w:rPr>
        <w:t>9.21</w:t>
      </w:r>
      <w:r>
        <w:rPr>
          <w:color w:val="19398A"/>
          <w:spacing w:val="8"/>
        </w:rPr>
        <w:t xml:space="preserve"> </w:t>
      </w:r>
      <w:r>
        <w:rPr>
          <w:color w:val="19398A"/>
          <w:spacing w:val="-1"/>
        </w:rPr>
        <w:t>of</w:t>
      </w:r>
      <w:r>
        <w:rPr>
          <w:color w:val="19398A"/>
          <w:spacing w:val="7"/>
        </w:rPr>
        <w:t xml:space="preserve"> </w:t>
      </w:r>
      <w:r>
        <w:rPr>
          <w:color w:val="19398A"/>
          <w:spacing w:val="-1"/>
        </w:rPr>
        <w:t>the</w:t>
      </w:r>
      <w:r>
        <w:rPr>
          <w:color w:val="19398A"/>
          <w:spacing w:val="2"/>
        </w:rPr>
        <w:t xml:space="preserve"> </w:t>
      </w:r>
      <w:r>
        <w:rPr>
          <w:color w:val="19398A"/>
        </w:rPr>
        <w:t>WHW)</w:t>
      </w:r>
    </w:p>
    <w:p w14:paraId="4BB30138" w14:textId="27E39727" w:rsidR="00AA6603" w:rsidRPr="00AD5E02" w:rsidRDefault="00A04F91" w:rsidP="00A04F91">
      <w:pPr>
        <w:pStyle w:val="ListParagraph"/>
        <w:numPr>
          <w:ilvl w:val="0"/>
          <w:numId w:val="59"/>
        </w:numPr>
        <w:spacing w:before="10"/>
        <w:rPr>
          <w:rFonts w:ascii="Calibri" w:eastAsia="Calibri" w:hAnsi="Calibri" w:cs="Calibri"/>
          <w:color w:val="183989"/>
          <w:sz w:val="18"/>
          <w:szCs w:val="18"/>
        </w:rPr>
      </w:pPr>
      <w:r w:rsidRPr="00AD5E02">
        <w:rPr>
          <w:rFonts w:ascii="Calibri" w:eastAsia="Calibri" w:hAnsi="Calibri" w:cs="Calibri"/>
          <w:color w:val="183989"/>
          <w:sz w:val="18"/>
          <w:szCs w:val="18"/>
        </w:rPr>
        <w:t xml:space="preserve">Research institutes and research schools can be established </w:t>
      </w:r>
      <w:r w:rsidR="00885F9E" w:rsidRPr="00AD5E02">
        <w:rPr>
          <w:rFonts w:ascii="Calibri" w:eastAsia="Calibri" w:hAnsi="Calibri" w:cs="Calibri"/>
          <w:color w:val="183989"/>
          <w:sz w:val="18"/>
          <w:szCs w:val="18"/>
        </w:rPr>
        <w:t xml:space="preserve">transcending individual </w:t>
      </w:r>
      <w:r w:rsidRPr="00AD5E02">
        <w:rPr>
          <w:rFonts w:ascii="Calibri" w:eastAsia="Calibri" w:hAnsi="Calibri" w:cs="Calibri"/>
          <w:color w:val="183989"/>
          <w:sz w:val="18"/>
          <w:szCs w:val="18"/>
        </w:rPr>
        <w:t>departments of the University.</w:t>
      </w:r>
    </w:p>
    <w:p w14:paraId="557DD121" w14:textId="491814A9" w:rsidR="00A04F91" w:rsidRPr="00AD5E02" w:rsidRDefault="00A04F91" w:rsidP="00A04F91">
      <w:pPr>
        <w:pStyle w:val="ListParagraph"/>
        <w:numPr>
          <w:ilvl w:val="0"/>
          <w:numId w:val="59"/>
        </w:numPr>
        <w:spacing w:before="10"/>
        <w:rPr>
          <w:rFonts w:ascii="Calibri" w:eastAsia="Calibri" w:hAnsi="Calibri" w:cs="Calibri"/>
          <w:color w:val="183989"/>
          <w:sz w:val="18"/>
          <w:szCs w:val="18"/>
        </w:rPr>
      </w:pPr>
      <w:r w:rsidRPr="00AD5E02">
        <w:rPr>
          <w:rFonts w:ascii="Calibri" w:eastAsia="Calibri" w:hAnsi="Calibri" w:cs="Calibri"/>
          <w:color w:val="183989"/>
          <w:sz w:val="18"/>
          <w:szCs w:val="18"/>
        </w:rPr>
        <w:t>Th</w:t>
      </w:r>
      <w:r w:rsidR="004D1DEF" w:rsidRPr="00AD5E02">
        <w:rPr>
          <w:rFonts w:ascii="Calibri" w:eastAsia="Calibri" w:hAnsi="Calibri" w:cs="Calibri"/>
          <w:color w:val="183989"/>
          <w:sz w:val="18"/>
          <w:szCs w:val="18"/>
        </w:rPr>
        <w:t>e research institutes and research schools as mentioned in the first paragraph</w:t>
      </w:r>
      <w:r w:rsidR="00885F9E" w:rsidRPr="00AD5E02">
        <w:rPr>
          <w:rFonts w:ascii="Calibri" w:eastAsia="Calibri" w:hAnsi="Calibri" w:cs="Calibri"/>
          <w:color w:val="183989"/>
          <w:sz w:val="18"/>
          <w:szCs w:val="18"/>
        </w:rPr>
        <w:t xml:space="preserve"> comprise the following two categories</w:t>
      </w:r>
      <w:r w:rsidRPr="00AD5E02">
        <w:rPr>
          <w:rFonts w:ascii="Calibri" w:eastAsia="Calibri" w:hAnsi="Calibri" w:cs="Calibri"/>
          <w:color w:val="183989"/>
          <w:sz w:val="18"/>
          <w:szCs w:val="18"/>
        </w:rPr>
        <w:t>:</w:t>
      </w:r>
    </w:p>
    <w:p w14:paraId="0E0F7587" w14:textId="3B4BF4BA" w:rsidR="00A04F91" w:rsidRPr="00AD5E02" w:rsidRDefault="00A04F91" w:rsidP="00AD5E02">
      <w:pPr>
        <w:pStyle w:val="ListParagraph"/>
        <w:numPr>
          <w:ilvl w:val="1"/>
          <w:numId w:val="60"/>
        </w:numPr>
        <w:spacing w:before="10"/>
        <w:rPr>
          <w:rFonts w:ascii="Calibri" w:eastAsia="Calibri" w:hAnsi="Calibri" w:cs="Calibri"/>
          <w:color w:val="183989"/>
          <w:sz w:val="18"/>
          <w:szCs w:val="18"/>
        </w:rPr>
      </w:pPr>
      <w:r w:rsidRPr="00AD5E02">
        <w:rPr>
          <w:rFonts w:ascii="Calibri" w:eastAsia="Calibri" w:hAnsi="Calibri" w:cs="Calibri"/>
          <w:color w:val="183989"/>
          <w:sz w:val="18"/>
          <w:szCs w:val="18"/>
        </w:rPr>
        <w:t xml:space="preserve">TU/e-wide research institutes </w:t>
      </w:r>
      <w:r w:rsidR="00627624" w:rsidRPr="00AD5E02">
        <w:rPr>
          <w:rFonts w:ascii="Calibri" w:eastAsia="Calibri" w:hAnsi="Calibri" w:cs="Calibri"/>
          <w:color w:val="183989"/>
          <w:sz w:val="18"/>
          <w:szCs w:val="18"/>
        </w:rPr>
        <w:t xml:space="preserve">as referred to in Article 1.1 </w:t>
      </w:r>
      <w:r w:rsidR="006E55D7">
        <w:rPr>
          <w:rFonts w:ascii="Calibri" w:eastAsia="Calibri" w:hAnsi="Calibri" w:cs="Calibri"/>
          <w:color w:val="183989"/>
          <w:sz w:val="18"/>
          <w:szCs w:val="18"/>
        </w:rPr>
        <w:t>under</w:t>
      </w:r>
      <w:r w:rsidR="00627624" w:rsidRPr="00AD5E02">
        <w:rPr>
          <w:rFonts w:ascii="Calibri" w:eastAsia="Calibri" w:hAnsi="Calibri" w:cs="Calibri"/>
          <w:color w:val="183989"/>
          <w:sz w:val="18"/>
          <w:szCs w:val="18"/>
        </w:rPr>
        <w:t xml:space="preserve"> j</w:t>
      </w:r>
      <w:r w:rsidR="00D33963" w:rsidRPr="00AD5E02">
        <w:rPr>
          <w:rFonts w:ascii="Calibri" w:eastAsia="Calibri" w:hAnsi="Calibri" w:cs="Calibri"/>
          <w:color w:val="183989"/>
          <w:sz w:val="18"/>
          <w:szCs w:val="18"/>
        </w:rPr>
        <w:t xml:space="preserve"> of these regulations</w:t>
      </w:r>
      <w:r w:rsidR="00627624" w:rsidRPr="00AD5E02">
        <w:rPr>
          <w:rFonts w:ascii="Calibri" w:eastAsia="Calibri" w:hAnsi="Calibri" w:cs="Calibri"/>
          <w:color w:val="183989"/>
          <w:sz w:val="18"/>
          <w:szCs w:val="18"/>
        </w:rPr>
        <w:t>;</w:t>
      </w:r>
    </w:p>
    <w:p w14:paraId="05B5443F" w14:textId="4891DEBB" w:rsidR="00D07F0D" w:rsidRPr="00AD5E02" w:rsidRDefault="00627624" w:rsidP="00AD5E02">
      <w:pPr>
        <w:pStyle w:val="ListParagraph"/>
        <w:numPr>
          <w:ilvl w:val="1"/>
          <w:numId w:val="60"/>
        </w:numPr>
        <w:spacing w:before="10"/>
        <w:rPr>
          <w:rFonts w:ascii="Calibri" w:eastAsia="Calibri" w:hAnsi="Calibri" w:cs="Calibri"/>
          <w:color w:val="183989"/>
          <w:sz w:val="18"/>
          <w:szCs w:val="18"/>
        </w:rPr>
      </w:pPr>
      <w:r w:rsidRPr="00AD5E02">
        <w:rPr>
          <w:rFonts w:ascii="Calibri" w:eastAsia="Calibri" w:hAnsi="Calibri" w:cs="Calibri"/>
          <w:color w:val="183989"/>
          <w:sz w:val="18"/>
          <w:szCs w:val="18"/>
        </w:rPr>
        <w:t>r</w:t>
      </w:r>
      <w:r w:rsidR="00D07F0D" w:rsidRPr="00AD5E02">
        <w:rPr>
          <w:rFonts w:ascii="Calibri" w:eastAsia="Calibri" w:hAnsi="Calibri" w:cs="Calibri"/>
          <w:color w:val="183989"/>
          <w:sz w:val="18"/>
          <w:szCs w:val="18"/>
        </w:rPr>
        <w:t>esearch institutes and research schools in which several departments are participating which have jointly designated one of these departments as the coordinating department. The governance and administration of these institutes are set up on the basis of mutual agreements between the departmental boards in question.</w:t>
      </w:r>
    </w:p>
    <w:p w14:paraId="6CB78442" w14:textId="6DDACD6B" w:rsidR="00C910AC" w:rsidRPr="006E55D7" w:rsidRDefault="00D07F0D" w:rsidP="00C910AC">
      <w:pPr>
        <w:spacing w:before="10"/>
        <w:ind w:left="1440" w:hanging="360"/>
        <w:rPr>
          <w:rFonts w:cs="Calibri"/>
          <w:color w:val="183989"/>
          <w:sz w:val="18"/>
          <w:szCs w:val="18"/>
        </w:rPr>
      </w:pPr>
      <w:r w:rsidRPr="00AD5E02">
        <w:rPr>
          <w:rFonts w:ascii="Calibri" w:eastAsia="Calibri" w:hAnsi="Calibri" w:cs="Calibri"/>
          <w:color w:val="183989"/>
          <w:sz w:val="18"/>
          <w:szCs w:val="18"/>
        </w:rPr>
        <w:t>3.</w:t>
      </w:r>
      <w:r w:rsidRPr="00AD5E02">
        <w:rPr>
          <w:rFonts w:ascii="Calibri" w:eastAsia="Calibri" w:hAnsi="Calibri" w:cs="Calibri"/>
          <w:color w:val="183989"/>
          <w:sz w:val="18"/>
          <w:szCs w:val="18"/>
        </w:rPr>
        <w:tab/>
        <w:t xml:space="preserve">While establishing a TU/e-wide research institute the Executive Board provides for its governance, administration and set-up, except that </w:t>
      </w:r>
      <w:r w:rsidR="00C910AC" w:rsidRPr="00AD5E02">
        <w:rPr>
          <w:rFonts w:ascii="Calibri" w:eastAsia="Calibri" w:hAnsi="Calibri" w:cs="Calibri"/>
          <w:color w:val="183989"/>
          <w:sz w:val="18"/>
          <w:szCs w:val="18"/>
        </w:rPr>
        <w:t xml:space="preserve">in all cases will be decided that </w:t>
      </w:r>
      <w:r w:rsidR="001B0B6B" w:rsidRPr="00AD5E02">
        <w:rPr>
          <w:rFonts w:ascii="Calibri" w:eastAsia="Calibri" w:hAnsi="Calibri" w:cs="Calibri"/>
          <w:color w:val="183989"/>
          <w:sz w:val="18"/>
          <w:szCs w:val="18"/>
        </w:rPr>
        <w:t xml:space="preserve">the </w:t>
      </w:r>
      <w:r w:rsidR="00C910AC" w:rsidRPr="00AD5E02">
        <w:rPr>
          <w:rFonts w:ascii="Calibri" w:eastAsia="Calibri" w:hAnsi="Calibri" w:cs="Calibri"/>
          <w:color w:val="183989"/>
          <w:sz w:val="18"/>
          <w:szCs w:val="18"/>
        </w:rPr>
        <w:t xml:space="preserve">administration </w:t>
      </w:r>
      <w:r w:rsidR="001B0B6B" w:rsidRPr="00AD5E02">
        <w:rPr>
          <w:rFonts w:ascii="Calibri" w:eastAsia="Calibri" w:hAnsi="Calibri" w:cs="Calibri"/>
          <w:color w:val="183989"/>
          <w:sz w:val="18"/>
          <w:szCs w:val="18"/>
        </w:rPr>
        <w:t xml:space="preserve">of the institute </w:t>
      </w:r>
      <w:r w:rsidR="00C910AC" w:rsidRPr="00AD5E02">
        <w:rPr>
          <w:rFonts w:ascii="Calibri" w:eastAsia="Calibri" w:hAnsi="Calibri" w:cs="Calibri"/>
          <w:color w:val="183989"/>
          <w:sz w:val="18"/>
          <w:szCs w:val="18"/>
        </w:rPr>
        <w:t xml:space="preserve">will take place on the basis of these regulations. Usually TU/e-wide research institutes are managed by a scientific director who, among other things, is charged with the preparation of the institute’s budget and strategic plan. </w:t>
      </w:r>
      <w:r w:rsidR="004D1DEF" w:rsidRPr="00AD5E02">
        <w:rPr>
          <w:rFonts w:ascii="Calibri" w:eastAsia="Calibri" w:hAnsi="Calibri" w:cs="Calibri"/>
          <w:color w:val="183989"/>
          <w:sz w:val="18"/>
          <w:szCs w:val="18"/>
        </w:rPr>
        <w:t xml:space="preserve">They are assisted by an advisory council of deans and reporting to the Executive Board directly. </w:t>
      </w:r>
      <w:r w:rsidR="00C910AC" w:rsidRPr="00AD5E02">
        <w:rPr>
          <w:rFonts w:cs="Calibri"/>
          <w:color w:val="183989"/>
          <w:sz w:val="18"/>
          <w:szCs w:val="18"/>
        </w:rPr>
        <w:t xml:space="preserve">More detailed rules regarding the governance and administration of TU/e-wide research institutes </w:t>
      </w:r>
      <w:r w:rsidR="00C910AC" w:rsidRPr="006E55D7">
        <w:rPr>
          <w:rFonts w:cs="Calibri"/>
          <w:color w:val="183989"/>
          <w:sz w:val="18"/>
          <w:szCs w:val="18"/>
        </w:rPr>
        <w:t xml:space="preserve">are specified in </w:t>
      </w:r>
      <w:r w:rsidR="00627624" w:rsidRPr="006E55D7">
        <w:rPr>
          <w:rFonts w:cs="Calibri"/>
          <w:color w:val="183989"/>
          <w:sz w:val="18"/>
          <w:szCs w:val="18"/>
        </w:rPr>
        <w:t xml:space="preserve">the </w:t>
      </w:r>
      <w:r w:rsidR="00C910AC" w:rsidRPr="006E55D7">
        <w:rPr>
          <w:rFonts w:cs="Calibri"/>
          <w:color w:val="183989"/>
          <w:sz w:val="18"/>
          <w:szCs w:val="18"/>
        </w:rPr>
        <w:t xml:space="preserve">separate </w:t>
      </w:r>
      <w:r w:rsidR="00627624" w:rsidRPr="006E55D7">
        <w:rPr>
          <w:rFonts w:cs="Calibri"/>
          <w:color w:val="183989"/>
          <w:sz w:val="18"/>
          <w:szCs w:val="18"/>
        </w:rPr>
        <w:t>TU/e-wide Research Institutes R</w:t>
      </w:r>
      <w:r w:rsidR="00C910AC" w:rsidRPr="006E55D7">
        <w:rPr>
          <w:rFonts w:cs="Calibri"/>
          <w:color w:val="183989"/>
          <w:sz w:val="18"/>
          <w:szCs w:val="18"/>
        </w:rPr>
        <w:t>egulations. These regulations shall be established by the Executive Board. The Executive Board will seek the advice of the University Council in advance of any amendments to these regulations.</w:t>
      </w:r>
    </w:p>
    <w:p w14:paraId="48E6F23A" w14:textId="3C84F5D6" w:rsidR="00C910AC" w:rsidRPr="006E55D7" w:rsidRDefault="00C910AC" w:rsidP="00C910AC">
      <w:pPr>
        <w:spacing w:before="10"/>
        <w:ind w:left="1440" w:hanging="360"/>
        <w:rPr>
          <w:rFonts w:cs="Calibri"/>
          <w:color w:val="183989"/>
          <w:sz w:val="18"/>
          <w:szCs w:val="18"/>
        </w:rPr>
      </w:pPr>
      <w:r w:rsidRPr="006E55D7">
        <w:rPr>
          <w:rFonts w:ascii="Calibri" w:eastAsia="Calibri" w:hAnsi="Calibri" w:cs="Calibri"/>
          <w:color w:val="183989"/>
          <w:sz w:val="18"/>
          <w:szCs w:val="18"/>
        </w:rPr>
        <w:t>4.</w:t>
      </w:r>
      <w:r w:rsidRPr="006E55D7">
        <w:rPr>
          <w:rFonts w:cs="Calibri"/>
          <w:color w:val="183989"/>
          <w:sz w:val="18"/>
          <w:szCs w:val="18"/>
        </w:rPr>
        <w:tab/>
        <w:t xml:space="preserve">The research institutes and research schools between two or more departments of the University as referred to in the second paragraph below b. will be listed in Appendix </w:t>
      </w:r>
      <w:r w:rsidR="00885F9E" w:rsidRPr="006E55D7">
        <w:rPr>
          <w:rFonts w:cs="Calibri"/>
          <w:color w:val="183989"/>
          <w:sz w:val="18"/>
          <w:szCs w:val="18"/>
        </w:rPr>
        <w:t>A</w:t>
      </w:r>
      <w:r w:rsidRPr="006E55D7">
        <w:rPr>
          <w:rFonts w:cs="Calibri"/>
          <w:color w:val="183989"/>
          <w:sz w:val="18"/>
          <w:szCs w:val="18"/>
        </w:rPr>
        <w:t xml:space="preserve"> to these regulations.</w:t>
      </w:r>
    </w:p>
    <w:p w14:paraId="4B84C954" w14:textId="77777777" w:rsidR="00A04F91" w:rsidRDefault="00A04F91">
      <w:pPr>
        <w:spacing w:before="10"/>
        <w:rPr>
          <w:rFonts w:ascii="Calibri" w:eastAsia="Calibri" w:hAnsi="Calibri" w:cs="Calibri"/>
          <w:sz w:val="20"/>
          <w:szCs w:val="20"/>
        </w:rPr>
      </w:pPr>
    </w:p>
    <w:p w14:paraId="2D42AAD8" w14:textId="29781A51" w:rsidR="00AA6603" w:rsidRPr="006E55D7" w:rsidRDefault="00F075F9">
      <w:pPr>
        <w:pStyle w:val="Heading4"/>
        <w:rPr>
          <w:b w:val="0"/>
          <w:bCs w:val="0"/>
        </w:rPr>
      </w:pPr>
      <w:bookmarkStart w:id="38" w:name="Article_2.28_Coordinating_department_for"/>
      <w:bookmarkEnd w:id="38"/>
      <w:r w:rsidRPr="00AD5E02">
        <w:rPr>
          <w:color w:val="19398A"/>
          <w:spacing w:val="-5"/>
        </w:rPr>
        <w:t>A</w:t>
      </w:r>
      <w:r w:rsidRPr="00AD5E02">
        <w:rPr>
          <w:color w:val="19398A"/>
          <w:spacing w:val="-4"/>
        </w:rPr>
        <w:t>r</w:t>
      </w:r>
      <w:r w:rsidRPr="00AD5E02">
        <w:rPr>
          <w:color w:val="19398A"/>
          <w:spacing w:val="-5"/>
        </w:rPr>
        <w:t>t</w:t>
      </w:r>
      <w:r w:rsidRPr="00AD5E02">
        <w:rPr>
          <w:color w:val="19398A"/>
          <w:spacing w:val="-4"/>
        </w:rPr>
        <w:t>icle</w:t>
      </w:r>
      <w:r w:rsidRPr="00AD5E02">
        <w:rPr>
          <w:color w:val="19398A"/>
          <w:spacing w:val="1"/>
        </w:rPr>
        <w:t xml:space="preserve"> </w:t>
      </w:r>
      <w:r w:rsidRPr="00AD5E02">
        <w:rPr>
          <w:color w:val="19398A"/>
          <w:spacing w:val="-3"/>
        </w:rPr>
        <w:t>2.2</w:t>
      </w:r>
      <w:r w:rsidR="005D5693" w:rsidRPr="00AD5E02">
        <w:rPr>
          <w:color w:val="19398A"/>
          <w:spacing w:val="-3"/>
        </w:rPr>
        <w:t>7</w:t>
      </w:r>
      <w:r w:rsidRPr="006E55D7">
        <w:rPr>
          <w:color w:val="19398A"/>
          <w:spacing w:val="19"/>
        </w:rPr>
        <w:t xml:space="preserve"> </w:t>
      </w:r>
      <w:r w:rsidRPr="006E55D7">
        <w:rPr>
          <w:color w:val="19398A"/>
          <w:spacing w:val="-2"/>
        </w:rPr>
        <w:t>Coordinating</w:t>
      </w:r>
      <w:r w:rsidRPr="006E55D7">
        <w:rPr>
          <w:color w:val="19398A"/>
          <w:spacing w:val="13"/>
        </w:rPr>
        <w:t xml:space="preserve"> </w:t>
      </w:r>
      <w:r w:rsidRPr="006E55D7">
        <w:rPr>
          <w:color w:val="19398A"/>
          <w:spacing w:val="-1"/>
        </w:rPr>
        <w:t>department</w:t>
      </w:r>
      <w:r w:rsidRPr="006E55D7">
        <w:rPr>
          <w:color w:val="19398A"/>
          <w:spacing w:val="12"/>
        </w:rPr>
        <w:t xml:space="preserve"> </w:t>
      </w:r>
      <w:r w:rsidRPr="006E55D7">
        <w:rPr>
          <w:color w:val="19398A"/>
          <w:spacing w:val="-1"/>
        </w:rPr>
        <w:t>for</w:t>
      </w:r>
      <w:r w:rsidRPr="006E55D7">
        <w:rPr>
          <w:color w:val="19398A"/>
          <w:spacing w:val="12"/>
        </w:rPr>
        <w:t xml:space="preserve"> </w:t>
      </w:r>
      <w:r w:rsidRPr="006E55D7">
        <w:rPr>
          <w:color w:val="19398A"/>
          <w:spacing w:val="-1"/>
        </w:rPr>
        <w:t>interdepartmental</w:t>
      </w:r>
      <w:r w:rsidRPr="006E55D7">
        <w:rPr>
          <w:color w:val="19398A"/>
          <w:spacing w:val="14"/>
        </w:rPr>
        <w:t xml:space="preserve"> </w:t>
      </w:r>
      <w:r w:rsidRPr="006E55D7">
        <w:rPr>
          <w:color w:val="19398A"/>
          <w:spacing w:val="-2"/>
        </w:rPr>
        <w:t>research</w:t>
      </w:r>
      <w:r w:rsidRPr="006E55D7">
        <w:rPr>
          <w:color w:val="19398A"/>
          <w:spacing w:val="12"/>
        </w:rPr>
        <w:t xml:space="preserve"> </w:t>
      </w:r>
      <w:r w:rsidRPr="006E55D7">
        <w:rPr>
          <w:color w:val="19398A"/>
          <w:spacing w:val="-1"/>
        </w:rPr>
        <w:t>institutes</w:t>
      </w:r>
      <w:r w:rsidRPr="006E55D7">
        <w:rPr>
          <w:color w:val="19398A"/>
          <w:spacing w:val="15"/>
        </w:rPr>
        <w:t xml:space="preserve"> </w:t>
      </w:r>
      <w:r w:rsidRPr="006E55D7">
        <w:rPr>
          <w:color w:val="19398A"/>
          <w:spacing w:val="-1"/>
        </w:rPr>
        <w:t>and</w:t>
      </w:r>
      <w:r w:rsidRPr="006E55D7">
        <w:rPr>
          <w:color w:val="19398A"/>
          <w:spacing w:val="11"/>
        </w:rPr>
        <w:t xml:space="preserve"> </w:t>
      </w:r>
      <w:r w:rsidRPr="006E55D7">
        <w:rPr>
          <w:color w:val="19398A"/>
          <w:spacing w:val="-2"/>
        </w:rPr>
        <w:t>research</w:t>
      </w:r>
      <w:r w:rsidRPr="006E55D7">
        <w:rPr>
          <w:color w:val="19398A"/>
          <w:spacing w:val="12"/>
        </w:rPr>
        <w:t xml:space="preserve"> </w:t>
      </w:r>
      <w:r w:rsidRPr="006E55D7">
        <w:rPr>
          <w:color w:val="19398A"/>
          <w:spacing w:val="-2"/>
        </w:rPr>
        <w:t>schools</w:t>
      </w:r>
    </w:p>
    <w:p w14:paraId="71A0F0B7" w14:textId="0CC9EC30" w:rsidR="00AA6603" w:rsidRPr="006E55D7" w:rsidRDefault="00F075F9">
      <w:pPr>
        <w:pStyle w:val="BodyText"/>
        <w:numPr>
          <w:ilvl w:val="0"/>
          <w:numId w:val="37"/>
        </w:numPr>
        <w:tabs>
          <w:tab w:val="left" w:pos="1437"/>
        </w:tabs>
        <w:spacing w:before="37" w:line="277" w:lineRule="auto"/>
        <w:ind w:right="330"/>
      </w:pPr>
      <w:r w:rsidRPr="006E55D7">
        <w:rPr>
          <w:color w:val="19398A"/>
        </w:rPr>
        <w:t>The</w:t>
      </w:r>
      <w:r w:rsidRPr="006E55D7">
        <w:rPr>
          <w:color w:val="19398A"/>
          <w:spacing w:val="8"/>
        </w:rPr>
        <w:t xml:space="preserve"> </w:t>
      </w:r>
      <w:r w:rsidRPr="006E55D7">
        <w:rPr>
          <w:color w:val="19398A"/>
          <w:spacing w:val="-1"/>
        </w:rPr>
        <w:t>departments</w:t>
      </w:r>
      <w:r w:rsidRPr="006E55D7">
        <w:rPr>
          <w:color w:val="19398A"/>
          <w:spacing w:val="10"/>
        </w:rPr>
        <w:t xml:space="preserve"> </w:t>
      </w:r>
      <w:r w:rsidR="00885F9E" w:rsidRPr="006E55D7">
        <w:rPr>
          <w:color w:val="19398A"/>
          <w:spacing w:val="-1"/>
        </w:rPr>
        <w:t xml:space="preserve">thus indicated </w:t>
      </w:r>
      <w:r w:rsidRPr="006E55D7">
        <w:rPr>
          <w:color w:val="19398A"/>
        </w:rPr>
        <w:t>in</w:t>
      </w:r>
      <w:r w:rsidRPr="006E55D7">
        <w:rPr>
          <w:color w:val="19398A"/>
          <w:spacing w:val="10"/>
        </w:rPr>
        <w:t xml:space="preserve"> </w:t>
      </w:r>
      <w:r w:rsidRPr="006E55D7">
        <w:rPr>
          <w:color w:val="19398A"/>
          <w:spacing w:val="-1"/>
        </w:rPr>
        <w:t>Appendix</w:t>
      </w:r>
      <w:r w:rsidRPr="006E55D7">
        <w:rPr>
          <w:color w:val="19398A"/>
          <w:spacing w:val="10"/>
        </w:rPr>
        <w:t xml:space="preserve"> </w:t>
      </w:r>
      <w:r w:rsidRPr="006E55D7">
        <w:rPr>
          <w:color w:val="19398A"/>
        </w:rPr>
        <w:t>A</w:t>
      </w:r>
      <w:r w:rsidRPr="006E55D7">
        <w:rPr>
          <w:color w:val="19398A"/>
          <w:spacing w:val="11"/>
        </w:rPr>
        <w:t xml:space="preserve"> </w:t>
      </w:r>
      <w:r w:rsidRPr="006E55D7">
        <w:rPr>
          <w:color w:val="19398A"/>
          <w:spacing w:val="-1"/>
        </w:rPr>
        <w:t>shall</w:t>
      </w:r>
      <w:r w:rsidRPr="006E55D7">
        <w:rPr>
          <w:color w:val="19398A"/>
          <w:spacing w:val="11"/>
        </w:rPr>
        <w:t xml:space="preserve"> </w:t>
      </w:r>
      <w:r w:rsidRPr="006E55D7">
        <w:rPr>
          <w:color w:val="19398A"/>
          <w:spacing w:val="-1"/>
        </w:rPr>
        <w:t>serve</w:t>
      </w:r>
      <w:r w:rsidRPr="006E55D7">
        <w:rPr>
          <w:color w:val="19398A"/>
          <w:spacing w:val="10"/>
        </w:rPr>
        <w:t xml:space="preserve"> </w:t>
      </w:r>
      <w:r w:rsidRPr="006E55D7">
        <w:rPr>
          <w:color w:val="19398A"/>
        </w:rPr>
        <w:t>as</w:t>
      </w:r>
      <w:r w:rsidRPr="006E55D7">
        <w:rPr>
          <w:color w:val="19398A"/>
          <w:spacing w:val="10"/>
        </w:rPr>
        <w:t xml:space="preserve"> </w:t>
      </w:r>
      <w:r w:rsidRPr="006E55D7">
        <w:rPr>
          <w:color w:val="19398A"/>
          <w:spacing w:val="-1"/>
        </w:rPr>
        <w:t>the</w:t>
      </w:r>
      <w:r w:rsidRPr="006E55D7">
        <w:rPr>
          <w:color w:val="19398A"/>
          <w:spacing w:val="11"/>
        </w:rPr>
        <w:t xml:space="preserve"> </w:t>
      </w:r>
      <w:r w:rsidRPr="006E55D7">
        <w:rPr>
          <w:color w:val="19398A"/>
          <w:spacing w:val="-1"/>
        </w:rPr>
        <w:t>coordinating</w:t>
      </w:r>
      <w:r w:rsidRPr="006E55D7">
        <w:rPr>
          <w:color w:val="19398A"/>
          <w:spacing w:val="8"/>
        </w:rPr>
        <w:t xml:space="preserve"> </w:t>
      </w:r>
      <w:r w:rsidRPr="006E55D7">
        <w:rPr>
          <w:color w:val="19398A"/>
          <w:spacing w:val="-1"/>
        </w:rPr>
        <w:t>departments</w:t>
      </w:r>
      <w:r w:rsidRPr="006E55D7">
        <w:rPr>
          <w:color w:val="19398A"/>
          <w:spacing w:val="10"/>
        </w:rPr>
        <w:t xml:space="preserve"> </w:t>
      </w:r>
      <w:r w:rsidRPr="006E55D7">
        <w:rPr>
          <w:color w:val="19398A"/>
        </w:rPr>
        <w:t>for</w:t>
      </w:r>
      <w:r w:rsidRPr="006E55D7">
        <w:rPr>
          <w:color w:val="19398A"/>
          <w:spacing w:val="12"/>
        </w:rPr>
        <w:t xml:space="preserve"> </w:t>
      </w:r>
      <w:r w:rsidRPr="006E55D7">
        <w:rPr>
          <w:color w:val="19398A"/>
          <w:spacing w:val="-1"/>
        </w:rPr>
        <w:t>the</w:t>
      </w:r>
      <w:r w:rsidRPr="006E55D7">
        <w:rPr>
          <w:color w:val="19398A"/>
          <w:spacing w:val="10"/>
        </w:rPr>
        <w:t xml:space="preserve"> </w:t>
      </w:r>
      <w:r w:rsidRPr="006E55D7">
        <w:rPr>
          <w:color w:val="19398A"/>
          <w:spacing w:val="-3"/>
        </w:rPr>
        <w:t>University’s</w:t>
      </w:r>
      <w:r w:rsidRPr="006E55D7">
        <w:rPr>
          <w:color w:val="19398A"/>
          <w:spacing w:val="8"/>
        </w:rPr>
        <w:t xml:space="preserve"> </w:t>
      </w:r>
      <w:r w:rsidRPr="006E55D7">
        <w:rPr>
          <w:color w:val="19398A"/>
          <w:spacing w:val="-1"/>
        </w:rPr>
        <w:t>interdepartmental</w:t>
      </w:r>
      <w:r w:rsidRPr="006E55D7">
        <w:rPr>
          <w:color w:val="19398A"/>
          <w:spacing w:val="111"/>
        </w:rPr>
        <w:t xml:space="preserve"> </w:t>
      </w:r>
      <w:r w:rsidRPr="006E55D7">
        <w:rPr>
          <w:color w:val="19398A"/>
          <w:spacing w:val="-1"/>
        </w:rPr>
        <w:t>research</w:t>
      </w:r>
      <w:r w:rsidRPr="006E55D7">
        <w:rPr>
          <w:color w:val="19398A"/>
          <w:spacing w:val="24"/>
        </w:rPr>
        <w:t xml:space="preserve"> </w:t>
      </w:r>
      <w:r w:rsidRPr="006E55D7">
        <w:rPr>
          <w:color w:val="19398A"/>
          <w:spacing w:val="-1"/>
        </w:rPr>
        <w:t>institutes</w:t>
      </w:r>
      <w:r w:rsidRPr="006E55D7">
        <w:rPr>
          <w:color w:val="19398A"/>
          <w:spacing w:val="27"/>
        </w:rPr>
        <w:t xml:space="preserve"> </w:t>
      </w:r>
      <w:r w:rsidRPr="006E55D7">
        <w:rPr>
          <w:color w:val="19398A"/>
          <w:spacing w:val="-1"/>
        </w:rPr>
        <w:t>and</w:t>
      </w:r>
      <w:r w:rsidRPr="006E55D7">
        <w:rPr>
          <w:color w:val="19398A"/>
          <w:spacing w:val="27"/>
        </w:rPr>
        <w:t xml:space="preserve"> </w:t>
      </w:r>
      <w:r w:rsidRPr="006E55D7">
        <w:rPr>
          <w:color w:val="19398A"/>
          <w:spacing w:val="-1"/>
        </w:rPr>
        <w:t>research</w:t>
      </w:r>
      <w:r w:rsidRPr="006E55D7">
        <w:rPr>
          <w:color w:val="19398A"/>
          <w:spacing w:val="24"/>
        </w:rPr>
        <w:t xml:space="preserve"> </w:t>
      </w:r>
      <w:r w:rsidRPr="006E55D7">
        <w:rPr>
          <w:color w:val="19398A"/>
          <w:spacing w:val="-1"/>
        </w:rPr>
        <w:t>schools</w:t>
      </w:r>
      <w:r w:rsidR="00885F9E" w:rsidRPr="006E55D7">
        <w:rPr>
          <w:color w:val="19398A"/>
          <w:spacing w:val="-1"/>
        </w:rPr>
        <w:t xml:space="preserve"> as referred to in Article 2.26, Paragraph 2, </w:t>
      </w:r>
      <w:r w:rsidR="006E55D7">
        <w:rPr>
          <w:color w:val="19398A"/>
          <w:spacing w:val="-1"/>
        </w:rPr>
        <w:t>under</w:t>
      </w:r>
      <w:r w:rsidR="00885F9E" w:rsidRPr="006E55D7">
        <w:rPr>
          <w:color w:val="19398A"/>
          <w:spacing w:val="-1"/>
        </w:rPr>
        <w:t xml:space="preserve"> b of these regulations</w:t>
      </w:r>
      <w:r w:rsidRPr="006E55D7">
        <w:rPr>
          <w:color w:val="19398A"/>
          <w:spacing w:val="-1"/>
        </w:rPr>
        <w:t>.</w:t>
      </w:r>
    </w:p>
    <w:p w14:paraId="463F8AED" w14:textId="397692AD" w:rsidR="00AA6603" w:rsidRPr="00AD5E02" w:rsidRDefault="00F075F9">
      <w:pPr>
        <w:pStyle w:val="BodyText"/>
        <w:numPr>
          <w:ilvl w:val="0"/>
          <w:numId w:val="37"/>
        </w:numPr>
        <w:tabs>
          <w:tab w:val="left" w:pos="1437"/>
        </w:tabs>
        <w:spacing w:before="0" w:line="277" w:lineRule="auto"/>
        <w:ind w:left="1436" w:right="461" w:hanging="340"/>
      </w:pPr>
      <w:r w:rsidRPr="006E55D7">
        <w:rPr>
          <w:color w:val="19398A"/>
        </w:rPr>
        <w:t>The</w:t>
      </w:r>
      <w:r w:rsidRPr="006E55D7">
        <w:rPr>
          <w:color w:val="19398A"/>
          <w:spacing w:val="8"/>
        </w:rPr>
        <w:t xml:space="preserve"> </w:t>
      </w:r>
      <w:r w:rsidRPr="006E55D7">
        <w:rPr>
          <w:color w:val="19398A"/>
          <w:spacing w:val="-1"/>
        </w:rPr>
        <w:t>Board</w:t>
      </w:r>
      <w:r w:rsidRPr="006E55D7">
        <w:rPr>
          <w:color w:val="19398A"/>
          <w:spacing w:val="8"/>
        </w:rPr>
        <w:t xml:space="preserve"> </w:t>
      </w:r>
      <w:r w:rsidRPr="006E55D7">
        <w:rPr>
          <w:color w:val="19398A"/>
        </w:rPr>
        <w:t>of</w:t>
      </w:r>
      <w:r w:rsidRPr="006E55D7">
        <w:rPr>
          <w:color w:val="19398A"/>
          <w:spacing w:val="9"/>
        </w:rPr>
        <w:t xml:space="preserve"> </w:t>
      </w:r>
      <w:r w:rsidRPr="006E55D7">
        <w:rPr>
          <w:color w:val="19398A"/>
          <w:spacing w:val="-1"/>
        </w:rPr>
        <w:t>the</w:t>
      </w:r>
      <w:r w:rsidRPr="006E55D7">
        <w:rPr>
          <w:color w:val="19398A"/>
          <w:spacing w:val="8"/>
        </w:rPr>
        <w:t xml:space="preserve"> </w:t>
      </w:r>
      <w:r w:rsidRPr="006E55D7">
        <w:rPr>
          <w:color w:val="19398A"/>
          <w:spacing w:val="-1"/>
        </w:rPr>
        <w:t>coordinating</w:t>
      </w:r>
      <w:r w:rsidRPr="006E55D7">
        <w:rPr>
          <w:color w:val="19398A"/>
          <w:spacing w:val="9"/>
        </w:rPr>
        <w:t xml:space="preserve"> </w:t>
      </w:r>
      <w:r w:rsidRPr="006E55D7">
        <w:rPr>
          <w:color w:val="19398A"/>
          <w:spacing w:val="-1"/>
        </w:rPr>
        <w:t>department</w:t>
      </w:r>
      <w:r w:rsidRPr="006E55D7">
        <w:rPr>
          <w:color w:val="19398A"/>
          <w:spacing w:val="8"/>
        </w:rPr>
        <w:t xml:space="preserve"> </w:t>
      </w:r>
      <w:r w:rsidRPr="006E55D7">
        <w:rPr>
          <w:color w:val="19398A"/>
          <w:spacing w:val="-1"/>
        </w:rPr>
        <w:t>shall</w:t>
      </w:r>
      <w:r w:rsidRPr="006E55D7">
        <w:rPr>
          <w:color w:val="19398A"/>
          <w:spacing w:val="12"/>
        </w:rPr>
        <w:t xml:space="preserve"> </w:t>
      </w:r>
      <w:r w:rsidRPr="006E55D7">
        <w:rPr>
          <w:color w:val="19398A"/>
          <w:spacing w:val="-1"/>
        </w:rPr>
        <w:t>exercise</w:t>
      </w:r>
      <w:r w:rsidRPr="006E55D7">
        <w:rPr>
          <w:color w:val="19398A"/>
          <w:spacing w:val="8"/>
        </w:rPr>
        <w:t xml:space="preserve"> </w:t>
      </w:r>
      <w:r w:rsidRPr="006E55D7">
        <w:rPr>
          <w:color w:val="19398A"/>
          <w:spacing w:val="-1"/>
        </w:rPr>
        <w:t>duties</w:t>
      </w:r>
      <w:r w:rsidRPr="006E55D7">
        <w:rPr>
          <w:color w:val="19398A"/>
          <w:spacing w:val="13"/>
        </w:rPr>
        <w:t xml:space="preserve"> </w:t>
      </w:r>
      <w:r w:rsidRPr="006E55D7">
        <w:rPr>
          <w:color w:val="19398A"/>
          <w:spacing w:val="-1"/>
        </w:rPr>
        <w:t>and</w:t>
      </w:r>
      <w:r w:rsidRPr="006E55D7">
        <w:rPr>
          <w:color w:val="19398A"/>
          <w:spacing w:val="9"/>
        </w:rPr>
        <w:t xml:space="preserve"> </w:t>
      </w:r>
      <w:r w:rsidRPr="006E55D7">
        <w:rPr>
          <w:color w:val="19398A"/>
          <w:spacing w:val="-1"/>
        </w:rPr>
        <w:t>powers</w:t>
      </w:r>
      <w:r w:rsidRPr="006E55D7">
        <w:rPr>
          <w:color w:val="19398A"/>
          <w:spacing w:val="8"/>
        </w:rPr>
        <w:t xml:space="preserve"> </w:t>
      </w:r>
      <w:r w:rsidRPr="006E55D7">
        <w:rPr>
          <w:color w:val="19398A"/>
          <w:spacing w:val="-1"/>
        </w:rPr>
        <w:t>with</w:t>
      </w:r>
      <w:r w:rsidRPr="006E55D7">
        <w:rPr>
          <w:color w:val="19398A"/>
          <w:spacing w:val="9"/>
        </w:rPr>
        <w:t xml:space="preserve"> </w:t>
      </w:r>
      <w:r w:rsidRPr="006E55D7">
        <w:rPr>
          <w:color w:val="19398A"/>
          <w:spacing w:val="-1"/>
        </w:rPr>
        <w:t>regard</w:t>
      </w:r>
      <w:r w:rsidRPr="006E55D7">
        <w:rPr>
          <w:color w:val="19398A"/>
          <w:spacing w:val="8"/>
        </w:rPr>
        <w:t xml:space="preserve"> </w:t>
      </w:r>
      <w:r w:rsidRPr="006E55D7">
        <w:rPr>
          <w:color w:val="19398A"/>
          <w:spacing w:val="-1"/>
        </w:rPr>
        <w:t>to</w:t>
      </w:r>
      <w:r w:rsidRPr="006E55D7">
        <w:rPr>
          <w:color w:val="19398A"/>
          <w:spacing w:val="11"/>
        </w:rPr>
        <w:t xml:space="preserve"> </w:t>
      </w:r>
      <w:r w:rsidRPr="006E55D7">
        <w:rPr>
          <w:color w:val="19398A"/>
          <w:spacing w:val="-1"/>
        </w:rPr>
        <w:t>interdepartmental</w:t>
      </w:r>
      <w:r w:rsidRPr="006E55D7">
        <w:rPr>
          <w:color w:val="19398A"/>
          <w:spacing w:val="11"/>
        </w:rPr>
        <w:t xml:space="preserve"> </w:t>
      </w:r>
      <w:r w:rsidRPr="006E55D7">
        <w:rPr>
          <w:color w:val="19398A"/>
          <w:spacing w:val="-1"/>
        </w:rPr>
        <w:t>research</w:t>
      </w:r>
      <w:r w:rsidRPr="006E55D7">
        <w:rPr>
          <w:color w:val="19398A"/>
          <w:spacing w:val="75"/>
        </w:rPr>
        <w:t xml:space="preserve"> </w:t>
      </w:r>
      <w:r w:rsidRPr="006E55D7">
        <w:rPr>
          <w:color w:val="19398A"/>
          <w:spacing w:val="-1"/>
        </w:rPr>
        <w:t>institutes</w:t>
      </w:r>
      <w:r w:rsidRPr="006E55D7">
        <w:rPr>
          <w:color w:val="19398A"/>
          <w:spacing w:val="11"/>
        </w:rPr>
        <w:t xml:space="preserve"> </w:t>
      </w:r>
      <w:r w:rsidRPr="006E55D7">
        <w:rPr>
          <w:color w:val="19398A"/>
        </w:rPr>
        <w:t>and</w:t>
      </w:r>
      <w:r w:rsidRPr="006E55D7">
        <w:rPr>
          <w:color w:val="19398A"/>
          <w:spacing w:val="13"/>
        </w:rPr>
        <w:t xml:space="preserve"> </w:t>
      </w:r>
      <w:r w:rsidRPr="006E55D7">
        <w:rPr>
          <w:color w:val="19398A"/>
          <w:spacing w:val="-1"/>
        </w:rPr>
        <w:t>research</w:t>
      </w:r>
      <w:r w:rsidRPr="006E55D7">
        <w:rPr>
          <w:color w:val="19398A"/>
          <w:spacing w:val="12"/>
        </w:rPr>
        <w:t xml:space="preserve"> </w:t>
      </w:r>
      <w:r w:rsidRPr="006E55D7">
        <w:rPr>
          <w:color w:val="19398A"/>
          <w:spacing w:val="-1"/>
        </w:rPr>
        <w:t>schools</w:t>
      </w:r>
      <w:r w:rsidRPr="006E55D7">
        <w:rPr>
          <w:color w:val="19398A"/>
          <w:spacing w:val="14"/>
        </w:rPr>
        <w:t xml:space="preserve"> </w:t>
      </w:r>
      <w:r w:rsidR="007E17D1" w:rsidRPr="006E55D7">
        <w:rPr>
          <w:color w:val="19398A"/>
          <w:spacing w:val="-1"/>
        </w:rPr>
        <w:t xml:space="preserve">as if it were a </w:t>
      </w:r>
      <w:r w:rsidRPr="00AD5E02">
        <w:rPr>
          <w:color w:val="19398A"/>
          <w:spacing w:val="-1"/>
        </w:rPr>
        <w:t>departmental</w:t>
      </w:r>
      <w:r w:rsidRPr="00AD5E02">
        <w:rPr>
          <w:color w:val="19398A"/>
          <w:spacing w:val="14"/>
        </w:rPr>
        <w:t xml:space="preserve"> </w:t>
      </w:r>
      <w:r w:rsidRPr="00AD5E02">
        <w:rPr>
          <w:color w:val="19398A"/>
          <w:spacing w:val="-1"/>
        </w:rPr>
        <w:t>research</w:t>
      </w:r>
      <w:r w:rsidRPr="00AD5E02">
        <w:rPr>
          <w:color w:val="19398A"/>
          <w:spacing w:val="13"/>
        </w:rPr>
        <w:t xml:space="preserve"> </w:t>
      </w:r>
      <w:r w:rsidRPr="00AD5E02">
        <w:rPr>
          <w:color w:val="19398A"/>
          <w:spacing w:val="-1"/>
        </w:rPr>
        <w:t>institute.</w:t>
      </w:r>
      <w:r w:rsidRPr="00AD5E02">
        <w:rPr>
          <w:color w:val="19398A"/>
          <w:spacing w:val="16"/>
        </w:rPr>
        <w:t xml:space="preserve"> </w:t>
      </w:r>
      <w:r w:rsidRPr="00AD5E02">
        <w:rPr>
          <w:color w:val="19398A"/>
        </w:rPr>
        <w:t>It</w:t>
      </w:r>
      <w:r w:rsidRPr="006E55D7">
        <w:rPr>
          <w:color w:val="19398A"/>
          <w:spacing w:val="14"/>
        </w:rPr>
        <w:t xml:space="preserve"> </w:t>
      </w:r>
      <w:r w:rsidRPr="006E55D7">
        <w:rPr>
          <w:color w:val="19398A"/>
          <w:spacing w:val="-1"/>
        </w:rPr>
        <w:t>shall</w:t>
      </w:r>
      <w:r w:rsidRPr="006E55D7">
        <w:rPr>
          <w:color w:val="19398A"/>
          <w:spacing w:val="14"/>
        </w:rPr>
        <w:t xml:space="preserve"> </w:t>
      </w:r>
      <w:r w:rsidRPr="006E55D7">
        <w:rPr>
          <w:color w:val="19398A"/>
          <w:spacing w:val="-1"/>
        </w:rPr>
        <w:t>do</w:t>
      </w:r>
      <w:r w:rsidRPr="006E55D7">
        <w:rPr>
          <w:color w:val="19398A"/>
          <w:spacing w:val="15"/>
        </w:rPr>
        <w:t xml:space="preserve"> </w:t>
      </w:r>
      <w:r w:rsidRPr="006E55D7">
        <w:rPr>
          <w:color w:val="19398A"/>
          <w:spacing w:val="-1"/>
        </w:rPr>
        <w:t>so</w:t>
      </w:r>
      <w:r w:rsidRPr="006E55D7">
        <w:rPr>
          <w:color w:val="19398A"/>
          <w:spacing w:val="14"/>
        </w:rPr>
        <w:t xml:space="preserve"> </w:t>
      </w:r>
      <w:r w:rsidR="007E17D1" w:rsidRPr="006E55D7">
        <w:rPr>
          <w:color w:val="19398A"/>
          <w:spacing w:val="-1"/>
        </w:rPr>
        <w:t xml:space="preserve">taking </w:t>
      </w:r>
      <w:r w:rsidRPr="00AD5E02">
        <w:rPr>
          <w:color w:val="19398A"/>
          <w:spacing w:val="-1"/>
        </w:rPr>
        <w:t>the</w:t>
      </w:r>
      <w:r w:rsidRPr="00AD5E02">
        <w:rPr>
          <w:color w:val="19398A"/>
          <w:spacing w:val="8"/>
        </w:rPr>
        <w:t xml:space="preserve"> </w:t>
      </w:r>
      <w:r w:rsidR="00885F9E" w:rsidRPr="006E55D7">
        <w:rPr>
          <w:color w:val="19398A"/>
          <w:spacing w:val="-1"/>
        </w:rPr>
        <w:t>mutual agreements</w:t>
      </w:r>
      <w:r w:rsidR="00885F9E" w:rsidRPr="006E55D7">
        <w:rPr>
          <w:color w:val="19398A"/>
          <w:spacing w:val="6"/>
        </w:rPr>
        <w:t xml:space="preserve"> </w:t>
      </w:r>
      <w:r w:rsidRPr="006E55D7">
        <w:rPr>
          <w:color w:val="19398A"/>
          <w:spacing w:val="-1"/>
        </w:rPr>
        <w:t>referred</w:t>
      </w:r>
      <w:r w:rsidRPr="006E55D7">
        <w:rPr>
          <w:color w:val="19398A"/>
          <w:spacing w:val="9"/>
        </w:rPr>
        <w:t xml:space="preserve"> </w:t>
      </w:r>
      <w:r w:rsidRPr="006E55D7">
        <w:rPr>
          <w:color w:val="19398A"/>
          <w:spacing w:val="-1"/>
        </w:rPr>
        <w:t>to</w:t>
      </w:r>
      <w:r w:rsidRPr="006E55D7">
        <w:rPr>
          <w:color w:val="19398A"/>
          <w:spacing w:val="12"/>
        </w:rPr>
        <w:t xml:space="preserve"> </w:t>
      </w:r>
      <w:r w:rsidRPr="006E55D7">
        <w:rPr>
          <w:color w:val="19398A"/>
          <w:spacing w:val="-1"/>
        </w:rPr>
        <w:t>in</w:t>
      </w:r>
      <w:r w:rsidRPr="006E55D7">
        <w:rPr>
          <w:color w:val="19398A"/>
          <w:spacing w:val="9"/>
        </w:rPr>
        <w:t xml:space="preserve"> </w:t>
      </w:r>
      <w:r w:rsidRPr="006E55D7">
        <w:rPr>
          <w:color w:val="19398A"/>
          <w:spacing w:val="-1"/>
        </w:rPr>
        <w:t>Article</w:t>
      </w:r>
      <w:r w:rsidRPr="006E55D7">
        <w:rPr>
          <w:color w:val="19398A"/>
          <w:spacing w:val="11"/>
        </w:rPr>
        <w:t xml:space="preserve"> </w:t>
      </w:r>
      <w:r w:rsidRPr="006E55D7">
        <w:rPr>
          <w:color w:val="19398A"/>
        </w:rPr>
        <w:t>2.2</w:t>
      </w:r>
      <w:r w:rsidR="00DD29DC" w:rsidRPr="006E55D7">
        <w:rPr>
          <w:color w:val="19398A"/>
        </w:rPr>
        <w:t>6</w:t>
      </w:r>
      <w:r w:rsidRPr="006E55D7">
        <w:rPr>
          <w:color w:val="19398A"/>
        </w:rPr>
        <w:t>,</w:t>
      </w:r>
      <w:r w:rsidRPr="006E55D7">
        <w:rPr>
          <w:color w:val="19398A"/>
          <w:spacing w:val="9"/>
        </w:rPr>
        <w:t xml:space="preserve"> </w:t>
      </w:r>
      <w:r w:rsidRPr="006E55D7">
        <w:rPr>
          <w:color w:val="19398A"/>
          <w:spacing w:val="-1"/>
        </w:rPr>
        <w:t>Paragraph</w:t>
      </w:r>
      <w:r w:rsidRPr="006E55D7">
        <w:rPr>
          <w:color w:val="19398A"/>
          <w:spacing w:val="11"/>
        </w:rPr>
        <w:t xml:space="preserve"> </w:t>
      </w:r>
      <w:r w:rsidRPr="006E55D7">
        <w:rPr>
          <w:color w:val="19398A"/>
        </w:rPr>
        <w:t>2</w:t>
      </w:r>
      <w:r w:rsidR="00885F9E" w:rsidRPr="006E55D7">
        <w:rPr>
          <w:color w:val="19398A"/>
          <w:spacing w:val="9"/>
        </w:rPr>
        <w:t xml:space="preserve">, </w:t>
      </w:r>
      <w:r w:rsidR="006E55D7">
        <w:rPr>
          <w:color w:val="19398A"/>
          <w:spacing w:val="9"/>
        </w:rPr>
        <w:t>under</w:t>
      </w:r>
      <w:r w:rsidR="00885F9E" w:rsidRPr="006E55D7">
        <w:rPr>
          <w:color w:val="19398A"/>
          <w:spacing w:val="9"/>
        </w:rPr>
        <w:t xml:space="preserve"> b </w:t>
      </w:r>
      <w:r w:rsidRPr="006E55D7">
        <w:rPr>
          <w:color w:val="19398A"/>
        </w:rPr>
        <w:t>of</w:t>
      </w:r>
      <w:r w:rsidRPr="006E55D7">
        <w:rPr>
          <w:color w:val="19398A"/>
          <w:spacing w:val="12"/>
        </w:rPr>
        <w:t xml:space="preserve"> </w:t>
      </w:r>
      <w:r w:rsidRPr="006E55D7">
        <w:rPr>
          <w:color w:val="19398A"/>
          <w:spacing w:val="-1"/>
        </w:rPr>
        <w:t>these</w:t>
      </w:r>
      <w:r w:rsidRPr="006E55D7">
        <w:rPr>
          <w:color w:val="19398A"/>
          <w:spacing w:val="9"/>
        </w:rPr>
        <w:t xml:space="preserve"> </w:t>
      </w:r>
      <w:r w:rsidRPr="006E55D7">
        <w:rPr>
          <w:color w:val="19398A"/>
          <w:spacing w:val="-2"/>
        </w:rPr>
        <w:t>regulations</w:t>
      </w:r>
      <w:r w:rsidR="007E17D1" w:rsidRPr="006E55D7">
        <w:rPr>
          <w:color w:val="19398A"/>
          <w:spacing w:val="-2"/>
        </w:rPr>
        <w:t xml:space="preserve"> into account</w:t>
      </w:r>
      <w:r w:rsidRPr="00AD5E02">
        <w:rPr>
          <w:color w:val="19398A"/>
          <w:spacing w:val="-2"/>
        </w:rPr>
        <w:t>.</w:t>
      </w:r>
    </w:p>
    <w:p w14:paraId="74FD650C" w14:textId="77777777" w:rsidR="006E55D7" w:rsidRDefault="006E55D7">
      <w:pPr>
        <w:pStyle w:val="Heading4"/>
        <w:spacing w:before="45"/>
      </w:pPr>
    </w:p>
    <w:p w14:paraId="2EDA7CEF" w14:textId="6C3004F8" w:rsidR="00AA6603" w:rsidRDefault="006E55D7">
      <w:pPr>
        <w:pStyle w:val="Heading4"/>
        <w:spacing w:before="45"/>
        <w:rPr>
          <w:b w:val="0"/>
          <w:bCs w:val="0"/>
        </w:rPr>
      </w:pPr>
      <w:r w:rsidRPr="006E55D7">
        <w:rPr>
          <w:color w:val="183989"/>
        </w:rPr>
        <w:t>A</w:t>
      </w:r>
      <w:bookmarkStart w:id="39" w:name="Article_2.29_Inter-university_research_i"/>
      <w:bookmarkEnd w:id="39"/>
      <w:r w:rsidR="00F075F9">
        <w:rPr>
          <w:color w:val="19398A"/>
          <w:spacing w:val="-4"/>
          <w:w w:val="105"/>
        </w:rPr>
        <w:t>r</w:t>
      </w:r>
      <w:r w:rsidR="00F075F9">
        <w:rPr>
          <w:color w:val="19398A"/>
          <w:spacing w:val="-5"/>
          <w:w w:val="105"/>
        </w:rPr>
        <w:t>t</w:t>
      </w:r>
      <w:r w:rsidR="00F075F9">
        <w:rPr>
          <w:color w:val="19398A"/>
          <w:spacing w:val="-4"/>
          <w:w w:val="105"/>
        </w:rPr>
        <w:t>ic</w:t>
      </w:r>
      <w:r w:rsidR="00F075F9">
        <w:rPr>
          <w:color w:val="19398A"/>
          <w:spacing w:val="-5"/>
          <w:w w:val="105"/>
        </w:rPr>
        <w:t>l</w:t>
      </w:r>
      <w:r w:rsidR="00F075F9">
        <w:rPr>
          <w:color w:val="19398A"/>
          <w:spacing w:val="-4"/>
          <w:w w:val="105"/>
        </w:rPr>
        <w:t>e</w:t>
      </w:r>
      <w:r w:rsidR="00F075F9">
        <w:rPr>
          <w:color w:val="19398A"/>
          <w:spacing w:val="-27"/>
          <w:w w:val="105"/>
        </w:rPr>
        <w:t xml:space="preserve"> </w:t>
      </w:r>
      <w:r w:rsidR="00F075F9">
        <w:rPr>
          <w:color w:val="19398A"/>
          <w:spacing w:val="-3"/>
          <w:w w:val="105"/>
        </w:rPr>
        <w:t>2.2</w:t>
      </w:r>
      <w:r w:rsidR="005D5693">
        <w:rPr>
          <w:color w:val="19398A"/>
          <w:spacing w:val="-3"/>
          <w:w w:val="105"/>
        </w:rPr>
        <w:t>8</w:t>
      </w:r>
      <w:r w:rsidR="00F075F9">
        <w:rPr>
          <w:color w:val="19398A"/>
          <w:spacing w:val="-6"/>
          <w:w w:val="105"/>
        </w:rPr>
        <w:t xml:space="preserve"> </w:t>
      </w:r>
      <w:r w:rsidR="00F075F9">
        <w:rPr>
          <w:color w:val="19398A"/>
          <w:spacing w:val="-3"/>
          <w:w w:val="105"/>
        </w:rPr>
        <w:t>Inter-university</w:t>
      </w:r>
      <w:r w:rsidR="00F075F9">
        <w:rPr>
          <w:color w:val="19398A"/>
          <w:spacing w:val="-16"/>
          <w:w w:val="105"/>
        </w:rPr>
        <w:t xml:space="preserve"> </w:t>
      </w:r>
      <w:r w:rsidR="00F075F9">
        <w:rPr>
          <w:color w:val="19398A"/>
          <w:spacing w:val="-2"/>
          <w:w w:val="105"/>
        </w:rPr>
        <w:t>research</w:t>
      </w:r>
      <w:r w:rsidR="00F075F9">
        <w:rPr>
          <w:color w:val="19398A"/>
          <w:spacing w:val="-16"/>
          <w:w w:val="105"/>
        </w:rPr>
        <w:t xml:space="preserve"> </w:t>
      </w:r>
      <w:r w:rsidR="00F075F9">
        <w:rPr>
          <w:color w:val="19398A"/>
          <w:spacing w:val="-1"/>
          <w:w w:val="105"/>
        </w:rPr>
        <w:t>institutes</w:t>
      </w:r>
      <w:r w:rsidR="00F075F9">
        <w:rPr>
          <w:color w:val="19398A"/>
          <w:spacing w:val="-16"/>
          <w:w w:val="105"/>
        </w:rPr>
        <w:t xml:space="preserve"> </w:t>
      </w:r>
      <w:r w:rsidR="00F075F9">
        <w:rPr>
          <w:color w:val="19398A"/>
          <w:spacing w:val="-1"/>
          <w:w w:val="105"/>
        </w:rPr>
        <w:t>and</w:t>
      </w:r>
      <w:r w:rsidR="00F075F9">
        <w:rPr>
          <w:color w:val="19398A"/>
          <w:spacing w:val="-16"/>
          <w:w w:val="105"/>
        </w:rPr>
        <w:t xml:space="preserve"> </w:t>
      </w:r>
      <w:r w:rsidR="00F075F9">
        <w:rPr>
          <w:color w:val="19398A"/>
          <w:spacing w:val="-1"/>
          <w:w w:val="105"/>
        </w:rPr>
        <w:t>research</w:t>
      </w:r>
      <w:r w:rsidR="00F075F9">
        <w:rPr>
          <w:color w:val="19398A"/>
          <w:spacing w:val="-15"/>
          <w:w w:val="105"/>
        </w:rPr>
        <w:t xml:space="preserve"> </w:t>
      </w:r>
      <w:r w:rsidR="00F075F9">
        <w:rPr>
          <w:color w:val="19398A"/>
          <w:spacing w:val="-2"/>
          <w:w w:val="105"/>
        </w:rPr>
        <w:t>schools</w:t>
      </w:r>
      <w:r w:rsidR="00F075F9">
        <w:rPr>
          <w:color w:val="19398A"/>
          <w:spacing w:val="-16"/>
          <w:w w:val="105"/>
        </w:rPr>
        <w:t xml:space="preserve"> </w:t>
      </w:r>
      <w:r w:rsidR="00F075F9">
        <w:rPr>
          <w:color w:val="19398A"/>
          <w:spacing w:val="-1"/>
          <w:w w:val="105"/>
        </w:rPr>
        <w:t>(Art.</w:t>
      </w:r>
      <w:r w:rsidR="00F075F9">
        <w:rPr>
          <w:color w:val="19398A"/>
          <w:spacing w:val="-15"/>
          <w:w w:val="105"/>
        </w:rPr>
        <w:t xml:space="preserve"> </w:t>
      </w:r>
      <w:r w:rsidR="00F075F9">
        <w:rPr>
          <w:color w:val="19398A"/>
          <w:spacing w:val="-1"/>
          <w:w w:val="105"/>
        </w:rPr>
        <w:t>9.23</w:t>
      </w:r>
      <w:r w:rsidR="00F075F9">
        <w:rPr>
          <w:color w:val="19398A"/>
          <w:spacing w:val="-15"/>
          <w:w w:val="105"/>
        </w:rPr>
        <w:t xml:space="preserve"> </w:t>
      </w:r>
      <w:r w:rsidR="00F075F9">
        <w:rPr>
          <w:color w:val="19398A"/>
          <w:spacing w:val="-1"/>
          <w:w w:val="105"/>
        </w:rPr>
        <w:t>of</w:t>
      </w:r>
      <w:r w:rsidR="00F075F9">
        <w:rPr>
          <w:color w:val="19398A"/>
          <w:spacing w:val="-15"/>
          <w:w w:val="105"/>
        </w:rPr>
        <w:t xml:space="preserve"> </w:t>
      </w:r>
      <w:r w:rsidR="00F075F9">
        <w:rPr>
          <w:color w:val="19398A"/>
          <w:spacing w:val="-1"/>
          <w:w w:val="105"/>
        </w:rPr>
        <w:t>the</w:t>
      </w:r>
      <w:r w:rsidR="00F075F9">
        <w:rPr>
          <w:color w:val="19398A"/>
          <w:spacing w:val="-21"/>
          <w:w w:val="105"/>
        </w:rPr>
        <w:t xml:space="preserve"> </w:t>
      </w:r>
      <w:r w:rsidR="00F075F9">
        <w:rPr>
          <w:color w:val="19398A"/>
          <w:w w:val="105"/>
        </w:rPr>
        <w:t>WHW)</w:t>
      </w:r>
    </w:p>
    <w:p w14:paraId="0EF796BF" w14:textId="5DB008BB" w:rsidR="00AA6603" w:rsidRDefault="00F075F9">
      <w:pPr>
        <w:pStyle w:val="BodyText"/>
        <w:numPr>
          <w:ilvl w:val="0"/>
          <w:numId w:val="36"/>
        </w:numPr>
        <w:tabs>
          <w:tab w:val="left" w:pos="1437"/>
        </w:tabs>
        <w:spacing w:before="37" w:line="277" w:lineRule="auto"/>
        <w:ind w:right="873" w:hanging="340"/>
      </w:pPr>
      <w:r>
        <w:rPr>
          <w:color w:val="19398A"/>
        </w:rPr>
        <w:t>The</w:t>
      </w:r>
      <w:r>
        <w:rPr>
          <w:color w:val="19398A"/>
          <w:spacing w:val="10"/>
        </w:rPr>
        <w:t xml:space="preserve"> </w:t>
      </w:r>
      <w:r>
        <w:rPr>
          <w:color w:val="19398A"/>
          <w:spacing w:val="-1"/>
        </w:rPr>
        <w:t>University</w:t>
      </w:r>
      <w:r>
        <w:rPr>
          <w:color w:val="19398A"/>
          <w:spacing w:val="7"/>
        </w:rPr>
        <w:t xml:space="preserve"> </w:t>
      </w:r>
      <w:r>
        <w:rPr>
          <w:color w:val="19398A"/>
        </w:rPr>
        <w:t>participates</w:t>
      </w:r>
      <w:r>
        <w:rPr>
          <w:color w:val="19398A"/>
          <w:spacing w:val="4"/>
        </w:rPr>
        <w:t xml:space="preserve"> </w:t>
      </w:r>
      <w:r>
        <w:rPr>
          <w:color w:val="19398A"/>
        </w:rPr>
        <w:t>in</w:t>
      </w:r>
      <w:r>
        <w:rPr>
          <w:color w:val="19398A"/>
          <w:spacing w:val="6"/>
        </w:rPr>
        <w:t xml:space="preserve"> </w:t>
      </w:r>
      <w:r>
        <w:rPr>
          <w:color w:val="19398A"/>
        </w:rPr>
        <w:t>the</w:t>
      </w:r>
      <w:r>
        <w:rPr>
          <w:color w:val="19398A"/>
          <w:spacing w:val="6"/>
        </w:rPr>
        <w:t xml:space="preserve"> </w:t>
      </w:r>
      <w:r>
        <w:rPr>
          <w:color w:val="19398A"/>
        </w:rPr>
        <w:t>research</w:t>
      </w:r>
      <w:r>
        <w:rPr>
          <w:color w:val="19398A"/>
          <w:spacing w:val="2"/>
        </w:rPr>
        <w:t xml:space="preserve"> </w:t>
      </w:r>
      <w:r>
        <w:rPr>
          <w:color w:val="19398A"/>
        </w:rPr>
        <w:t>institutes</w:t>
      </w:r>
      <w:r>
        <w:rPr>
          <w:color w:val="19398A"/>
          <w:spacing w:val="8"/>
        </w:rPr>
        <w:t xml:space="preserve"> </w:t>
      </w:r>
      <w:r>
        <w:rPr>
          <w:color w:val="19398A"/>
        </w:rPr>
        <w:t>and</w:t>
      </w:r>
      <w:r>
        <w:rPr>
          <w:color w:val="19398A"/>
          <w:spacing w:val="6"/>
        </w:rPr>
        <w:t xml:space="preserve"> </w:t>
      </w:r>
      <w:r>
        <w:rPr>
          <w:color w:val="19398A"/>
        </w:rPr>
        <w:t>research</w:t>
      </w:r>
      <w:r>
        <w:rPr>
          <w:color w:val="19398A"/>
          <w:spacing w:val="6"/>
        </w:rPr>
        <w:t xml:space="preserve"> </w:t>
      </w:r>
      <w:r>
        <w:rPr>
          <w:color w:val="19398A"/>
        </w:rPr>
        <w:t>schools</w:t>
      </w:r>
      <w:r>
        <w:rPr>
          <w:color w:val="19398A"/>
          <w:spacing w:val="4"/>
        </w:rPr>
        <w:t xml:space="preserve"> </w:t>
      </w:r>
      <w:r>
        <w:rPr>
          <w:color w:val="19398A"/>
        </w:rPr>
        <w:t>listed</w:t>
      </w:r>
      <w:r>
        <w:rPr>
          <w:color w:val="19398A"/>
          <w:spacing w:val="6"/>
        </w:rPr>
        <w:t xml:space="preserve"> </w:t>
      </w:r>
      <w:r>
        <w:rPr>
          <w:color w:val="19398A"/>
        </w:rPr>
        <w:t>in</w:t>
      </w:r>
      <w:r>
        <w:rPr>
          <w:color w:val="19398A"/>
          <w:spacing w:val="6"/>
        </w:rPr>
        <w:t xml:space="preserve"> </w:t>
      </w:r>
      <w:r>
        <w:rPr>
          <w:color w:val="19398A"/>
        </w:rPr>
        <w:t>Appendix</w:t>
      </w:r>
      <w:r>
        <w:rPr>
          <w:color w:val="19398A"/>
          <w:spacing w:val="6"/>
        </w:rPr>
        <w:t xml:space="preserve"> </w:t>
      </w:r>
      <w:r>
        <w:rPr>
          <w:color w:val="19398A"/>
        </w:rPr>
        <w:t>B</w:t>
      </w:r>
      <w:r>
        <w:rPr>
          <w:color w:val="19398A"/>
          <w:spacing w:val="8"/>
        </w:rPr>
        <w:t xml:space="preserve"> </w:t>
      </w:r>
      <w:r>
        <w:rPr>
          <w:color w:val="19398A"/>
        </w:rPr>
        <w:t>based</w:t>
      </w:r>
      <w:r>
        <w:rPr>
          <w:color w:val="19398A"/>
          <w:spacing w:val="8"/>
        </w:rPr>
        <w:t xml:space="preserve"> </w:t>
      </w:r>
      <w:r>
        <w:rPr>
          <w:color w:val="19398A"/>
        </w:rPr>
        <w:t>on</w:t>
      </w:r>
      <w:r>
        <w:rPr>
          <w:color w:val="19398A"/>
          <w:spacing w:val="7"/>
        </w:rPr>
        <w:t xml:space="preserve"> </w:t>
      </w:r>
      <w:r>
        <w:rPr>
          <w:color w:val="19398A"/>
        </w:rPr>
        <w:t>the</w:t>
      </w:r>
      <w:r>
        <w:rPr>
          <w:color w:val="19398A"/>
          <w:spacing w:val="6"/>
        </w:rPr>
        <w:t xml:space="preserve"> </w:t>
      </w:r>
      <w:r>
        <w:rPr>
          <w:color w:val="19398A"/>
          <w:spacing w:val="-2"/>
        </w:rPr>
        <w:t>inter-</w:t>
      </w:r>
      <w:r>
        <w:rPr>
          <w:color w:val="19398A"/>
          <w:spacing w:val="78"/>
          <w:w w:val="102"/>
        </w:rPr>
        <w:t xml:space="preserve"> </w:t>
      </w:r>
      <w:r>
        <w:rPr>
          <w:color w:val="19398A"/>
        </w:rPr>
        <w:t>university</w:t>
      </w:r>
      <w:r>
        <w:rPr>
          <w:color w:val="19398A"/>
          <w:spacing w:val="6"/>
        </w:rPr>
        <w:t xml:space="preserve"> </w:t>
      </w:r>
      <w:r>
        <w:rPr>
          <w:color w:val="19398A"/>
          <w:spacing w:val="-1"/>
        </w:rPr>
        <w:t>agreements</w:t>
      </w:r>
      <w:r>
        <w:rPr>
          <w:color w:val="19398A"/>
          <w:spacing w:val="6"/>
        </w:rPr>
        <w:t xml:space="preserve"> </w:t>
      </w:r>
      <w:r>
        <w:rPr>
          <w:color w:val="19398A"/>
        </w:rPr>
        <w:t>concluded</w:t>
      </w:r>
      <w:r>
        <w:rPr>
          <w:color w:val="19398A"/>
          <w:spacing w:val="4"/>
        </w:rPr>
        <w:t xml:space="preserve"> </w:t>
      </w:r>
      <w:r>
        <w:rPr>
          <w:color w:val="19398A"/>
        </w:rPr>
        <w:t>in</w:t>
      </w:r>
      <w:r>
        <w:rPr>
          <w:color w:val="19398A"/>
          <w:spacing w:val="8"/>
        </w:rPr>
        <w:t xml:space="preserve"> </w:t>
      </w:r>
      <w:r>
        <w:rPr>
          <w:color w:val="19398A"/>
        </w:rPr>
        <w:t>this</w:t>
      </w:r>
      <w:r>
        <w:rPr>
          <w:color w:val="19398A"/>
          <w:spacing w:val="6"/>
        </w:rPr>
        <w:t xml:space="preserve"> </w:t>
      </w:r>
      <w:r>
        <w:rPr>
          <w:color w:val="19398A"/>
        </w:rPr>
        <w:t>regard.</w:t>
      </w:r>
    </w:p>
    <w:p w14:paraId="4B5EE086" w14:textId="7C3BD0E0" w:rsidR="00AA6603" w:rsidRDefault="00F075F9">
      <w:pPr>
        <w:pStyle w:val="BodyText"/>
        <w:numPr>
          <w:ilvl w:val="0"/>
          <w:numId w:val="36"/>
        </w:numPr>
        <w:tabs>
          <w:tab w:val="left" w:pos="1437"/>
        </w:tabs>
        <w:spacing w:before="0" w:line="277" w:lineRule="auto"/>
        <w:ind w:right="754" w:hanging="340"/>
      </w:pPr>
      <w:r>
        <w:rPr>
          <w:color w:val="19398A"/>
        </w:rPr>
        <w:t>The</w:t>
      </w:r>
      <w:r>
        <w:rPr>
          <w:color w:val="19398A"/>
          <w:spacing w:val="6"/>
        </w:rPr>
        <w:t xml:space="preserve"> </w:t>
      </w:r>
      <w:r>
        <w:rPr>
          <w:color w:val="19398A"/>
        </w:rPr>
        <w:t>departments</w:t>
      </w:r>
      <w:r>
        <w:rPr>
          <w:color w:val="19398A"/>
          <w:spacing w:val="3"/>
        </w:rPr>
        <w:t xml:space="preserve"> </w:t>
      </w:r>
      <w:r>
        <w:rPr>
          <w:color w:val="19398A"/>
        </w:rPr>
        <w:t>listed</w:t>
      </w:r>
      <w:r>
        <w:rPr>
          <w:color w:val="19398A"/>
          <w:spacing w:val="1"/>
        </w:rPr>
        <w:t xml:space="preserve"> </w:t>
      </w:r>
      <w:r>
        <w:rPr>
          <w:color w:val="19398A"/>
        </w:rPr>
        <w:t>in</w:t>
      </w:r>
      <w:r>
        <w:rPr>
          <w:color w:val="19398A"/>
          <w:spacing w:val="5"/>
        </w:rPr>
        <w:t xml:space="preserve"> </w:t>
      </w:r>
      <w:r>
        <w:rPr>
          <w:color w:val="19398A"/>
        </w:rPr>
        <w:t>Appendix</w:t>
      </w:r>
      <w:r>
        <w:rPr>
          <w:color w:val="19398A"/>
          <w:spacing w:val="2"/>
        </w:rPr>
        <w:t xml:space="preserve"> </w:t>
      </w:r>
      <w:r>
        <w:rPr>
          <w:color w:val="19398A"/>
        </w:rPr>
        <w:t>B</w:t>
      </w:r>
      <w:r>
        <w:rPr>
          <w:color w:val="19398A"/>
          <w:spacing w:val="7"/>
        </w:rPr>
        <w:t xml:space="preserve"> </w:t>
      </w:r>
      <w:r>
        <w:rPr>
          <w:color w:val="19398A"/>
        </w:rPr>
        <w:t>shall</w:t>
      </w:r>
      <w:r>
        <w:rPr>
          <w:color w:val="19398A"/>
          <w:spacing w:val="5"/>
        </w:rPr>
        <w:t xml:space="preserve"> </w:t>
      </w:r>
      <w:r>
        <w:rPr>
          <w:color w:val="19398A"/>
        </w:rPr>
        <w:t>serve</w:t>
      </w:r>
      <w:r>
        <w:rPr>
          <w:color w:val="19398A"/>
          <w:spacing w:val="1"/>
        </w:rPr>
        <w:t xml:space="preserve"> </w:t>
      </w:r>
      <w:r>
        <w:rPr>
          <w:color w:val="19398A"/>
        </w:rPr>
        <w:t>as</w:t>
      </w:r>
      <w:r>
        <w:rPr>
          <w:color w:val="19398A"/>
          <w:spacing w:val="3"/>
        </w:rPr>
        <w:t xml:space="preserve"> </w:t>
      </w:r>
      <w:r>
        <w:rPr>
          <w:color w:val="19398A"/>
        </w:rPr>
        <w:t>the</w:t>
      </w:r>
      <w:r>
        <w:rPr>
          <w:color w:val="19398A"/>
          <w:spacing w:val="6"/>
        </w:rPr>
        <w:t xml:space="preserve"> </w:t>
      </w:r>
      <w:r>
        <w:rPr>
          <w:color w:val="19398A"/>
          <w:spacing w:val="-1"/>
        </w:rPr>
        <w:t>coordinating</w:t>
      </w:r>
      <w:r>
        <w:rPr>
          <w:color w:val="19398A"/>
          <w:spacing w:val="6"/>
        </w:rPr>
        <w:t xml:space="preserve"> </w:t>
      </w:r>
      <w:r>
        <w:rPr>
          <w:color w:val="19398A"/>
        </w:rPr>
        <w:t>departments</w:t>
      </w:r>
      <w:r>
        <w:rPr>
          <w:color w:val="19398A"/>
          <w:spacing w:val="4"/>
        </w:rPr>
        <w:t xml:space="preserve"> </w:t>
      </w:r>
      <w:r>
        <w:rPr>
          <w:color w:val="19398A"/>
        </w:rPr>
        <w:t>for</w:t>
      </w:r>
      <w:r>
        <w:rPr>
          <w:color w:val="19398A"/>
          <w:spacing w:val="3"/>
        </w:rPr>
        <w:t xml:space="preserve"> </w:t>
      </w:r>
      <w:r>
        <w:rPr>
          <w:color w:val="19398A"/>
        </w:rPr>
        <w:t>the</w:t>
      </w:r>
      <w:r>
        <w:rPr>
          <w:color w:val="19398A"/>
          <w:spacing w:val="1"/>
        </w:rPr>
        <w:t xml:space="preserve"> </w:t>
      </w:r>
      <w:r>
        <w:rPr>
          <w:color w:val="19398A"/>
          <w:spacing w:val="-1"/>
        </w:rPr>
        <w:t>inter-university</w:t>
      </w:r>
      <w:r>
        <w:rPr>
          <w:color w:val="19398A"/>
          <w:spacing w:val="4"/>
        </w:rPr>
        <w:t xml:space="preserve"> </w:t>
      </w:r>
      <w:r>
        <w:rPr>
          <w:color w:val="19398A"/>
        </w:rPr>
        <w:t>research</w:t>
      </w:r>
      <w:r>
        <w:rPr>
          <w:color w:val="19398A"/>
          <w:spacing w:val="108"/>
          <w:w w:val="102"/>
        </w:rPr>
        <w:t xml:space="preserve"> </w:t>
      </w:r>
      <w:r>
        <w:rPr>
          <w:color w:val="19398A"/>
        </w:rPr>
        <w:t>institutes</w:t>
      </w:r>
      <w:r>
        <w:rPr>
          <w:color w:val="19398A"/>
          <w:spacing w:val="6"/>
        </w:rPr>
        <w:t xml:space="preserve"> </w:t>
      </w:r>
      <w:r>
        <w:rPr>
          <w:color w:val="19398A"/>
        </w:rPr>
        <w:t>and</w:t>
      </w:r>
      <w:r>
        <w:rPr>
          <w:color w:val="19398A"/>
          <w:spacing w:val="10"/>
        </w:rPr>
        <w:t xml:space="preserve"> </w:t>
      </w:r>
      <w:r>
        <w:rPr>
          <w:color w:val="19398A"/>
        </w:rPr>
        <w:t>research</w:t>
      </w:r>
      <w:r>
        <w:rPr>
          <w:color w:val="19398A"/>
          <w:spacing w:val="10"/>
        </w:rPr>
        <w:t xml:space="preserve"> </w:t>
      </w:r>
      <w:r>
        <w:rPr>
          <w:color w:val="19398A"/>
        </w:rPr>
        <w:t>schools</w:t>
      </w:r>
      <w:r>
        <w:rPr>
          <w:color w:val="19398A"/>
          <w:spacing w:val="11"/>
        </w:rPr>
        <w:t xml:space="preserve"> </w:t>
      </w:r>
      <w:r>
        <w:rPr>
          <w:color w:val="19398A"/>
        </w:rPr>
        <w:t>in</w:t>
      </w:r>
      <w:r>
        <w:rPr>
          <w:color w:val="19398A"/>
          <w:spacing w:val="10"/>
        </w:rPr>
        <w:t xml:space="preserve"> </w:t>
      </w:r>
      <w:r>
        <w:rPr>
          <w:color w:val="19398A"/>
        </w:rPr>
        <w:t>which</w:t>
      </w:r>
      <w:r>
        <w:rPr>
          <w:color w:val="19398A"/>
          <w:spacing w:val="9"/>
        </w:rPr>
        <w:t xml:space="preserve"> </w:t>
      </w:r>
      <w:r>
        <w:rPr>
          <w:color w:val="19398A"/>
        </w:rPr>
        <w:t>the</w:t>
      </w:r>
      <w:r>
        <w:rPr>
          <w:color w:val="19398A"/>
          <w:spacing w:val="10"/>
        </w:rPr>
        <w:t xml:space="preserve"> </w:t>
      </w:r>
      <w:r>
        <w:rPr>
          <w:color w:val="19398A"/>
          <w:spacing w:val="-1"/>
        </w:rPr>
        <w:t>University</w:t>
      </w:r>
      <w:r>
        <w:rPr>
          <w:color w:val="19398A"/>
          <w:spacing w:val="8"/>
        </w:rPr>
        <w:t xml:space="preserve"> </w:t>
      </w:r>
      <w:r>
        <w:rPr>
          <w:color w:val="19398A"/>
        </w:rPr>
        <w:t>participates.</w:t>
      </w:r>
    </w:p>
    <w:p w14:paraId="11D844EE" w14:textId="77777777" w:rsidR="00AA6603" w:rsidRDefault="00AA6603">
      <w:pPr>
        <w:rPr>
          <w:rFonts w:ascii="Calibri" w:eastAsia="Calibri" w:hAnsi="Calibri" w:cs="Calibri"/>
          <w:sz w:val="18"/>
          <w:szCs w:val="18"/>
        </w:rPr>
      </w:pPr>
    </w:p>
    <w:p w14:paraId="30D9268B" w14:textId="77777777" w:rsidR="00AA6603" w:rsidRDefault="00AA6603">
      <w:pPr>
        <w:spacing w:before="4"/>
        <w:rPr>
          <w:rFonts w:ascii="Calibri" w:eastAsia="Calibri" w:hAnsi="Calibri" w:cs="Calibri"/>
          <w:sz w:val="20"/>
          <w:szCs w:val="20"/>
        </w:rPr>
      </w:pPr>
    </w:p>
    <w:p w14:paraId="15A8724C" w14:textId="77777777" w:rsidR="00AA6603" w:rsidRDefault="00F075F9">
      <w:pPr>
        <w:pStyle w:val="Heading3"/>
        <w:tabs>
          <w:tab w:val="left" w:pos="1969"/>
        </w:tabs>
        <w:rPr>
          <w:b w:val="0"/>
          <w:bCs w:val="0"/>
        </w:rPr>
      </w:pPr>
      <w:bookmarkStart w:id="40" w:name="Paragraph_9_University-wide_services"/>
      <w:bookmarkEnd w:id="40"/>
      <w:r>
        <w:rPr>
          <w:color w:val="19398A"/>
          <w:spacing w:val="-2"/>
          <w:w w:val="105"/>
        </w:rPr>
        <w:t>Paragraph</w:t>
      </w:r>
      <w:r>
        <w:rPr>
          <w:color w:val="19398A"/>
          <w:spacing w:val="-7"/>
          <w:w w:val="105"/>
        </w:rPr>
        <w:t xml:space="preserve"> </w:t>
      </w:r>
      <w:r>
        <w:rPr>
          <w:color w:val="19398A"/>
          <w:w w:val="105"/>
        </w:rPr>
        <w:t>9</w:t>
      </w:r>
      <w:r>
        <w:rPr>
          <w:color w:val="19398A"/>
          <w:w w:val="105"/>
        </w:rPr>
        <w:tab/>
      </w:r>
      <w:r>
        <w:rPr>
          <w:color w:val="19398A"/>
          <w:spacing w:val="-2"/>
        </w:rPr>
        <w:t>University-wide</w:t>
      </w:r>
      <w:r>
        <w:rPr>
          <w:color w:val="19398A"/>
        </w:rPr>
        <w:t xml:space="preserve"> </w:t>
      </w:r>
      <w:r>
        <w:rPr>
          <w:color w:val="19398A"/>
          <w:spacing w:val="-1"/>
        </w:rPr>
        <w:t>services</w:t>
      </w:r>
    </w:p>
    <w:p w14:paraId="7A35923E" w14:textId="77777777" w:rsidR="00AA6603" w:rsidRDefault="00AA6603">
      <w:pPr>
        <w:spacing w:before="12"/>
        <w:rPr>
          <w:rFonts w:ascii="Calibri" w:eastAsia="Calibri" w:hAnsi="Calibri" w:cs="Calibri"/>
          <w:b/>
          <w:bCs/>
        </w:rPr>
      </w:pPr>
    </w:p>
    <w:p w14:paraId="74383D0C" w14:textId="64FF540A" w:rsidR="00AA6603" w:rsidRDefault="00F075F9">
      <w:pPr>
        <w:pStyle w:val="Heading4"/>
        <w:rPr>
          <w:b w:val="0"/>
          <w:bCs w:val="0"/>
        </w:rPr>
      </w:pPr>
      <w:bookmarkStart w:id="41" w:name="Article_2.31__Duties_of_the_university-w"/>
      <w:bookmarkEnd w:id="41"/>
      <w:r>
        <w:rPr>
          <w:color w:val="19398A"/>
          <w:spacing w:val="-5"/>
        </w:rPr>
        <w:t>A</w:t>
      </w:r>
      <w:r>
        <w:rPr>
          <w:color w:val="19398A"/>
          <w:spacing w:val="-4"/>
        </w:rPr>
        <w:t>r</w:t>
      </w:r>
      <w:r>
        <w:rPr>
          <w:color w:val="19398A"/>
          <w:spacing w:val="-5"/>
        </w:rPr>
        <w:t>t</w:t>
      </w:r>
      <w:r>
        <w:rPr>
          <w:color w:val="19398A"/>
          <w:spacing w:val="-4"/>
        </w:rPr>
        <w:t xml:space="preserve">icle </w:t>
      </w:r>
      <w:r>
        <w:rPr>
          <w:color w:val="19398A"/>
          <w:spacing w:val="-3"/>
        </w:rPr>
        <w:t>2.</w:t>
      </w:r>
      <w:r w:rsidR="005D5693">
        <w:rPr>
          <w:color w:val="19398A"/>
          <w:spacing w:val="-3"/>
        </w:rPr>
        <w:t>29</w:t>
      </w:r>
      <w:r>
        <w:rPr>
          <w:color w:val="19398A"/>
        </w:rPr>
        <w:t xml:space="preserve"> </w:t>
      </w:r>
      <w:r>
        <w:rPr>
          <w:color w:val="19398A"/>
          <w:spacing w:val="22"/>
        </w:rPr>
        <w:t xml:space="preserve"> </w:t>
      </w:r>
      <w:r>
        <w:rPr>
          <w:color w:val="19398A"/>
          <w:spacing w:val="-1"/>
        </w:rPr>
        <w:t>Duties</w:t>
      </w:r>
      <w:r>
        <w:rPr>
          <w:color w:val="19398A"/>
          <w:spacing w:val="10"/>
        </w:rPr>
        <w:t xml:space="preserve"> </w:t>
      </w:r>
      <w:r>
        <w:rPr>
          <w:color w:val="19398A"/>
          <w:spacing w:val="-1"/>
        </w:rPr>
        <w:t>of</w:t>
      </w:r>
      <w:r>
        <w:rPr>
          <w:color w:val="19398A"/>
          <w:spacing w:val="8"/>
        </w:rPr>
        <w:t xml:space="preserve"> </w:t>
      </w:r>
      <w:r>
        <w:rPr>
          <w:color w:val="19398A"/>
          <w:spacing w:val="-1"/>
        </w:rPr>
        <w:t>the</w:t>
      </w:r>
      <w:r>
        <w:rPr>
          <w:color w:val="19398A"/>
          <w:spacing w:val="10"/>
        </w:rPr>
        <w:t xml:space="preserve"> </w:t>
      </w:r>
      <w:r>
        <w:rPr>
          <w:color w:val="19398A"/>
          <w:spacing w:val="-2"/>
        </w:rPr>
        <w:t>university-wide</w:t>
      </w:r>
      <w:r>
        <w:rPr>
          <w:color w:val="19398A"/>
          <w:spacing w:val="8"/>
        </w:rPr>
        <w:t xml:space="preserve"> </w:t>
      </w:r>
      <w:r>
        <w:rPr>
          <w:color w:val="19398A"/>
          <w:spacing w:val="-1"/>
        </w:rPr>
        <w:t>services</w:t>
      </w:r>
    </w:p>
    <w:p w14:paraId="2CF21040" w14:textId="74132034" w:rsidR="00F10330" w:rsidRDefault="00F075F9">
      <w:pPr>
        <w:pStyle w:val="BodyText"/>
        <w:spacing w:before="37" w:line="277" w:lineRule="auto"/>
        <w:ind w:left="529" w:right="185" w:firstLine="0"/>
        <w:rPr>
          <w:color w:val="19398A"/>
        </w:rPr>
      </w:pPr>
      <w:r>
        <w:rPr>
          <w:color w:val="19398A"/>
        </w:rPr>
        <w:t>The</w:t>
      </w:r>
      <w:r>
        <w:rPr>
          <w:color w:val="19398A"/>
          <w:spacing w:val="1"/>
        </w:rPr>
        <w:t xml:space="preserve"> </w:t>
      </w:r>
      <w:r>
        <w:rPr>
          <w:color w:val="19398A"/>
        </w:rPr>
        <w:t>duties</w:t>
      </w:r>
      <w:r>
        <w:rPr>
          <w:color w:val="19398A"/>
          <w:spacing w:val="3"/>
        </w:rPr>
        <w:t xml:space="preserve"> </w:t>
      </w:r>
      <w:r>
        <w:rPr>
          <w:color w:val="19398A"/>
        </w:rPr>
        <w:t>of</w:t>
      </w:r>
      <w:r>
        <w:rPr>
          <w:color w:val="19398A"/>
          <w:spacing w:val="5"/>
        </w:rPr>
        <w:t xml:space="preserve"> </w:t>
      </w:r>
      <w:r>
        <w:rPr>
          <w:color w:val="19398A"/>
        </w:rPr>
        <w:t>the</w:t>
      </w:r>
      <w:r>
        <w:rPr>
          <w:color w:val="19398A"/>
          <w:spacing w:val="6"/>
        </w:rPr>
        <w:t xml:space="preserve"> </w:t>
      </w:r>
      <w:r>
        <w:rPr>
          <w:color w:val="19398A"/>
        </w:rPr>
        <w:t>university-wide</w:t>
      </w:r>
      <w:r>
        <w:rPr>
          <w:color w:val="19398A"/>
          <w:spacing w:val="1"/>
        </w:rPr>
        <w:t xml:space="preserve"> </w:t>
      </w:r>
      <w:r>
        <w:rPr>
          <w:color w:val="19398A"/>
        </w:rPr>
        <w:t>services</w:t>
      </w:r>
      <w:r>
        <w:rPr>
          <w:color w:val="19398A"/>
          <w:spacing w:val="6"/>
        </w:rPr>
        <w:t xml:space="preserve"> </w:t>
      </w:r>
      <w:r>
        <w:rPr>
          <w:color w:val="19398A"/>
        </w:rPr>
        <w:t>shall</w:t>
      </w:r>
      <w:r>
        <w:rPr>
          <w:color w:val="19398A"/>
          <w:spacing w:val="5"/>
        </w:rPr>
        <w:t xml:space="preserve"> </w:t>
      </w:r>
      <w:r>
        <w:rPr>
          <w:color w:val="19398A"/>
        </w:rPr>
        <w:t>be</w:t>
      </w:r>
      <w:r>
        <w:rPr>
          <w:color w:val="19398A"/>
          <w:spacing w:val="5"/>
        </w:rPr>
        <w:t xml:space="preserve"> </w:t>
      </w:r>
      <w:r>
        <w:rPr>
          <w:color w:val="19398A"/>
        </w:rPr>
        <w:t>determined</w:t>
      </w:r>
      <w:r>
        <w:rPr>
          <w:color w:val="19398A"/>
          <w:spacing w:val="2"/>
        </w:rPr>
        <w:t xml:space="preserve"> </w:t>
      </w:r>
      <w:r>
        <w:rPr>
          <w:color w:val="19398A"/>
        </w:rPr>
        <w:t>by the</w:t>
      </w:r>
      <w:r>
        <w:rPr>
          <w:color w:val="19398A"/>
          <w:spacing w:val="6"/>
        </w:rPr>
        <w:t xml:space="preserve"> </w:t>
      </w:r>
      <w:r>
        <w:rPr>
          <w:color w:val="19398A"/>
          <w:spacing w:val="-1"/>
        </w:rPr>
        <w:t>Executive</w:t>
      </w:r>
      <w:r>
        <w:rPr>
          <w:color w:val="19398A"/>
          <w:spacing w:val="2"/>
        </w:rPr>
        <w:t xml:space="preserve"> </w:t>
      </w:r>
      <w:r>
        <w:rPr>
          <w:color w:val="19398A"/>
        </w:rPr>
        <w:t>Board</w:t>
      </w:r>
      <w:r w:rsidR="00F10330">
        <w:rPr>
          <w:color w:val="19398A"/>
        </w:rPr>
        <w:t xml:space="preserve">. </w:t>
      </w:r>
      <w:r w:rsidR="00F10330" w:rsidRPr="00F10330">
        <w:rPr>
          <w:color w:val="19398A"/>
        </w:rPr>
        <w:t xml:space="preserve">The list of </w:t>
      </w:r>
      <w:r w:rsidR="00F10330">
        <w:rPr>
          <w:color w:val="19398A"/>
        </w:rPr>
        <w:t>university-wide services</w:t>
      </w:r>
      <w:r w:rsidR="00F10330" w:rsidRPr="00F10330">
        <w:rPr>
          <w:color w:val="19398A"/>
        </w:rPr>
        <w:t xml:space="preserve"> is given in </w:t>
      </w:r>
      <w:r w:rsidR="00F10330">
        <w:rPr>
          <w:color w:val="19398A"/>
        </w:rPr>
        <w:t>Appendix</w:t>
      </w:r>
      <w:r w:rsidR="00F10330" w:rsidRPr="00F10330">
        <w:rPr>
          <w:color w:val="19398A"/>
        </w:rPr>
        <w:t xml:space="preserve"> </w:t>
      </w:r>
      <w:r w:rsidR="00DD29DC">
        <w:rPr>
          <w:color w:val="19398A"/>
        </w:rPr>
        <w:t>C</w:t>
      </w:r>
      <w:r w:rsidR="00F10330" w:rsidRPr="00F10330">
        <w:rPr>
          <w:color w:val="19398A"/>
        </w:rPr>
        <w:t xml:space="preserve"> to these Regulations.</w:t>
      </w:r>
    </w:p>
    <w:p w14:paraId="5F4AAE69" w14:textId="4F11E17D" w:rsidR="00F10330" w:rsidRDefault="00F10330">
      <w:pPr>
        <w:pStyle w:val="BodyText"/>
        <w:spacing w:before="37" w:line="277" w:lineRule="auto"/>
        <w:ind w:left="529" w:right="185" w:firstLine="0"/>
        <w:rPr>
          <w:color w:val="19398A"/>
        </w:rPr>
      </w:pPr>
    </w:p>
    <w:p w14:paraId="7C044F19" w14:textId="7C16C8E4" w:rsidR="00F10330" w:rsidRPr="00B06428" w:rsidRDefault="00F10330" w:rsidP="00B06428">
      <w:pPr>
        <w:pStyle w:val="Heading4"/>
        <w:rPr>
          <w:color w:val="183989"/>
        </w:rPr>
      </w:pPr>
      <w:r w:rsidRPr="00B06428">
        <w:rPr>
          <w:color w:val="183989"/>
        </w:rPr>
        <w:t>Article 2.</w:t>
      </w:r>
      <w:r w:rsidR="005D5693">
        <w:rPr>
          <w:color w:val="183989"/>
        </w:rPr>
        <w:t>30</w:t>
      </w:r>
      <w:r w:rsidRPr="00B06428">
        <w:rPr>
          <w:color w:val="183989"/>
        </w:rPr>
        <w:t xml:space="preserve"> Appointments of directors of the university-wide services</w:t>
      </w:r>
    </w:p>
    <w:p w14:paraId="6F9ACEB2" w14:textId="1759AE08" w:rsidR="00F10330" w:rsidRPr="00B06428" w:rsidRDefault="002347B9">
      <w:pPr>
        <w:pStyle w:val="BodyText"/>
        <w:spacing w:before="37" w:line="277" w:lineRule="auto"/>
        <w:ind w:left="529" w:right="185" w:firstLine="0"/>
        <w:rPr>
          <w:color w:val="183989"/>
        </w:rPr>
      </w:pPr>
      <w:r w:rsidRPr="00B06428">
        <w:rPr>
          <w:color w:val="183989"/>
        </w:rPr>
        <w:t xml:space="preserve">The Executive Board shall appoint the directors of </w:t>
      </w:r>
      <w:r w:rsidR="00B168A5" w:rsidRPr="00B06428">
        <w:rPr>
          <w:color w:val="183989"/>
        </w:rPr>
        <w:t xml:space="preserve">the </w:t>
      </w:r>
      <w:r w:rsidRPr="00B06428">
        <w:rPr>
          <w:color w:val="183989"/>
        </w:rPr>
        <w:t>university-wide services.</w:t>
      </w:r>
    </w:p>
    <w:p w14:paraId="62BF68E1" w14:textId="642760B2" w:rsidR="002347B9" w:rsidRPr="00B06428" w:rsidRDefault="002347B9">
      <w:pPr>
        <w:pStyle w:val="BodyText"/>
        <w:spacing w:before="37" w:line="277" w:lineRule="auto"/>
        <w:ind w:left="529" w:right="185" w:firstLine="0"/>
        <w:rPr>
          <w:color w:val="183989"/>
        </w:rPr>
      </w:pPr>
    </w:p>
    <w:p w14:paraId="55B56827" w14:textId="6FCDB1BA" w:rsidR="002347B9" w:rsidRPr="00B06428" w:rsidRDefault="002347B9" w:rsidP="00B06428">
      <w:pPr>
        <w:pStyle w:val="Heading4"/>
        <w:rPr>
          <w:color w:val="183989"/>
        </w:rPr>
      </w:pPr>
      <w:r w:rsidRPr="00B06428">
        <w:rPr>
          <w:color w:val="183989"/>
        </w:rPr>
        <w:t>Article 2.3</w:t>
      </w:r>
      <w:r w:rsidR="005D5693">
        <w:rPr>
          <w:color w:val="183989"/>
        </w:rPr>
        <w:t>1</w:t>
      </w:r>
      <w:r w:rsidRPr="00B06428">
        <w:rPr>
          <w:color w:val="183989"/>
        </w:rPr>
        <w:t xml:space="preserve"> </w:t>
      </w:r>
      <w:r w:rsidR="00425B11">
        <w:rPr>
          <w:color w:val="183989"/>
        </w:rPr>
        <w:t>Duties</w:t>
      </w:r>
      <w:r w:rsidRPr="00B06428">
        <w:rPr>
          <w:color w:val="183989"/>
        </w:rPr>
        <w:t xml:space="preserve"> university-wide services</w:t>
      </w:r>
    </w:p>
    <w:p w14:paraId="32DDFF01" w14:textId="1F8B79E8" w:rsidR="00F10330" w:rsidRDefault="001C414D" w:rsidP="00D024CB">
      <w:pPr>
        <w:pStyle w:val="BodyText"/>
        <w:spacing w:before="37" w:line="277" w:lineRule="auto"/>
        <w:ind w:left="529" w:right="185" w:firstLine="0"/>
        <w:rPr>
          <w:color w:val="19398A"/>
        </w:rPr>
      </w:pPr>
      <w:r w:rsidRPr="001C414D">
        <w:rPr>
          <w:color w:val="19398A"/>
        </w:rPr>
        <w:t>The duties of the university-wide services shall be determined by the Executive Board, having heard statements from the Departmental Boards, the deans of the TU/e Bachelor College and the TU/e Graduate School as well as the directors of the central services.</w:t>
      </w:r>
    </w:p>
    <w:p w14:paraId="667A8F68" w14:textId="77777777" w:rsidR="00AA6603" w:rsidRDefault="00AA6603" w:rsidP="00B06428">
      <w:pPr>
        <w:pStyle w:val="BodyText"/>
        <w:spacing w:before="37" w:line="277" w:lineRule="auto"/>
        <w:ind w:left="529" w:right="185" w:firstLine="0"/>
      </w:pPr>
    </w:p>
    <w:p w14:paraId="06DC7CED" w14:textId="77777777" w:rsidR="00AA6603" w:rsidRDefault="00AA6603">
      <w:pPr>
        <w:spacing w:before="7"/>
        <w:rPr>
          <w:rFonts w:ascii="Calibri" w:eastAsia="Calibri" w:hAnsi="Calibri" w:cs="Calibri"/>
          <w:sz w:val="20"/>
          <w:szCs w:val="20"/>
        </w:rPr>
      </w:pPr>
    </w:p>
    <w:p w14:paraId="53B1320A" w14:textId="77777777" w:rsidR="00AA6603" w:rsidRDefault="00F075F9">
      <w:pPr>
        <w:pStyle w:val="Heading3"/>
        <w:tabs>
          <w:tab w:val="left" w:pos="1969"/>
        </w:tabs>
        <w:rPr>
          <w:b w:val="0"/>
          <w:bCs w:val="0"/>
        </w:rPr>
      </w:pPr>
      <w:bookmarkStart w:id="42" w:name="Paragraph_10_TU/e_Bachelor_College_and_T"/>
      <w:bookmarkEnd w:id="42"/>
      <w:r>
        <w:rPr>
          <w:color w:val="19398A"/>
          <w:spacing w:val="-2"/>
          <w:w w:val="105"/>
        </w:rPr>
        <w:t>Paragraph</w:t>
      </w:r>
      <w:r>
        <w:rPr>
          <w:color w:val="19398A"/>
          <w:spacing w:val="-37"/>
          <w:w w:val="105"/>
        </w:rPr>
        <w:t xml:space="preserve"> </w:t>
      </w:r>
      <w:r>
        <w:rPr>
          <w:color w:val="19398A"/>
          <w:spacing w:val="-1"/>
          <w:w w:val="105"/>
        </w:rPr>
        <w:t>10</w:t>
      </w:r>
      <w:r>
        <w:rPr>
          <w:color w:val="19398A"/>
          <w:spacing w:val="-1"/>
          <w:w w:val="105"/>
        </w:rPr>
        <w:tab/>
        <w:t>TU/e</w:t>
      </w:r>
      <w:r>
        <w:rPr>
          <w:color w:val="19398A"/>
          <w:spacing w:val="-15"/>
          <w:w w:val="105"/>
        </w:rPr>
        <w:t xml:space="preserve"> </w:t>
      </w:r>
      <w:r>
        <w:rPr>
          <w:color w:val="19398A"/>
          <w:spacing w:val="-1"/>
          <w:w w:val="105"/>
        </w:rPr>
        <w:t>Bachelor</w:t>
      </w:r>
      <w:r>
        <w:rPr>
          <w:color w:val="19398A"/>
          <w:spacing w:val="-16"/>
          <w:w w:val="105"/>
        </w:rPr>
        <w:t xml:space="preserve"> </w:t>
      </w:r>
      <w:r>
        <w:rPr>
          <w:color w:val="19398A"/>
          <w:w w:val="105"/>
        </w:rPr>
        <w:t>College</w:t>
      </w:r>
      <w:r>
        <w:rPr>
          <w:color w:val="19398A"/>
          <w:spacing w:val="-18"/>
          <w:w w:val="105"/>
        </w:rPr>
        <w:t xml:space="preserve"> </w:t>
      </w:r>
      <w:r>
        <w:rPr>
          <w:color w:val="19398A"/>
          <w:w w:val="105"/>
        </w:rPr>
        <w:t>and</w:t>
      </w:r>
      <w:r>
        <w:rPr>
          <w:color w:val="19398A"/>
          <w:spacing w:val="-22"/>
          <w:w w:val="105"/>
        </w:rPr>
        <w:t xml:space="preserve"> </w:t>
      </w:r>
      <w:r>
        <w:rPr>
          <w:color w:val="19398A"/>
          <w:w w:val="105"/>
        </w:rPr>
        <w:t>TU/e</w:t>
      </w:r>
      <w:r>
        <w:rPr>
          <w:color w:val="19398A"/>
          <w:spacing w:val="-16"/>
          <w:w w:val="105"/>
        </w:rPr>
        <w:t xml:space="preserve"> </w:t>
      </w:r>
      <w:r>
        <w:rPr>
          <w:color w:val="19398A"/>
          <w:spacing w:val="-2"/>
          <w:w w:val="105"/>
        </w:rPr>
        <w:t>Graduate</w:t>
      </w:r>
      <w:r>
        <w:rPr>
          <w:color w:val="19398A"/>
          <w:spacing w:val="-19"/>
          <w:w w:val="105"/>
        </w:rPr>
        <w:t xml:space="preserve"> </w:t>
      </w:r>
      <w:r>
        <w:rPr>
          <w:color w:val="19398A"/>
          <w:spacing w:val="-1"/>
          <w:w w:val="105"/>
        </w:rPr>
        <w:t>School</w:t>
      </w:r>
    </w:p>
    <w:p w14:paraId="4FD98E56" w14:textId="77777777" w:rsidR="00AA6603" w:rsidRDefault="00AA6603">
      <w:pPr>
        <w:spacing w:before="12"/>
        <w:rPr>
          <w:rFonts w:ascii="Calibri" w:eastAsia="Calibri" w:hAnsi="Calibri" w:cs="Calibri"/>
          <w:b/>
          <w:bCs/>
        </w:rPr>
      </w:pPr>
    </w:p>
    <w:p w14:paraId="683657E0" w14:textId="41282069" w:rsidR="00AA6603" w:rsidRDefault="00F075F9">
      <w:pPr>
        <w:pStyle w:val="Heading4"/>
        <w:rPr>
          <w:b w:val="0"/>
          <w:bCs w:val="0"/>
        </w:rPr>
      </w:pPr>
      <w:bookmarkStart w:id="43" w:name="Article_2.32_TU/e_Bachelor_College"/>
      <w:bookmarkEnd w:id="43"/>
      <w:r>
        <w:rPr>
          <w:color w:val="19398A"/>
          <w:spacing w:val="-5"/>
          <w:w w:val="105"/>
        </w:rPr>
        <w:t>A</w:t>
      </w:r>
      <w:r>
        <w:rPr>
          <w:color w:val="19398A"/>
          <w:spacing w:val="-4"/>
          <w:w w:val="105"/>
        </w:rPr>
        <w:t>r</w:t>
      </w:r>
      <w:r>
        <w:rPr>
          <w:color w:val="19398A"/>
          <w:spacing w:val="-5"/>
          <w:w w:val="105"/>
        </w:rPr>
        <w:t>t</w:t>
      </w:r>
      <w:r>
        <w:rPr>
          <w:color w:val="19398A"/>
          <w:spacing w:val="-4"/>
          <w:w w:val="105"/>
        </w:rPr>
        <w:t>ic</w:t>
      </w:r>
      <w:r>
        <w:rPr>
          <w:color w:val="19398A"/>
          <w:spacing w:val="-5"/>
          <w:w w:val="105"/>
        </w:rPr>
        <w:t>l</w:t>
      </w:r>
      <w:r>
        <w:rPr>
          <w:color w:val="19398A"/>
          <w:spacing w:val="-4"/>
          <w:w w:val="105"/>
        </w:rPr>
        <w:t>e</w:t>
      </w:r>
      <w:r>
        <w:rPr>
          <w:color w:val="19398A"/>
          <w:spacing w:val="-19"/>
          <w:w w:val="105"/>
        </w:rPr>
        <w:t xml:space="preserve"> </w:t>
      </w:r>
      <w:r>
        <w:rPr>
          <w:color w:val="19398A"/>
          <w:spacing w:val="-7"/>
          <w:w w:val="105"/>
        </w:rPr>
        <w:t>2.32</w:t>
      </w:r>
      <w:r>
        <w:rPr>
          <w:color w:val="19398A"/>
          <w:spacing w:val="15"/>
          <w:w w:val="105"/>
        </w:rPr>
        <w:t xml:space="preserve"> </w:t>
      </w:r>
      <w:r>
        <w:rPr>
          <w:color w:val="19398A"/>
          <w:spacing w:val="-1"/>
          <w:w w:val="105"/>
        </w:rPr>
        <w:t>TU/e</w:t>
      </w:r>
      <w:r>
        <w:rPr>
          <w:color w:val="19398A"/>
          <w:spacing w:val="-8"/>
          <w:w w:val="105"/>
        </w:rPr>
        <w:t xml:space="preserve"> </w:t>
      </w:r>
      <w:r>
        <w:rPr>
          <w:color w:val="19398A"/>
          <w:spacing w:val="-1"/>
          <w:w w:val="105"/>
        </w:rPr>
        <w:t>Bachelor</w:t>
      </w:r>
      <w:r>
        <w:rPr>
          <w:color w:val="19398A"/>
          <w:spacing w:val="-6"/>
          <w:w w:val="105"/>
        </w:rPr>
        <w:t xml:space="preserve"> </w:t>
      </w:r>
      <w:r>
        <w:rPr>
          <w:color w:val="19398A"/>
          <w:spacing w:val="-1"/>
          <w:w w:val="105"/>
        </w:rPr>
        <w:t>College</w:t>
      </w:r>
    </w:p>
    <w:p w14:paraId="07D61607" w14:textId="77777777" w:rsidR="00AA6603" w:rsidRDefault="00F075F9">
      <w:pPr>
        <w:pStyle w:val="BodyText"/>
        <w:spacing w:before="37" w:line="275" w:lineRule="auto"/>
        <w:ind w:left="529" w:right="294" w:firstLine="0"/>
      </w:pPr>
      <w:r>
        <w:rPr>
          <w:color w:val="19398A"/>
        </w:rPr>
        <w:t>The</w:t>
      </w:r>
      <w:r>
        <w:rPr>
          <w:color w:val="19398A"/>
          <w:spacing w:val="5"/>
        </w:rPr>
        <w:t xml:space="preserve"> </w:t>
      </w:r>
      <w:r>
        <w:rPr>
          <w:color w:val="19398A"/>
        </w:rPr>
        <w:t>degree</w:t>
      </w:r>
      <w:r>
        <w:rPr>
          <w:color w:val="19398A"/>
          <w:spacing w:val="3"/>
        </w:rPr>
        <w:t xml:space="preserve"> </w:t>
      </w:r>
      <w:r>
        <w:rPr>
          <w:color w:val="19398A"/>
        </w:rPr>
        <w:t>programs</w:t>
      </w:r>
      <w:r>
        <w:rPr>
          <w:color w:val="19398A"/>
          <w:spacing w:val="3"/>
        </w:rPr>
        <w:t xml:space="preserve"> </w:t>
      </w:r>
      <w:r>
        <w:rPr>
          <w:color w:val="19398A"/>
        </w:rPr>
        <w:t>listed</w:t>
      </w:r>
      <w:r>
        <w:rPr>
          <w:color w:val="19398A"/>
          <w:spacing w:val="2"/>
        </w:rPr>
        <w:t xml:space="preserve"> </w:t>
      </w:r>
      <w:r>
        <w:rPr>
          <w:color w:val="19398A"/>
        </w:rPr>
        <w:t>in</w:t>
      </w:r>
      <w:r>
        <w:rPr>
          <w:color w:val="19398A"/>
          <w:spacing w:val="5"/>
        </w:rPr>
        <w:t xml:space="preserve"> </w:t>
      </w:r>
      <w:r>
        <w:rPr>
          <w:color w:val="19398A"/>
        </w:rPr>
        <w:t>Article</w:t>
      </w:r>
      <w:r>
        <w:rPr>
          <w:color w:val="19398A"/>
          <w:spacing w:val="6"/>
        </w:rPr>
        <w:t xml:space="preserve"> </w:t>
      </w:r>
      <w:r>
        <w:rPr>
          <w:color w:val="19398A"/>
        </w:rPr>
        <w:t>2.2,</w:t>
      </w:r>
      <w:r>
        <w:rPr>
          <w:color w:val="19398A"/>
          <w:spacing w:val="6"/>
        </w:rPr>
        <w:t xml:space="preserve"> </w:t>
      </w:r>
      <w:r>
        <w:rPr>
          <w:color w:val="19398A"/>
        </w:rPr>
        <w:t>paragraph</w:t>
      </w:r>
      <w:r>
        <w:rPr>
          <w:color w:val="19398A"/>
          <w:spacing w:val="1"/>
        </w:rPr>
        <w:t xml:space="preserve"> </w:t>
      </w:r>
      <w:r>
        <w:rPr>
          <w:color w:val="19398A"/>
        </w:rPr>
        <w:t>1</w:t>
      </w:r>
      <w:r>
        <w:rPr>
          <w:color w:val="19398A"/>
          <w:spacing w:val="7"/>
        </w:rPr>
        <w:t xml:space="preserve"> </w:t>
      </w:r>
      <w:r>
        <w:rPr>
          <w:color w:val="19398A"/>
        </w:rPr>
        <w:t>of</w:t>
      </w:r>
      <w:r>
        <w:rPr>
          <w:color w:val="19398A"/>
          <w:spacing w:val="6"/>
        </w:rPr>
        <w:t xml:space="preserve"> </w:t>
      </w:r>
      <w:r>
        <w:rPr>
          <w:color w:val="19398A"/>
        </w:rPr>
        <w:t>these</w:t>
      </w:r>
      <w:r>
        <w:rPr>
          <w:color w:val="19398A"/>
          <w:spacing w:val="5"/>
        </w:rPr>
        <w:t xml:space="preserve"> </w:t>
      </w:r>
      <w:r>
        <w:rPr>
          <w:color w:val="19398A"/>
        </w:rPr>
        <w:t>regulations</w:t>
      </w:r>
      <w:r>
        <w:rPr>
          <w:color w:val="19398A"/>
          <w:spacing w:val="3"/>
        </w:rPr>
        <w:t xml:space="preserve"> </w:t>
      </w:r>
      <w:r>
        <w:rPr>
          <w:color w:val="19398A"/>
        </w:rPr>
        <w:t>are</w:t>
      </w:r>
      <w:r>
        <w:rPr>
          <w:color w:val="19398A"/>
          <w:spacing w:val="3"/>
        </w:rPr>
        <w:t xml:space="preserve"> </w:t>
      </w:r>
      <w:r>
        <w:rPr>
          <w:color w:val="19398A"/>
        </w:rPr>
        <w:t>united</w:t>
      </w:r>
      <w:r>
        <w:rPr>
          <w:color w:val="19398A"/>
          <w:spacing w:val="2"/>
        </w:rPr>
        <w:t xml:space="preserve"> </w:t>
      </w:r>
      <w:r>
        <w:rPr>
          <w:color w:val="19398A"/>
        </w:rPr>
        <w:t>in</w:t>
      </w:r>
      <w:r>
        <w:rPr>
          <w:color w:val="19398A"/>
          <w:spacing w:val="2"/>
        </w:rPr>
        <w:t xml:space="preserve"> </w:t>
      </w:r>
      <w:r>
        <w:rPr>
          <w:color w:val="19398A"/>
        </w:rPr>
        <w:t>the</w:t>
      </w:r>
      <w:r>
        <w:rPr>
          <w:color w:val="19398A"/>
          <w:spacing w:val="3"/>
        </w:rPr>
        <w:t xml:space="preserve"> </w:t>
      </w:r>
      <w:r>
        <w:rPr>
          <w:color w:val="19398A"/>
        </w:rPr>
        <w:t>TU/e</w:t>
      </w:r>
      <w:r>
        <w:rPr>
          <w:color w:val="19398A"/>
          <w:spacing w:val="5"/>
        </w:rPr>
        <w:t xml:space="preserve"> </w:t>
      </w:r>
      <w:r>
        <w:rPr>
          <w:color w:val="19398A"/>
        </w:rPr>
        <w:t>Bachelor</w:t>
      </w:r>
      <w:r>
        <w:rPr>
          <w:color w:val="19398A"/>
          <w:spacing w:val="7"/>
        </w:rPr>
        <w:t xml:space="preserve"> </w:t>
      </w:r>
      <w:r>
        <w:rPr>
          <w:color w:val="19398A"/>
        </w:rPr>
        <w:t>College.</w:t>
      </w:r>
      <w:r>
        <w:rPr>
          <w:color w:val="19398A"/>
          <w:spacing w:val="2"/>
        </w:rPr>
        <w:t xml:space="preserve"> </w:t>
      </w:r>
      <w:r>
        <w:rPr>
          <w:color w:val="19398A"/>
        </w:rPr>
        <w:t>The</w:t>
      </w:r>
      <w:r>
        <w:rPr>
          <w:color w:val="19398A"/>
          <w:spacing w:val="3"/>
        </w:rPr>
        <w:t xml:space="preserve"> </w:t>
      </w:r>
      <w:r>
        <w:rPr>
          <w:color w:val="19398A"/>
        </w:rPr>
        <w:t>TU/e</w:t>
      </w:r>
      <w:r>
        <w:rPr>
          <w:color w:val="19398A"/>
          <w:spacing w:val="5"/>
        </w:rPr>
        <w:t xml:space="preserve"> </w:t>
      </w:r>
      <w:r>
        <w:rPr>
          <w:color w:val="19398A"/>
        </w:rPr>
        <w:t>Bachelor</w:t>
      </w:r>
      <w:r>
        <w:rPr>
          <w:color w:val="19398A"/>
          <w:spacing w:val="61"/>
          <w:w w:val="102"/>
        </w:rPr>
        <w:t xml:space="preserve"> </w:t>
      </w:r>
      <w:r>
        <w:rPr>
          <w:color w:val="19398A"/>
        </w:rPr>
        <w:t>College</w:t>
      </w:r>
      <w:r>
        <w:rPr>
          <w:color w:val="19398A"/>
          <w:spacing w:val="3"/>
        </w:rPr>
        <w:t xml:space="preserve"> </w:t>
      </w:r>
      <w:r>
        <w:rPr>
          <w:color w:val="19398A"/>
        </w:rPr>
        <w:t>shall</w:t>
      </w:r>
      <w:r>
        <w:rPr>
          <w:color w:val="19398A"/>
          <w:spacing w:val="6"/>
        </w:rPr>
        <w:t xml:space="preserve"> </w:t>
      </w:r>
      <w:r>
        <w:rPr>
          <w:color w:val="19398A"/>
        </w:rPr>
        <w:t>be</w:t>
      </w:r>
      <w:r>
        <w:rPr>
          <w:color w:val="19398A"/>
          <w:spacing w:val="7"/>
        </w:rPr>
        <w:t xml:space="preserve"> </w:t>
      </w:r>
      <w:r>
        <w:rPr>
          <w:color w:val="19398A"/>
          <w:spacing w:val="-1"/>
        </w:rPr>
        <w:t>directed</w:t>
      </w:r>
      <w:r>
        <w:rPr>
          <w:color w:val="19398A"/>
          <w:spacing w:val="4"/>
        </w:rPr>
        <w:t xml:space="preserve"> </w:t>
      </w:r>
      <w:r>
        <w:rPr>
          <w:color w:val="19398A"/>
        </w:rPr>
        <w:t>by</w:t>
      </w:r>
      <w:r>
        <w:rPr>
          <w:color w:val="19398A"/>
          <w:spacing w:val="8"/>
        </w:rPr>
        <w:t xml:space="preserve"> </w:t>
      </w:r>
      <w:r>
        <w:rPr>
          <w:color w:val="19398A"/>
        </w:rPr>
        <w:t>a</w:t>
      </w:r>
      <w:r>
        <w:rPr>
          <w:color w:val="19398A"/>
          <w:spacing w:val="5"/>
        </w:rPr>
        <w:t xml:space="preserve"> </w:t>
      </w:r>
      <w:r>
        <w:rPr>
          <w:color w:val="19398A"/>
        </w:rPr>
        <w:t>Dean,</w:t>
      </w:r>
      <w:r>
        <w:rPr>
          <w:color w:val="19398A"/>
          <w:spacing w:val="7"/>
        </w:rPr>
        <w:t xml:space="preserve"> </w:t>
      </w:r>
      <w:r>
        <w:rPr>
          <w:color w:val="19398A"/>
        </w:rPr>
        <w:t>on</w:t>
      </w:r>
      <w:r>
        <w:rPr>
          <w:color w:val="19398A"/>
          <w:spacing w:val="6"/>
        </w:rPr>
        <w:t xml:space="preserve"> </w:t>
      </w:r>
      <w:r>
        <w:rPr>
          <w:color w:val="19398A"/>
        </w:rPr>
        <w:t>behalf</w:t>
      </w:r>
      <w:r>
        <w:rPr>
          <w:color w:val="19398A"/>
          <w:spacing w:val="4"/>
        </w:rPr>
        <w:t xml:space="preserve"> </w:t>
      </w:r>
      <w:r>
        <w:rPr>
          <w:color w:val="19398A"/>
        </w:rPr>
        <w:t>of</w:t>
      </w:r>
      <w:r>
        <w:rPr>
          <w:color w:val="19398A"/>
          <w:spacing w:val="6"/>
        </w:rPr>
        <w:t xml:space="preserve"> </w:t>
      </w:r>
      <w:r>
        <w:rPr>
          <w:color w:val="19398A"/>
        </w:rPr>
        <w:t>the</w:t>
      </w:r>
      <w:r>
        <w:rPr>
          <w:color w:val="19398A"/>
          <w:spacing w:val="7"/>
        </w:rPr>
        <w:t xml:space="preserve"> </w:t>
      </w:r>
      <w:r>
        <w:rPr>
          <w:color w:val="19398A"/>
          <w:spacing w:val="-1"/>
        </w:rPr>
        <w:t>Executive</w:t>
      </w:r>
      <w:r>
        <w:rPr>
          <w:color w:val="19398A"/>
          <w:spacing w:val="1"/>
        </w:rPr>
        <w:t xml:space="preserve"> </w:t>
      </w:r>
      <w:r>
        <w:rPr>
          <w:color w:val="19398A"/>
        </w:rPr>
        <w:t>Board,</w:t>
      </w:r>
      <w:r>
        <w:rPr>
          <w:color w:val="19398A"/>
          <w:spacing w:val="3"/>
        </w:rPr>
        <w:t xml:space="preserve"> </w:t>
      </w:r>
      <w:r>
        <w:rPr>
          <w:color w:val="19398A"/>
        </w:rPr>
        <w:t>and</w:t>
      </w:r>
      <w:r>
        <w:rPr>
          <w:color w:val="19398A"/>
          <w:spacing w:val="6"/>
        </w:rPr>
        <w:t xml:space="preserve"> </w:t>
      </w:r>
      <w:r>
        <w:rPr>
          <w:color w:val="19398A"/>
        </w:rPr>
        <w:t>it</w:t>
      </w:r>
      <w:r>
        <w:rPr>
          <w:color w:val="19398A"/>
          <w:spacing w:val="5"/>
        </w:rPr>
        <w:t xml:space="preserve"> </w:t>
      </w:r>
      <w:r>
        <w:rPr>
          <w:color w:val="19398A"/>
        </w:rPr>
        <w:t>shall</w:t>
      </w:r>
      <w:r>
        <w:rPr>
          <w:color w:val="19398A"/>
          <w:spacing w:val="8"/>
        </w:rPr>
        <w:t xml:space="preserve"> </w:t>
      </w:r>
      <w:r>
        <w:rPr>
          <w:color w:val="19398A"/>
        </w:rPr>
        <w:t>be</w:t>
      </w:r>
      <w:r>
        <w:rPr>
          <w:color w:val="19398A"/>
          <w:spacing w:val="8"/>
        </w:rPr>
        <w:t xml:space="preserve"> </w:t>
      </w:r>
      <w:r>
        <w:rPr>
          <w:color w:val="19398A"/>
          <w:spacing w:val="-1"/>
        </w:rPr>
        <w:t>charged,</w:t>
      </w:r>
      <w:r>
        <w:rPr>
          <w:color w:val="19398A"/>
          <w:spacing w:val="3"/>
        </w:rPr>
        <w:t xml:space="preserve"> </w:t>
      </w:r>
      <w:r>
        <w:rPr>
          <w:color w:val="19398A"/>
        </w:rPr>
        <w:t>among</w:t>
      </w:r>
      <w:r>
        <w:rPr>
          <w:color w:val="19398A"/>
          <w:spacing w:val="7"/>
        </w:rPr>
        <w:t xml:space="preserve"> </w:t>
      </w:r>
      <w:r>
        <w:rPr>
          <w:color w:val="19398A"/>
        </w:rPr>
        <w:t>other</w:t>
      </w:r>
      <w:r>
        <w:rPr>
          <w:color w:val="19398A"/>
          <w:spacing w:val="9"/>
        </w:rPr>
        <w:t xml:space="preserve"> </w:t>
      </w:r>
      <w:r>
        <w:rPr>
          <w:color w:val="19398A"/>
        </w:rPr>
        <w:t>things,</w:t>
      </w:r>
      <w:r>
        <w:rPr>
          <w:color w:val="19398A"/>
          <w:spacing w:val="7"/>
        </w:rPr>
        <w:t xml:space="preserve"> </w:t>
      </w:r>
      <w:r>
        <w:rPr>
          <w:color w:val="19398A"/>
        </w:rPr>
        <w:t>with:</w:t>
      </w:r>
    </w:p>
    <w:p w14:paraId="3B17C25D" w14:textId="77777777" w:rsidR="00AA6603" w:rsidRDefault="00F075F9">
      <w:pPr>
        <w:pStyle w:val="BodyText"/>
        <w:numPr>
          <w:ilvl w:val="0"/>
          <w:numId w:val="35"/>
        </w:numPr>
        <w:tabs>
          <w:tab w:val="left" w:pos="1550"/>
        </w:tabs>
        <w:spacing w:before="2" w:line="277" w:lineRule="auto"/>
        <w:ind w:right="1288"/>
      </w:pPr>
      <w:r>
        <w:rPr>
          <w:color w:val="19398A"/>
        </w:rPr>
        <w:t>ensuring</w:t>
      </w:r>
      <w:r>
        <w:rPr>
          <w:color w:val="19398A"/>
          <w:spacing w:val="6"/>
        </w:rPr>
        <w:t xml:space="preserve"> </w:t>
      </w:r>
      <w:r>
        <w:rPr>
          <w:color w:val="19398A"/>
        </w:rPr>
        <w:t>the</w:t>
      </w:r>
      <w:r>
        <w:rPr>
          <w:color w:val="19398A"/>
          <w:spacing w:val="10"/>
        </w:rPr>
        <w:t xml:space="preserve"> </w:t>
      </w:r>
      <w:r>
        <w:rPr>
          <w:color w:val="19398A"/>
          <w:spacing w:val="-1"/>
        </w:rPr>
        <w:t>development</w:t>
      </w:r>
      <w:r>
        <w:rPr>
          <w:color w:val="19398A"/>
          <w:spacing w:val="9"/>
        </w:rPr>
        <w:t xml:space="preserve"> </w:t>
      </w:r>
      <w:r>
        <w:rPr>
          <w:color w:val="19398A"/>
        </w:rPr>
        <w:t>and</w:t>
      </w:r>
      <w:r>
        <w:rPr>
          <w:color w:val="19398A"/>
          <w:spacing w:val="5"/>
        </w:rPr>
        <w:t xml:space="preserve"> </w:t>
      </w:r>
      <w:r>
        <w:rPr>
          <w:color w:val="19398A"/>
        </w:rPr>
        <w:t>implementation</w:t>
      </w:r>
      <w:r>
        <w:rPr>
          <w:color w:val="19398A"/>
          <w:spacing w:val="9"/>
        </w:rPr>
        <w:t xml:space="preserve"> </w:t>
      </w:r>
      <w:r>
        <w:rPr>
          <w:color w:val="19398A"/>
        </w:rPr>
        <w:t>of</w:t>
      </w:r>
      <w:r>
        <w:rPr>
          <w:color w:val="19398A"/>
          <w:spacing w:val="8"/>
        </w:rPr>
        <w:t xml:space="preserve"> </w:t>
      </w:r>
      <w:r>
        <w:rPr>
          <w:color w:val="19398A"/>
        </w:rPr>
        <w:t>the</w:t>
      </w:r>
      <w:r>
        <w:rPr>
          <w:color w:val="19398A"/>
          <w:spacing w:val="5"/>
        </w:rPr>
        <w:t xml:space="preserve"> </w:t>
      </w:r>
      <w:r>
        <w:rPr>
          <w:color w:val="19398A"/>
        </w:rPr>
        <w:t>institutional</w:t>
      </w:r>
      <w:r>
        <w:rPr>
          <w:color w:val="19398A"/>
          <w:spacing w:val="12"/>
        </w:rPr>
        <w:t xml:space="preserve"> </w:t>
      </w:r>
      <w:r>
        <w:rPr>
          <w:color w:val="19398A"/>
        </w:rPr>
        <w:t>policy</w:t>
      </w:r>
      <w:r>
        <w:rPr>
          <w:color w:val="19398A"/>
          <w:spacing w:val="7"/>
        </w:rPr>
        <w:t xml:space="preserve"> </w:t>
      </w:r>
      <w:r>
        <w:rPr>
          <w:color w:val="19398A"/>
        </w:rPr>
        <w:t>and</w:t>
      </w:r>
      <w:r>
        <w:rPr>
          <w:color w:val="19398A"/>
          <w:spacing w:val="8"/>
        </w:rPr>
        <w:t xml:space="preserve"> </w:t>
      </w:r>
      <w:r>
        <w:rPr>
          <w:color w:val="19398A"/>
        </w:rPr>
        <w:t>administrative</w:t>
      </w:r>
      <w:r>
        <w:rPr>
          <w:color w:val="19398A"/>
          <w:spacing w:val="3"/>
        </w:rPr>
        <w:t xml:space="preserve"> </w:t>
      </w:r>
      <w:r>
        <w:rPr>
          <w:color w:val="19398A"/>
        </w:rPr>
        <w:t>guidelines</w:t>
      </w:r>
      <w:r>
        <w:rPr>
          <w:color w:val="19398A"/>
          <w:spacing w:val="2"/>
        </w:rPr>
        <w:t xml:space="preserve"> in</w:t>
      </w:r>
      <w:r>
        <w:rPr>
          <w:color w:val="19398A"/>
          <w:spacing w:val="51"/>
          <w:w w:val="102"/>
        </w:rPr>
        <w:t xml:space="preserve"> </w:t>
      </w:r>
      <w:r>
        <w:rPr>
          <w:color w:val="19398A"/>
        </w:rPr>
        <w:t>relation</w:t>
      </w:r>
      <w:r>
        <w:rPr>
          <w:color w:val="19398A"/>
          <w:spacing w:val="2"/>
        </w:rPr>
        <w:t xml:space="preserve"> </w:t>
      </w:r>
      <w:r>
        <w:rPr>
          <w:color w:val="19398A"/>
        </w:rPr>
        <w:t>to</w:t>
      </w:r>
      <w:r>
        <w:rPr>
          <w:color w:val="19398A"/>
          <w:spacing w:val="4"/>
        </w:rPr>
        <w:t xml:space="preserve"> </w:t>
      </w:r>
      <w:r>
        <w:rPr>
          <w:color w:val="19398A"/>
        </w:rPr>
        <w:t>the</w:t>
      </w:r>
      <w:r>
        <w:rPr>
          <w:color w:val="19398A"/>
          <w:spacing w:val="7"/>
        </w:rPr>
        <w:t xml:space="preserve"> </w:t>
      </w:r>
      <w:r>
        <w:rPr>
          <w:color w:val="19398A"/>
          <w:spacing w:val="-1"/>
        </w:rPr>
        <w:t>Bachelor’s</w:t>
      </w:r>
      <w:r>
        <w:rPr>
          <w:color w:val="19398A"/>
          <w:spacing w:val="3"/>
        </w:rPr>
        <w:t xml:space="preserve"> </w:t>
      </w:r>
      <w:r>
        <w:rPr>
          <w:color w:val="19398A"/>
        </w:rPr>
        <w:t>programs;</w:t>
      </w:r>
    </w:p>
    <w:p w14:paraId="19884FFD" w14:textId="77777777" w:rsidR="00AA6603" w:rsidRDefault="00F075F9">
      <w:pPr>
        <w:pStyle w:val="BodyText"/>
        <w:numPr>
          <w:ilvl w:val="0"/>
          <w:numId w:val="35"/>
        </w:numPr>
        <w:tabs>
          <w:tab w:val="left" w:pos="1536"/>
        </w:tabs>
        <w:spacing w:before="0"/>
        <w:ind w:left="1535" w:hanging="99"/>
      </w:pPr>
      <w:r>
        <w:rPr>
          <w:color w:val="19398A"/>
        </w:rPr>
        <w:t>providing</w:t>
      </w:r>
      <w:r>
        <w:rPr>
          <w:color w:val="19398A"/>
          <w:spacing w:val="6"/>
        </w:rPr>
        <w:t xml:space="preserve"> </w:t>
      </w:r>
      <w:r>
        <w:rPr>
          <w:color w:val="19398A"/>
        </w:rPr>
        <w:t>quality</w:t>
      </w:r>
      <w:r>
        <w:rPr>
          <w:color w:val="19398A"/>
          <w:spacing w:val="7"/>
        </w:rPr>
        <w:t xml:space="preserve"> </w:t>
      </w:r>
      <w:r>
        <w:rPr>
          <w:color w:val="19398A"/>
        </w:rPr>
        <w:t>assurance</w:t>
      </w:r>
      <w:r>
        <w:rPr>
          <w:color w:val="19398A"/>
          <w:spacing w:val="3"/>
        </w:rPr>
        <w:t xml:space="preserve"> </w:t>
      </w:r>
      <w:r>
        <w:rPr>
          <w:color w:val="19398A"/>
        </w:rPr>
        <w:t>in</w:t>
      </w:r>
      <w:r>
        <w:rPr>
          <w:color w:val="19398A"/>
          <w:spacing w:val="7"/>
        </w:rPr>
        <w:t xml:space="preserve"> </w:t>
      </w:r>
      <w:r>
        <w:rPr>
          <w:color w:val="19398A"/>
        </w:rPr>
        <w:t>relation</w:t>
      </w:r>
      <w:r>
        <w:rPr>
          <w:color w:val="19398A"/>
          <w:spacing w:val="2"/>
        </w:rPr>
        <w:t xml:space="preserve"> </w:t>
      </w:r>
      <w:r>
        <w:rPr>
          <w:color w:val="19398A"/>
        </w:rPr>
        <w:t>to</w:t>
      </w:r>
      <w:r>
        <w:rPr>
          <w:color w:val="19398A"/>
          <w:spacing w:val="4"/>
        </w:rPr>
        <w:t xml:space="preserve"> </w:t>
      </w:r>
      <w:r>
        <w:rPr>
          <w:color w:val="19398A"/>
        </w:rPr>
        <w:t>the</w:t>
      </w:r>
      <w:r>
        <w:rPr>
          <w:color w:val="19398A"/>
          <w:spacing w:val="7"/>
        </w:rPr>
        <w:t xml:space="preserve"> </w:t>
      </w:r>
      <w:r>
        <w:rPr>
          <w:color w:val="19398A"/>
          <w:spacing w:val="-1"/>
        </w:rPr>
        <w:t>Bachelor’s</w:t>
      </w:r>
      <w:r>
        <w:rPr>
          <w:color w:val="19398A"/>
          <w:spacing w:val="3"/>
        </w:rPr>
        <w:t xml:space="preserve"> </w:t>
      </w:r>
      <w:r>
        <w:rPr>
          <w:color w:val="19398A"/>
        </w:rPr>
        <w:t>programs;</w:t>
      </w:r>
      <w:r>
        <w:rPr>
          <w:color w:val="19398A"/>
          <w:spacing w:val="5"/>
        </w:rPr>
        <w:t xml:space="preserve"> </w:t>
      </w:r>
      <w:r>
        <w:rPr>
          <w:color w:val="19398A"/>
        </w:rPr>
        <w:t>and</w:t>
      </w:r>
    </w:p>
    <w:p w14:paraId="1D716D76" w14:textId="77777777" w:rsidR="00AA6603" w:rsidRDefault="00F075F9">
      <w:pPr>
        <w:pStyle w:val="BodyText"/>
        <w:numPr>
          <w:ilvl w:val="0"/>
          <w:numId w:val="35"/>
        </w:numPr>
        <w:tabs>
          <w:tab w:val="left" w:pos="1536"/>
        </w:tabs>
        <w:ind w:left="1535" w:hanging="99"/>
      </w:pPr>
      <w:r>
        <w:rPr>
          <w:color w:val="19398A"/>
        </w:rPr>
        <w:t>ensuring</w:t>
      </w:r>
      <w:r>
        <w:rPr>
          <w:color w:val="19398A"/>
          <w:spacing w:val="7"/>
        </w:rPr>
        <w:t xml:space="preserve"> </w:t>
      </w:r>
      <w:r>
        <w:rPr>
          <w:color w:val="19398A"/>
          <w:spacing w:val="-1"/>
        </w:rPr>
        <w:t>innovation</w:t>
      </w:r>
      <w:r>
        <w:rPr>
          <w:color w:val="19398A"/>
          <w:spacing w:val="3"/>
        </w:rPr>
        <w:t xml:space="preserve"> </w:t>
      </w:r>
      <w:r>
        <w:rPr>
          <w:color w:val="19398A"/>
        </w:rPr>
        <w:t>and</w:t>
      </w:r>
      <w:r>
        <w:rPr>
          <w:color w:val="19398A"/>
          <w:spacing w:val="7"/>
        </w:rPr>
        <w:t xml:space="preserve"> </w:t>
      </w:r>
      <w:r>
        <w:rPr>
          <w:color w:val="19398A"/>
        </w:rPr>
        <w:t>strengthening</w:t>
      </w:r>
      <w:r>
        <w:rPr>
          <w:color w:val="19398A"/>
          <w:spacing w:val="7"/>
        </w:rPr>
        <w:t xml:space="preserve"> </w:t>
      </w:r>
      <w:r>
        <w:rPr>
          <w:color w:val="19398A"/>
        </w:rPr>
        <w:t>of</w:t>
      </w:r>
      <w:r>
        <w:rPr>
          <w:color w:val="19398A"/>
          <w:spacing w:val="6"/>
        </w:rPr>
        <w:t xml:space="preserve"> </w:t>
      </w:r>
      <w:r>
        <w:rPr>
          <w:color w:val="19398A"/>
        </w:rPr>
        <w:t>the</w:t>
      </w:r>
      <w:r>
        <w:rPr>
          <w:color w:val="19398A"/>
          <w:spacing w:val="8"/>
        </w:rPr>
        <w:t xml:space="preserve"> </w:t>
      </w:r>
      <w:r>
        <w:rPr>
          <w:color w:val="19398A"/>
          <w:spacing w:val="-1"/>
        </w:rPr>
        <w:t>Bachelor’s</w:t>
      </w:r>
      <w:r>
        <w:rPr>
          <w:color w:val="19398A"/>
          <w:spacing w:val="5"/>
        </w:rPr>
        <w:t xml:space="preserve"> </w:t>
      </w:r>
      <w:r>
        <w:rPr>
          <w:color w:val="19398A"/>
        </w:rPr>
        <w:t>programs.</w:t>
      </w:r>
    </w:p>
    <w:p w14:paraId="23810576" w14:textId="77777777" w:rsidR="00AA6603" w:rsidRDefault="00F075F9">
      <w:pPr>
        <w:pStyle w:val="BodyText"/>
        <w:spacing w:before="37" w:line="277" w:lineRule="auto"/>
        <w:ind w:left="529" w:right="1420" w:firstLine="0"/>
      </w:pPr>
      <w:r>
        <w:rPr>
          <w:color w:val="19398A"/>
          <w:spacing w:val="-1"/>
        </w:rPr>
        <w:t>More</w:t>
      </w:r>
      <w:r>
        <w:rPr>
          <w:color w:val="19398A"/>
          <w:spacing w:val="5"/>
        </w:rPr>
        <w:t xml:space="preserve"> </w:t>
      </w:r>
      <w:r>
        <w:rPr>
          <w:color w:val="19398A"/>
        </w:rPr>
        <w:t>detailed</w:t>
      </w:r>
      <w:r>
        <w:rPr>
          <w:color w:val="19398A"/>
          <w:spacing w:val="6"/>
        </w:rPr>
        <w:t xml:space="preserve"> </w:t>
      </w:r>
      <w:r>
        <w:rPr>
          <w:color w:val="19398A"/>
        </w:rPr>
        <w:t>rules</w:t>
      </w:r>
      <w:r>
        <w:rPr>
          <w:color w:val="19398A"/>
          <w:spacing w:val="7"/>
        </w:rPr>
        <w:t xml:space="preserve"> </w:t>
      </w:r>
      <w:r>
        <w:rPr>
          <w:color w:val="19398A"/>
        </w:rPr>
        <w:t>regarding</w:t>
      </w:r>
      <w:r>
        <w:rPr>
          <w:color w:val="19398A"/>
          <w:spacing w:val="4"/>
        </w:rPr>
        <w:t xml:space="preserve"> </w:t>
      </w:r>
      <w:r>
        <w:rPr>
          <w:color w:val="19398A"/>
        </w:rPr>
        <w:t>the</w:t>
      </w:r>
      <w:r>
        <w:rPr>
          <w:color w:val="19398A"/>
          <w:spacing w:val="3"/>
        </w:rPr>
        <w:t xml:space="preserve"> </w:t>
      </w:r>
      <w:r>
        <w:rPr>
          <w:color w:val="19398A"/>
        </w:rPr>
        <w:t>TU/e</w:t>
      </w:r>
      <w:r>
        <w:rPr>
          <w:color w:val="19398A"/>
          <w:spacing w:val="10"/>
        </w:rPr>
        <w:t xml:space="preserve"> </w:t>
      </w:r>
      <w:r>
        <w:rPr>
          <w:color w:val="19398A"/>
        </w:rPr>
        <w:t>Bachelor</w:t>
      </w:r>
      <w:r>
        <w:rPr>
          <w:color w:val="19398A"/>
          <w:spacing w:val="7"/>
        </w:rPr>
        <w:t xml:space="preserve"> </w:t>
      </w:r>
      <w:r>
        <w:rPr>
          <w:color w:val="19398A"/>
        </w:rPr>
        <w:t>College</w:t>
      </w:r>
      <w:r>
        <w:rPr>
          <w:color w:val="19398A"/>
          <w:spacing w:val="6"/>
        </w:rPr>
        <w:t xml:space="preserve"> </w:t>
      </w:r>
      <w:r>
        <w:rPr>
          <w:color w:val="19398A"/>
        </w:rPr>
        <w:t>and</w:t>
      </w:r>
      <w:r>
        <w:rPr>
          <w:color w:val="19398A"/>
          <w:spacing w:val="5"/>
        </w:rPr>
        <w:t xml:space="preserve"> </w:t>
      </w:r>
      <w:r>
        <w:rPr>
          <w:color w:val="19398A"/>
        </w:rPr>
        <w:t>the</w:t>
      </w:r>
      <w:r>
        <w:rPr>
          <w:color w:val="19398A"/>
          <w:spacing w:val="10"/>
        </w:rPr>
        <w:t xml:space="preserve"> </w:t>
      </w:r>
      <w:r>
        <w:rPr>
          <w:color w:val="19398A"/>
        </w:rPr>
        <w:t>Dean</w:t>
      </w:r>
      <w:r>
        <w:rPr>
          <w:color w:val="19398A"/>
          <w:spacing w:val="6"/>
        </w:rPr>
        <w:t xml:space="preserve"> </w:t>
      </w:r>
      <w:r>
        <w:rPr>
          <w:color w:val="19398A"/>
        </w:rPr>
        <w:t>are</w:t>
      </w:r>
      <w:r>
        <w:rPr>
          <w:color w:val="19398A"/>
          <w:spacing w:val="3"/>
        </w:rPr>
        <w:t xml:space="preserve"> </w:t>
      </w:r>
      <w:r>
        <w:rPr>
          <w:color w:val="19398A"/>
        </w:rPr>
        <w:t>specified</w:t>
      </w:r>
      <w:r>
        <w:rPr>
          <w:color w:val="19398A"/>
          <w:spacing w:val="6"/>
        </w:rPr>
        <w:t xml:space="preserve"> </w:t>
      </w:r>
      <w:r>
        <w:rPr>
          <w:color w:val="19398A"/>
        </w:rPr>
        <w:t>in</w:t>
      </w:r>
      <w:r>
        <w:rPr>
          <w:color w:val="19398A"/>
          <w:spacing w:val="6"/>
        </w:rPr>
        <w:t xml:space="preserve"> </w:t>
      </w:r>
      <w:r>
        <w:rPr>
          <w:color w:val="19398A"/>
        </w:rPr>
        <w:t>a</w:t>
      </w:r>
      <w:r>
        <w:rPr>
          <w:color w:val="19398A"/>
          <w:spacing w:val="7"/>
        </w:rPr>
        <w:t xml:space="preserve"> </w:t>
      </w:r>
      <w:r>
        <w:rPr>
          <w:color w:val="19398A"/>
        </w:rPr>
        <w:t>separate</w:t>
      </w:r>
      <w:r>
        <w:rPr>
          <w:color w:val="19398A"/>
          <w:spacing w:val="3"/>
        </w:rPr>
        <w:t xml:space="preserve"> </w:t>
      </w:r>
      <w:r>
        <w:rPr>
          <w:color w:val="19398A"/>
        </w:rPr>
        <w:t>set</w:t>
      </w:r>
      <w:r>
        <w:rPr>
          <w:color w:val="19398A"/>
          <w:spacing w:val="7"/>
        </w:rPr>
        <w:t xml:space="preserve"> </w:t>
      </w:r>
      <w:r>
        <w:rPr>
          <w:color w:val="19398A"/>
        </w:rPr>
        <w:t>of</w:t>
      </w:r>
      <w:r>
        <w:rPr>
          <w:color w:val="19398A"/>
          <w:spacing w:val="6"/>
        </w:rPr>
        <w:t xml:space="preserve"> </w:t>
      </w:r>
      <w:r>
        <w:rPr>
          <w:color w:val="19398A"/>
        </w:rPr>
        <w:t>regulations.</w:t>
      </w:r>
      <w:r>
        <w:rPr>
          <w:color w:val="19398A"/>
          <w:spacing w:val="32"/>
          <w:w w:val="102"/>
        </w:rPr>
        <w:t xml:space="preserve"> </w:t>
      </w:r>
      <w:r>
        <w:rPr>
          <w:color w:val="19398A"/>
        </w:rPr>
        <w:t>These</w:t>
      </w:r>
      <w:r>
        <w:rPr>
          <w:color w:val="19398A"/>
          <w:spacing w:val="5"/>
        </w:rPr>
        <w:t xml:space="preserve"> </w:t>
      </w:r>
      <w:r>
        <w:rPr>
          <w:color w:val="19398A"/>
        </w:rPr>
        <w:t>TU/e</w:t>
      </w:r>
      <w:r>
        <w:rPr>
          <w:color w:val="19398A"/>
          <w:spacing w:val="10"/>
        </w:rPr>
        <w:t xml:space="preserve"> </w:t>
      </w:r>
      <w:r>
        <w:rPr>
          <w:color w:val="19398A"/>
        </w:rPr>
        <w:t>Bachelor</w:t>
      </w:r>
      <w:r>
        <w:rPr>
          <w:color w:val="19398A"/>
          <w:spacing w:val="11"/>
        </w:rPr>
        <w:t xml:space="preserve"> </w:t>
      </w:r>
      <w:r>
        <w:rPr>
          <w:color w:val="19398A"/>
        </w:rPr>
        <w:t>College</w:t>
      </w:r>
      <w:r>
        <w:rPr>
          <w:color w:val="19398A"/>
          <w:spacing w:val="10"/>
        </w:rPr>
        <w:t xml:space="preserve"> </w:t>
      </w:r>
      <w:r>
        <w:rPr>
          <w:color w:val="19398A"/>
        </w:rPr>
        <w:t>Regulations</w:t>
      </w:r>
      <w:r>
        <w:rPr>
          <w:color w:val="19398A"/>
          <w:spacing w:val="10"/>
        </w:rPr>
        <w:t xml:space="preserve"> </w:t>
      </w:r>
      <w:r>
        <w:rPr>
          <w:color w:val="19398A"/>
        </w:rPr>
        <w:t>shall</w:t>
      </w:r>
      <w:r>
        <w:rPr>
          <w:color w:val="19398A"/>
          <w:spacing w:val="11"/>
        </w:rPr>
        <w:t xml:space="preserve"> </w:t>
      </w:r>
      <w:r>
        <w:rPr>
          <w:color w:val="19398A"/>
        </w:rPr>
        <w:t>be</w:t>
      </w:r>
      <w:r>
        <w:rPr>
          <w:color w:val="19398A"/>
          <w:spacing w:val="12"/>
        </w:rPr>
        <w:t xml:space="preserve"> </w:t>
      </w:r>
      <w:r>
        <w:rPr>
          <w:color w:val="19398A"/>
        </w:rPr>
        <w:t>established</w:t>
      </w:r>
      <w:r>
        <w:rPr>
          <w:color w:val="19398A"/>
          <w:spacing w:val="9"/>
        </w:rPr>
        <w:t xml:space="preserve"> </w:t>
      </w:r>
      <w:r>
        <w:rPr>
          <w:color w:val="19398A"/>
        </w:rPr>
        <w:t>by</w:t>
      </w:r>
      <w:r>
        <w:rPr>
          <w:color w:val="19398A"/>
          <w:spacing w:val="11"/>
        </w:rPr>
        <w:t xml:space="preserve"> </w:t>
      </w:r>
      <w:r>
        <w:rPr>
          <w:color w:val="19398A"/>
        </w:rPr>
        <w:t>the</w:t>
      </w:r>
      <w:r>
        <w:rPr>
          <w:color w:val="19398A"/>
          <w:spacing w:val="10"/>
        </w:rPr>
        <w:t xml:space="preserve"> </w:t>
      </w:r>
      <w:r>
        <w:rPr>
          <w:color w:val="19398A"/>
          <w:spacing w:val="-1"/>
        </w:rPr>
        <w:t>Executive</w:t>
      </w:r>
      <w:r>
        <w:rPr>
          <w:color w:val="19398A"/>
          <w:spacing w:val="6"/>
        </w:rPr>
        <w:t xml:space="preserve"> </w:t>
      </w:r>
      <w:r>
        <w:rPr>
          <w:color w:val="19398A"/>
        </w:rPr>
        <w:t>Board.</w:t>
      </w:r>
      <w:r>
        <w:rPr>
          <w:color w:val="19398A"/>
          <w:spacing w:val="5"/>
        </w:rPr>
        <w:t xml:space="preserve"> </w:t>
      </w:r>
      <w:r>
        <w:rPr>
          <w:color w:val="19398A"/>
        </w:rPr>
        <w:t>The</w:t>
      </w:r>
      <w:r>
        <w:rPr>
          <w:color w:val="19398A"/>
          <w:spacing w:val="10"/>
        </w:rPr>
        <w:t xml:space="preserve"> </w:t>
      </w:r>
      <w:r>
        <w:rPr>
          <w:color w:val="19398A"/>
        </w:rPr>
        <w:t>Executive</w:t>
      </w:r>
      <w:r>
        <w:rPr>
          <w:color w:val="19398A"/>
          <w:spacing w:val="6"/>
        </w:rPr>
        <w:t xml:space="preserve"> </w:t>
      </w:r>
      <w:r>
        <w:rPr>
          <w:color w:val="19398A"/>
        </w:rPr>
        <w:t>Board</w:t>
      </w:r>
      <w:r>
        <w:rPr>
          <w:color w:val="19398A"/>
          <w:spacing w:val="8"/>
        </w:rPr>
        <w:t xml:space="preserve"> </w:t>
      </w:r>
      <w:r>
        <w:rPr>
          <w:color w:val="19398A"/>
        </w:rPr>
        <w:t>shall</w:t>
      </w:r>
      <w:r>
        <w:rPr>
          <w:color w:val="19398A"/>
          <w:spacing w:val="11"/>
        </w:rPr>
        <w:t xml:space="preserve"> </w:t>
      </w:r>
      <w:r>
        <w:rPr>
          <w:color w:val="19398A"/>
        </w:rPr>
        <w:t>notify</w:t>
      </w:r>
      <w:r>
        <w:rPr>
          <w:color w:val="19398A"/>
          <w:spacing w:val="72"/>
          <w:w w:val="102"/>
        </w:rPr>
        <w:t xml:space="preserve"> </w:t>
      </w:r>
      <w:r>
        <w:rPr>
          <w:color w:val="19398A"/>
        </w:rPr>
        <w:t>the</w:t>
      </w:r>
      <w:r>
        <w:rPr>
          <w:color w:val="19398A"/>
          <w:spacing w:val="2"/>
        </w:rPr>
        <w:t xml:space="preserve"> </w:t>
      </w:r>
      <w:r>
        <w:rPr>
          <w:color w:val="19398A"/>
          <w:spacing w:val="-1"/>
        </w:rPr>
        <w:t>University</w:t>
      </w:r>
      <w:r>
        <w:rPr>
          <w:color w:val="19398A"/>
          <w:spacing w:val="5"/>
        </w:rPr>
        <w:t xml:space="preserve"> </w:t>
      </w:r>
      <w:r>
        <w:rPr>
          <w:color w:val="19398A"/>
        </w:rPr>
        <w:t>Council</w:t>
      </w:r>
      <w:r>
        <w:rPr>
          <w:color w:val="19398A"/>
          <w:spacing w:val="1"/>
        </w:rPr>
        <w:t xml:space="preserve"> </w:t>
      </w:r>
      <w:r>
        <w:rPr>
          <w:color w:val="19398A"/>
        </w:rPr>
        <w:t>in</w:t>
      </w:r>
      <w:r>
        <w:rPr>
          <w:color w:val="19398A"/>
          <w:spacing w:val="3"/>
        </w:rPr>
        <w:t xml:space="preserve"> </w:t>
      </w:r>
      <w:r>
        <w:rPr>
          <w:color w:val="19398A"/>
        </w:rPr>
        <w:t>advance</w:t>
      </w:r>
      <w:r>
        <w:rPr>
          <w:color w:val="19398A"/>
          <w:spacing w:val="3"/>
        </w:rPr>
        <w:t xml:space="preserve"> </w:t>
      </w:r>
      <w:r>
        <w:rPr>
          <w:color w:val="19398A"/>
        </w:rPr>
        <w:t>of</w:t>
      </w:r>
      <w:r>
        <w:rPr>
          <w:color w:val="19398A"/>
          <w:spacing w:val="6"/>
        </w:rPr>
        <w:t xml:space="preserve"> </w:t>
      </w:r>
      <w:r>
        <w:rPr>
          <w:color w:val="19398A"/>
        </w:rPr>
        <w:t>any</w:t>
      </w:r>
      <w:r>
        <w:rPr>
          <w:color w:val="19398A"/>
          <w:spacing w:val="2"/>
        </w:rPr>
        <w:t xml:space="preserve"> </w:t>
      </w:r>
      <w:r>
        <w:rPr>
          <w:color w:val="19398A"/>
        </w:rPr>
        <w:t>amendments</w:t>
      </w:r>
      <w:r>
        <w:rPr>
          <w:color w:val="19398A"/>
          <w:spacing w:val="4"/>
        </w:rPr>
        <w:t xml:space="preserve"> </w:t>
      </w:r>
      <w:r>
        <w:rPr>
          <w:color w:val="19398A"/>
        </w:rPr>
        <w:t>to</w:t>
      </w:r>
      <w:r>
        <w:rPr>
          <w:color w:val="19398A"/>
          <w:spacing w:val="3"/>
        </w:rPr>
        <w:t xml:space="preserve"> </w:t>
      </w:r>
      <w:r>
        <w:rPr>
          <w:color w:val="19398A"/>
        </w:rPr>
        <w:t>these</w:t>
      </w:r>
      <w:r>
        <w:rPr>
          <w:color w:val="19398A"/>
          <w:spacing w:val="3"/>
        </w:rPr>
        <w:t xml:space="preserve"> </w:t>
      </w:r>
      <w:r>
        <w:rPr>
          <w:color w:val="19398A"/>
        </w:rPr>
        <w:t>regulations.</w:t>
      </w:r>
    </w:p>
    <w:p w14:paraId="27BB3F2F" w14:textId="77777777" w:rsidR="00AA6603" w:rsidRDefault="00AA6603">
      <w:pPr>
        <w:spacing w:before="10"/>
        <w:rPr>
          <w:rFonts w:ascii="Calibri" w:eastAsia="Calibri" w:hAnsi="Calibri" w:cs="Calibri"/>
          <w:sz w:val="20"/>
          <w:szCs w:val="20"/>
        </w:rPr>
      </w:pPr>
    </w:p>
    <w:p w14:paraId="5573B435" w14:textId="3B702F17" w:rsidR="00AA6603" w:rsidRDefault="00F075F9">
      <w:pPr>
        <w:pStyle w:val="Heading4"/>
        <w:rPr>
          <w:b w:val="0"/>
          <w:bCs w:val="0"/>
        </w:rPr>
      </w:pPr>
      <w:bookmarkStart w:id="44" w:name="Article_2.33_TU/e_Graduate_School"/>
      <w:bookmarkEnd w:id="44"/>
      <w:r>
        <w:rPr>
          <w:color w:val="19398A"/>
          <w:spacing w:val="-5"/>
          <w:w w:val="105"/>
        </w:rPr>
        <w:t>A</w:t>
      </w:r>
      <w:r>
        <w:rPr>
          <w:color w:val="19398A"/>
          <w:spacing w:val="-4"/>
          <w:w w:val="105"/>
        </w:rPr>
        <w:t>r</w:t>
      </w:r>
      <w:r>
        <w:rPr>
          <w:color w:val="19398A"/>
          <w:spacing w:val="-5"/>
          <w:w w:val="105"/>
        </w:rPr>
        <w:t>ti</w:t>
      </w:r>
      <w:r>
        <w:rPr>
          <w:color w:val="19398A"/>
          <w:spacing w:val="-4"/>
          <w:w w:val="105"/>
        </w:rPr>
        <w:t>c</w:t>
      </w:r>
      <w:r>
        <w:rPr>
          <w:color w:val="19398A"/>
          <w:spacing w:val="-5"/>
          <w:w w:val="105"/>
        </w:rPr>
        <w:t>l</w:t>
      </w:r>
      <w:r>
        <w:rPr>
          <w:color w:val="19398A"/>
          <w:spacing w:val="-4"/>
          <w:w w:val="105"/>
        </w:rPr>
        <w:t>e</w:t>
      </w:r>
      <w:r>
        <w:rPr>
          <w:color w:val="19398A"/>
          <w:spacing w:val="-23"/>
          <w:w w:val="105"/>
        </w:rPr>
        <w:t xml:space="preserve"> </w:t>
      </w:r>
      <w:r>
        <w:rPr>
          <w:color w:val="19398A"/>
          <w:spacing w:val="-5"/>
          <w:w w:val="105"/>
        </w:rPr>
        <w:t>2</w:t>
      </w:r>
      <w:r>
        <w:rPr>
          <w:color w:val="19398A"/>
          <w:spacing w:val="-4"/>
          <w:w w:val="105"/>
        </w:rPr>
        <w:t>.</w:t>
      </w:r>
      <w:r>
        <w:rPr>
          <w:color w:val="19398A"/>
          <w:spacing w:val="-5"/>
          <w:w w:val="105"/>
        </w:rPr>
        <w:t>33</w:t>
      </w:r>
      <w:r>
        <w:rPr>
          <w:color w:val="19398A"/>
          <w:spacing w:val="7"/>
          <w:w w:val="105"/>
        </w:rPr>
        <w:t xml:space="preserve"> </w:t>
      </w:r>
      <w:r>
        <w:rPr>
          <w:color w:val="19398A"/>
          <w:spacing w:val="-3"/>
          <w:w w:val="105"/>
        </w:rPr>
        <w:t>TU/e</w:t>
      </w:r>
      <w:r>
        <w:rPr>
          <w:color w:val="19398A"/>
          <w:spacing w:val="-23"/>
          <w:w w:val="105"/>
        </w:rPr>
        <w:t xml:space="preserve"> </w:t>
      </w:r>
      <w:r>
        <w:rPr>
          <w:color w:val="19398A"/>
          <w:spacing w:val="-5"/>
          <w:w w:val="105"/>
        </w:rPr>
        <w:t>Gr</w:t>
      </w:r>
      <w:r>
        <w:rPr>
          <w:color w:val="19398A"/>
          <w:spacing w:val="-6"/>
          <w:w w:val="105"/>
        </w:rPr>
        <w:t>aduat</w:t>
      </w:r>
      <w:r>
        <w:rPr>
          <w:color w:val="19398A"/>
          <w:spacing w:val="-5"/>
          <w:w w:val="105"/>
        </w:rPr>
        <w:t>e</w:t>
      </w:r>
      <w:r>
        <w:rPr>
          <w:color w:val="19398A"/>
          <w:spacing w:val="-22"/>
          <w:w w:val="105"/>
        </w:rPr>
        <w:t xml:space="preserve"> </w:t>
      </w:r>
      <w:r>
        <w:rPr>
          <w:color w:val="19398A"/>
          <w:spacing w:val="-7"/>
          <w:w w:val="105"/>
        </w:rPr>
        <w:t>S</w:t>
      </w:r>
      <w:r>
        <w:rPr>
          <w:color w:val="19398A"/>
          <w:spacing w:val="-6"/>
          <w:w w:val="105"/>
        </w:rPr>
        <w:t>c</w:t>
      </w:r>
      <w:r>
        <w:rPr>
          <w:color w:val="19398A"/>
          <w:spacing w:val="-7"/>
          <w:w w:val="105"/>
        </w:rPr>
        <w:t>hool</w:t>
      </w:r>
    </w:p>
    <w:p w14:paraId="52D52FB1" w14:textId="77777777" w:rsidR="00AA6603" w:rsidRDefault="00F075F9">
      <w:pPr>
        <w:pStyle w:val="BodyText"/>
        <w:spacing w:before="37" w:line="276" w:lineRule="auto"/>
        <w:ind w:left="529" w:right="1144" w:firstLine="0"/>
      </w:pPr>
      <w:r>
        <w:rPr>
          <w:color w:val="19398A"/>
        </w:rPr>
        <w:t>The</w:t>
      </w:r>
      <w:r>
        <w:rPr>
          <w:color w:val="19398A"/>
          <w:spacing w:val="3"/>
        </w:rPr>
        <w:t xml:space="preserve"> </w:t>
      </w:r>
      <w:r>
        <w:rPr>
          <w:color w:val="19398A"/>
        </w:rPr>
        <w:t>degree</w:t>
      </w:r>
      <w:r>
        <w:rPr>
          <w:color w:val="19398A"/>
          <w:spacing w:val="3"/>
        </w:rPr>
        <w:t xml:space="preserve"> </w:t>
      </w:r>
      <w:r>
        <w:rPr>
          <w:color w:val="19398A"/>
        </w:rPr>
        <w:t>programs</w:t>
      </w:r>
      <w:r>
        <w:rPr>
          <w:color w:val="19398A"/>
          <w:spacing w:val="1"/>
        </w:rPr>
        <w:t xml:space="preserve"> </w:t>
      </w:r>
      <w:r>
        <w:rPr>
          <w:color w:val="19398A"/>
        </w:rPr>
        <w:t>listed</w:t>
      </w:r>
      <w:r>
        <w:rPr>
          <w:color w:val="19398A"/>
          <w:spacing w:val="6"/>
        </w:rPr>
        <w:t xml:space="preserve"> </w:t>
      </w:r>
      <w:r>
        <w:rPr>
          <w:color w:val="19398A"/>
        </w:rPr>
        <w:t>in</w:t>
      </w:r>
      <w:r>
        <w:rPr>
          <w:color w:val="19398A"/>
          <w:spacing w:val="4"/>
        </w:rPr>
        <w:t xml:space="preserve"> </w:t>
      </w:r>
      <w:r>
        <w:rPr>
          <w:color w:val="19398A"/>
        </w:rPr>
        <w:t>Article</w:t>
      </w:r>
      <w:r>
        <w:rPr>
          <w:color w:val="19398A"/>
          <w:spacing w:val="3"/>
        </w:rPr>
        <w:t xml:space="preserve"> </w:t>
      </w:r>
      <w:r>
        <w:rPr>
          <w:color w:val="19398A"/>
        </w:rPr>
        <w:t>2.2,</w:t>
      </w:r>
      <w:r>
        <w:rPr>
          <w:color w:val="19398A"/>
          <w:spacing w:val="4"/>
        </w:rPr>
        <w:t xml:space="preserve"> </w:t>
      </w:r>
      <w:r>
        <w:rPr>
          <w:color w:val="19398A"/>
        </w:rPr>
        <w:t>paragraphs</w:t>
      </w:r>
      <w:r>
        <w:rPr>
          <w:color w:val="19398A"/>
          <w:spacing w:val="5"/>
        </w:rPr>
        <w:t xml:space="preserve"> </w:t>
      </w:r>
      <w:r>
        <w:rPr>
          <w:color w:val="19398A"/>
        </w:rPr>
        <w:t>2,</w:t>
      </w:r>
      <w:r>
        <w:rPr>
          <w:color w:val="19398A"/>
          <w:spacing w:val="3"/>
        </w:rPr>
        <w:t xml:space="preserve"> </w:t>
      </w:r>
      <w:r>
        <w:rPr>
          <w:color w:val="19398A"/>
        </w:rPr>
        <w:t>3,</w:t>
      </w:r>
      <w:r>
        <w:rPr>
          <w:color w:val="19398A"/>
          <w:spacing w:val="1"/>
        </w:rPr>
        <w:t xml:space="preserve"> </w:t>
      </w:r>
      <w:r>
        <w:rPr>
          <w:color w:val="19398A"/>
        </w:rPr>
        <w:t>and</w:t>
      </w:r>
      <w:r>
        <w:rPr>
          <w:color w:val="19398A"/>
          <w:spacing w:val="6"/>
        </w:rPr>
        <w:t xml:space="preserve"> </w:t>
      </w:r>
      <w:r>
        <w:rPr>
          <w:color w:val="19398A"/>
        </w:rPr>
        <w:t>4</w:t>
      </w:r>
      <w:r>
        <w:rPr>
          <w:color w:val="19398A"/>
          <w:spacing w:val="5"/>
        </w:rPr>
        <w:t xml:space="preserve"> </w:t>
      </w:r>
      <w:r>
        <w:rPr>
          <w:color w:val="19398A"/>
        </w:rPr>
        <w:t>of</w:t>
      </w:r>
      <w:r>
        <w:rPr>
          <w:color w:val="19398A"/>
          <w:spacing w:val="3"/>
        </w:rPr>
        <w:t xml:space="preserve"> </w:t>
      </w:r>
      <w:r>
        <w:rPr>
          <w:color w:val="19398A"/>
        </w:rPr>
        <w:t>these</w:t>
      </w:r>
      <w:r>
        <w:rPr>
          <w:color w:val="19398A"/>
          <w:spacing w:val="4"/>
        </w:rPr>
        <w:t xml:space="preserve"> </w:t>
      </w:r>
      <w:r>
        <w:rPr>
          <w:color w:val="19398A"/>
        </w:rPr>
        <w:t>regulations</w:t>
      </w:r>
      <w:r>
        <w:rPr>
          <w:color w:val="19398A"/>
          <w:spacing w:val="7"/>
        </w:rPr>
        <w:t xml:space="preserve"> </w:t>
      </w:r>
      <w:r>
        <w:rPr>
          <w:color w:val="19398A"/>
          <w:spacing w:val="-1"/>
        </w:rPr>
        <w:t>are</w:t>
      </w:r>
      <w:r>
        <w:rPr>
          <w:color w:val="19398A"/>
          <w:spacing w:val="1"/>
        </w:rPr>
        <w:t xml:space="preserve"> </w:t>
      </w:r>
      <w:r>
        <w:rPr>
          <w:color w:val="19398A"/>
        </w:rPr>
        <w:t>united</w:t>
      </w:r>
      <w:r>
        <w:rPr>
          <w:color w:val="19398A"/>
          <w:spacing w:val="4"/>
        </w:rPr>
        <w:t xml:space="preserve"> </w:t>
      </w:r>
      <w:r>
        <w:rPr>
          <w:color w:val="19398A"/>
        </w:rPr>
        <w:t>in</w:t>
      </w:r>
      <w:r>
        <w:rPr>
          <w:color w:val="19398A"/>
          <w:spacing w:val="3"/>
        </w:rPr>
        <w:t xml:space="preserve"> </w:t>
      </w:r>
      <w:r>
        <w:rPr>
          <w:color w:val="19398A"/>
        </w:rPr>
        <w:t>the</w:t>
      </w:r>
      <w:r>
        <w:rPr>
          <w:color w:val="19398A"/>
          <w:spacing w:val="1"/>
        </w:rPr>
        <w:t xml:space="preserve"> </w:t>
      </w:r>
      <w:r>
        <w:rPr>
          <w:color w:val="19398A"/>
        </w:rPr>
        <w:t>TU/e</w:t>
      </w:r>
      <w:r>
        <w:rPr>
          <w:color w:val="19398A"/>
          <w:spacing w:val="7"/>
        </w:rPr>
        <w:t xml:space="preserve"> </w:t>
      </w:r>
      <w:r>
        <w:rPr>
          <w:color w:val="19398A"/>
        </w:rPr>
        <w:t>Graduate</w:t>
      </w:r>
      <w:r>
        <w:rPr>
          <w:color w:val="19398A"/>
          <w:spacing w:val="52"/>
          <w:w w:val="102"/>
        </w:rPr>
        <w:t xml:space="preserve"> </w:t>
      </w:r>
      <w:r>
        <w:rPr>
          <w:color w:val="19398A"/>
        </w:rPr>
        <w:t>School,</w:t>
      </w:r>
      <w:r>
        <w:rPr>
          <w:color w:val="19398A"/>
          <w:spacing w:val="3"/>
        </w:rPr>
        <w:t xml:space="preserve"> </w:t>
      </w:r>
      <w:r>
        <w:rPr>
          <w:color w:val="19398A"/>
        </w:rPr>
        <w:t>as</w:t>
      </w:r>
      <w:r>
        <w:rPr>
          <w:color w:val="19398A"/>
          <w:spacing w:val="4"/>
        </w:rPr>
        <w:t xml:space="preserve"> </w:t>
      </w:r>
      <w:r>
        <w:rPr>
          <w:color w:val="19398A"/>
        </w:rPr>
        <w:t>are</w:t>
      </w:r>
      <w:r>
        <w:rPr>
          <w:color w:val="19398A"/>
          <w:spacing w:val="1"/>
        </w:rPr>
        <w:t xml:space="preserve"> </w:t>
      </w:r>
      <w:r>
        <w:rPr>
          <w:color w:val="19398A"/>
        </w:rPr>
        <w:t>the</w:t>
      </w:r>
      <w:r>
        <w:rPr>
          <w:color w:val="19398A"/>
          <w:spacing w:val="7"/>
        </w:rPr>
        <w:t xml:space="preserve"> </w:t>
      </w:r>
      <w:r>
        <w:rPr>
          <w:color w:val="19398A"/>
          <w:spacing w:val="-1"/>
        </w:rPr>
        <w:t>doctoral</w:t>
      </w:r>
      <w:r>
        <w:rPr>
          <w:color w:val="19398A"/>
          <w:spacing w:val="6"/>
        </w:rPr>
        <w:t xml:space="preserve"> </w:t>
      </w:r>
      <w:r>
        <w:rPr>
          <w:color w:val="19398A"/>
        </w:rPr>
        <w:t>programs.</w:t>
      </w:r>
      <w:r>
        <w:rPr>
          <w:color w:val="19398A"/>
          <w:spacing w:val="-1"/>
        </w:rPr>
        <w:t xml:space="preserve"> </w:t>
      </w:r>
      <w:r>
        <w:rPr>
          <w:color w:val="19398A"/>
        </w:rPr>
        <w:t>The</w:t>
      </w:r>
      <w:r>
        <w:rPr>
          <w:color w:val="19398A"/>
          <w:spacing w:val="4"/>
        </w:rPr>
        <w:t xml:space="preserve"> </w:t>
      </w:r>
      <w:r>
        <w:rPr>
          <w:color w:val="19398A"/>
        </w:rPr>
        <w:t>TU/e</w:t>
      </w:r>
      <w:r>
        <w:rPr>
          <w:color w:val="19398A"/>
          <w:spacing w:val="7"/>
        </w:rPr>
        <w:t xml:space="preserve"> </w:t>
      </w:r>
      <w:r>
        <w:rPr>
          <w:color w:val="19398A"/>
        </w:rPr>
        <w:t>Graduate</w:t>
      </w:r>
      <w:r>
        <w:rPr>
          <w:color w:val="19398A"/>
          <w:spacing w:val="7"/>
        </w:rPr>
        <w:t xml:space="preserve"> </w:t>
      </w:r>
      <w:r>
        <w:rPr>
          <w:color w:val="19398A"/>
        </w:rPr>
        <w:t>School</w:t>
      </w:r>
      <w:r>
        <w:rPr>
          <w:color w:val="19398A"/>
          <w:spacing w:val="8"/>
        </w:rPr>
        <w:t xml:space="preserve"> </w:t>
      </w:r>
      <w:r>
        <w:rPr>
          <w:color w:val="19398A"/>
        </w:rPr>
        <w:t>shall</w:t>
      </w:r>
      <w:r>
        <w:rPr>
          <w:color w:val="19398A"/>
          <w:spacing w:val="8"/>
        </w:rPr>
        <w:t xml:space="preserve"> </w:t>
      </w:r>
      <w:r>
        <w:rPr>
          <w:color w:val="19398A"/>
        </w:rPr>
        <w:t>be</w:t>
      </w:r>
      <w:r>
        <w:rPr>
          <w:color w:val="19398A"/>
          <w:spacing w:val="7"/>
        </w:rPr>
        <w:t xml:space="preserve"> </w:t>
      </w:r>
      <w:r>
        <w:rPr>
          <w:color w:val="19398A"/>
          <w:spacing w:val="-1"/>
        </w:rPr>
        <w:t>directed</w:t>
      </w:r>
      <w:r>
        <w:rPr>
          <w:color w:val="19398A"/>
          <w:spacing w:val="4"/>
        </w:rPr>
        <w:t xml:space="preserve"> </w:t>
      </w:r>
      <w:r>
        <w:rPr>
          <w:color w:val="19398A"/>
        </w:rPr>
        <w:t>by</w:t>
      </w:r>
      <w:r>
        <w:rPr>
          <w:color w:val="19398A"/>
          <w:spacing w:val="4"/>
        </w:rPr>
        <w:t xml:space="preserve"> </w:t>
      </w:r>
      <w:r>
        <w:rPr>
          <w:color w:val="19398A"/>
        </w:rPr>
        <w:t>a</w:t>
      </w:r>
      <w:r>
        <w:rPr>
          <w:color w:val="19398A"/>
          <w:spacing w:val="5"/>
        </w:rPr>
        <w:t xml:space="preserve"> </w:t>
      </w:r>
      <w:r>
        <w:rPr>
          <w:color w:val="19398A"/>
        </w:rPr>
        <w:t>Dean,</w:t>
      </w:r>
      <w:r>
        <w:rPr>
          <w:color w:val="19398A"/>
          <w:spacing w:val="7"/>
        </w:rPr>
        <w:t xml:space="preserve"> </w:t>
      </w:r>
      <w:r>
        <w:rPr>
          <w:color w:val="19398A"/>
        </w:rPr>
        <w:t>on</w:t>
      </w:r>
      <w:r>
        <w:rPr>
          <w:color w:val="19398A"/>
          <w:spacing w:val="6"/>
        </w:rPr>
        <w:t xml:space="preserve"> </w:t>
      </w:r>
      <w:r>
        <w:rPr>
          <w:color w:val="19398A"/>
        </w:rPr>
        <w:t>behalf</w:t>
      </w:r>
      <w:r>
        <w:rPr>
          <w:color w:val="19398A"/>
          <w:spacing w:val="5"/>
        </w:rPr>
        <w:t xml:space="preserve"> </w:t>
      </w:r>
      <w:r>
        <w:rPr>
          <w:color w:val="19398A"/>
        </w:rPr>
        <w:t>of</w:t>
      </w:r>
      <w:r>
        <w:rPr>
          <w:color w:val="19398A"/>
          <w:spacing w:val="6"/>
        </w:rPr>
        <w:t xml:space="preserve"> </w:t>
      </w:r>
      <w:r>
        <w:rPr>
          <w:color w:val="19398A"/>
        </w:rPr>
        <w:t>the</w:t>
      </w:r>
      <w:r>
        <w:rPr>
          <w:color w:val="19398A"/>
          <w:spacing w:val="7"/>
        </w:rPr>
        <w:t xml:space="preserve"> </w:t>
      </w:r>
      <w:r>
        <w:rPr>
          <w:color w:val="19398A"/>
          <w:spacing w:val="-1"/>
        </w:rPr>
        <w:t>Executive</w:t>
      </w:r>
      <w:r>
        <w:rPr>
          <w:color w:val="19398A"/>
          <w:spacing w:val="74"/>
          <w:w w:val="102"/>
        </w:rPr>
        <w:t xml:space="preserve"> </w:t>
      </w:r>
      <w:r>
        <w:rPr>
          <w:color w:val="19398A"/>
        </w:rPr>
        <w:t>Board,</w:t>
      </w:r>
      <w:r>
        <w:rPr>
          <w:color w:val="19398A"/>
          <w:spacing w:val="4"/>
        </w:rPr>
        <w:t xml:space="preserve"> </w:t>
      </w:r>
      <w:r>
        <w:rPr>
          <w:color w:val="19398A"/>
        </w:rPr>
        <w:t>and</w:t>
      </w:r>
      <w:r>
        <w:rPr>
          <w:color w:val="19398A"/>
          <w:spacing w:val="5"/>
        </w:rPr>
        <w:t xml:space="preserve"> </w:t>
      </w:r>
      <w:r>
        <w:rPr>
          <w:color w:val="19398A"/>
        </w:rPr>
        <w:t>it</w:t>
      </w:r>
      <w:r>
        <w:rPr>
          <w:color w:val="19398A"/>
          <w:spacing w:val="7"/>
        </w:rPr>
        <w:t xml:space="preserve"> </w:t>
      </w:r>
      <w:r>
        <w:rPr>
          <w:color w:val="19398A"/>
        </w:rPr>
        <w:t>shall</w:t>
      </w:r>
      <w:r>
        <w:rPr>
          <w:color w:val="19398A"/>
          <w:spacing w:val="7"/>
        </w:rPr>
        <w:t xml:space="preserve"> </w:t>
      </w:r>
      <w:r>
        <w:rPr>
          <w:color w:val="19398A"/>
        </w:rPr>
        <w:t>be</w:t>
      </w:r>
      <w:r>
        <w:rPr>
          <w:color w:val="19398A"/>
          <w:spacing w:val="9"/>
        </w:rPr>
        <w:t xml:space="preserve"> </w:t>
      </w:r>
      <w:r>
        <w:rPr>
          <w:color w:val="19398A"/>
          <w:spacing w:val="-1"/>
        </w:rPr>
        <w:t>charged,</w:t>
      </w:r>
      <w:r>
        <w:rPr>
          <w:color w:val="19398A"/>
          <w:spacing w:val="9"/>
        </w:rPr>
        <w:t xml:space="preserve"> </w:t>
      </w:r>
      <w:r>
        <w:rPr>
          <w:color w:val="19398A"/>
        </w:rPr>
        <w:t>among</w:t>
      </w:r>
      <w:r>
        <w:rPr>
          <w:color w:val="19398A"/>
          <w:spacing w:val="9"/>
        </w:rPr>
        <w:t xml:space="preserve"> </w:t>
      </w:r>
      <w:r>
        <w:rPr>
          <w:color w:val="19398A"/>
        </w:rPr>
        <w:t>other</w:t>
      </w:r>
      <w:r>
        <w:rPr>
          <w:color w:val="19398A"/>
          <w:spacing w:val="6"/>
        </w:rPr>
        <w:t xml:space="preserve"> </w:t>
      </w:r>
      <w:r>
        <w:rPr>
          <w:color w:val="19398A"/>
        </w:rPr>
        <w:t>things,</w:t>
      </w:r>
      <w:r>
        <w:rPr>
          <w:color w:val="19398A"/>
          <w:spacing w:val="5"/>
        </w:rPr>
        <w:t xml:space="preserve"> </w:t>
      </w:r>
      <w:r>
        <w:rPr>
          <w:color w:val="19398A"/>
        </w:rPr>
        <w:t>with:</w:t>
      </w:r>
    </w:p>
    <w:p w14:paraId="57937C5B" w14:textId="77777777" w:rsidR="00AA6603" w:rsidRDefault="00F075F9">
      <w:pPr>
        <w:pStyle w:val="BodyText"/>
        <w:numPr>
          <w:ilvl w:val="0"/>
          <w:numId w:val="34"/>
        </w:numPr>
        <w:tabs>
          <w:tab w:val="left" w:pos="1550"/>
        </w:tabs>
        <w:spacing w:before="1" w:line="277" w:lineRule="auto"/>
        <w:ind w:right="1288"/>
      </w:pPr>
      <w:r>
        <w:rPr>
          <w:color w:val="19398A"/>
        </w:rPr>
        <w:t>ensuring</w:t>
      </w:r>
      <w:r>
        <w:rPr>
          <w:color w:val="19398A"/>
          <w:spacing w:val="6"/>
        </w:rPr>
        <w:t xml:space="preserve"> </w:t>
      </w:r>
      <w:r>
        <w:rPr>
          <w:color w:val="19398A"/>
        </w:rPr>
        <w:t>the</w:t>
      </w:r>
      <w:r>
        <w:rPr>
          <w:color w:val="19398A"/>
          <w:spacing w:val="10"/>
        </w:rPr>
        <w:t xml:space="preserve"> </w:t>
      </w:r>
      <w:r>
        <w:rPr>
          <w:color w:val="19398A"/>
          <w:spacing w:val="-1"/>
        </w:rPr>
        <w:t>development</w:t>
      </w:r>
      <w:r>
        <w:rPr>
          <w:color w:val="19398A"/>
          <w:spacing w:val="9"/>
        </w:rPr>
        <w:t xml:space="preserve"> </w:t>
      </w:r>
      <w:r>
        <w:rPr>
          <w:color w:val="19398A"/>
        </w:rPr>
        <w:t>and</w:t>
      </w:r>
      <w:r>
        <w:rPr>
          <w:color w:val="19398A"/>
          <w:spacing w:val="5"/>
        </w:rPr>
        <w:t xml:space="preserve"> </w:t>
      </w:r>
      <w:r>
        <w:rPr>
          <w:color w:val="19398A"/>
        </w:rPr>
        <w:t>implementation</w:t>
      </w:r>
      <w:r>
        <w:rPr>
          <w:color w:val="19398A"/>
          <w:spacing w:val="9"/>
        </w:rPr>
        <w:t xml:space="preserve"> </w:t>
      </w:r>
      <w:r>
        <w:rPr>
          <w:color w:val="19398A"/>
        </w:rPr>
        <w:t>of</w:t>
      </w:r>
      <w:r>
        <w:rPr>
          <w:color w:val="19398A"/>
          <w:spacing w:val="8"/>
        </w:rPr>
        <w:t xml:space="preserve"> </w:t>
      </w:r>
      <w:r>
        <w:rPr>
          <w:color w:val="19398A"/>
        </w:rPr>
        <w:t>the</w:t>
      </w:r>
      <w:r>
        <w:rPr>
          <w:color w:val="19398A"/>
          <w:spacing w:val="5"/>
        </w:rPr>
        <w:t xml:space="preserve"> </w:t>
      </w:r>
      <w:r>
        <w:rPr>
          <w:color w:val="19398A"/>
        </w:rPr>
        <w:t>institutional</w:t>
      </w:r>
      <w:r>
        <w:rPr>
          <w:color w:val="19398A"/>
          <w:spacing w:val="12"/>
        </w:rPr>
        <w:t xml:space="preserve"> </w:t>
      </w:r>
      <w:r>
        <w:rPr>
          <w:color w:val="19398A"/>
        </w:rPr>
        <w:t>policy</w:t>
      </w:r>
      <w:r>
        <w:rPr>
          <w:color w:val="19398A"/>
          <w:spacing w:val="7"/>
        </w:rPr>
        <w:t xml:space="preserve"> </w:t>
      </w:r>
      <w:r>
        <w:rPr>
          <w:color w:val="19398A"/>
        </w:rPr>
        <w:t>and</w:t>
      </w:r>
      <w:r>
        <w:rPr>
          <w:color w:val="19398A"/>
          <w:spacing w:val="8"/>
        </w:rPr>
        <w:t xml:space="preserve"> </w:t>
      </w:r>
      <w:r>
        <w:rPr>
          <w:color w:val="19398A"/>
        </w:rPr>
        <w:t>administrative</w:t>
      </w:r>
      <w:r>
        <w:rPr>
          <w:color w:val="19398A"/>
          <w:spacing w:val="3"/>
        </w:rPr>
        <w:t xml:space="preserve"> </w:t>
      </w:r>
      <w:r>
        <w:rPr>
          <w:color w:val="19398A"/>
        </w:rPr>
        <w:t>guidelines</w:t>
      </w:r>
      <w:r>
        <w:rPr>
          <w:color w:val="19398A"/>
          <w:spacing w:val="2"/>
        </w:rPr>
        <w:t xml:space="preserve"> in</w:t>
      </w:r>
      <w:r>
        <w:rPr>
          <w:color w:val="19398A"/>
          <w:spacing w:val="51"/>
          <w:w w:val="102"/>
        </w:rPr>
        <w:t xml:space="preserve"> </w:t>
      </w:r>
      <w:r>
        <w:rPr>
          <w:color w:val="19398A"/>
        </w:rPr>
        <w:t>relation</w:t>
      </w:r>
      <w:r>
        <w:rPr>
          <w:color w:val="19398A"/>
          <w:spacing w:val="-1"/>
        </w:rPr>
        <w:t xml:space="preserve"> </w:t>
      </w:r>
      <w:r>
        <w:rPr>
          <w:color w:val="19398A"/>
        </w:rPr>
        <w:t>to</w:t>
      </w:r>
      <w:r>
        <w:rPr>
          <w:color w:val="19398A"/>
          <w:spacing w:val="-1"/>
        </w:rPr>
        <w:t xml:space="preserve"> </w:t>
      </w:r>
      <w:r>
        <w:rPr>
          <w:color w:val="19398A"/>
        </w:rPr>
        <w:t>the</w:t>
      </w:r>
      <w:r>
        <w:rPr>
          <w:color w:val="19398A"/>
          <w:spacing w:val="2"/>
        </w:rPr>
        <w:t xml:space="preserve"> </w:t>
      </w:r>
      <w:r>
        <w:rPr>
          <w:color w:val="19398A"/>
        </w:rPr>
        <w:t>graduate</w:t>
      </w:r>
      <w:r>
        <w:rPr>
          <w:color w:val="19398A"/>
          <w:spacing w:val="3"/>
        </w:rPr>
        <w:t xml:space="preserve"> </w:t>
      </w:r>
      <w:r>
        <w:rPr>
          <w:color w:val="19398A"/>
        </w:rPr>
        <w:t>programs;</w:t>
      </w:r>
    </w:p>
    <w:p w14:paraId="50168DD8" w14:textId="77777777" w:rsidR="00AA6603" w:rsidRDefault="00F075F9">
      <w:pPr>
        <w:pStyle w:val="BodyText"/>
        <w:numPr>
          <w:ilvl w:val="0"/>
          <w:numId w:val="34"/>
        </w:numPr>
        <w:tabs>
          <w:tab w:val="left" w:pos="1550"/>
        </w:tabs>
        <w:spacing w:before="0"/>
      </w:pPr>
      <w:r>
        <w:rPr>
          <w:color w:val="19398A"/>
        </w:rPr>
        <w:t>providing</w:t>
      </w:r>
      <w:r>
        <w:rPr>
          <w:color w:val="19398A"/>
          <w:spacing w:val="3"/>
        </w:rPr>
        <w:t xml:space="preserve"> </w:t>
      </w:r>
      <w:r>
        <w:rPr>
          <w:color w:val="19398A"/>
        </w:rPr>
        <w:t>quality</w:t>
      </w:r>
      <w:r>
        <w:rPr>
          <w:color w:val="19398A"/>
          <w:spacing w:val="5"/>
        </w:rPr>
        <w:t xml:space="preserve"> </w:t>
      </w:r>
      <w:r>
        <w:rPr>
          <w:color w:val="19398A"/>
        </w:rPr>
        <w:t>assurance</w:t>
      </w:r>
      <w:r>
        <w:rPr>
          <w:color w:val="19398A"/>
          <w:spacing w:val="3"/>
        </w:rPr>
        <w:t xml:space="preserve"> </w:t>
      </w:r>
      <w:r>
        <w:rPr>
          <w:color w:val="19398A"/>
        </w:rPr>
        <w:t>in</w:t>
      </w:r>
      <w:r>
        <w:rPr>
          <w:color w:val="19398A"/>
          <w:spacing w:val="3"/>
        </w:rPr>
        <w:t xml:space="preserve"> </w:t>
      </w:r>
      <w:r>
        <w:rPr>
          <w:color w:val="19398A"/>
        </w:rPr>
        <w:t>relation</w:t>
      </w:r>
      <w:r>
        <w:rPr>
          <w:color w:val="19398A"/>
          <w:spacing w:val="-1"/>
        </w:rPr>
        <w:t xml:space="preserve"> </w:t>
      </w:r>
      <w:r>
        <w:rPr>
          <w:color w:val="19398A"/>
        </w:rPr>
        <w:t>to</w:t>
      </w:r>
      <w:r>
        <w:rPr>
          <w:color w:val="19398A"/>
          <w:spacing w:val="5"/>
        </w:rPr>
        <w:t xml:space="preserve"> </w:t>
      </w:r>
      <w:r>
        <w:rPr>
          <w:color w:val="19398A"/>
        </w:rPr>
        <w:t>the</w:t>
      </w:r>
      <w:r>
        <w:rPr>
          <w:color w:val="19398A"/>
          <w:spacing w:val="6"/>
        </w:rPr>
        <w:t xml:space="preserve"> </w:t>
      </w:r>
      <w:r>
        <w:rPr>
          <w:color w:val="19398A"/>
        </w:rPr>
        <w:t>graduate</w:t>
      </w:r>
      <w:r>
        <w:rPr>
          <w:color w:val="19398A"/>
          <w:spacing w:val="4"/>
        </w:rPr>
        <w:t xml:space="preserve"> </w:t>
      </w:r>
      <w:r>
        <w:rPr>
          <w:color w:val="19398A"/>
        </w:rPr>
        <w:t>programs;</w:t>
      </w:r>
      <w:r>
        <w:rPr>
          <w:color w:val="19398A"/>
          <w:spacing w:val="5"/>
        </w:rPr>
        <w:t xml:space="preserve"> </w:t>
      </w:r>
      <w:r>
        <w:rPr>
          <w:color w:val="19398A"/>
        </w:rPr>
        <w:t>and</w:t>
      </w:r>
    </w:p>
    <w:p w14:paraId="0C4C68B2" w14:textId="77777777" w:rsidR="00AA6603" w:rsidRDefault="00F075F9">
      <w:pPr>
        <w:pStyle w:val="BodyText"/>
        <w:numPr>
          <w:ilvl w:val="0"/>
          <w:numId w:val="34"/>
        </w:numPr>
        <w:tabs>
          <w:tab w:val="left" w:pos="1550"/>
        </w:tabs>
      </w:pPr>
      <w:r>
        <w:rPr>
          <w:color w:val="19398A"/>
        </w:rPr>
        <w:t>ensuring</w:t>
      </w:r>
      <w:r>
        <w:rPr>
          <w:color w:val="19398A"/>
          <w:spacing w:val="4"/>
        </w:rPr>
        <w:t xml:space="preserve"> </w:t>
      </w:r>
      <w:r>
        <w:rPr>
          <w:color w:val="19398A"/>
          <w:spacing w:val="-1"/>
        </w:rPr>
        <w:t>innovation</w:t>
      </w:r>
      <w:r>
        <w:rPr>
          <w:color w:val="19398A"/>
          <w:spacing w:val="4"/>
        </w:rPr>
        <w:t xml:space="preserve"> </w:t>
      </w:r>
      <w:r>
        <w:rPr>
          <w:color w:val="19398A"/>
        </w:rPr>
        <w:t>and</w:t>
      </w:r>
      <w:r>
        <w:rPr>
          <w:color w:val="19398A"/>
          <w:spacing w:val="6"/>
        </w:rPr>
        <w:t xml:space="preserve"> </w:t>
      </w:r>
      <w:r>
        <w:rPr>
          <w:color w:val="19398A"/>
        </w:rPr>
        <w:t>strengthening</w:t>
      </w:r>
      <w:r>
        <w:rPr>
          <w:color w:val="19398A"/>
          <w:spacing w:val="5"/>
        </w:rPr>
        <w:t xml:space="preserve"> </w:t>
      </w:r>
      <w:r>
        <w:rPr>
          <w:color w:val="19398A"/>
        </w:rPr>
        <w:t>of</w:t>
      </w:r>
      <w:r>
        <w:rPr>
          <w:color w:val="19398A"/>
          <w:spacing w:val="6"/>
        </w:rPr>
        <w:t xml:space="preserve"> </w:t>
      </w:r>
      <w:r>
        <w:rPr>
          <w:color w:val="19398A"/>
        </w:rPr>
        <w:t>the</w:t>
      </w:r>
      <w:r>
        <w:rPr>
          <w:color w:val="19398A"/>
          <w:spacing w:val="7"/>
        </w:rPr>
        <w:t xml:space="preserve"> </w:t>
      </w:r>
      <w:r>
        <w:rPr>
          <w:color w:val="19398A"/>
        </w:rPr>
        <w:t>graduate</w:t>
      </w:r>
      <w:r>
        <w:rPr>
          <w:color w:val="19398A"/>
          <w:spacing w:val="4"/>
        </w:rPr>
        <w:t xml:space="preserve"> </w:t>
      </w:r>
      <w:r>
        <w:rPr>
          <w:color w:val="19398A"/>
        </w:rPr>
        <w:t>programs.</w:t>
      </w:r>
    </w:p>
    <w:p w14:paraId="6A59243E" w14:textId="77777777" w:rsidR="00AA6603" w:rsidRDefault="00F075F9">
      <w:pPr>
        <w:pStyle w:val="BodyText"/>
        <w:spacing w:before="37" w:line="277" w:lineRule="auto"/>
        <w:ind w:left="529" w:right="1420" w:firstLine="0"/>
      </w:pPr>
      <w:bookmarkStart w:id="45" w:name="_Hlk85458356"/>
      <w:r>
        <w:rPr>
          <w:color w:val="19398A"/>
          <w:spacing w:val="-1"/>
        </w:rPr>
        <w:t>More</w:t>
      </w:r>
      <w:r>
        <w:rPr>
          <w:color w:val="19398A"/>
          <w:spacing w:val="2"/>
        </w:rPr>
        <w:t xml:space="preserve"> </w:t>
      </w:r>
      <w:r>
        <w:rPr>
          <w:color w:val="19398A"/>
        </w:rPr>
        <w:t>detailed</w:t>
      </w:r>
      <w:r>
        <w:rPr>
          <w:color w:val="19398A"/>
          <w:spacing w:val="5"/>
        </w:rPr>
        <w:t xml:space="preserve"> </w:t>
      </w:r>
      <w:r>
        <w:rPr>
          <w:color w:val="19398A"/>
        </w:rPr>
        <w:t>rules</w:t>
      </w:r>
      <w:r>
        <w:rPr>
          <w:color w:val="19398A"/>
          <w:spacing w:val="7"/>
        </w:rPr>
        <w:t xml:space="preserve"> </w:t>
      </w:r>
      <w:r>
        <w:rPr>
          <w:color w:val="19398A"/>
        </w:rPr>
        <w:t>regarding</w:t>
      </w:r>
      <w:r>
        <w:rPr>
          <w:color w:val="19398A"/>
          <w:spacing w:val="5"/>
        </w:rPr>
        <w:t xml:space="preserve"> </w:t>
      </w:r>
      <w:r>
        <w:rPr>
          <w:color w:val="19398A"/>
        </w:rPr>
        <w:t>the</w:t>
      </w:r>
      <w:r>
        <w:rPr>
          <w:color w:val="19398A"/>
          <w:spacing w:val="3"/>
        </w:rPr>
        <w:t xml:space="preserve"> </w:t>
      </w:r>
      <w:r>
        <w:rPr>
          <w:color w:val="19398A"/>
        </w:rPr>
        <w:t>TU/e</w:t>
      </w:r>
      <w:r>
        <w:rPr>
          <w:color w:val="19398A"/>
          <w:spacing w:val="5"/>
        </w:rPr>
        <w:t xml:space="preserve"> </w:t>
      </w:r>
      <w:r>
        <w:rPr>
          <w:color w:val="19398A"/>
        </w:rPr>
        <w:t>Graduate</w:t>
      </w:r>
      <w:r>
        <w:rPr>
          <w:color w:val="19398A"/>
          <w:spacing w:val="5"/>
        </w:rPr>
        <w:t xml:space="preserve"> </w:t>
      </w:r>
      <w:r>
        <w:rPr>
          <w:color w:val="19398A"/>
        </w:rPr>
        <w:t>School</w:t>
      </w:r>
      <w:r>
        <w:rPr>
          <w:color w:val="19398A"/>
          <w:spacing w:val="8"/>
        </w:rPr>
        <w:t xml:space="preserve"> </w:t>
      </w:r>
      <w:r>
        <w:rPr>
          <w:color w:val="19398A"/>
        </w:rPr>
        <w:t>and</w:t>
      </w:r>
      <w:r>
        <w:rPr>
          <w:color w:val="19398A"/>
          <w:spacing w:val="5"/>
        </w:rPr>
        <w:t xml:space="preserve"> </w:t>
      </w:r>
      <w:r>
        <w:rPr>
          <w:color w:val="19398A"/>
        </w:rPr>
        <w:t>the</w:t>
      </w:r>
      <w:r>
        <w:rPr>
          <w:color w:val="19398A"/>
          <w:spacing w:val="6"/>
        </w:rPr>
        <w:t xml:space="preserve"> </w:t>
      </w:r>
      <w:r>
        <w:rPr>
          <w:color w:val="19398A"/>
        </w:rPr>
        <w:t>Dean</w:t>
      </w:r>
      <w:r>
        <w:rPr>
          <w:color w:val="19398A"/>
          <w:spacing w:val="5"/>
        </w:rPr>
        <w:t xml:space="preserve"> </w:t>
      </w:r>
      <w:r>
        <w:rPr>
          <w:color w:val="19398A"/>
        </w:rPr>
        <w:t>are</w:t>
      </w:r>
      <w:r>
        <w:rPr>
          <w:color w:val="19398A"/>
          <w:spacing w:val="3"/>
        </w:rPr>
        <w:t xml:space="preserve"> </w:t>
      </w:r>
      <w:r>
        <w:rPr>
          <w:color w:val="19398A"/>
        </w:rPr>
        <w:t>specified</w:t>
      </w:r>
      <w:r>
        <w:rPr>
          <w:color w:val="19398A"/>
          <w:spacing w:val="5"/>
        </w:rPr>
        <w:t xml:space="preserve"> </w:t>
      </w:r>
      <w:r>
        <w:rPr>
          <w:color w:val="19398A"/>
        </w:rPr>
        <w:t>in</w:t>
      </w:r>
      <w:r>
        <w:rPr>
          <w:color w:val="19398A"/>
          <w:spacing w:val="5"/>
        </w:rPr>
        <w:t xml:space="preserve"> </w:t>
      </w:r>
      <w:r>
        <w:rPr>
          <w:color w:val="19398A"/>
        </w:rPr>
        <w:t>a</w:t>
      </w:r>
      <w:r>
        <w:rPr>
          <w:color w:val="19398A"/>
          <w:spacing w:val="7"/>
        </w:rPr>
        <w:t xml:space="preserve"> </w:t>
      </w:r>
      <w:r>
        <w:rPr>
          <w:color w:val="19398A"/>
        </w:rPr>
        <w:t>separate</w:t>
      </w:r>
      <w:r>
        <w:rPr>
          <w:color w:val="19398A"/>
          <w:spacing w:val="2"/>
        </w:rPr>
        <w:t xml:space="preserve"> </w:t>
      </w:r>
      <w:r>
        <w:rPr>
          <w:color w:val="19398A"/>
        </w:rPr>
        <w:t>set</w:t>
      </w:r>
      <w:r>
        <w:rPr>
          <w:color w:val="19398A"/>
          <w:spacing w:val="7"/>
        </w:rPr>
        <w:t xml:space="preserve"> </w:t>
      </w:r>
      <w:r>
        <w:rPr>
          <w:color w:val="19398A"/>
        </w:rPr>
        <w:t>of</w:t>
      </w:r>
      <w:r>
        <w:rPr>
          <w:color w:val="19398A"/>
          <w:spacing w:val="5"/>
        </w:rPr>
        <w:t xml:space="preserve"> </w:t>
      </w:r>
      <w:r>
        <w:rPr>
          <w:color w:val="19398A"/>
        </w:rPr>
        <w:t>regulations.</w:t>
      </w:r>
      <w:r>
        <w:rPr>
          <w:color w:val="19398A"/>
          <w:spacing w:val="30"/>
          <w:w w:val="102"/>
        </w:rPr>
        <w:t xml:space="preserve"> </w:t>
      </w:r>
      <w:r>
        <w:rPr>
          <w:color w:val="19398A"/>
        </w:rPr>
        <w:t>These</w:t>
      </w:r>
      <w:r>
        <w:rPr>
          <w:color w:val="19398A"/>
          <w:spacing w:val="5"/>
        </w:rPr>
        <w:t xml:space="preserve"> </w:t>
      </w:r>
      <w:r>
        <w:rPr>
          <w:color w:val="19398A"/>
        </w:rPr>
        <w:t>TU/e</w:t>
      </w:r>
      <w:r>
        <w:rPr>
          <w:color w:val="19398A"/>
          <w:spacing w:val="12"/>
        </w:rPr>
        <w:t xml:space="preserve"> </w:t>
      </w:r>
      <w:r>
        <w:rPr>
          <w:color w:val="19398A"/>
        </w:rPr>
        <w:t>Graduate</w:t>
      </w:r>
      <w:r>
        <w:rPr>
          <w:color w:val="19398A"/>
          <w:spacing w:val="10"/>
        </w:rPr>
        <w:t xml:space="preserve"> </w:t>
      </w:r>
      <w:r>
        <w:rPr>
          <w:color w:val="19398A"/>
        </w:rPr>
        <w:t>School</w:t>
      </w:r>
      <w:r>
        <w:rPr>
          <w:color w:val="19398A"/>
          <w:spacing w:val="11"/>
        </w:rPr>
        <w:t xml:space="preserve"> </w:t>
      </w:r>
      <w:r>
        <w:rPr>
          <w:color w:val="19398A"/>
        </w:rPr>
        <w:t>Regulations</w:t>
      </w:r>
      <w:r>
        <w:rPr>
          <w:color w:val="19398A"/>
          <w:spacing w:val="9"/>
        </w:rPr>
        <w:t xml:space="preserve"> </w:t>
      </w:r>
      <w:r>
        <w:rPr>
          <w:color w:val="19398A"/>
        </w:rPr>
        <w:t>shall</w:t>
      </w:r>
      <w:r>
        <w:rPr>
          <w:color w:val="19398A"/>
          <w:spacing w:val="11"/>
        </w:rPr>
        <w:t xml:space="preserve"> </w:t>
      </w:r>
      <w:r>
        <w:rPr>
          <w:color w:val="19398A"/>
        </w:rPr>
        <w:t>be</w:t>
      </w:r>
      <w:r>
        <w:rPr>
          <w:color w:val="19398A"/>
          <w:spacing w:val="10"/>
        </w:rPr>
        <w:t xml:space="preserve"> </w:t>
      </w:r>
      <w:r>
        <w:rPr>
          <w:color w:val="19398A"/>
        </w:rPr>
        <w:t>established</w:t>
      </w:r>
      <w:r>
        <w:rPr>
          <w:color w:val="19398A"/>
          <w:spacing w:val="8"/>
        </w:rPr>
        <w:t xml:space="preserve"> </w:t>
      </w:r>
      <w:r>
        <w:rPr>
          <w:color w:val="19398A"/>
        </w:rPr>
        <w:t>by</w:t>
      </w:r>
      <w:r>
        <w:rPr>
          <w:color w:val="19398A"/>
          <w:spacing w:val="13"/>
        </w:rPr>
        <w:t xml:space="preserve"> </w:t>
      </w:r>
      <w:r>
        <w:rPr>
          <w:color w:val="19398A"/>
        </w:rPr>
        <w:t>the</w:t>
      </w:r>
      <w:r>
        <w:rPr>
          <w:color w:val="19398A"/>
          <w:spacing w:val="10"/>
        </w:rPr>
        <w:t xml:space="preserve"> </w:t>
      </w:r>
      <w:r>
        <w:rPr>
          <w:color w:val="19398A"/>
          <w:spacing w:val="-1"/>
        </w:rPr>
        <w:t>Executive</w:t>
      </w:r>
      <w:r>
        <w:rPr>
          <w:color w:val="19398A"/>
          <w:spacing w:val="6"/>
        </w:rPr>
        <w:t xml:space="preserve"> </w:t>
      </w:r>
      <w:r>
        <w:rPr>
          <w:color w:val="19398A"/>
        </w:rPr>
        <w:t>Board.</w:t>
      </w:r>
      <w:r>
        <w:rPr>
          <w:color w:val="19398A"/>
          <w:spacing w:val="5"/>
        </w:rPr>
        <w:t xml:space="preserve"> </w:t>
      </w:r>
      <w:r>
        <w:rPr>
          <w:color w:val="19398A"/>
        </w:rPr>
        <w:t>The</w:t>
      </w:r>
      <w:r>
        <w:rPr>
          <w:color w:val="19398A"/>
          <w:spacing w:val="10"/>
        </w:rPr>
        <w:t xml:space="preserve"> </w:t>
      </w:r>
      <w:r>
        <w:rPr>
          <w:color w:val="19398A"/>
        </w:rPr>
        <w:t>Executive</w:t>
      </w:r>
      <w:r>
        <w:rPr>
          <w:color w:val="19398A"/>
          <w:spacing w:val="5"/>
        </w:rPr>
        <w:t xml:space="preserve"> </w:t>
      </w:r>
      <w:r>
        <w:rPr>
          <w:color w:val="19398A"/>
        </w:rPr>
        <w:t>Board</w:t>
      </w:r>
      <w:r>
        <w:rPr>
          <w:color w:val="19398A"/>
          <w:spacing w:val="8"/>
        </w:rPr>
        <w:t xml:space="preserve"> </w:t>
      </w:r>
      <w:r>
        <w:rPr>
          <w:color w:val="19398A"/>
        </w:rPr>
        <w:t>shall</w:t>
      </w:r>
      <w:r>
        <w:rPr>
          <w:color w:val="19398A"/>
          <w:spacing w:val="11"/>
        </w:rPr>
        <w:t xml:space="preserve"> </w:t>
      </w:r>
      <w:r>
        <w:rPr>
          <w:color w:val="19398A"/>
        </w:rPr>
        <w:t>notify</w:t>
      </w:r>
      <w:r>
        <w:rPr>
          <w:color w:val="19398A"/>
          <w:spacing w:val="58"/>
          <w:w w:val="102"/>
        </w:rPr>
        <w:t xml:space="preserve"> </w:t>
      </w:r>
      <w:r>
        <w:rPr>
          <w:color w:val="19398A"/>
        </w:rPr>
        <w:t>the</w:t>
      </w:r>
      <w:r>
        <w:rPr>
          <w:color w:val="19398A"/>
          <w:spacing w:val="2"/>
        </w:rPr>
        <w:t xml:space="preserve"> </w:t>
      </w:r>
      <w:r>
        <w:rPr>
          <w:color w:val="19398A"/>
          <w:spacing w:val="-1"/>
        </w:rPr>
        <w:t>University</w:t>
      </w:r>
      <w:r>
        <w:rPr>
          <w:color w:val="19398A"/>
          <w:spacing w:val="5"/>
        </w:rPr>
        <w:t xml:space="preserve"> </w:t>
      </w:r>
      <w:r>
        <w:rPr>
          <w:color w:val="19398A"/>
        </w:rPr>
        <w:t>Council</w:t>
      </w:r>
      <w:r>
        <w:rPr>
          <w:color w:val="19398A"/>
          <w:spacing w:val="1"/>
        </w:rPr>
        <w:t xml:space="preserve"> </w:t>
      </w:r>
      <w:r>
        <w:rPr>
          <w:color w:val="19398A"/>
        </w:rPr>
        <w:t>in</w:t>
      </w:r>
      <w:r>
        <w:rPr>
          <w:color w:val="19398A"/>
          <w:spacing w:val="3"/>
        </w:rPr>
        <w:t xml:space="preserve"> </w:t>
      </w:r>
      <w:r>
        <w:rPr>
          <w:color w:val="19398A"/>
        </w:rPr>
        <w:t>advance</w:t>
      </w:r>
      <w:r>
        <w:rPr>
          <w:color w:val="19398A"/>
          <w:spacing w:val="3"/>
        </w:rPr>
        <w:t xml:space="preserve"> </w:t>
      </w:r>
      <w:r>
        <w:rPr>
          <w:color w:val="19398A"/>
        </w:rPr>
        <w:t>of</w:t>
      </w:r>
      <w:r>
        <w:rPr>
          <w:color w:val="19398A"/>
          <w:spacing w:val="6"/>
        </w:rPr>
        <w:t xml:space="preserve"> </w:t>
      </w:r>
      <w:r>
        <w:rPr>
          <w:color w:val="19398A"/>
        </w:rPr>
        <w:t>any</w:t>
      </w:r>
      <w:r>
        <w:rPr>
          <w:color w:val="19398A"/>
          <w:spacing w:val="2"/>
        </w:rPr>
        <w:t xml:space="preserve"> </w:t>
      </w:r>
      <w:r>
        <w:rPr>
          <w:color w:val="19398A"/>
        </w:rPr>
        <w:t>amendments</w:t>
      </w:r>
      <w:r>
        <w:rPr>
          <w:color w:val="19398A"/>
          <w:spacing w:val="4"/>
        </w:rPr>
        <w:t xml:space="preserve"> </w:t>
      </w:r>
      <w:r>
        <w:rPr>
          <w:color w:val="19398A"/>
        </w:rPr>
        <w:t>to</w:t>
      </w:r>
      <w:r>
        <w:rPr>
          <w:color w:val="19398A"/>
          <w:spacing w:val="3"/>
        </w:rPr>
        <w:t xml:space="preserve"> </w:t>
      </w:r>
      <w:r>
        <w:rPr>
          <w:color w:val="19398A"/>
        </w:rPr>
        <w:t>these</w:t>
      </w:r>
      <w:r>
        <w:rPr>
          <w:color w:val="19398A"/>
          <w:spacing w:val="3"/>
        </w:rPr>
        <w:t xml:space="preserve"> </w:t>
      </w:r>
      <w:r>
        <w:rPr>
          <w:color w:val="19398A"/>
        </w:rPr>
        <w:t>regulations.</w:t>
      </w:r>
    </w:p>
    <w:bookmarkEnd w:id="45"/>
    <w:p w14:paraId="78D04579" w14:textId="77777777" w:rsidR="00AA6603" w:rsidRDefault="00AA6603">
      <w:pPr>
        <w:rPr>
          <w:rFonts w:ascii="Calibri" w:eastAsia="Calibri" w:hAnsi="Calibri" w:cs="Calibri"/>
          <w:sz w:val="18"/>
          <w:szCs w:val="18"/>
        </w:rPr>
      </w:pPr>
    </w:p>
    <w:p w14:paraId="690622D3" w14:textId="77777777" w:rsidR="00AA6603" w:rsidRDefault="00AA6603">
      <w:pPr>
        <w:spacing w:before="4"/>
        <w:rPr>
          <w:rFonts w:ascii="Calibri" w:eastAsia="Calibri" w:hAnsi="Calibri" w:cs="Calibri"/>
          <w:sz w:val="20"/>
          <w:szCs w:val="20"/>
        </w:rPr>
      </w:pPr>
    </w:p>
    <w:p w14:paraId="2B72D9D6" w14:textId="77777777" w:rsidR="00AA6603" w:rsidRDefault="00F075F9">
      <w:pPr>
        <w:pStyle w:val="Heading3"/>
        <w:tabs>
          <w:tab w:val="left" w:pos="1969"/>
        </w:tabs>
        <w:rPr>
          <w:b w:val="0"/>
          <w:bCs w:val="0"/>
        </w:rPr>
      </w:pPr>
      <w:bookmarkStart w:id="46" w:name="Paragraph_11_Inter-university_Graduate_S"/>
      <w:bookmarkEnd w:id="46"/>
      <w:r>
        <w:rPr>
          <w:color w:val="19398A"/>
          <w:spacing w:val="-2"/>
        </w:rPr>
        <w:t>Paragraph</w:t>
      </w:r>
      <w:r>
        <w:rPr>
          <w:color w:val="19398A"/>
          <w:spacing w:val="-1"/>
        </w:rPr>
        <w:t xml:space="preserve"> 11</w:t>
      </w:r>
      <w:r>
        <w:rPr>
          <w:color w:val="19398A"/>
          <w:spacing w:val="-1"/>
        </w:rPr>
        <w:tab/>
      </w:r>
      <w:r>
        <w:rPr>
          <w:color w:val="19398A"/>
          <w:spacing w:val="-2"/>
        </w:rPr>
        <w:t>Inter-university</w:t>
      </w:r>
      <w:r>
        <w:rPr>
          <w:color w:val="19398A"/>
          <w:spacing w:val="27"/>
        </w:rPr>
        <w:t xml:space="preserve"> </w:t>
      </w:r>
      <w:r>
        <w:rPr>
          <w:color w:val="19398A"/>
          <w:spacing w:val="-2"/>
        </w:rPr>
        <w:t>Graduate</w:t>
      </w:r>
      <w:r>
        <w:rPr>
          <w:color w:val="19398A"/>
          <w:spacing w:val="26"/>
        </w:rPr>
        <w:t xml:space="preserve"> </w:t>
      </w:r>
      <w:r>
        <w:rPr>
          <w:color w:val="19398A"/>
          <w:spacing w:val="-1"/>
        </w:rPr>
        <w:t>School</w:t>
      </w:r>
      <w:r>
        <w:rPr>
          <w:color w:val="19398A"/>
          <w:spacing w:val="33"/>
        </w:rPr>
        <w:t xml:space="preserve"> </w:t>
      </w:r>
      <w:r>
        <w:rPr>
          <w:color w:val="19398A"/>
          <w:spacing w:val="-1"/>
        </w:rPr>
        <w:t>Data</w:t>
      </w:r>
      <w:r>
        <w:rPr>
          <w:color w:val="19398A"/>
          <w:spacing w:val="30"/>
        </w:rPr>
        <w:t xml:space="preserve"> </w:t>
      </w:r>
      <w:r>
        <w:rPr>
          <w:color w:val="19398A"/>
          <w:spacing w:val="-1"/>
        </w:rPr>
        <w:t>Science</w:t>
      </w:r>
    </w:p>
    <w:p w14:paraId="701BB0C5" w14:textId="77777777" w:rsidR="00AA6603" w:rsidRDefault="00AA6603">
      <w:pPr>
        <w:spacing w:before="12"/>
        <w:rPr>
          <w:rFonts w:ascii="Calibri" w:eastAsia="Calibri" w:hAnsi="Calibri" w:cs="Calibri"/>
          <w:b/>
          <w:bCs/>
        </w:rPr>
      </w:pPr>
    </w:p>
    <w:p w14:paraId="71596116" w14:textId="59CB621E" w:rsidR="00AA6603" w:rsidRDefault="00F075F9">
      <w:pPr>
        <w:pStyle w:val="Heading4"/>
        <w:rPr>
          <w:b w:val="0"/>
          <w:bCs w:val="0"/>
        </w:rPr>
      </w:pPr>
      <w:bookmarkStart w:id="47" w:name="Article_2.34_Graduate_School_Data_Scienc"/>
      <w:bookmarkEnd w:id="47"/>
      <w:r>
        <w:rPr>
          <w:color w:val="19398A"/>
          <w:spacing w:val="-5"/>
          <w:w w:val="105"/>
        </w:rPr>
        <w:t>A</w:t>
      </w:r>
      <w:r>
        <w:rPr>
          <w:color w:val="19398A"/>
          <w:spacing w:val="-4"/>
          <w:w w:val="105"/>
        </w:rPr>
        <w:t>r</w:t>
      </w:r>
      <w:r>
        <w:rPr>
          <w:color w:val="19398A"/>
          <w:spacing w:val="-5"/>
          <w:w w:val="105"/>
        </w:rPr>
        <w:t>ti</w:t>
      </w:r>
      <w:r>
        <w:rPr>
          <w:color w:val="19398A"/>
          <w:spacing w:val="-4"/>
          <w:w w:val="105"/>
        </w:rPr>
        <w:t>c</w:t>
      </w:r>
      <w:r>
        <w:rPr>
          <w:color w:val="19398A"/>
          <w:spacing w:val="-5"/>
          <w:w w:val="105"/>
        </w:rPr>
        <w:t>l</w:t>
      </w:r>
      <w:r>
        <w:rPr>
          <w:color w:val="19398A"/>
          <w:spacing w:val="-4"/>
          <w:w w:val="105"/>
        </w:rPr>
        <w:t>e</w:t>
      </w:r>
      <w:r>
        <w:rPr>
          <w:color w:val="19398A"/>
          <w:spacing w:val="-23"/>
          <w:w w:val="105"/>
        </w:rPr>
        <w:t xml:space="preserve"> </w:t>
      </w:r>
      <w:r>
        <w:rPr>
          <w:color w:val="19398A"/>
          <w:spacing w:val="-3"/>
          <w:w w:val="105"/>
        </w:rPr>
        <w:t>2.34</w:t>
      </w:r>
      <w:r>
        <w:rPr>
          <w:color w:val="19398A"/>
          <w:spacing w:val="-21"/>
          <w:w w:val="105"/>
        </w:rPr>
        <w:t xml:space="preserve"> </w:t>
      </w:r>
      <w:r>
        <w:rPr>
          <w:color w:val="19398A"/>
          <w:spacing w:val="-5"/>
          <w:w w:val="105"/>
        </w:rPr>
        <w:t>Gr</w:t>
      </w:r>
      <w:r>
        <w:rPr>
          <w:color w:val="19398A"/>
          <w:spacing w:val="-6"/>
          <w:w w:val="105"/>
        </w:rPr>
        <w:t>aduat</w:t>
      </w:r>
      <w:r>
        <w:rPr>
          <w:color w:val="19398A"/>
          <w:spacing w:val="-5"/>
          <w:w w:val="105"/>
        </w:rPr>
        <w:t>e</w:t>
      </w:r>
      <w:r>
        <w:rPr>
          <w:color w:val="19398A"/>
          <w:spacing w:val="-25"/>
          <w:w w:val="105"/>
        </w:rPr>
        <w:t xml:space="preserve"> </w:t>
      </w:r>
      <w:r>
        <w:rPr>
          <w:color w:val="19398A"/>
          <w:spacing w:val="-5"/>
          <w:w w:val="105"/>
        </w:rPr>
        <w:t>S</w:t>
      </w:r>
      <w:r>
        <w:rPr>
          <w:color w:val="19398A"/>
          <w:spacing w:val="-4"/>
          <w:w w:val="105"/>
        </w:rPr>
        <w:t>c</w:t>
      </w:r>
      <w:r>
        <w:rPr>
          <w:color w:val="19398A"/>
          <w:spacing w:val="-5"/>
          <w:w w:val="105"/>
        </w:rPr>
        <w:t>hool</w:t>
      </w:r>
      <w:r>
        <w:rPr>
          <w:color w:val="19398A"/>
          <w:spacing w:val="-20"/>
          <w:w w:val="105"/>
        </w:rPr>
        <w:t xml:space="preserve"> </w:t>
      </w:r>
      <w:r>
        <w:rPr>
          <w:color w:val="19398A"/>
          <w:spacing w:val="-4"/>
          <w:w w:val="105"/>
        </w:rPr>
        <w:t>Da</w:t>
      </w:r>
      <w:r>
        <w:rPr>
          <w:color w:val="19398A"/>
          <w:spacing w:val="-5"/>
          <w:w w:val="105"/>
        </w:rPr>
        <w:t>ta</w:t>
      </w:r>
      <w:r>
        <w:rPr>
          <w:color w:val="19398A"/>
          <w:spacing w:val="-24"/>
          <w:w w:val="105"/>
        </w:rPr>
        <w:t xml:space="preserve"> </w:t>
      </w:r>
      <w:r>
        <w:rPr>
          <w:color w:val="19398A"/>
          <w:spacing w:val="-6"/>
          <w:w w:val="105"/>
        </w:rPr>
        <w:t>S</w:t>
      </w:r>
      <w:r>
        <w:rPr>
          <w:color w:val="19398A"/>
          <w:spacing w:val="-5"/>
          <w:w w:val="105"/>
        </w:rPr>
        <w:t>cie</w:t>
      </w:r>
      <w:r>
        <w:rPr>
          <w:color w:val="19398A"/>
          <w:spacing w:val="-6"/>
          <w:w w:val="105"/>
        </w:rPr>
        <w:t>n</w:t>
      </w:r>
      <w:r>
        <w:rPr>
          <w:color w:val="19398A"/>
          <w:spacing w:val="-5"/>
          <w:w w:val="105"/>
        </w:rPr>
        <w:t>ce</w:t>
      </w:r>
    </w:p>
    <w:p w14:paraId="0CEE7C03" w14:textId="23760F41" w:rsidR="00AA6603" w:rsidRDefault="00F075F9">
      <w:pPr>
        <w:pStyle w:val="BodyText"/>
        <w:spacing w:before="37" w:line="277" w:lineRule="auto"/>
        <w:ind w:left="529" w:right="223" w:firstLine="0"/>
      </w:pPr>
      <w:r>
        <w:rPr>
          <w:color w:val="19398A"/>
        </w:rPr>
        <w:t>Notwithstanding</w:t>
      </w:r>
      <w:r>
        <w:rPr>
          <w:color w:val="19398A"/>
          <w:spacing w:val="8"/>
        </w:rPr>
        <w:t xml:space="preserve"> </w:t>
      </w:r>
      <w:r w:rsidR="00807050">
        <w:rPr>
          <w:color w:val="19398A"/>
        </w:rPr>
        <w:t>A</w:t>
      </w:r>
      <w:r>
        <w:rPr>
          <w:color w:val="19398A"/>
        </w:rPr>
        <w:t>rticle</w:t>
      </w:r>
      <w:r>
        <w:rPr>
          <w:color w:val="19398A"/>
          <w:spacing w:val="8"/>
        </w:rPr>
        <w:t xml:space="preserve"> </w:t>
      </w:r>
      <w:r>
        <w:rPr>
          <w:color w:val="19398A"/>
        </w:rPr>
        <w:t>2.3</w:t>
      </w:r>
      <w:r w:rsidR="005D5693">
        <w:rPr>
          <w:color w:val="19398A"/>
        </w:rPr>
        <w:t>3</w:t>
      </w:r>
      <w:r>
        <w:rPr>
          <w:color w:val="19398A"/>
          <w:spacing w:val="5"/>
        </w:rPr>
        <w:t xml:space="preserve"> </w:t>
      </w:r>
      <w:r>
        <w:rPr>
          <w:color w:val="19398A"/>
        </w:rPr>
        <w:t>the</w:t>
      </w:r>
      <w:r>
        <w:rPr>
          <w:color w:val="19398A"/>
          <w:spacing w:val="8"/>
        </w:rPr>
        <w:t xml:space="preserve"> </w:t>
      </w:r>
      <w:r>
        <w:rPr>
          <w:color w:val="19398A"/>
          <w:spacing w:val="-2"/>
        </w:rPr>
        <w:t>Master’s</w:t>
      </w:r>
      <w:r>
        <w:rPr>
          <w:color w:val="19398A"/>
          <w:spacing w:val="5"/>
        </w:rPr>
        <w:t xml:space="preserve"> </w:t>
      </w:r>
      <w:r>
        <w:rPr>
          <w:color w:val="19398A"/>
        </w:rPr>
        <w:t>program</w:t>
      </w:r>
      <w:r>
        <w:rPr>
          <w:color w:val="19398A"/>
          <w:spacing w:val="4"/>
        </w:rPr>
        <w:t xml:space="preserve"> </w:t>
      </w:r>
      <w:r w:rsidR="00807050">
        <w:rPr>
          <w:color w:val="19398A"/>
          <w:spacing w:val="4"/>
        </w:rPr>
        <w:t xml:space="preserve">of </w:t>
      </w:r>
      <w:r>
        <w:rPr>
          <w:color w:val="19398A"/>
        </w:rPr>
        <w:t>Data</w:t>
      </w:r>
      <w:r>
        <w:rPr>
          <w:color w:val="19398A"/>
          <w:spacing w:val="10"/>
        </w:rPr>
        <w:t xml:space="preserve"> </w:t>
      </w:r>
      <w:r>
        <w:rPr>
          <w:color w:val="19398A"/>
        </w:rPr>
        <w:t>Science</w:t>
      </w:r>
      <w:r>
        <w:rPr>
          <w:color w:val="19398A"/>
          <w:spacing w:val="8"/>
        </w:rPr>
        <w:t xml:space="preserve"> </w:t>
      </w:r>
      <w:r>
        <w:rPr>
          <w:color w:val="19398A"/>
        </w:rPr>
        <w:t>and</w:t>
      </w:r>
      <w:r>
        <w:rPr>
          <w:color w:val="19398A"/>
          <w:spacing w:val="8"/>
        </w:rPr>
        <w:t xml:space="preserve"> </w:t>
      </w:r>
      <w:r>
        <w:rPr>
          <w:color w:val="19398A"/>
        </w:rPr>
        <w:t>Entrepreneurship</w:t>
      </w:r>
      <w:r>
        <w:rPr>
          <w:color w:val="19398A"/>
          <w:spacing w:val="8"/>
        </w:rPr>
        <w:t xml:space="preserve"> </w:t>
      </w:r>
      <w:r>
        <w:rPr>
          <w:color w:val="19398A"/>
        </w:rPr>
        <w:t>(as</w:t>
      </w:r>
      <w:r>
        <w:rPr>
          <w:color w:val="19398A"/>
          <w:spacing w:val="5"/>
        </w:rPr>
        <w:t xml:space="preserve"> </w:t>
      </w:r>
      <w:r>
        <w:rPr>
          <w:color w:val="19398A"/>
        </w:rPr>
        <w:t>stated</w:t>
      </w:r>
      <w:r>
        <w:rPr>
          <w:color w:val="19398A"/>
          <w:spacing w:val="4"/>
        </w:rPr>
        <w:t xml:space="preserve"> </w:t>
      </w:r>
      <w:r>
        <w:rPr>
          <w:color w:val="19398A"/>
        </w:rPr>
        <w:t>in</w:t>
      </w:r>
      <w:r>
        <w:rPr>
          <w:color w:val="19398A"/>
          <w:spacing w:val="8"/>
        </w:rPr>
        <w:t xml:space="preserve"> </w:t>
      </w:r>
      <w:r w:rsidR="00807050">
        <w:rPr>
          <w:color w:val="19398A"/>
        </w:rPr>
        <w:t>A</w:t>
      </w:r>
      <w:r>
        <w:rPr>
          <w:color w:val="19398A"/>
        </w:rPr>
        <w:t>rticle</w:t>
      </w:r>
      <w:r>
        <w:rPr>
          <w:color w:val="19398A"/>
          <w:spacing w:val="8"/>
        </w:rPr>
        <w:t xml:space="preserve"> </w:t>
      </w:r>
      <w:r>
        <w:rPr>
          <w:color w:val="19398A"/>
        </w:rPr>
        <w:t>2.2</w:t>
      </w:r>
      <w:r>
        <w:rPr>
          <w:color w:val="19398A"/>
          <w:spacing w:val="10"/>
        </w:rPr>
        <w:t xml:space="preserve"> </w:t>
      </w:r>
      <w:r>
        <w:rPr>
          <w:color w:val="19398A"/>
        </w:rPr>
        <w:t>paragraph</w:t>
      </w:r>
      <w:r>
        <w:rPr>
          <w:color w:val="19398A"/>
          <w:spacing w:val="8"/>
        </w:rPr>
        <w:t xml:space="preserve"> </w:t>
      </w:r>
      <w:r>
        <w:rPr>
          <w:color w:val="19398A"/>
        </w:rPr>
        <w:t>2</w:t>
      </w:r>
      <w:r>
        <w:rPr>
          <w:color w:val="19398A"/>
          <w:spacing w:val="9"/>
        </w:rPr>
        <w:t xml:space="preserve"> </w:t>
      </w:r>
      <w:r>
        <w:rPr>
          <w:color w:val="19398A"/>
        </w:rPr>
        <w:t>clause</w:t>
      </w:r>
      <w:r>
        <w:rPr>
          <w:color w:val="19398A"/>
          <w:spacing w:val="9"/>
        </w:rPr>
        <w:t xml:space="preserve"> </w:t>
      </w:r>
      <w:r>
        <w:rPr>
          <w:color w:val="19398A"/>
          <w:spacing w:val="1"/>
        </w:rPr>
        <w:t>a)</w:t>
      </w:r>
      <w:r>
        <w:rPr>
          <w:color w:val="19398A"/>
          <w:spacing w:val="56"/>
          <w:w w:val="102"/>
        </w:rPr>
        <w:t xml:space="preserve"> </w:t>
      </w:r>
      <w:r>
        <w:rPr>
          <w:color w:val="19398A"/>
        </w:rPr>
        <w:t>and</w:t>
      </w:r>
      <w:r>
        <w:rPr>
          <w:color w:val="19398A"/>
          <w:spacing w:val="4"/>
        </w:rPr>
        <w:t xml:space="preserve"> </w:t>
      </w:r>
      <w:r>
        <w:rPr>
          <w:color w:val="19398A"/>
        </w:rPr>
        <w:t>the</w:t>
      </w:r>
      <w:r>
        <w:rPr>
          <w:color w:val="19398A"/>
          <w:spacing w:val="8"/>
        </w:rPr>
        <w:t xml:space="preserve"> </w:t>
      </w:r>
      <w:r>
        <w:rPr>
          <w:color w:val="19398A"/>
        </w:rPr>
        <w:t>Designer</w:t>
      </w:r>
      <w:r>
        <w:rPr>
          <w:color w:val="19398A"/>
          <w:spacing w:val="10"/>
        </w:rPr>
        <w:t xml:space="preserve"> </w:t>
      </w:r>
      <w:r>
        <w:rPr>
          <w:color w:val="19398A"/>
        </w:rPr>
        <w:t>program</w:t>
      </w:r>
      <w:r>
        <w:rPr>
          <w:color w:val="19398A"/>
          <w:spacing w:val="5"/>
        </w:rPr>
        <w:t xml:space="preserve"> </w:t>
      </w:r>
      <w:r>
        <w:rPr>
          <w:color w:val="19398A"/>
        </w:rPr>
        <w:t>Data</w:t>
      </w:r>
      <w:r>
        <w:rPr>
          <w:color w:val="19398A"/>
          <w:spacing w:val="9"/>
        </w:rPr>
        <w:t xml:space="preserve"> </w:t>
      </w:r>
      <w:r>
        <w:rPr>
          <w:color w:val="19398A"/>
        </w:rPr>
        <w:t>Science</w:t>
      </w:r>
      <w:r>
        <w:rPr>
          <w:color w:val="19398A"/>
          <w:spacing w:val="9"/>
        </w:rPr>
        <w:t xml:space="preserve"> </w:t>
      </w:r>
      <w:r>
        <w:rPr>
          <w:color w:val="19398A"/>
        </w:rPr>
        <w:t>(as</w:t>
      </w:r>
      <w:r>
        <w:rPr>
          <w:color w:val="19398A"/>
          <w:spacing w:val="8"/>
        </w:rPr>
        <w:t xml:space="preserve"> </w:t>
      </w:r>
      <w:r>
        <w:rPr>
          <w:color w:val="19398A"/>
        </w:rPr>
        <w:t>stated</w:t>
      </w:r>
      <w:r>
        <w:rPr>
          <w:color w:val="19398A"/>
          <w:spacing w:val="4"/>
        </w:rPr>
        <w:t xml:space="preserve"> </w:t>
      </w:r>
      <w:r>
        <w:rPr>
          <w:color w:val="19398A"/>
        </w:rPr>
        <w:t>in</w:t>
      </w:r>
      <w:r>
        <w:rPr>
          <w:color w:val="19398A"/>
          <w:spacing w:val="5"/>
        </w:rPr>
        <w:t xml:space="preserve"> </w:t>
      </w:r>
      <w:r w:rsidR="00807050">
        <w:rPr>
          <w:color w:val="19398A"/>
        </w:rPr>
        <w:t>A</w:t>
      </w:r>
      <w:r>
        <w:rPr>
          <w:color w:val="19398A"/>
        </w:rPr>
        <w:t>rticle</w:t>
      </w:r>
      <w:r>
        <w:rPr>
          <w:color w:val="19398A"/>
          <w:spacing w:val="4"/>
        </w:rPr>
        <w:t xml:space="preserve"> </w:t>
      </w:r>
      <w:r>
        <w:rPr>
          <w:color w:val="19398A"/>
        </w:rPr>
        <w:t>2.2</w:t>
      </w:r>
      <w:r>
        <w:rPr>
          <w:color w:val="19398A"/>
          <w:spacing w:val="6"/>
        </w:rPr>
        <w:t xml:space="preserve"> </w:t>
      </w:r>
      <w:r>
        <w:rPr>
          <w:color w:val="19398A"/>
        </w:rPr>
        <w:t>paragraph</w:t>
      </w:r>
      <w:r>
        <w:rPr>
          <w:color w:val="19398A"/>
          <w:spacing w:val="5"/>
        </w:rPr>
        <w:t xml:space="preserve"> </w:t>
      </w:r>
      <w:r>
        <w:rPr>
          <w:color w:val="19398A"/>
        </w:rPr>
        <w:t>4</w:t>
      </w:r>
      <w:r>
        <w:rPr>
          <w:color w:val="19398A"/>
          <w:spacing w:val="5"/>
        </w:rPr>
        <w:t xml:space="preserve"> </w:t>
      </w:r>
      <w:r>
        <w:rPr>
          <w:color w:val="19398A"/>
        </w:rPr>
        <w:t>clause</w:t>
      </w:r>
      <w:r>
        <w:rPr>
          <w:color w:val="19398A"/>
          <w:spacing w:val="5"/>
        </w:rPr>
        <w:t xml:space="preserve"> </w:t>
      </w:r>
      <w:r>
        <w:rPr>
          <w:color w:val="19398A"/>
        </w:rPr>
        <w:t>b)</w:t>
      </w:r>
      <w:r>
        <w:rPr>
          <w:color w:val="19398A"/>
          <w:spacing w:val="7"/>
        </w:rPr>
        <w:t xml:space="preserve"> </w:t>
      </w:r>
      <w:r w:rsidR="00572D4C">
        <w:rPr>
          <w:color w:val="19398A"/>
          <w:spacing w:val="7"/>
        </w:rPr>
        <w:t xml:space="preserve">fall </w:t>
      </w:r>
      <w:r>
        <w:rPr>
          <w:color w:val="19398A"/>
        </w:rPr>
        <w:t>under</w:t>
      </w:r>
      <w:r>
        <w:rPr>
          <w:color w:val="19398A"/>
          <w:spacing w:val="6"/>
        </w:rPr>
        <w:t xml:space="preserve"> </w:t>
      </w:r>
      <w:r>
        <w:rPr>
          <w:color w:val="19398A"/>
        </w:rPr>
        <w:t>the</w:t>
      </w:r>
      <w:r>
        <w:rPr>
          <w:color w:val="19398A"/>
          <w:spacing w:val="4"/>
        </w:rPr>
        <w:t xml:space="preserve"> </w:t>
      </w:r>
      <w:r>
        <w:rPr>
          <w:color w:val="19398A"/>
          <w:spacing w:val="-1"/>
        </w:rPr>
        <w:t>inter-university</w:t>
      </w:r>
      <w:r>
        <w:rPr>
          <w:color w:val="19398A"/>
          <w:spacing w:val="10"/>
        </w:rPr>
        <w:t xml:space="preserve"> </w:t>
      </w:r>
      <w:r>
        <w:rPr>
          <w:color w:val="19398A"/>
        </w:rPr>
        <w:t>Graduate</w:t>
      </w:r>
      <w:r>
        <w:rPr>
          <w:color w:val="19398A"/>
          <w:spacing w:val="8"/>
        </w:rPr>
        <w:t xml:space="preserve"> </w:t>
      </w:r>
      <w:r>
        <w:rPr>
          <w:color w:val="19398A"/>
        </w:rPr>
        <w:t>School</w:t>
      </w:r>
      <w:r>
        <w:rPr>
          <w:color w:val="19398A"/>
          <w:spacing w:val="7"/>
        </w:rPr>
        <w:t xml:space="preserve"> </w:t>
      </w:r>
      <w:r w:rsidR="00807050">
        <w:rPr>
          <w:color w:val="19398A"/>
          <w:spacing w:val="7"/>
        </w:rPr>
        <w:t xml:space="preserve">of </w:t>
      </w:r>
      <w:r>
        <w:rPr>
          <w:color w:val="19398A"/>
        </w:rPr>
        <w:t>Data</w:t>
      </w:r>
      <w:r>
        <w:rPr>
          <w:color w:val="19398A"/>
          <w:spacing w:val="94"/>
          <w:w w:val="102"/>
        </w:rPr>
        <w:t xml:space="preserve"> </w:t>
      </w:r>
      <w:r>
        <w:rPr>
          <w:color w:val="19398A"/>
        </w:rPr>
        <w:t>Science</w:t>
      </w:r>
      <w:r>
        <w:rPr>
          <w:color w:val="19398A"/>
          <w:spacing w:val="11"/>
        </w:rPr>
        <w:t xml:space="preserve"> </w:t>
      </w:r>
      <w:r>
        <w:rPr>
          <w:color w:val="19398A"/>
        </w:rPr>
        <w:t>(in</w:t>
      </w:r>
      <w:r>
        <w:rPr>
          <w:color w:val="19398A"/>
          <w:spacing w:val="11"/>
        </w:rPr>
        <w:t xml:space="preserve"> </w:t>
      </w:r>
      <w:r>
        <w:rPr>
          <w:color w:val="19398A"/>
          <w:spacing w:val="-1"/>
        </w:rPr>
        <w:t>cooperation</w:t>
      </w:r>
      <w:r>
        <w:rPr>
          <w:color w:val="19398A"/>
          <w:spacing w:val="11"/>
        </w:rPr>
        <w:t xml:space="preserve"> </w:t>
      </w:r>
      <w:r>
        <w:rPr>
          <w:color w:val="19398A"/>
        </w:rPr>
        <w:t>with</w:t>
      </w:r>
      <w:r>
        <w:rPr>
          <w:color w:val="19398A"/>
          <w:spacing w:val="7"/>
        </w:rPr>
        <w:t xml:space="preserve"> </w:t>
      </w:r>
      <w:r>
        <w:rPr>
          <w:color w:val="19398A"/>
        </w:rPr>
        <w:t>Tilburg</w:t>
      </w:r>
      <w:r>
        <w:rPr>
          <w:color w:val="19398A"/>
          <w:spacing w:val="8"/>
        </w:rPr>
        <w:t xml:space="preserve"> </w:t>
      </w:r>
      <w:r>
        <w:rPr>
          <w:color w:val="19398A"/>
          <w:spacing w:val="-1"/>
        </w:rPr>
        <w:t>University)</w:t>
      </w:r>
      <w:r w:rsidR="00A1333D">
        <w:rPr>
          <w:color w:val="19398A"/>
        </w:rPr>
        <w:t>,</w:t>
      </w:r>
      <w:r>
        <w:rPr>
          <w:color w:val="19398A"/>
          <w:spacing w:val="12"/>
        </w:rPr>
        <w:t xml:space="preserve"> </w:t>
      </w:r>
      <w:r>
        <w:rPr>
          <w:color w:val="19398A"/>
        </w:rPr>
        <w:t>established</w:t>
      </w:r>
      <w:r>
        <w:rPr>
          <w:color w:val="19398A"/>
          <w:spacing w:val="10"/>
        </w:rPr>
        <w:t xml:space="preserve"> </w:t>
      </w:r>
      <w:r>
        <w:rPr>
          <w:color w:val="19398A"/>
        </w:rPr>
        <w:t>in</w:t>
      </w:r>
      <w:r>
        <w:rPr>
          <w:color w:val="19398A"/>
          <w:spacing w:val="8"/>
        </w:rPr>
        <w:t xml:space="preserve"> </w:t>
      </w:r>
      <w:r>
        <w:rPr>
          <w:color w:val="19398A"/>
        </w:rPr>
        <w:t>’s-Hertogenbosch.</w:t>
      </w:r>
    </w:p>
    <w:p w14:paraId="34182BAC" w14:textId="77777777" w:rsidR="00AA6603" w:rsidRDefault="00AA6603">
      <w:pPr>
        <w:spacing w:line="277" w:lineRule="auto"/>
        <w:sectPr w:rsidR="00AA6603">
          <w:footerReference w:type="default" r:id="rId9"/>
          <w:pgSz w:w="11920" w:h="16850"/>
          <w:pgMar w:top="1040" w:right="860" w:bottom="500" w:left="320" w:header="0" w:footer="305" w:gutter="0"/>
          <w:cols w:space="720"/>
        </w:sectPr>
      </w:pPr>
    </w:p>
    <w:p w14:paraId="1E50423F" w14:textId="77777777" w:rsidR="00AA6603" w:rsidRDefault="00F075F9">
      <w:pPr>
        <w:pStyle w:val="Heading1"/>
        <w:tabs>
          <w:tab w:val="left" w:pos="2797"/>
        </w:tabs>
      </w:pPr>
      <w:bookmarkStart w:id="48" w:name="CHAPTER_III_ADVISORY_COUNCILS"/>
      <w:bookmarkEnd w:id="48"/>
      <w:r>
        <w:rPr>
          <w:color w:val="E50D62"/>
          <w:spacing w:val="-1"/>
          <w:w w:val="105"/>
        </w:rPr>
        <w:t>CHAPTER</w:t>
      </w:r>
      <w:r>
        <w:rPr>
          <w:color w:val="E50D62"/>
          <w:spacing w:val="-14"/>
          <w:w w:val="105"/>
        </w:rPr>
        <w:t xml:space="preserve"> </w:t>
      </w:r>
      <w:r>
        <w:rPr>
          <w:color w:val="E50D62"/>
          <w:w w:val="105"/>
        </w:rPr>
        <w:t>III</w:t>
      </w:r>
      <w:r>
        <w:rPr>
          <w:color w:val="E50D62"/>
          <w:w w:val="105"/>
        </w:rPr>
        <w:tab/>
      </w:r>
      <w:r>
        <w:rPr>
          <w:color w:val="E50D62"/>
          <w:spacing w:val="-3"/>
          <w:w w:val="105"/>
        </w:rPr>
        <w:t>ADVISORY</w:t>
      </w:r>
      <w:r>
        <w:rPr>
          <w:color w:val="E50D62"/>
          <w:spacing w:val="-2"/>
          <w:w w:val="105"/>
        </w:rPr>
        <w:t xml:space="preserve"> </w:t>
      </w:r>
      <w:r>
        <w:rPr>
          <w:color w:val="E50D62"/>
          <w:spacing w:val="-1"/>
          <w:w w:val="105"/>
        </w:rPr>
        <w:t>COUNCILS</w:t>
      </w:r>
    </w:p>
    <w:p w14:paraId="080A3FC9" w14:textId="77777777" w:rsidR="00AA6603" w:rsidRDefault="00AA6603">
      <w:pPr>
        <w:spacing w:before="1"/>
        <w:rPr>
          <w:rFonts w:ascii="Calibri" w:eastAsia="Calibri" w:hAnsi="Calibri" w:cs="Calibri"/>
          <w:sz w:val="21"/>
          <w:szCs w:val="21"/>
        </w:rPr>
      </w:pPr>
    </w:p>
    <w:p w14:paraId="0C3DADC8" w14:textId="77777777" w:rsidR="00AA6603" w:rsidRDefault="00F075F9">
      <w:pPr>
        <w:pStyle w:val="Heading3"/>
        <w:tabs>
          <w:tab w:val="left" w:pos="1969"/>
        </w:tabs>
        <w:rPr>
          <w:b w:val="0"/>
          <w:bCs w:val="0"/>
        </w:rPr>
      </w:pPr>
      <w:bookmarkStart w:id="49" w:name="Paragraph_1_System"/>
      <w:bookmarkEnd w:id="49"/>
      <w:r>
        <w:rPr>
          <w:color w:val="19398A"/>
          <w:spacing w:val="-2"/>
        </w:rPr>
        <w:t>Paragraph</w:t>
      </w:r>
      <w:r>
        <w:rPr>
          <w:color w:val="19398A"/>
          <w:spacing w:val="18"/>
        </w:rPr>
        <w:t xml:space="preserve"> </w:t>
      </w:r>
      <w:r>
        <w:rPr>
          <w:color w:val="19398A"/>
        </w:rPr>
        <w:t>1</w:t>
      </w:r>
      <w:r>
        <w:rPr>
          <w:color w:val="19398A"/>
        </w:rPr>
        <w:tab/>
      </w:r>
      <w:r>
        <w:rPr>
          <w:color w:val="19398A"/>
          <w:spacing w:val="-3"/>
        </w:rPr>
        <w:t>System</w:t>
      </w:r>
    </w:p>
    <w:p w14:paraId="35408821" w14:textId="77777777" w:rsidR="00AA6603" w:rsidRDefault="00AA6603">
      <w:pPr>
        <w:spacing w:before="12"/>
        <w:rPr>
          <w:rFonts w:ascii="Calibri" w:eastAsia="Calibri" w:hAnsi="Calibri" w:cs="Calibri"/>
          <w:b/>
          <w:bCs/>
        </w:rPr>
      </w:pPr>
    </w:p>
    <w:p w14:paraId="07B335DB" w14:textId="77777777" w:rsidR="00AA6603" w:rsidRDefault="00F075F9">
      <w:pPr>
        <w:pStyle w:val="Heading4"/>
        <w:rPr>
          <w:b w:val="0"/>
          <w:bCs w:val="0"/>
        </w:rPr>
      </w:pPr>
      <w:bookmarkStart w:id="50" w:name="Article_3.1____Advisory-council_system_("/>
      <w:bookmarkEnd w:id="50"/>
      <w:r>
        <w:rPr>
          <w:color w:val="19398A"/>
          <w:spacing w:val="-1"/>
        </w:rPr>
        <w:t>Article</w:t>
      </w:r>
      <w:r>
        <w:rPr>
          <w:color w:val="19398A"/>
          <w:spacing w:val="2"/>
        </w:rPr>
        <w:t xml:space="preserve"> </w:t>
      </w:r>
      <w:r>
        <w:rPr>
          <w:color w:val="19398A"/>
          <w:spacing w:val="-1"/>
        </w:rPr>
        <w:t>3.1</w:t>
      </w:r>
      <w:r>
        <w:rPr>
          <w:color w:val="19398A"/>
        </w:rPr>
        <w:t xml:space="preserve">  </w:t>
      </w:r>
      <w:r>
        <w:rPr>
          <w:color w:val="19398A"/>
          <w:spacing w:val="33"/>
        </w:rPr>
        <w:t xml:space="preserve"> </w:t>
      </w:r>
      <w:r>
        <w:rPr>
          <w:color w:val="19398A"/>
          <w:spacing w:val="-1"/>
        </w:rPr>
        <w:t>Advisory-council</w:t>
      </w:r>
      <w:r>
        <w:rPr>
          <w:color w:val="19398A"/>
          <w:spacing w:val="1"/>
        </w:rPr>
        <w:t xml:space="preserve"> </w:t>
      </w:r>
      <w:r>
        <w:rPr>
          <w:color w:val="19398A"/>
        </w:rPr>
        <w:t>system</w:t>
      </w:r>
      <w:r>
        <w:rPr>
          <w:color w:val="19398A"/>
          <w:spacing w:val="2"/>
        </w:rPr>
        <w:t xml:space="preserve"> </w:t>
      </w:r>
      <w:r>
        <w:rPr>
          <w:color w:val="19398A"/>
          <w:spacing w:val="-1"/>
        </w:rPr>
        <w:t>(Art.</w:t>
      </w:r>
      <w:r>
        <w:rPr>
          <w:color w:val="19398A"/>
          <w:spacing w:val="2"/>
        </w:rPr>
        <w:t xml:space="preserve"> </w:t>
      </w:r>
      <w:r>
        <w:rPr>
          <w:color w:val="19398A"/>
        </w:rPr>
        <w:t>9.30</w:t>
      </w:r>
      <w:r>
        <w:rPr>
          <w:color w:val="19398A"/>
          <w:spacing w:val="2"/>
        </w:rPr>
        <w:t xml:space="preserve"> </w:t>
      </w:r>
      <w:r>
        <w:rPr>
          <w:color w:val="19398A"/>
          <w:spacing w:val="-1"/>
        </w:rPr>
        <w:t>of</w:t>
      </w:r>
      <w:r>
        <w:rPr>
          <w:color w:val="19398A"/>
          <w:spacing w:val="2"/>
        </w:rPr>
        <w:t xml:space="preserve"> </w:t>
      </w:r>
      <w:r>
        <w:rPr>
          <w:color w:val="19398A"/>
          <w:spacing w:val="-1"/>
        </w:rPr>
        <w:t>the</w:t>
      </w:r>
      <w:r>
        <w:rPr>
          <w:color w:val="19398A"/>
          <w:spacing w:val="-3"/>
        </w:rPr>
        <w:t xml:space="preserve"> </w:t>
      </w:r>
      <w:r>
        <w:rPr>
          <w:color w:val="19398A"/>
          <w:spacing w:val="-1"/>
        </w:rPr>
        <w:t>WHW)</w:t>
      </w:r>
    </w:p>
    <w:p w14:paraId="0125BA33" w14:textId="77777777" w:rsidR="00AA6603" w:rsidRDefault="00F075F9">
      <w:pPr>
        <w:pStyle w:val="BodyText"/>
        <w:numPr>
          <w:ilvl w:val="0"/>
          <w:numId w:val="33"/>
        </w:numPr>
        <w:tabs>
          <w:tab w:val="left" w:pos="1437"/>
        </w:tabs>
        <w:ind w:hanging="340"/>
      </w:pPr>
      <w:r>
        <w:rPr>
          <w:color w:val="19398A"/>
        </w:rPr>
        <w:t>The</w:t>
      </w:r>
      <w:r>
        <w:rPr>
          <w:color w:val="19398A"/>
          <w:spacing w:val="3"/>
        </w:rPr>
        <w:t xml:space="preserve"> </w:t>
      </w:r>
      <w:r>
        <w:rPr>
          <w:color w:val="19398A"/>
          <w:spacing w:val="-1"/>
        </w:rPr>
        <w:t>University</w:t>
      </w:r>
      <w:r>
        <w:rPr>
          <w:color w:val="19398A"/>
          <w:spacing w:val="1"/>
        </w:rPr>
        <w:t xml:space="preserve"> </w:t>
      </w:r>
      <w:r>
        <w:rPr>
          <w:color w:val="19398A"/>
        </w:rPr>
        <w:t>is</w:t>
      </w:r>
      <w:r>
        <w:rPr>
          <w:color w:val="19398A"/>
          <w:spacing w:val="3"/>
        </w:rPr>
        <w:t xml:space="preserve"> </w:t>
      </w:r>
      <w:r>
        <w:rPr>
          <w:color w:val="19398A"/>
        </w:rPr>
        <w:t>not</w:t>
      </w:r>
      <w:r>
        <w:rPr>
          <w:color w:val="19398A"/>
          <w:spacing w:val="5"/>
        </w:rPr>
        <w:t xml:space="preserve"> </w:t>
      </w:r>
      <w:r>
        <w:rPr>
          <w:color w:val="19398A"/>
        </w:rPr>
        <w:t>subject</w:t>
      </w:r>
      <w:r>
        <w:rPr>
          <w:color w:val="19398A"/>
          <w:spacing w:val="2"/>
        </w:rPr>
        <w:t xml:space="preserve"> </w:t>
      </w:r>
      <w:r>
        <w:rPr>
          <w:color w:val="19398A"/>
        </w:rPr>
        <w:t>to</w:t>
      </w:r>
      <w:r>
        <w:rPr>
          <w:color w:val="19398A"/>
          <w:spacing w:val="2"/>
        </w:rPr>
        <w:t xml:space="preserve"> </w:t>
      </w:r>
      <w:r>
        <w:rPr>
          <w:color w:val="19398A"/>
        </w:rPr>
        <w:t>the</w:t>
      </w:r>
      <w:r>
        <w:rPr>
          <w:color w:val="19398A"/>
          <w:spacing w:val="-1"/>
        </w:rPr>
        <w:t xml:space="preserve"> </w:t>
      </w:r>
      <w:r>
        <w:rPr>
          <w:color w:val="19398A"/>
        </w:rPr>
        <w:t>Works</w:t>
      </w:r>
      <w:r>
        <w:rPr>
          <w:color w:val="19398A"/>
          <w:spacing w:val="3"/>
        </w:rPr>
        <w:t xml:space="preserve"> </w:t>
      </w:r>
      <w:r>
        <w:rPr>
          <w:color w:val="19398A"/>
        </w:rPr>
        <w:t>Councils</w:t>
      </w:r>
      <w:r>
        <w:rPr>
          <w:color w:val="19398A"/>
          <w:spacing w:val="4"/>
        </w:rPr>
        <w:t xml:space="preserve"> </w:t>
      </w:r>
      <w:r>
        <w:rPr>
          <w:color w:val="19398A"/>
        </w:rPr>
        <w:t>Act.</w:t>
      </w:r>
    </w:p>
    <w:p w14:paraId="1F64ED61" w14:textId="77777777" w:rsidR="00AA6603" w:rsidRDefault="00F075F9">
      <w:pPr>
        <w:pStyle w:val="BodyText"/>
        <w:numPr>
          <w:ilvl w:val="0"/>
          <w:numId w:val="33"/>
        </w:numPr>
        <w:tabs>
          <w:tab w:val="left" w:pos="1437"/>
        </w:tabs>
        <w:ind w:hanging="340"/>
      </w:pPr>
      <w:r>
        <w:rPr>
          <w:color w:val="19398A"/>
        </w:rPr>
        <w:t>The</w:t>
      </w:r>
      <w:r>
        <w:rPr>
          <w:color w:val="19398A"/>
          <w:spacing w:val="3"/>
        </w:rPr>
        <w:t xml:space="preserve"> </w:t>
      </w:r>
      <w:r>
        <w:rPr>
          <w:color w:val="19398A"/>
          <w:spacing w:val="-2"/>
        </w:rPr>
        <w:t>University</w:t>
      </w:r>
      <w:r>
        <w:rPr>
          <w:color w:val="19398A"/>
          <w:spacing w:val="5"/>
        </w:rPr>
        <w:t xml:space="preserve"> </w:t>
      </w:r>
      <w:r>
        <w:rPr>
          <w:color w:val="19398A"/>
          <w:spacing w:val="-1"/>
        </w:rPr>
        <w:t>has</w:t>
      </w:r>
      <w:r>
        <w:rPr>
          <w:color w:val="19398A"/>
          <w:spacing w:val="4"/>
        </w:rPr>
        <w:t xml:space="preserve"> </w:t>
      </w:r>
      <w:r>
        <w:rPr>
          <w:color w:val="19398A"/>
        </w:rPr>
        <w:t>a</w:t>
      </w:r>
      <w:r>
        <w:rPr>
          <w:color w:val="19398A"/>
          <w:spacing w:val="3"/>
        </w:rPr>
        <w:t xml:space="preserve"> </w:t>
      </w:r>
      <w:r>
        <w:rPr>
          <w:color w:val="19398A"/>
          <w:spacing w:val="-2"/>
        </w:rPr>
        <w:t>University</w:t>
      </w:r>
      <w:r>
        <w:rPr>
          <w:color w:val="19398A"/>
          <w:spacing w:val="3"/>
        </w:rPr>
        <w:t xml:space="preserve"> </w:t>
      </w:r>
      <w:r>
        <w:rPr>
          <w:color w:val="19398A"/>
          <w:spacing w:val="-1"/>
        </w:rPr>
        <w:t>Council,</w:t>
      </w:r>
      <w:r>
        <w:rPr>
          <w:color w:val="19398A"/>
          <w:spacing w:val="6"/>
        </w:rPr>
        <w:t xml:space="preserve"> </w:t>
      </w:r>
      <w:r>
        <w:rPr>
          <w:color w:val="19398A"/>
        </w:rPr>
        <w:t>as</w:t>
      </w:r>
      <w:r>
        <w:rPr>
          <w:color w:val="19398A"/>
          <w:spacing w:val="4"/>
        </w:rPr>
        <w:t xml:space="preserve"> </w:t>
      </w:r>
      <w:r>
        <w:rPr>
          <w:color w:val="19398A"/>
          <w:spacing w:val="-2"/>
        </w:rPr>
        <w:t>referred</w:t>
      </w:r>
      <w:r>
        <w:rPr>
          <w:color w:val="19398A"/>
          <w:spacing w:val="3"/>
        </w:rPr>
        <w:t xml:space="preserve"> </w:t>
      </w:r>
      <w:r>
        <w:rPr>
          <w:color w:val="19398A"/>
          <w:spacing w:val="-1"/>
        </w:rPr>
        <w:t>to</w:t>
      </w:r>
      <w:r>
        <w:rPr>
          <w:color w:val="19398A"/>
          <w:spacing w:val="4"/>
        </w:rPr>
        <w:t xml:space="preserve"> </w:t>
      </w:r>
      <w:r>
        <w:rPr>
          <w:color w:val="19398A"/>
          <w:spacing w:val="-1"/>
        </w:rPr>
        <w:t>in</w:t>
      </w:r>
      <w:r>
        <w:rPr>
          <w:color w:val="19398A"/>
          <w:spacing w:val="4"/>
        </w:rPr>
        <w:t xml:space="preserve"> </w:t>
      </w:r>
      <w:r>
        <w:rPr>
          <w:color w:val="19398A"/>
          <w:spacing w:val="-1"/>
        </w:rPr>
        <w:t>Article</w:t>
      </w:r>
      <w:r>
        <w:rPr>
          <w:color w:val="19398A"/>
          <w:spacing w:val="4"/>
        </w:rPr>
        <w:t xml:space="preserve"> </w:t>
      </w:r>
      <w:r>
        <w:rPr>
          <w:color w:val="19398A"/>
        </w:rPr>
        <w:t>9.31</w:t>
      </w:r>
      <w:r>
        <w:rPr>
          <w:color w:val="19398A"/>
          <w:spacing w:val="5"/>
        </w:rPr>
        <w:t xml:space="preserve"> </w:t>
      </w:r>
      <w:r>
        <w:rPr>
          <w:color w:val="19398A"/>
        </w:rPr>
        <w:t>of</w:t>
      </w:r>
      <w:r>
        <w:rPr>
          <w:color w:val="19398A"/>
          <w:spacing w:val="3"/>
        </w:rPr>
        <w:t xml:space="preserve"> </w:t>
      </w:r>
      <w:r>
        <w:rPr>
          <w:color w:val="19398A"/>
          <w:spacing w:val="-1"/>
        </w:rPr>
        <w:t xml:space="preserve">the </w:t>
      </w:r>
      <w:r>
        <w:rPr>
          <w:color w:val="19398A"/>
          <w:spacing w:val="-3"/>
        </w:rPr>
        <w:t>WHW.</w:t>
      </w:r>
    </w:p>
    <w:p w14:paraId="7DF35437" w14:textId="77777777" w:rsidR="00AA6603" w:rsidRDefault="00F075F9">
      <w:pPr>
        <w:pStyle w:val="BodyText"/>
        <w:numPr>
          <w:ilvl w:val="0"/>
          <w:numId w:val="33"/>
        </w:numPr>
        <w:tabs>
          <w:tab w:val="left" w:pos="1437"/>
        </w:tabs>
        <w:ind w:hanging="340"/>
      </w:pPr>
      <w:r>
        <w:rPr>
          <w:color w:val="19398A"/>
        </w:rPr>
        <w:t>Each</w:t>
      </w:r>
      <w:r>
        <w:rPr>
          <w:color w:val="19398A"/>
          <w:spacing w:val="3"/>
        </w:rPr>
        <w:t xml:space="preserve"> </w:t>
      </w:r>
      <w:r>
        <w:rPr>
          <w:color w:val="19398A"/>
          <w:spacing w:val="-1"/>
        </w:rPr>
        <w:t>department</w:t>
      </w:r>
      <w:r>
        <w:rPr>
          <w:color w:val="19398A"/>
          <w:spacing w:val="7"/>
        </w:rPr>
        <w:t xml:space="preserve"> </w:t>
      </w:r>
      <w:r>
        <w:rPr>
          <w:color w:val="19398A"/>
          <w:spacing w:val="-1"/>
        </w:rPr>
        <w:t>has</w:t>
      </w:r>
      <w:r>
        <w:rPr>
          <w:color w:val="19398A"/>
          <w:spacing w:val="4"/>
        </w:rPr>
        <w:t xml:space="preserve"> </w:t>
      </w:r>
      <w:r>
        <w:rPr>
          <w:color w:val="19398A"/>
        </w:rPr>
        <w:t>a</w:t>
      </w:r>
      <w:r>
        <w:rPr>
          <w:color w:val="19398A"/>
          <w:spacing w:val="5"/>
        </w:rPr>
        <w:t xml:space="preserve"> </w:t>
      </w:r>
      <w:r>
        <w:rPr>
          <w:color w:val="19398A"/>
          <w:spacing w:val="-1"/>
        </w:rPr>
        <w:t>Departmental</w:t>
      </w:r>
      <w:r>
        <w:rPr>
          <w:color w:val="19398A"/>
          <w:spacing w:val="4"/>
        </w:rPr>
        <w:t xml:space="preserve"> </w:t>
      </w:r>
      <w:r>
        <w:rPr>
          <w:color w:val="19398A"/>
          <w:spacing w:val="-1"/>
        </w:rPr>
        <w:t>Council,</w:t>
      </w:r>
      <w:r>
        <w:rPr>
          <w:color w:val="19398A"/>
          <w:spacing w:val="5"/>
        </w:rPr>
        <w:t xml:space="preserve"> </w:t>
      </w:r>
      <w:r>
        <w:rPr>
          <w:color w:val="19398A"/>
        </w:rPr>
        <w:t>as</w:t>
      </w:r>
      <w:r>
        <w:rPr>
          <w:color w:val="19398A"/>
          <w:spacing w:val="4"/>
        </w:rPr>
        <w:t xml:space="preserve"> </w:t>
      </w:r>
      <w:r>
        <w:rPr>
          <w:color w:val="19398A"/>
          <w:spacing w:val="-1"/>
        </w:rPr>
        <w:t>referred</w:t>
      </w:r>
      <w:r>
        <w:rPr>
          <w:color w:val="19398A"/>
          <w:spacing w:val="4"/>
        </w:rPr>
        <w:t xml:space="preserve"> </w:t>
      </w:r>
      <w:r>
        <w:rPr>
          <w:color w:val="19398A"/>
          <w:spacing w:val="-1"/>
        </w:rPr>
        <w:t>to</w:t>
      </w:r>
      <w:r>
        <w:rPr>
          <w:color w:val="19398A"/>
          <w:spacing w:val="4"/>
        </w:rPr>
        <w:t xml:space="preserve"> </w:t>
      </w:r>
      <w:r>
        <w:rPr>
          <w:color w:val="19398A"/>
          <w:spacing w:val="-1"/>
        </w:rPr>
        <w:t>in</w:t>
      </w:r>
      <w:r>
        <w:rPr>
          <w:color w:val="19398A"/>
          <w:spacing w:val="4"/>
        </w:rPr>
        <w:t xml:space="preserve"> </w:t>
      </w:r>
      <w:r>
        <w:rPr>
          <w:color w:val="19398A"/>
          <w:spacing w:val="-1"/>
        </w:rPr>
        <w:t>Article</w:t>
      </w:r>
      <w:r>
        <w:rPr>
          <w:color w:val="19398A"/>
          <w:spacing w:val="3"/>
        </w:rPr>
        <w:t xml:space="preserve"> </w:t>
      </w:r>
      <w:r>
        <w:rPr>
          <w:color w:val="19398A"/>
        </w:rPr>
        <w:t>9.37</w:t>
      </w:r>
      <w:r>
        <w:rPr>
          <w:color w:val="19398A"/>
          <w:spacing w:val="2"/>
        </w:rPr>
        <w:t xml:space="preserve"> </w:t>
      </w:r>
      <w:r>
        <w:rPr>
          <w:color w:val="19398A"/>
        </w:rPr>
        <w:t>of</w:t>
      </w:r>
      <w:r>
        <w:rPr>
          <w:color w:val="19398A"/>
          <w:spacing w:val="5"/>
        </w:rPr>
        <w:t xml:space="preserve"> </w:t>
      </w:r>
      <w:r>
        <w:rPr>
          <w:color w:val="19398A"/>
          <w:spacing w:val="-1"/>
        </w:rPr>
        <w:t>the</w:t>
      </w:r>
      <w:r>
        <w:rPr>
          <w:color w:val="19398A"/>
          <w:spacing w:val="-3"/>
        </w:rPr>
        <w:t xml:space="preserve"> WHW.</w:t>
      </w:r>
    </w:p>
    <w:p w14:paraId="7AF2AD3D" w14:textId="77777777" w:rsidR="00AA6603" w:rsidRDefault="00F075F9">
      <w:pPr>
        <w:pStyle w:val="BodyText"/>
        <w:numPr>
          <w:ilvl w:val="0"/>
          <w:numId w:val="33"/>
        </w:numPr>
        <w:tabs>
          <w:tab w:val="left" w:pos="1437"/>
        </w:tabs>
        <w:ind w:hanging="340"/>
      </w:pPr>
      <w:r>
        <w:rPr>
          <w:color w:val="19398A"/>
        </w:rPr>
        <w:t>The</w:t>
      </w:r>
      <w:r>
        <w:rPr>
          <w:color w:val="19398A"/>
          <w:spacing w:val="4"/>
        </w:rPr>
        <w:t xml:space="preserve"> </w:t>
      </w:r>
      <w:r>
        <w:rPr>
          <w:color w:val="19398A"/>
        </w:rPr>
        <w:t>university-wide</w:t>
      </w:r>
      <w:r>
        <w:rPr>
          <w:color w:val="19398A"/>
          <w:spacing w:val="3"/>
        </w:rPr>
        <w:t xml:space="preserve"> </w:t>
      </w:r>
      <w:r>
        <w:rPr>
          <w:color w:val="19398A"/>
        </w:rPr>
        <w:t>services</w:t>
      </w:r>
      <w:r>
        <w:rPr>
          <w:color w:val="19398A"/>
          <w:spacing w:val="4"/>
        </w:rPr>
        <w:t xml:space="preserve"> </w:t>
      </w:r>
      <w:r>
        <w:rPr>
          <w:color w:val="19398A"/>
        </w:rPr>
        <w:t>have a</w:t>
      </w:r>
      <w:r>
        <w:rPr>
          <w:color w:val="19398A"/>
          <w:spacing w:val="6"/>
        </w:rPr>
        <w:t xml:space="preserve"> </w:t>
      </w:r>
      <w:r>
        <w:rPr>
          <w:color w:val="19398A"/>
        </w:rPr>
        <w:t>Services</w:t>
      </w:r>
      <w:r>
        <w:rPr>
          <w:color w:val="19398A"/>
          <w:spacing w:val="4"/>
        </w:rPr>
        <w:t xml:space="preserve"> </w:t>
      </w:r>
      <w:r>
        <w:rPr>
          <w:color w:val="19398A"/>
        </w:rPr>
        <w:t>Council,</w:t>
      </w:r>
      <w:r>
        <w:rPr>
          <w:color w:val="19398A"/>
          <w:spacing w:val="1"/>
        </w:rPr>
        <w:t xml:space="preserve"> </w:t>
      </w:r>
      <w:r>
        <w:rPr>
          <w:color w:val="19398A"/>
        </w:rPr>
        <w:t>as</w:t>
      </w:r>
      <w:r>
        <w:rPr>
          <w:color w:val="19398A"/>
          <w:spacing w:val="4"/>
        </w:rPr>
        <w:t xml:space="preserve"> </w:t>
      </w:r>
      <w:r>
        <w:rPr>
          <w:color w:val="19398A"/>
          <w:spacing w:val="-1"/>
        </w:rPr>
        <w:t>referred</w:t>
      </w:r>
      <w:r>
        <w:rPr>
          <w:color w:val="19398A"/>
        </w:rPr>
        <w:t xml:space="preserve"> to in</w:t>
      </w:r>
      <w:r>
        <w:rPr>
          <w:color w:val="19398A"/>
          <w:spacing w:val="2"/>
        </w:rPr>
        <w:t xml:space="preserve"> </w:t>
      </w:r>
      <w:r>
        <w:rPr>
          <w:color w:val="19398A"/>
        </w:rPr>
        <w:t>Article</w:t>
      </w:r>
      <w:r>
        <w:rPr>
          <w:color w:val="19398A"/>
          <w:spacing w:val="4"/>
        </w:rPr>
        <w:t xml:space="preserve"> </w:t>
      </w:r>
      <w:r>
        <w:rPr>
          <w:color w:val="19398A"/>
        </w:rPr>
        <w:t>9.50</w:t>
      </w:r>
      <w:r>
        <w:rPr>
          <w:color w:val="19398A"/>
          <w:spacing w:val="4"/>
        </w:rPr>
        <w:t xml:space="preserve"> </w:t>
      </w:r>
      <w:r>
        <w:rPr>
          <w:color w:val="19398A"/>
        </w:rPr>
        <w:t>of</w:t>
      </w:r>
      <w:r>
        <w:rPr>
          <w:color w:val="19398A"/>
          <w:spacing w:val="3"/>
        </w:rPr>
        <w:t xml:space="preserve"> </w:t>
      </w:r>
      <w:r>
        <w:rPr>
          <w:color w:val="19398A"/>
        </w:rPr>
        <w:t xml:space="preserve">the </w:t>
      </w:r>
      <w:r>
        <w:rPr>
          <w:color w:val="19398A"/>
          <w:spacing w:val="-2"/>
        </w:rPr>
        <w:t>WHW.</w:t>
      </w:r>
    </w:p>
    <w:p w14:paraId="4AECEAEE" w14:textId="77777777" w:rsidR="00AA6603" w:rsidRDefault="00AA6603">
      <w:pPr>
        <w:rPr>
          <w:rFonts w:ascii="Calibri" w:eastAsia="Calibri" w:hAnsi="Calibri" w:cs="Calibri"/>
          <w:sz w:val="18"/>
          <w:szCs w:val="18"/>
        </w:rPr>
      </w:pPr>
    </w:p>
    <w:p w14:paraId="7DFD8A58" w14:textId="77777777" w:rsidR="00AA6603" w:rsidRDefault="00AA6603">
      <w:pPr>
        <w:spacing w:before="5"/>
        <w:rPr>
          <w:rFonts w:ascii="Calibri" w:eastAsia="Calibri" w:hAnsi="Calibri" w:cs="Calibri"/>
          <w:sz w:val="23"/>
          <w:szCs w:val="23"/>
        </w:rPr>
      </w:pPr>
    </w:p>
    <w:p w14:paraId="02B142AA" w14:textId="77777777" w:rsidR="00AA6603" w:rsidRDefault="00F075F9">
      <w:pPr>
        <w:pStyle w:val="Heading3"/>
        <w:tabs>
          <w:tab w:val="left" w:pos="1969"/>
        </w:tabs>
        <w:rPr>
          <w:b w:val="0"/>
          <w:bCs w:val="0"/>
        </w:rPr>
      </w:pPr>
      <w:bookmarkStart w:id="51" w:name="Paragraph_2_University_Council"/>
      <w:bookmarkEnd w:id="51"/>
      <w:r>
        <w:rPr>
          <w:color w:val="19398A"/>
          <w:spacing w:val="-2"/>
          <w:w w:val="105"/>
        </w:rPr>
        <w:t>Paragraph</w:t>
      </w:r>
      <w:r>
        <w:rPr>
          <w:color w:val="19398A"/>
          <w:spacing w:val="-14"/>
          <w:w w:val="105"/>
        </w:rPr>
        <w:t xml:space="preserve"> </w:t>
      </w:r>
      <w:r>
        <w:rPr>
          <w:color w:val="19398A"/>
          <w:w w:val="105"/>
        </w:rPr>
        <w:t>2</w:t>
      </w:r>
      <w:r>
        <w:rPr>
          <w:color w:val="19398A"/>
          <w:w w:val="105"/>
        </w:rPr>
        <w:tab/>
        <w:t>University Council</w:t>
      </w:r>
    </w:p>
    <w:p w14:paraId="65572E6D" w14:textId="77777777" w:rsidR="00AA6603" w:rsidRDefault="00AA6603">
      <w:pPr>
        <w:spacing w:before="12"/>
        <w:rPr>
          <w:rFonts w:ascii="Calibri" w:eastAsia="Calibri" w:hAnsi="Calibri" w:cs="Calibri"/>
          <w:b/>
          <w:bCs/>
        </w:rPr>
      </w:pPr>
    </w:p>
    <w:p w14:paraId="5C9CEE0E" w14:textId="77777777" w:rsidR="00AA6603" w:rsidRDefault="00F075F9">
      <w:pPr>
        <w:pStyle w:val="Heading4"/>
        <w:rPr>
          <w:b w:val="0"/>
          <w:bCs w:val="0"/>
        </w:rPr>
      </w:pPr>
      <w:bookmarkStart w:id="52" w:name="Article_3.2___University_Council_(Art._9"/>
      <w:bookmarkEnd w:id="52"/>
      <w:r>
        <w:rPr>
          <w:color w:val="19398A"/>
          <w:spacing w:val="-1"/>
        </w:rPr>
        <w:t>Article</w:t>
      </w:r>
      <w:r>
        <w:rPr>
          <w:color w:val="19398A"/>
          <w:spacing w:val="-2"/>
        </w:rPr>
        <w:t xml:space="preserve"> </w:t>
      </w:r>
      <w:r>
        <w:rPr>
          <w:color w:val="19398A"/>
        </w:rPr>
        <w:t xml:space="preserve">3.2  </w:t>
      </w:r>
      <w:r>
        <w:rPr>
          <w:color w:val="19398A"/>
          <w:spacing w:val="2"/>
        </w:rPr>
        <w:t xml:space="preserve"> </w:t>
      </w:r>
      <w:r>
        <w:rPr>
          <w:color w:val="19398A"/>
          <w:spacing w:val="-2"/>
        </w:rPr>
        <w:t>University</w:t>
      </w:r>
      <w:r>
        <w:rPr>
          <w:color w:val="19398A"/>
          <w:spacing w:val="1"/>
        </w:rPr>
        <w:t xml:space="preserve"> </w:t>
      </w:r>
      <w:r>
        <w:rPr>
          <w:color w:val="19398A"/>
          <w:spacing w:val="-1"/>
        </w:rPr>
        <w:t xml:space="preserve">Council </w:t>
      </w:r>
      <w:r>
        <w:rPr>
          <w:color w:val="19398A"/>
        </w:rPr>
        <w:t>(Art. 9.31</w:t>
      </w:r>
      <w:r>
        <w:rPr>
          <w:color w:val="19398A"/>
          <w:spacing w:val="-3"/>
        </w:rPr>
        <w:t xml:space="preserve"> </w:t>
      </w:r>
      <w:r>
        <w:rPr>
          <w:color w:val="19398A"/>
          <w:spacing w:val="-1"/>
        </w:rPr>
        <w:t>of</w:t>
      </w:r>
      <w:r>
        <w:rPr>
          <w:color w:val="19398A"/>
          <w:spacing w:val="1"/>
        </w:rPr>
        <w:t xml:space="preserve"> </w:t>
      </w:r>
      <w:r>
        <w:rPr>
          <w:color w:val="19398A"/>
          <w:spacing w:val="-1"/>
        </w:rPr>
        <w:t>the</w:t>
      </w:r>
      <w:r>
        <w:rPr>
          <w:color w:val="19398A"/>
          <w:spacing w:val="-4"/>
        </w:rPr>
        <w:t xml:space="preserve"> </w:t>
      </w:r>
      <w:r>
        <w:rPr>
          <w:color w:val="19398A"/>
        </w:rPr>
        <w:t>WHW)</w:t>
      </w:r>
    </w:p>
    <w:p w14:paraId="0B65737E" w14:textId="77777777" w:rsidR="00AA6603" w:rsidRDefault="00F075F9">
      <w:pPr>
        <w:pStyle w:val="BodyText"/>
        <w:numPr>
          <w:ilvl w:val="0"/>
          <w:numId w:val="32"/>
        </w:numPr>
        <w:tabs>
          <w:tab w:val="left" w:pos="1437"/>
        </w:tabs>
        <w:ind w:hanging="340"/>
      </w:pPr>
      <w:r>
        <w:rPr>
          <w:color w:val="19398A"/>
        </w:rPr>
        <w:t>The</w:t>
      </w:r>
      <w:r>
        <w:rPr>
          <w:color w:val="19398A"/>
          <w:spacing w:val="5"/>
        </w:rPr>
        <w:t xml:space="preserve"> </w:t>
      </w:r>
      <w:r>
        <w:rPr>
          <w:color w:val="19398A"/>
          <w:spacing w:val="-1"/>
        </w:rPr>
        <w:t>University</w:t>
      </w:r>
      <w:r>
        <w:rPr>
          <w:color w:val="19398A"/>
          <w:spacing w:val="6"/>
        </w:rPr>
        <w:t xml:space="preserve"> </w:t>
      </w:r>
      <w:r>
        <w:rPr>
          <w:color w:val="19398A"/>
        </w:rPr>
        <w:t>Council</w:t>
      </w:r>
      <w:r>
        <w:rPr>
          <w:color w:val="19398A"/>
          <w:spacing w:val="4"/>
        </w:rPr>
        <w:t xml:space="preserve"> </w:t>
      </w:r>
      <w:r>
        <w:rPr>
          <w:color w:val="19398A"/>
        </w:rPr>
        <w:t>shall</w:t>
      </w:r>
      <w:r>
        <w:rPr>
          <w:color w:val="19398A"/>
          <w:spacing w:val="6"/>
        </w:rPr>
        <w:t xml:space="preserve"> </w:t>
      </w:r>
      <w:r>
        <w:rPr>
          <w:color w:val="19398A"/>
        </w:rPr>
        <w:t>consist</w:t>
      </w:r>
      <w:r>
        <w:rPr>
          <w:color w:val="19398A"/>
          <w:spacing w:val="7"/>
        </w:rPr>
        <w:t xml:space="preserve"> </w:t>
      </w:r>
      <w:r>
        <w:rPr>
          <w:color w:val="19398A"/>
        </w:rPr>
        <w:t>of</w:t>
      </w:r>
      <w:r>
        <w:rPr>
          <w:color w:val="19398A"/>
          <w:spacing w:val="3"/>
        </w:rPr>
        <w:t xml:space="preserve"> </w:t>
      </w:r>
      <w:r>
        <w:rPr>
          <w:color w:val="19398A"/>
        </w:rPr>
        <w:t>18</w:t>
      </w:r>
      <w:r>
        <w:rPr>
          <w:color w:val="19398A"/>
          <w:spacing w:val="10"/>
        </w:rPr>
        <w:t xml:space="preserve"> </w:t>
      </w:r>
      <w:r>
        <w:rPr>
          <w:color w:val="19398A"/>
        </w:rPr>
        <w:t>members.</w:t>
      </w:r>
    </w:p>
    <w:p w14:paraId="4E0C6B89" w14:textId="77777777" w:rsidR="00AA6603" w:rsidRDefault="00F075F9">
      <w:pPr>
        <w:pStyle w:val="BodyText"/>
        <w:numPr>
          <w:ilvl w:val="0"/>
          <w:numId w:val="32"/>
        </w:numPr>
        <w:tabs>
          <w:tab w:val="left" w:pos="1437"/>
        </w:tabs>
        <w:ind w:hanging="340"/>
      </w:pPr>
      <w:r>
        <w:rPr>
          <w:color w:val="19398A"/>
        </w:rPr>
        <w:t>The</w:t>
      </w:r>
      <w:r>
        <w:rPr>
          <w:color w:val="19398A"/>
          <w:spacing w:val="14"/>
        </w:rPr>
        <w:t xml:space="preserve"> </w:t>
      </w:r>
      <w:r>
        <w:rPr>
          <w:color w:val="19398A"/>
        </w:rPr>
        <w:t>positions</w:t>
      </w:r>
      <w:r>
        <w:rPr>
          <w:color w:val="19398A"/>
          <w:spacing w:val="15"/>
        </w:rPr>
        <w:t xml:space="preserve"> </w:t>
      </w:r>
      <w:r>
        <w:rPr>
          <w:color w:val="19398A"/>
        </w:rPr>
        <w:t>shall</w:t>
      </w:r>
      <w:r>
        <w:rPr>
          <w:color w:val="19398A"/>
          <w:spacing w:val="13"/>
        </w:rPr>
        <w:t xml:space="preserve"> </w:t>
      </w:r>
      <w:r>
        <w:rPr>
          <w:color w:val="19398A"/>
        </w:rPr>
        <w:t>be</w:t>
      </w:r>
      <w:r>
        <w:rPr>
          <w:color w:val="19398A"/>
          <w:spacing w:val="14"/>
        </w:rPr>
        <w:t xml:space="preserve"> </w:t>
      </w:r>
      <w:r>
        <w:rPr>
          <w:color w:val="19398A"/>
        </w:rPr>
        <w:t>distributed</w:t>
      </w:r>
      <w:r>
        <w:rPr>
          <w:color w:val="19398A"/>
          <w:spacing w:val="15"/>
        </w:rPr>
        <w:t xml:space="preserve"> </w:t>
      </w:r>
      <w:r>
        <w:rPr>
          <w:color w:val="19398A"/>
        </w:rPr>
        <w:t>as</w:t>
      </w:r>
      <w:r>
        <w:rPr>
          <w:color w:val="19398A"/>
          <w:spacing w:val="15"/>
        </w:rPr>
        <w:t xml:space="preserve"> </w:t>
      </w:r>
      <w:r>
        <w:rPr>
          <w:color w:val="19398A"/>
          <w:spacing w:val="-1"/>
        </w:rPr>
        <w:t>follows:</w:t>
      </w:r>
    </w:p>
    <w:p w14:paraId="4D863A8A" w14:textId="77777777" w:rsidR="00AA6603" w:rsidRDefault="00F075F9">
      <w:pPr>
        <w:pStyle w:val="BodyText"/>
        <w:numPr>
          <w:ilvl w:val="1"/>
          <w:numId w:val="32"/>
        </w:numPr>
        <w:tabs>
          <w:tab w:val="left" w:pos="1665"/>
        </w:tabs>
        <w:spacing w:before="37"/>
      </w:pPr>
      <w:r>
        <w:rPr>
          <w:color w:val="19398A"/>
        </w:rPr>
        <w:t>9 positions</w:t>
      </w:r>
      <w:r>
        <w:rPr>
          <w:color w:val="19398A"/>
          <w:spacing w:val="4"/>
        </w:rPr>
        <w:t xml:space="preserve"> </w:t>
      </w:r>
      <w:r>
        <w:rPr>
          <w:color w:val="19398A"/>
        </w:rPr>
        <w:t>for</w:t>
      </w:r>
      <w:r>
        <w:rPr>
          <w:color w:val="19398A"/>
          <w:spacing w:val="5"/>
        </w:rPr>
        <w:t xml:space="preserve"> </w:t>
      </w:r>
      <w:r>
        <w:rPr>
          <w:color w:val="19398A"/>
        </w:rPr>
        <w:t>members of</w:t>
      </w:r>
      <w:r>
        <w:rPr>
          <w:color w:val="19398A"/>
          <w:spacing w:val="3"/>
        </w:rPr>
        <w:t xml:space="preserve"> </w:t>
      </w:r>
      <w:r>
        <w:rPr>
          <w:color w:val="19398A"/>
        </w:rPr>
        <w:t>the</w:t>
      </w:r>
      <w:r>
        <w:rPr>
          <w:color w:val="19398A"/>
          <w:spacing w:val="3"/>
        </w:rPr>
        <w:t xml:space="preserve"> </w:t>
      </w:r>
      <w:r>
        <w:rPr>
          <w:color w:val="19398A"/>
        </w:rPr>
        <w:t>staff;</w:t>
      </w:r>
    </w:p>
    <w:p w14:paraId="31809CD2" w14:textId="77777777" w:rsidR="00AA6603" w:rsidRDefault="00F075F9">
      <w:pPr>
        <w:pStyle w:val="BodyText"/>
        <w:numPr>
          <w:ilvl w:val="1"/>
          <w:numId w:val="32"/>
        </w:numPr>
        <w:tabs>
          <w:tab w:val="left" w:pos="1665"/>
        </w:tabs>
      </w:pPr>
      <w:r>
        <w:rPr>
          <w:color w:val="19398A"/>
        </w:rPr>
        <w:t>9</w:t>
      </w:r>
      <w:r>
        <w:rPr>
          <w:color w:val="19398A"/>
          <w:spacing w:val="11"/>
        </w:rPr>
        <w:t xml:space="preserve"> </w:t>
      </w:r>
      <w:r>
        <w:rPr>
          <w:color w:val="19398A"/>
        </w:rPr>
        <w:t>positions</w:t>
      </w:r>
      <w:r>
        <w:rPr>
          <w:color w:val="19398A"/>
          <w:spacing w:val="12"/>
        </w:rPr>
        <w:t xml:space="preserve"> </w:t>
      </w:r>
      <w:r>
        <w:rPr>
          <w:color w:val="19398A"/>
        </w:rPr>
        <w:t>for</w:t>
      </w:r>
      <w:r>
        <w:rPr>
          <w:color w:val="19398A"/>
          <w:spacing w:val="12"/>
        </w:rPr>
        <w:t xml:space="preserve"> </w:t>
      </w:r>
      <w:r>
        <w:rPr>
          <w:color w:val="19398A"/>
        </w:rPr>
        <w:t>students.</w:t>
      </w:r>
    </w:p>
    <w:p w14:paraId="2E0CF237" w14:textId="77777777" w:rsidR="00AA6603" w:rsidRDefault="00F075F9">
      <w:pPr>
        <w:pStyle w:val="BodyText"/>
        <w:numPr>
          <w:ilvl w:val="0"/>
          <w:numId w:val="32"/>
        </w:numPr>
        <w:tabs>
          <w:tab w:val="left" w:pos="1437"/>
        </w:tabs>
        <w:spacing w:before="37" w:line="277" w:lineRule="auto"/>
        <w:ind w:right="836" w:hanging="340"/>
      </w:pPr>
      <w:r>
        <w:rPr>
          <w:color w:val="19398A"/>
        </w:rPr>
        <w:t>Members</w:t>
      </w:r>
      <w:r>
        <w:rPr>
          <w:color w:val="19398A"/>
          <w:spacing w:val="4"/>
        </w:rPr>
        <w:t xml:space="preserve"> </w:t>
      </w:r>
      <w:r>
        <w:rPr>
          <w:color w:val="19398A"/>
        </w:rPr>
        <w:t>of</w:t>
      </w:r>
      <w:r>
        <w:rPr>
          <w:color w:val="19398A"/>
          <w:spacing w:val="1"/>
        </w:rPr>
        <w:t xml:space="preserve"> </w:t>
      </w:r>
      <w:r>
        <w:rPr>
          <w:color w:val="19398A"/>
        </w:rPr>
        <w:t>the</w:t>
      </w:r>
      <w:r>
        <w:rPr>
          <w:color w:val="19398A"/>
          <w:spacing w:val="4"/>
        </w:rPr>
        <w:t xml:space="preserve"> </w:t>
      </w:r>
      <w:r>
        <w:rPr>
          <w:color w:val="19398A"/>
        </w:rPr>
        <w:t>Supervisory</w:t>
      </w:r>
      <w:r>
        <w:rPr>
          <w:color w:val="19398A"/>
          <w:spacing w:val="2"/>
        </w:rPr>
        <w:t xml:space="preserve"> </w:t>
      </w:r>
      <w:r>
        <w:rPr>
          <w:color w:val="19398A"/>
        </w:rPr>
        <w:t>Board,</w:t>
      </w:r>
      <w:r>
        <w:rPr>
          <w:color w:val="19398A"/>
          <w:spacing w:val="2"/>
        </w:rPr>
        <w:t xml:space="preserve"> </w:t>
      </w:r>
      <w:r>
        <w:rPr>
          <w:color w:val="19398A"/>
        </w:rPr>
        <w:t>the</w:t>
      </w:r>
      <w:r>
        <w:rPr>
          <w:color w:val="19398A"/>
          <w:spacing w:val="5"/>
        </w:rPr>
        <w:t xml:space="preserve"> </w:t>
      </w:r>
      <w:r>
        <w:rPr>
          <w:color w:val="19398A"/>
          <w:spacing w:val="-1"/>
        </w:rPr>
        <w:t>Executive</w:t>
      </w:r>
      <w:r>
        <w:rPr>
          <w:color w:val="19398A"/>
          <w:spacing w:val="-2"/>
        </w:rPr>
        <w:t xml:space="preserve"> </w:t>
      </w:r>
      <w:r>
        <w:rPr>
          <w:color w:val="19398A"/>
        </w:rPr>
        <w:t>Board,</w:t>
      </w:r>
      <w:r>
        <w:rPr>
          <w:color w:val="19398A"/>
          <w:spacing w:val="2"/>
        </w:rPr>
        <w:t xml:space="preserve"> </w:t>
      </w:r>
      <w:r>
        <w:rPr>
          <w:color w:val="19398A"/>
        </w:rPr>
        <w:t>or</w:t>
      </w:r>
      <w:r>
        <w:rPr>
          <w:color w:val="19398A"/>
          <w:spacing w:val="2"/>
        </w:rPr>
        <w:t xml:space="preserve"> </w:t>
      </w:r>
      <w:r>
        <w:rPr>
          <w:color w:val="19398A"/>
        </w:rPr>
        <w:t>the</w:t>
      </w:r>
      <w:r>
        <w:rPr>
          <w:color w:val="19398A"/>
          <w:spacing w:val="4"/>
        </w:rPr>
        <w:t xml:space="preserve"> </w:t>
      </w:r>
      <w:r>
        <w:rPr>
          <w:color w:val="19398A"/>
        </w:rPr>
        <w:t>Board</w:t>
      </w:r>
      <w:r>
        <w:rPr>
          <w:color w:val="19398A"/>
          <w:spacing w:val="1"/>
        </w:rPr>
        <w:t xml:space="preserve"> </w:t>
      </w:r>
      <w:r>
        <w:rPr>
          <w:color w:val="19398A"/>
        </w:rPr>
        <w:t>of</w:t>
      </w:r>
      <w:r>
        <w:rPr>
          <w:color w:val="19398A"/>
          <w:spacing w:val="3"/>
        </w:rPr>
        <w:t xml:space="preserve"> </w:t>
      </w:r>
      <w:r>
        <w:rPr>
          <w:color w:val="19398A"/>
        </w:rPr>
        <w:t>a</w:t>
      </w:r>
      <w:r>
        <w:rPr>
          <w:color w:val="19398A"/>
          <w:spacing w:val="6"/>
        </w:rPr>
        <w:t xml:space="preserve"> </w:t>
      </w:r>
      <w:r>
        <w:rPr>
          <w:color w:val="19398A"/>
        </w:rPr>
        <w:t>department</w:t>
      </w:r>
      <w:r>
        <w:rPr>
          <w:color w:val="19398A"/>
          <w:spacing w:val="6"/>
        </w:rPr>
        <w:t xml:space="preserve"> </w:t>
      </w:r>
      <w:r>
        <w:rPr>
          <w:color w:val="19398A"/>
        </w:rPr>
        <w:t>may</w:t>
      </w:r>
      <w:r>
        <w:rPr>
          <w:color w:val="19398A"/>
          <w:spacing w:val="6"/>
        </w:rPr>
        <w:t xml:space="preserve"> </w:t>
      </w:r>
      <w:r>
        <w:rPr>
          <w:color w:val="19398A"/>
        </w:rPr>
        <w:t>not</w:t>
      </w:r>
      <w:r>
        <w:rPr>
          <w:color w:val="19398A"/>
          <w:spacing w:val="4"/>
        </w:rPr>
        <w:t xml:space="preserve"> </w:t>
      </w:r>
      <w:r>
        <w:rPr>
          <w:color w:val="19398A"/>
        </w:rPr>
        <w:t>simultaneously</w:t>
      </w:r>
      <w:r>
        <w:rPr>
          <w:color w:val="19398A"/>
          <w:spacing w:val="6"/>
        </w:rPr>
        <w:t xml:space="preserve"> </w:t>
      </w:r>
      <w:r>
        <w:rPr>
          <w:color w:val="19398A"/>
        </w:rPr>
        <w:t>be</w:t>
      </w:r>
      <w:r>
        <w:rPr>
          <w:color w:val="19398A"/>
          <w:spacing w:val="55"/>
          <w:w w:val="102"/>
        </w:rPr>
        <w:t xml:space="preserve"> </w:t>
      </w:r>
      <w:r>
        <w:rPr>
          <w:color w:val="19398A"/>
        </w:rPr>
        <w:t>members</w:t>
      </w:r>
      <w:r>
        <w:rPr>
          <w:color w:val="19398A"/>
          <w:spacing w:val="4"/>
        </w:rPr>
        <w:t xml:space="preserve"> </w:t>
      </w:r>
      <w:r>
        <w:rPr>
          <w:color w:val="19398A"/>
        </w:rPr>
        <w:t>of</w:t>
      </w:r>
      <w:r>
        <w:rPr>
          <w:color w:val="19398A"/>
          <w:spacing w:val="2"/>
        </w:rPr>
        <w:t xml:space="preserve"> </w:t>
      </w:r>
      <w:r>
        <w:rPr>
          <w:color w:val="19398A"/>
        </w:rPr>
        <w:t>the</w:t>
      </w:r>
      <w:r>
        <w:rPr>
          <w:color w:val="19398A"/>
          <w:spacing w:val="5"/>
        </w:rPr>
        <w:t xml:space="preserve"> </w:t>
      </w:r>
      <w:r>
        <w:rPr>
          <w:color w:val="19398A"/>
          <w:spacing w:val="-1"/>
        </w:rPr>
        <w:t>University</w:t>
      </w:r>
      <w:r>
        <w:rPr>
          <w:color w:val="19398A"/>
          <w:spacing w:val="5"/>
        </w:rPr>
        <w:t xml:space="preserve"> </w:t>
      </w:r>
      <w:r>
        <w:rPr>
          <w:color w:val="19398A"/>
        </w:rPr>
        <w:t>Council. The</w:t>
      </w:r>
      <w:r>
        <w:rPr>
          <w:color w:val="19398A"/>
          <w:spacing w:val="4"/>
        </w:rPr>
        <w:t xml:space="preserve"> </w:t>
      </w:r>
      <w:r>
        <w:rPr>
          <w:color w:val="19398A"/>
        </w:rPr>
        <w:t>same</w:t>
      </w:r>
      <w:r>
        <w:rPr>
          <w:color w:val="19398A"/>
          <w:spacing w:val="4"/>
        </w:rPr>
        <w:t xml:space="preserve"> </w:t>
      </w:r>
      <w:r>
        <w:rPr>
          <w:color w:val="19398A"/>
        </w:rPr>
        <w:t>applies</w:t>
      </w:r>
      <w:r>
        <w:rPr>
          <w:color w:val="19398A"/>
          <w:spacing w:val="2"/>
        </w:rPr>
        <w:t xml:space="preserve"> </w:t>
      </w:r>
      <w:r>
        <w:rPr>
          <w:color w:val="19398A"/>
        </w:rPr>
        <w:t>to</w:t>
      </w:r>
      <w:r>
        <w:rPr>
          <w:color w:val="19398A"/>
          <w:spacing w:val="2"/>
        </w:rPr>
        <w:t xml:space="preserve"> </w:t>
      </w:r>
      <w:r>
        <w:rPr>
          <w:color w:val="19398A"/>
        </w:rPr>
        <w:t>the</w:t>
      </w:r>
      <w:r>
        <w:rPr>
          <w:color w:val="19398A"/>
          <w:spacing w:val="4"/>
        </w:rPr>
        <w:t xml:space="preserve"> </w:t>
      </w:r>
      <w:r>
        <w:rPr>
          <w:color w:val="19398A"/>
          <w:spacing w:val="-1"/>
        </w:rPr>
        <w:t>Secretary</w:t>
      </w:r>
      <w:r>
        <w:rPr>
          <w:color w:val="19398A"/>
          <w:spacing w:val="2"/>
        </w:rPr>
        <w:t xml:space="preserve"> </w:t>
      </w:r>
      <w:r>
        <w:rPr>
          <w:color w:val="19398A"/>
        </w:rPr>
        <w:t>of</w:t>
      </w:r>
      <w:r>
        <w:rPr>
          <w:color w:val="19398A"/>
          <w:spacing w:val="3"/>
        </w:rPr>
        <w:t xml:space="preserve"> </w:t>
      </w:r>
      <w:r>
        <w:rPr>
          <w:color w:val="19398A"/>
        </w:rPr>
        <w:t>the</w:t>
      </w:r>
      <w:r>
        <w:rPr>
          <w:color w:val="19398A"/>
          <w:spacing w:val="4"/>
        </w:rPr>
        <w:t xml:space="preserve"> </w:t>
      </w:r>
      <w:r>
        <w:rPr>
          <w:color w:val="19398A"/>
          <w:spacing w:val="-2"/>
        </w:rPr>
        <w:t>University.</w:t>
      </w:r>
    </w:p>
    <w:p w14:paraId="41B4FE39" w14:textId="77777777" w:rsidR="00AA6603" w:rsidRDefault="00F075F9">
      <w:pPr>
        <w:pStyle w:val="BodyText"/>
        <w:numPr>
          <w:ilvl w:val="0"/>
          <w:numId w:val="32"/>
        </w:numPr>
        <w:tabs>
          <w:tab w:val="left" w:pos="1437"/>
        </w:tabs>
        <w:spacing w:before="0" w:line="277" w:lineRule="auto"/>
        <w:ind w:right="352" w:hanging="340"/>
        <w:jc w:val="both"/>
      </w:pPr>
      <w:r>
        <w:rPr>
          <w:color w:val="19398A"/>
        </w:rPr>
        <w:t>The</w:t>
      </w:r>
      <w:r>
        <w:rPr>
          <w:color w:val="19398A"/>
          <w:spacing w:val="7"/>
        </w:rPr>
        <w:t xml:space="preserve"> </w:t>
      </w:r>
      <w:r>
        <w:rPr>
          <w:color w:val="19398A"/>
          <w:spacing w:val="-1"/>
        </w:rPr>
        <w:t>University</w:t>
      </w:r>
      <w:r>
        <w:rPr>
          <w:color w:val="19398A"/>
          <w:spacing w:val="6"/>
        </w:rPr>
        <w:t xml:space="preserve"> </w:t>
      </w:r>
      <w:r>
        <w:rPr>
          <w:color w:val="19398A"/>
        </w:rPr>
        <w:t>Council</w:t>
      </w:r>
      <w:r>
        <w:rPr>
          <w:color w:val="19398A"/>
          <w:spacing w:val="7"/>
        </w:rPr>
        <w:t xml:space="preserve"> </w:t>
      </w:r>
      <w:r>
        <w:rPr>
          <w:color w:val="19398A"/>
        </w:rPr>
        <w:t>shall</w:t>
      </w:r>
      <w:r>
        <w:rPr>
          <w:color w:val="19398A"/>
          <w:spacing w:val="6"/>
        </w:rPr>
        <w:t xml:space="preserve"> </w:t>
      </w:r>
      <w:r>
        <w:rPr>
          <w:color w:val="19398A"/>
        </w:rPr>
        <w:t>elect</w:t>
      </w:r>
      <w:r>
        <w:rPr>
          <w:color w:val="19398A"/>
          <w:spacing w:val="6"/>
        </w:rPr>
        <w:t xml:space="preserve"> </w:t>
      </w:r>
      <w:r>
        <w:rPr>
          <w:color w:val="19398A"/>
        </w:rPr>
        <w:t>a</w:t>
      </w:r>
      <w:r>
        <w:rPr>
          <w:color w:val="19398A"/>
          <w:spacing w:val="6"/>
        </w:rPr>
        <w:t xml:space="preserve"> </w:t>
      </w:r>
      <w:r>
        <w:rPr>
          <w:color w:val="19398A"/>
        </w:rPr>
        <w:t>chairman</w:t>
      </w:r>
      <w:r>
        <w:rPr>
          <w:color w:val="19398A"/>
          <w:spacing w:val="8"/>
        </w:rPr>
        <w:t xml:space="preserve"> </w:t>
      </w:r>
      <w:r>
        <w:rPr>
          <w:color w:val="19398A"/>
          <w:spacing w:val="-1"/>
        </w:rPr>
        <w:t>from</w:t>
      </w:r>
      <w:r>
        <w:rPr>
          <w:color w:val="19398A"/>
          <w:spacing w:val="4"/>
        </w:rPr>
        <w:t xml:space="preserve"> </w:t>
      </w:r>
      <w:r>
        <w:rPr>
          <w:color w:val="19398A"/>
        </w:rPr>
        <w:t>among</w:t>
      </w:r>
      <w:r>
        <w:rPr>
          <w:color w:val="19398A"/>
          <w:spacing w:val="7"/>
        </w:rPr>
        <w:t xml:space="preserve"> </w:t>
      </w:r>
      <w:r>
        <w:rPr>
          <w:color w:val="19398A"/>
        </w:rPr>
        <w:t>or</w:t>
      </w:r>
      <w:r>
        <w:rPr>
          <w:color w:val="19398A"/>
          <w:spacing w:val="9"/>
        </w:rPr>
        <w:t xml:space="preserve"> </w:t>
      </w:r>
      <w:r>
        <w:rPr>
          <w:color w:val="19398A"/>
          <w:spacing w:val="-1"/>
        </w:rPr>
        <w:t>from</w:t>
      </w:r>
      <w:r>
        <w:rPr>
          <w:color w:val="19398A"/>
          <w:spacing w:val="4"/>
        </w:rPr>
        <w:t xml:space="preserve"> </w:t>
      </w:r>
      <w:r>
        <w:rPr>
          <w:color w:val="19398A"/>
        </w:rPr>
        <w:t>outside</w:t>
      </w:r>
      <w:r>
        <w:rPr>
          <w:color w:val="19398A"/>
          <w:spacing w:val="5"/>
        </w:rPr>
        <w:t xml:space="preserve"> </w:t>
      </w:r>
      <w:r>
        <w:rPr>
          <w:color w:val="19398A"/>
        </w:rPr>
        <w:t>its</w:t>
      </w:r>
      <w:r>
        <w:rPr>
          <w:color w:val="19398A"/>
          <w:spacing w:val="5"/>
        </w:rPr>
        <w:t xml:space="preserve"> </w:t>
      </w:r>
      <w:r>
        <w:rPr>
          <w:color w:val="19398A"/>
          <w:spacing w:val="-1"/>
        </w:rPr>
        <w:t>membership,</w:t>
      </w:r>
      <w:r>
        <w:rPr>
          <w:color w:val="19398A"/>
          <w:spacing w:val="5"/>
        </w:rPr>
        <w:t xml:space="preserve"> </w:t>
      </w:r>
      <w:r>
        <w:rPr>
          <w:color w:val="19398A"/>
        </w:rPr>
        <w:t>as</w:t>
      </w:r>
      <w:r>
        <w:rPr>
          <w:color w:val="19398A"/>
          <w:spacing w:val="8"/>
        </w:rPr>
        <w:t xml:space="preserve"> </w:t>
      </w:r>
      <w:r>
        <w:rPr>
          <w:color w:val="19398A"/>
          <w:spacing w:val="-1"/>
        </w:rPr>
        <w:t>well</w:t>
      </w:r>
      <w:r>
        <w:rPr>
          <w:color w:val="19398A"/>
          <w:spacing w:val="3"/>
        </w:rPr>
        <w:t xml:space="preserve"> </w:t>
      </w:r>
      <w:r>
        <w:rPr>
          <w:color w:val="19398A"/>
        </w:rPr>
        <w:t>as</w:t>
      </w:r>
      <w:r>
        <w:rPr>
          <w:color w:val="19398A"/>
          <w:spacing w:val="5"/>
        </w:rPr>
        <w:t xml:space="preserve"> </w:t>
      </w:r>
      <w:r>
        <w:rPr>
          <w:color w:val="19398A"/>
        </w:rPr>
        <w:t>one</w:t>
      </w:r>
      <w:r>
        <w:rPr>
          <w:color w:val="19398A"/>
          <w:spacing w:val="8"/>
        </w:rPr>
        <w:t xml:space="preserve"> </w:t>
      </w:r>
      <w:r>
        <w:rPr>
          <w:color w:val="19398A"/>
        </w:rPr>
        <w:t>or</w:t>
      </w:r>
      <w:r>
        <w:rPr>
          <w:color w:val="19398A"/>
          <w:spacing w:val="9"/>
        </w:rPr>
        <w:t xml:space="preserve"> </w:t>
      </w:r>
      <w:r>
        <w:rPr>
          <w:color w:val="19398A"/>
          <w:spacing w:val="-1"/>
        </w:rPr>
        <w:t>more</w:t>
      </w:r>
      <w:r>
        <w:rPr>
          <w:color w:val="19398A"/>
          <w:spacing w:val="5"/>
        </w:rPr>
        <w:t xml:space="preserve"> </w:t>
      </w:r>
      <w:r>
        <w:rPr>
          <w:color w:val="19398A"/>
        </w:rPr>
        <w:t>vice-</w:t>
      </w:r>
      <w:r>
        <w:rPr>
          <w:color w:val="19398A"/>
          <w:spacing w:val="94"/>
          <w:w w:val="102"/>
        </w:rPr>
        <w:t xml:space="preserve"> </w:t>
      </w:r>
      <w:r>
        <w:rPr>
          <w:color w:val="19398A"/>
        </w:rPr>
        <w:t>chairmen</w:t>
      </w:r>
      <w:r>
        <w:rPr>
          <w:color w:val="19398A"/>
          <w:spacing w:val="10"/>
        </w:rPr>
        <w:t xml:space="preserve"> </w:t>
      </w:r>
      <w:r>
        <w:rPr>
          <w:color w:val="19398A"/>
          <w:spacing w:val="-1"/>
        </w:rPr>
        <w:t>from</w:t>
      </w:r>
      <w:r>
        <w:rPr>
          <w:color w:val="19398A"/>
          <w:spacing w:val="7"/>
        </w:rPr>
        <w:t xml:space="preserve"> </w:t>
      </w:r>
      <w:r>
        <w:rPr>
          <w:color w:val="19398A"/>
        </w:rPr>
        <w:t>among</w:t>
      </w:r>
      <w:r>
        <w:rPr>
          <w:color w:val="19398A"/>
          <w:spacing w:val="11"/>
        </w:rPr>
        <w:t xml:space="preserve"> </w:t>
      </w:r>
      <w:r>
        <w:rPr>
          <w:color w:val="19398A"/>
        </w:rPr>
        <w:t>its</w:t>
      </w:r>
      <w:r>
        <w:rPr>
          <w:color w:val="19398A"/>
          <w:spacing w:val="10"/>
        </w:rPr>
        <w:t xml:space="preserve"> </w:t>
      </w:r>
      <w:r>
        <w:rPr>
          <w:color w:val="19398A"/>
          <w:spacing w:val="-1"/>
        </w:rPr>
        <w:t>membership.</w:t>
      </w:r>
      <w:r>
        <w:rPr>
          <w:color w:val="19398A"/>
          <w:spacing w:val="7"/>
        </w:rPr>
        <w:t xml:space="preserve"> </w:t>
      </w:r>
      <w:r>
        <w:rPr>
          <w:color w:val="19398A"/>
        </w:rPr>
        <w:t>The</w:t>
      </w:r>
      <w:r>
        <w:rPr>
          <w:color w:val="19398A"/>
          <w:spacing w:val="11"/>
        </w:rPr>
        <w:t xml:space="preserve"> </w:t>
      </w:r>
      <w:r>
        <w:rPr>
          <w:color w:val="19398A"/>
        </w:rPr>
        <w:t>chairman</w:t>
      </w:r>
      <w:r>
        <w:rPr>
          <w:color w:val="19398A"/>
          <w:spacing w:val="11"/>
        </w:rPr>
        <w:t xml:space="preserve"> </w:t>
      </w:r>
      <w:r>
        <w:rPr>
          <w:color w:val="19398A"/>
        </w:rPr>
        <w:t>or</w:t>
      </w:r>
      <w:r>
        <w:rPr>
          <w:color w:val="19398A"/>
          <w:spacing w:val="9"/>
        </w:rPr>
        <w:t xml:space="preserve"> </w:t>
      </w:r>
      <w:r>
        <w:rPr>
          <w:color w:val="19398A"/>
        </w:rPr>
        <w:t>acting</w:t>
      </w:r>
      <w:r>
        <w:rPr>
          <w:color w:val="19398A"/>
          <w:spacing w:val="8"/>
        </w:rPr>
        <w:t xml:space="preserve"> </w:t>
      </w:r>
      <w:r>
        <w:rPr>
          <w:color w:val="19398A"/>
        </w:rPr>
        <w:t>chairman</w:t>
      </w:r>
      <w:r>
        <w:rPr>
          <w:color w:val="19398A"/>
          <w:spacing w:val="7"/>
        </w:rPr>
        <w:t xml:space="preserve"> </w:t>
      </w:r>
      <w:r>
        <w:rPr>
          <w:color w:val="19398A"/>
        </w:rPr>
        <w:t>shall</w:t>
      </w:r>
      <w:r>
        <w:rPr>
          <w:color w:val="19398A"/>
          <w:spacing w:val="9"/>
        </w:rPr>
        <w:t xml:space="preserve"> </w:t>
      </w:r>
      <w:r>
        <w:rPr>
          <w:color w:val="19398A"/>
        </w:rPr>
        <w:t>represent</w:t>
      </w:r>
      <w:r>
        <w:rPr>
          <w:color w:val="19398A"/>
          <w:spacing w:val="10"/>
        </w:rPr>
        <w:t xml:space="preserve"> </w:t>
      </w:r>
      <w:r>
        <w:rPr>
          <w:color w:val="19398A"/>
        </w:rPr>
        <w:t>the</w:t>
      </w:r>
      <w:r>
        <w:rPr>
          <w:color w:val="19398A"/>
          <w:spacing w:val="11"/>
        </w:rPr>
        <w:t xml:space="preserve"> </w:t>
      </w:r>
      <w:r>
        <w:rPr>
          <w:color w:val="19398A"/>
          <w:spacing w:val="-1"/>
        </w:rPr>
        <w:t>University</w:t>
      </w:r>
      <w:r>
        <w:rPr>
          <w:color w:val="19398A"/>
          <w:spacing w:val="9"/>
        </w:rPr>
        <w:t xml:space="preserve"> </w:t>
      </w:r>
      <w:r>
        <w:rPr>
          <w:color w:val="19398A"/>
        </w:rPr>
        <w:t>Council</w:t>
      </w:r>
      <w:r>
        <w:rPr>
          <w:color w:val="19398A"/>
          <w:spacing w:val="9"/>
        </w:rPr>
        <w:t xml:space="preserve"> </w:t>
      </w:r>
      <w:r>
        <w:rPr>
          <w:color w:val="19398A"/>
        </w:rPr>
        <w:t>in</w:t>
      </w:r>
      <w:r>
        <w:rPr>
          <w:color w:val="19398A"/>
          <w:spacing w:val="7"/>
        </w:rPr>
        <w:t xml:space="preserve"> </w:t>
      </w:r>
      <w:r>
        <w:rPr>
          <w:color w:val="19398A"/>
        </w:rPr>
        <w:t>legal</w:t>
      </w:r>
      <w:r>
        <w:rPr>
          <w:color w:val="19398A"/>
          <w:spacing w:val="72"/>
          <w:w w:val="102"/>
        </w:rPr>
        <w:t xml:space="preserve"> </w:t>
      </w:r>
      <w:r>
        <w:rPr>
          <w:color w:val="19398A"/>
        </w:rPr>
        <w:t>proceedings.</w:t>
      </w:r>
    </w:p>
    <w:p w14:paraId="5789AD2B" w14:textId="77777777" w:rsidR="00AA6603" w:rsidRDefault="00AA6603">
      <w:pPr>
        <w:spacing w:before="10"/>
        <w:rPr>
          <w:rFonts w:ascii="Calibri" w:eastAsia="Calibri" w:hAnsi="Calibri" w:cs="Calibri"/>
          <w:sz w:val="20"/>
          <w:szCs w:val="20"/>
        </w:rPr>
      </w:pPr>
    </w:p>
    <w:p w14:paraId="57C52A01" w14:textId="77777777" w:rsidR="00AA6603" w:rsidRDefault="00F075F9">
      <w:pPr>
        <w:pStyle w:val="Heading4"/>
        <w:rPr>
          <w:b w:val="0"/>
          <w:bCs w:val="0"/>
        </w:rPr>
      </w:pPr>
      <w:bookmarkStart w:id="53" w:name="Article_3.3___Term_of_office"/>
      <w:bookmarkEnd w:id="53"/>
      <w:r>
        <w:rPr>
          <w:color w:val="19398A"/>
          <w:spacing w:val="-1"/>
        </w:rPr>
        <w:t>Article</w:t>
      </w:r>
      <w:r>
        <w:rPr>
          <w:color w:val="19398A"/>
          <w:spacing w:val="-2"/>
        </w:rPr>
        <w:t xml:space="preserve"> </w:t>
      </w:r>
      <w:r>
        <w:rPr>
          <w:color w:val="19398A"/>
        </w:rPr>
        <w:t xml:space="preserve">3.3  </w:t>
      </w:r>
      <w:r>
        <w:rPr>
          <w:color w:val="19398A"/>
          <w:spacing w:val="9"/>
        </w:rPr>
        <w:t xml:space="preserve"> </w:t>
      </w:r>
      <w:r>
        <w:rPr>
          <w:color w:val="19398A"/>
          <w:spacing w:val="-5"/>
        </w:rPr>
        <w:t>Term</w:t>
      </w:r>
      <w:r>
        <w:rPr>
          <w:color w:val="19398A"/>
          <w:spacing w:val="-9"/>
        </w:rPr>
        <w:t xml:space="preserve"> </w:t>
      </w:r>
      <w:r>
        <w:rPr>
          <w:color w:val="19398A"/>
          <w:spacing w:val="-1"/>
        </w:rPr>
        <w:t>of</w:t>
      </w:r>
      <w:r>
        <w:rPr>
          <w:color w:val="19398A"/>
          <w:spacing w:val="2"/>
        </w:rPr>
        <w:t xml:space="preserve"> </w:t>
      </w:r>
      <w:r>
        <w:rPr>
          <w:color w:val="19398A"/>
          <w:spacing w:val="-1"/>
        </w:rPr>
        <w:t>office</w:t>
      </w:r>
    </w:p>
    <w:p w14:paraId="41E94AF8" w14:textId="77777777" w:rsidR="00AA6603" w:rsidRDefault="00F075F9">
      <w:pPr>
        <w:pStyle w:val="BodyText"/>
        <w:numPr>
          <w:ilvl w:val="0"/>
          <w:numId w:val="31"/>
        </w:numPr>
        <w:tabs>
          <w:tab w:val="left" w:pos="1437"/>
        </w:tabs>
        <w:spacing w:before="37" w:line="275" w:lineRule="auto"/>
        <w:ind w:right="691" w:hanging="340"/>
      </w:pPr>
      <w:r>
        <w:rPr>
          <w:color w:val="19398A"/>
        </w:rPr>
        <w:t>The</w:t>
      </w:r>
      <w:r>
        <w:rPr>
          <w:color w:val="19398A"/>
          <w:spacing w:val="2"/>
        </w:rPr>
        <w:t xml:space="preserve"> </w:t>
      </w:r>
      <w:r>
        <w:rPr>
          <w:color w:val="19398A"/>
          <w:spacing w:val="-1"/>
        </w:rPr>
        <w:t>term</w:t>
      </w:r>
      <w:r>
        <w:rPr>
          <w:color w:val="19398A"/>
          <w:spacing w:val="3"/>
        </w:rPr>
        <w:t xml:space="preserve"> </w:t>
      </w:r>
      <w:r>
        <w:rPr>
          <w:color w:val="19398A"/>
        </w:rPr>
        <w:t>of</w:t>
      </w:r>
      <w:r>
        <w:rPr>
          <w:color w:val="19398A"/>
          <w:spacing w:val="3"/>
        </w:rPr>
        <w:t xml:space="preserve"> </w:t>
      </w:r>
      <w:r>
        <w:rPr>
          <w:color w:val="19398A"/>
        </w:rPr>
        <w:t>office</w:t>
      </w:r>
      <w:r>
        <w:rPr>
          <w:color w:val="19398A"/>
          <w:spacing w:val="1"/>
        </w:rPr>
        <w:t xml:space="preserve"> </w:t>
      </w:r>
      <w:r>
        <w:rPr>
          <w:color w:val="19398A"/>
        </w:rPr>
        <w:t>for</w:t>
      </w:r>
      <w:r>
        <w:rPr>
          <w:color w:val="19398A"/>
          <w:spacing w:val="2"/>
        </w:rPr>
        <w:t xml:space="preserve"> </w:t>
      </w:r>
      <w:r>
        <w:rPr>
          <w:color w:val="19398A"/>
          <w:spacing w:val="-1"/>
        </w:rPr>
        <w:t>members</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2"/>
        </w:rPr>
        <w:t xml:space="preserve"> </w:t>
      </w:r>
      <w:r>
        <w:rPr>
          <w:color w:val="19398A"/>
          <w:spacing w:val="-2"/>
        </w:rPr>
        <w:t>University</w:t>
      </w:r>
      <w:r>
        <w:rPr>
          <w:color w:val="19398A"/>
          <w:spacing w:val="3"/>
        </w:rPr>
        <w:t xml:space="preserve"> </w:t>
      </w:r>
      <w:r>
        <w:rPr>
          <w:color w:val="19398A"/>
          <w:spacing w:val="-1"/>
        </w:rPr>
        <w:t>Council</w:t>
      </w:r>
      <w:r>
        <w:rPr>
          <w:color w:val="19398A"/>
          <w:spacing w:val="2"/>
        </w:rPr>
        <w:t xml:space="preserve"> </w:t>
      </w:r>
      <w:r>
        <w:rPr>
          <w:color w:val="19398A"/>
          <w:spacing w:val="-1"/>
        </w:rPr>
        <w:t>shall</w:t>
      </w:r>
      <w:r>
        <w:rPr>
          <w:color w:val="19398A"/>
          <w:spacing w:val="2"/>
        </w:rPr>
        <w:t xml:space="preserve"> </w:t>
      </w:r>
      <w:r>
        <w:rPr>
          <w:color w:val="19398A"/>
        </w:rPr>
        <w:t>be</w:t>
      </w:r>
      <w:r>
        <w:rPr>
          <w:color w:val="19398A"/>
          <w:spacing w:val="4"/>
        </w:rPr>
        <w:t xml:space="preserve"> </w:t>
      </w:r>
      <w:r>
        <w:rPr>
          <w:color w:val="19398A"/>
          <w:spacing w:val="-1"/>
        </w:rPr>
        <w:t>two</w:t>
      </w:r>
      <w:r>
        <w:rPr>
          <w:color w:val="19398A"/>
          <w:spacing w:val="4"/>
        </w:rPr>
        <w:t xml:space="preserve"> </w:t>
      </w:r>
      <w:r>
        <w:rPr>
          <w:color w:val="19398A"/>
          <w:spacing w:val="-1"/>
        </w:rPr>
        <w:t>years</w:t>
      </w:r>
      <w:r>
        <w:rPr>
          <w:color w:val="19398A"/>
          <w:spacing w:val="2"/>
        </w:rPr>
        <w:t xml:space="preserve"> </w:t>
      </w:r>
      <w:r>
        <w:rPr>
          <w:color w:val="19398A"/>
        </w:rPr>
        <w:t>for</w:t>
      </w:r>
      <w:r>
        <w:rPr>
          <w:color w:val="19398A"/>
          <w:spacing w:val="2"/>
        </w:rPr>
        <w:t xml:space="preserve"> </w:t>
      </w:r>
      <w:r>
        <w:rPr>
          <w:color w:val="19398A"/>
          <w:spacing w:val="-1"/>
        </w:rPr>
        <w:t>members</w:t>
      </w:r>
      <w:r>
        <w:rPr>
          <w:color w:val="19398A"/>
          <w:spacing w:val="2"/>
        </w:rPr>
        <w:t xml:space="preserve"> </w:t>
      </w:r>
      <w:r>
        <w:rPr>
          <w:color w:val="19398A"/>
        </w:rPr>
        <w:t>of</w:t>
      </w:r>
      <w:r>
        <w:rPr>
          <w:color w:val="19398A"/>
          <w:spacing w:val="4"/>
        </w:rPr>
        <w:t xml:space="preserve"> </w:t>
      </w:r>
      <w:r>
        <w:rPr>
          <w:color w:val="19398A"/>
          <w:spacing w:val="-1"/>
        </w:rPr>
        <w:t>the</w:t>
      </w:r>
      <w:r>
        <w:rPr>
          <w:color w:val="19398A"/>
          <w:spacing w:val="2"/>
        </w:rPr>
        <w:t xml:space="preserve"> </w:t>
      </w:r>
      <w:r>
        <w:rPr>
          <w:color w:val="19398A"/>
        </w:rPr>
        <w:t>staff</w:t>
      </w:r>
      <w:r>
        <w:rPr>
          <w:color w:val="19398A"/>
          <w:spacing w:val="3"/>
        </w:rPr>
        <w:t xml:space="preserve"> </w:t>
      </w:r>
      <w:r>
        <w:rPr>
          <w:color w:val="19398A"/>
          <w:spacing w:val="-1"/>
        </w:rPr>
        <w:t>and</w:t>
      </w:r>
      <w:r>
        <w:rPr>
          <w:color w:val="19398A"/>
          <w:spacing w:val="1"/>
        </w:rPr>
        <w:t xml:space="preserve"> </w:t>
      </w:r>
      <w:r>
        <w:rPr>
          <w:color w:val="19398A"/>
        </w:rPr>
        <w:t>one</w:t>
      </w:r>
      <w:r>
        <w:rPr>
          <w:color w:val="19398A"/>
          <w:spacing w:val="2"/>
        </w:rPr>
        <w:t xml:space="preserve"> </w:t>
      </w:r>
      <w:r>
        <w:rPr>
          <w:color w:val="19398A"/>
          <w:spacing w:val="-1"/>
        </w:rPr>
        <w:t>year</w:t>
      </w:r>
      <w:r>
        <w:rPr>
          <w:color w:val="19398A"/>
          <w:spacing w:val="4"/>
        </w:rPr>
        <w:t xml:space="preserve"> </w:t>
      </w:r>
      <w:r>
        <w:rPr>
          <w:color w:val="19398A"/>
          <w:spacing w:val="-1"/>
        </w:rPr>
        <w:t>for</w:t>
      </w:r>
      <w:r>
        <w:rPr>
          <w:color w:val="19398A"/>
          <w:spacing w:val="77"/>
          <w:w w:val="99"/>
        </w:rPr>
        <w:t xml:space="preserve"> </w:t>
      </w:r>
      <w:r>
        <w:rPr>
          <w:color w:val="19398A"/>
          <w:spacing w:val="-1"/>
        </w:rPr>
        <w:t>students.</w:t>
      </w:r>
    </w:p>
    <w:p w14:paraId="2DEDE76F" w14:textId="77777777" w:rsidR="00AA6603" w:rsidRDefault="00F075F9">
      <w:pPr>
        <w:pStyle w:val="BodyText"/>
        <w:numPr>
          <w:ilvl w:val="0"/>
          <w:numId w:val="31"/>
        </w:numPr>
        <w:tabs>
          <w:tab w:val="left" w:pos="1437"/>
        </w:tabs>
        <w:spacing w:before="2"/>
        <w:ind w:hanging="340"/>
      </w:pPr>
      <w:r>
        <w:rPr>
          <w:color w:val="19398A"/>
        </w:rPr>
        <w:t>The</w:t>
      </w:r>
      <w:r>
        <w:rPr>
          <w:color w:val="19398A"/>
          <w:spacing w:val="8"/>
        </w:rPr>
        <w:t xml:space="preserve"> </w:t>
      </w:r>
      <w:r>
        <w:rPr>
          <w:color w:val="19398A"/>
          <w:spacing w:val="-1"/>
        </w:rPr>
        <w:t>chairman</w:t>
      </w:r>
      <w:r>
        <w:rPr>
          <w:color w:val="19398A"/>
          <w:spacing w:val="9"/>
        </w:rPr>
        <w:t xml:space="preserve"> </w:t>
      </w:r>
      <w:r>
        <w:rPr>
          <w:color w:val="19398A"/>
          <w:spacing w:val="-1"/>
        </w:rPr>
        <w:t>shall</w:t>
      </w:r>
      <w:r>
        <w:rPr>
          <w:color w:val="19398A"/>
          <w:spacing w:val="9"/>
        </w:rPr>
        <w:t xml:space="preserve"> </w:t>
      </w:r>
      <w:r>
        <w:rPr>
          <w:color w:val="19398A"/>
        </w:rPr>
        <w:t>be</w:t>
      </w:r>
      <w:r>
        <w:rPr>
          <w:color w:val="19398A"/>
          <w:spacing w:val="9"/>
        </w:rPr>
        <w:t xml:space="preserve"> </w:t>
      </w:r>
      <w:r>
        <w:rPr>
          <w:color w:val="19398A"/>
          <w:spacing w:val="-1"/>
        </w:rPr>
        <w:t>elected</w:t>
      </w:r>
      <w:r>
        <w:rPr>
          <w:color w:val="19398A"/>
          <w:spacing w:val="9"/>
        </w:rPr>
        <w:t xml:space="preserve"> </w:t>
      </w:r>
      <w:r>
        <w:rPr>
          <w:color w:val="19398A"/>
        </w:rPr>
        <w:t>for</w:t>
      </w:r>
      <w:r>
        <w:rPr>
          <w:color w:val="19398A"/>
          <w:spacing w:val="9"/>
        </w:rPr>
        <w:t xml:space="preserve"> </w:t>
      </w:r>
      <w:r>
        <w:rPr>
          <w:color w:val="19398A"/>
        </w:rPr>
        <w:t>a</w:t>
      </w:r>
      <w:r>
        <w:rPr>
          <w:color w:val="19398A"/>
          <w:spacing w:val="10"/>
        </w:rPr>
        <w:t xml:space="preserve"> </w:t>
      </w:r>
      <w:r>
        <w:rPr>
          <w:color w:val="19398A"/>
          <w:spacing w:val="-1"/>
        </w:rPr>
        <w:t>period</w:t>
      </w:r>
      <w:r>
        <w:rPr>
          <w:color w:val="19398A"/>
          <w:spacing w:val="9"/>
        </w:rPr>
        <w:t xml:space="preserve"> </w:t>
      </w:r>
      <w:r>
        <w:rPr>
          <w:color w:val="19398A"/>
        </w:rPr>
        <w:t>of</w:t>
      </w:r>
      <w:r>
        <w:rPr>
          <w:color w:val="19398A"/>
          <w:spacing w:val="10"/>
        </w:rPr>
        <w:t xml:space="preserve"> </w:t>
      </w:r>
      <w:r>
        <w:rPr>
          <w:color w:val="19398A"/>
        </w:rPr>
        <w:t>four</w:t>
      </w:r>
      <w:r>
        <w:rPr>
          <w:color w:val="19398A"/>
          <w:spacing w:val="9"/>
        </w:rPr>
        <w:t xml:space="preserve"> </w:t>
      </w:r>
      <w:r>
        <w:rPr>
          <w:color w:val="19398A"/>
          <w:spacing w:val="-1"/>
        </w:rPr>
        <w:t>years,</w:t>
      </w:r>
      <w:r>
        <w:rPr>
          <w:color w:val="19398A"/>
          <w:spacing w:val="10"/>
        </w:rPr>
        <w:t xml:space="preserve"> </w:t>
      </w:r>
      <w:r>
        <w:rPr>
          <w:color w:val="19398A"/>
          <w:spacing w:val="-1"/>
        </w:rPr>
        <w:t>unless</w:t>
      </w:r>
      <w:r>
        <w:rPr>
          <w:color w:val="19398A"/>
          <w:spacing w:val="9"/>
        </w:rPr>
        <w:t xml:space="preserve"> </w:t>
      </w:r>
      <w:r>
        <w:rPr>
          <w:color w:val="19398A"/>
        </w:rPr>
        <w:t>the</w:t>
      </w:r>
      <w:r>
        <w:rPr>
          <w:color w:val="19398A"/>
          <w:spacing w:val="9"/>
        </w:rPr>
        <w:t xml:space="preserve"> </w:t>
      </w:r>
      <w:r>
        <w:rPr>
          <w:color w:val="19398A"/>
          <w:spacing w:val="-1"/>
        </w:rPr>
        <w:t>Council</w:t>
      </w:r>
      <w:r>
        <w:rPr>
          <w:color w:val="19398A"/>
          <w:spacing w:val="12"/>
        </w:rPr>
        <w:t xml:space="preserve"> </w:t>
      </w:r>
      <w:r>
        <w:rPr>
          <w:color w:val="19398A"/>
          <w:spacing w:val="-1"/>
        </w:rPr>
        <w:t>decides</w:t>
      </w:r>
      <w:r>
        <w:rPr>
          <w:color w:val="19398A"/>
          <w:spacing w:val="8"/>
        </w:rPr>
        <w:t xml:space="preserve"> </w:t>
      </w:r>
      <w:r>
        <w:rPr>
          <w:color w:val="19398A"/>
          <w:spacing w:val="-1"/>
        </w:rPr>
        <w:t>otherwise,</w:t>
      </w:r>
      <w:r>
        <w:rPr>
          <w:color w:val="19398A"/>
          <w:spacing w:val="10"/>
        </w:rPr>
        <w:t xml:space="preserve"> </w:t>
      </w:r>
      <w:r>
        <w:rPr>
          <w:color w:val="19398A"/>
          <w:spacing w:val="-1"/>
        </w:rPr>
        <w:t>where</w:t>
      </w:r>
      <w:r>
        <w:rPr>
          <w:color w:val="19398A"/>
          <w:spacing w:val="9"/>
        </w:rPr>
        <w:t xml:space="preserve"> </w:t>
      </w:r>
      <w:r>
        <w:rPr>
          <w:color w:val="19398A"/>
          <w:spacing w:val="-2"/>
        </w:rPr>
        <w:t>appropriate.</w:t>
      </w:r>
    </w:p>
    <w:p w14:paraId="1AD450EA" w14:textId="77777777" w:rsidR="00AA6603" w:rsidRDefault="00AA6603">
      <w:pPr>
        <w:spacing w:before="8"/>
        <w:rPr>
          <w:rFonts w:ascii="Calibri" w:eastAsia="Calibri" w:hAnsi="Calibri" w:cs="Calibri"/>
          <w:sz w:val="23"/>
          <w:szCs w:val="23"/>
        </w:rPr>
      </w:pPr>
    </w:p>
    <w:p w14:paraId="5E30CE57" w14:textId="77777777" w:rsidR="00AA6603" w:rsidRDefault="00F075F9">
      <w:pPr>
        <w:pStyle w:val="Heading4"/>
        <w:rPr>
          <w:b w:val="0"/>
          <w:bCs w:val="0"/>
        </w:rPr>
      </w:pPr>
      <w:bookmarkStart w:id="54" w:name="Article_3.4__Elections"/>
      <w:bookmarkEnd w:id="54"/>
      <w:r>
        <w:rPr>
          <w:color w:val="19398A"/>
          <w:spacing w:val="-1"/>
          <w:w w:val="105"/>
        </w:rPr>
        <w:t>Article</w:t>
      </w:r>
      <w:r>
        <w:rPr>
          <w:color w:val="19398A"/>
          <w:spacing w:val="-12"/>
          <w:w w:val="105"/>
        </w:rPr>
        <w:t xml:space="preserve"> </w:t>
      </w:r>
      <w:r>
        <w:rPr>
          <w:color w:val="19398A"/>
          <w:spacing w:val="-1"/>
          <w:w w:val="105"/>
        </w:rPr>
        <w:t>3.4</w:t>
      </w:r>
      <w:r>
        <w:rPr>
          <w:color w:val="19398A"/>
          <w:w w:val="105"/>
        </w:rPr>
        <w:t xml:space="preserve"> </w:t>
      </w:r>
      <w:r>
        <w:rPr>
          <w:color w:val="19398A"/>
          <w:spacing w:val="12"/>
          <w:w w:val="105"/>
        </w:rPr>
        <w:t xml:space="preserve"> </w:t>
      </w:r>
      <w:r>
        <w:rPr>
          <w:color w:val="19398A"/>
          <w:spacing w:val="-1"/>
          <w:w w:val="105"/>
        </w:rPr>
        <w:t>Elections</w:t>
      </w:r>
    </w:p>
    <w:p w14:paraId="1168B554" w14:textId="77777777" w:rsidR="00AA6603" w:rsidRDefault="00F075F9">
      <w:pPr>
        <w:pStyle w:val="BodyText"/>
        <w:ind w:left="529" w:firstLine="0"/>
      </w:pPr>
      <w:r>
        <w:rPr>
          <w:color w:val="19398A"/>
        </w:rPr>
        <w:t>Elections</w:t>
      </w:r>
      <w:r>
        <w:rPr>
          <w:color w:val="19398A"/>
          <w:spacing w:val="4"/>
        </w:rPr>
        <w:t xml:space="preserve"> </w:t>
      </w:r>
      <w:r>
        <w:rPr>
          <w:color w:val="19398A"/>
        </w:rPr>
        <w:t>for</w:t>
      </w:r>
      <w:r>
        <w:rPr>
          <w:color w:val="19398A"/>
          <w:spacing w:val="6"/>
        </w:rPr>
        <w:t xml:space="preserve"> </w:t>
      </w:r>
      <w:r>
        <w:rPr>
          <w:color w:val="19398A"/>
        </w:rPr>
        <w:t>the</w:t>
      </w:r>
      <w:r>
        <w:rPr>
          <w:color w:val="19398A"/>
          <w:spacing w:val="8"/>
        </w:rPr>
        <w:t xml:space="preserve"> </w:t>
      </w:r>
      <w:r>
        <w:rPr>
          <w:color w:val="19398A"/>
        </w:rPr>
        <w:t>members</w:t>
      </w:r>
      <w:r>
        <w:rPr>
          <w:color w:val="19398A"/>
          <w:spacing w:val="5"/>
        </w:rPr>
        <w:t xml:space="preserve"> </w:t>
      </w:r>
      <w:r>
        <w:rPr>
          <w:color w:val="19398A"/>
        </w:rPr>
        <w:t>of</w:t>
      </w:r>
      <w:r>
        <w:rPr>
          <w:color w:val="19398A"/>
          <w:spacing w:val="3"/>
        </w:rPr>
        <w:t xml:space="preserve"> </w:t>
      </w:r>
      <w:r>
        <w:rPr>
          <w:color w:val="19398A"/>
        </w:rPr>
        <w:t>the</w:t>
      </w:r>
      <w:r>
        <w:rPr>
          <w:color w:val="19398A"/>
          <w:spacing w:val="7"/>
        </w:rPr>
        <w:t xml:space="preserve"> </w:t>
      </w:r>
      <w:r>
        <w:rPr>
          <w:color w:val="19398A"/>
          <w:spacing w:val="-1"/>
        </w:rPr>
        <w:t>University</w:t>
      </w:r>
      <w:r>
        <w:rPr>
          <w:color w:val="19398A"/>
          <w:spacing w:val="6"/>
        </w:rPr>
        <w:t xml:space="preserve"> </w:t>
      </w:r>
      <w:r>
        <w:rPr>
          <w:color w:val="19398A"/>
        </w:rPr>
        <w:t>Council</w:t>
      </w:r>
      <w:r>
        <w:rPr>
          <w:color w:val="19398A"/>
          <w:spacing w:val="7"/>
        </w:rPr>
        <w:t xml:space="preserve"> </w:t>
      </w:r>
      <w:r>
        <w:rPr>
          <w:color w:val="19398A"/>
        </w:rPr>
        <w:t>shall</w:t>
      </w:r>
      <w:r>
        <w:rPr>
          <w:color w:val="19398A"/>
          <w:spacing w:val="6"/>
        </w:rPr>
        <w:t xml:space="preserve"> </w:t>
      </w:r>
      <w:r>
        <w:rPr>
          <w:color w:val="19398A"/>
        </w:rPr>
        <w:t>be</w:t>
      </w:r>
      <w:r>
        <w:rPr>
          <w:color w:val="19398A"/>
          <w:spacing w:val="7"/>
        </w:rPr>
        <w:t xml:space="preserve"> </w:t>
      </w:r>
      <w:r>
        <w:rPr>
          <w:color w:val="19398A"/>
        </w:rPr>
        <w:t>organized</w:t>
      </w:r>
      <w:r>
        <w:rPr>
          <w:color w:val="19398A"/>
          <w:spacing w:val="3"/>
        </w:rPr>
        <w:t xml:space="preserve"> </w:t>
      </w:r>
      <w:r>
        <w:rPr>
          <w:color w:val="19398A"/>
        </w:rPr>
        <w:t>according</w:t>
      </w:r>
      <w:r>
        <w:rPr>
          <w:color w:val="19398A"/>
          <w:spacing w:val="5"/>
        </w:rPr>
        <w:t xml:space="preserve"> </w:t>
      </w:r>
      <w:r>
        <w:rPr>
          <w:color w:val="19398A"/>
        </w:rPr>
        <w:t>to</w:t>
      </w:r>
      <w:r>
        <w:rPr>
          <w:color w:val="19398A"/>
          <w:spacing w:val="4"/>
        </w:rPr>
        <w:t xml:space="preserve"> </w:t>
      </w:r>
      <w:r>
        <w:rPr>
          <w:color w:val="19398A"/>
        </w:rPr>
        <w:t>the</w:t>
      </w:r>
      <w:r>
        <w:rPr>
          <w:color w:val="19398A"/>
          <w:spacing w:val="4"/>
        </w:rPr>
        <w:t xml:space="preserve"> </w:t>
      </w:r>
      <w:r>
        <w:rPr>
          <w:color w:val="19398A"/>
        </w:rPr>
        <w:t>applicable</w:t>
      </w:r>
      <w:r>
        <w:rPr>
          <w:color w:val="19398A"/>
          <w:spacing w:val="8"/>
        </w:rPr>
        <w:t xml:space="preserve"> </w:t>
      </w:r>
      <w:r>
        <w:rPr>
          <w:color w:val="19398A"/>
        </w:rPr>
        <w:t>election</w:t>
      </w:r>
      <w:r>
        <w:rPr>
          <w:color w:val="19398A"/>
          <w:spacing w:val="3"/>
        </w:rPr>
        <w:t xml:space="preserve"> </w:t>
      </w:r>
      <w:r>
        <w:rPr>
          <w:color w:val="19398A"/>
        </w:rPr>
        <w:t>regulations.</w:t>
      </w:r>
    </w:p>
    <w:p w14:paraId="79010332" w14:textId="77777777" w:rsidR="00AA6603" w:rsidRDefault="00AA6603">
      <w:pPr>
        <w:spacing w:before="11"/>
        <w:rPr>
          <w:rFonts w:ascii="Calibri" w:eastAsia="Calibri" w:hAnsi="Calibri" w:cs="Calibri"/>
          <w:sz w:val="23"/>
          <w:szCs w:val="23"/>
        </w:rPr>
      </w:pPr>
    </w:p>
    <w:p w14:paraId="36E49165" w14:textId="77777777" w:rsidR="00AA6603" w:rsidRDefault="00F075F9">
      <w:pPr>
        <w:pStyle w:val="Heading4"/>
        <w:rPr>
          <w:b w:val="0"/>
          <w:bCs w:val="0"/>
        </w:rPr>
      </w:pPr>
      <w:bookmarkStart w:id="55" w:name="Article_3.5___General_powers_and_duties_"/>
      <w:bookmarkEnd w:id="55"/>
      <w:r>
        <w:rPr>
          <w:color w:val="19398A"/>
          <w:spacing w:val="-1"/>
        </w:rPr>
        <w:t>Article</w:t>
      </w:r>
      <w:r>
        <w:rPr>
          <w:color w:val="19398A"/>
          <w:spacing w:val="1"/>
        </w:rPr>
        <w:t xml:space="preserve"> </w:t>
      </w:r>
      <w:r>
        <w:rPr>
          <w:color w:val="19398A"/>
        </w:rPr>
        <w:t xml:space="preserve">3.5  </w:t>
      </w:r>
      <w:r>
        <w:rPr>
          <w:color w:val="19398A"/>
          <w:spacing w:val="15"/>
        </w:rPr>
        <w:t xml:space="preserve"> </w:t>
      </w:r>
      <w:r>
        <w:rPr>
          <w:color w:val="19398A"/>
          <w:spacing w:val="-1"/>
        </w:rPr>
        <w:t xml:space="preserve">General </w:t>
      </w:r>
      <w:r>
        <w:rPr>
          <w:color w:val="19398A"/>
          <w:spacing w:val="-2"/>
        </w:rPr>
        <w:t>powers</w:t>
      </w:r>
      <w:r>
        <w:rPr>
          <w:color w:val="19398A"/>
          <w:spacing w:val="1"/>
        </w:rPr>
        <w:t xml:space="preserve"> </w:t>
      </w:r>
      <w:r>
        <w:rPr>
          <w:color w:val="19398A"/>
          <w:spacing w:val="-1"/>
        </w:rPr>
        <w:t>and duties</w:t>
      </w:r>
      <w:r>
        <w:rPr>
          <w:color w:val="19398A"/>
        </w:rPr>
        <w:t xml:space="preserve"> </w:t>
      </w:r>
      <w:r>
        <w:rPr>
          <w:color w:val="19398A"/>
          <w:spacing w:val="-1"/>
        </w:rPr>
        <w:t>(Art.</w:t>
      </w:r>
      <w:r>
        <w:rPr>
          <w:color w:val="19398A"/>
        </w:rPr>
        <w:t xml:space="preserve"> </w:t>
      </w:r>
      <w:r>
        <w:rPr>
          <w:color w:val="19398A"/>
          <w:spacing w:val="-3"/>
        </w:rPr>
        <w:t>9.32</w:t>
      </w:r>
      <w:r>
        <w:rPr>
          <w:color w:val="19398A"/>
        </w:rPr>
        <w:t xml:space="preserve"> </w:t>
      </w:r>
      <w:r>
        <w:rPr>
          <w:color w:val="19398A"/>
          <w:spacing w:val="-1"/>
        </w:rPr>
        <w:t>of</w:t>
      </w:r>
      <w:r>
        <w:rPr>
          <w:color w:val="19398A"/>
          <w:spacing w:val="1"/>
        </w:rPr>
        <w:t xml:space="preserve"> </w:t>
      </w:r>
      <w:r>
        <w:rPr>
          <w:color w:val="19398A"/>
          <w:spacing w:val="-1"/>
        </w:rPr>
        <w:t xml:space="preserve">the </w:t>
      </w:r>
      <w:r>
        <w:rPr>
          <w:color w:val="19398A"/>
        </w:rPr>
        <w:t>WHW)</w:t>
      </w:r>
    </w:p>
    <w:p w14:paraId="79AAAFD2" w14:textId="77777777" w:rsidR="00AA6603" w:rsidRDefault="00F075F9">
      <w:pPr>
        <w:pStyle w:val="BodyText"/>
        <w:numPr>
          <w:ilvl w:val="0"/>
          <w:numId w:val="30"/>
        </w:numPr>
        <w:tabs>
          <w:tab w:val="left" w:pos="1437"/>
        </w:tabs>
        <w:spacing w:before="37" w:line="275" w:lineRule="auto"/>
        <w:ind w:right="470" w:hanging="340"/>
      </w:pPr>
      <w:r>
        <w:rPr>
          <w:color w:val="19398A"/>
        </w:rPr>
        <w:t>The</w:t>
      </w:r>
      <w:r>
        <w:rPr>
          <w:color w:val="19398A"/>
          <w:spacing w:val="3"/>
        </w:rPr>
        <w:t xml:space="preserve"> </w:t>
      </w:r>
      <w:r>
        <w:rPr>
          <w:color w:val="19398A"/>
        </w:rPr>
        <w:t>Executive</w:t>
      </w:r>
      <w:r>
        <w:rPr>
          <w:color w:val="19398A"/>
          <w:spacing w:val="-1"/>
        </w:rPr>
        <w:t xml:space="preserve"> </w:t>
      </w:r>
      <w:r>
        <w:rPr>
          <w:color w:val="19398A"/>
        </w:rPr>
        <w:t>Board</w:t>
      </w:r>
      <w:r>
        <w:rPr>
          <w:color w:val="19398A"/>
          <w:spacing w:val="1"/>
        </w:rPr>
        <w:t xml:space="preserve"> </w:t>
      </w:r>
      <w:r>
        <w:rPr>
          <w:color w:val="19398A"/>
        </w:rPr>
        <w:t>shall</w:t>
      </w:r>
      <w:r>
        <w:rPr>
          <w:color w:val="19398A"/>
          <w:spacing w:val="5"/>
        </w:rPr>
        <w:t xml:space="preserve"> </w:t>
      </w:r>
      <w:r>
        <w:rPr>
          <w:color w:val="19398A"/>
        </w:rPr>
        <w:t>offer</w:t>
      </w:r>
      <w:r>
        <w:rPr>
          <w:color w:val="19398A"/>
          <w:spacing w:val="4"/>
        </w:rPr>
        <w:t xml:space="preserve"> </w:t>
      </w:r>
      <w:r>
        <w:rPr>
          <w:color w:val="19398A"/>
        </w:rPr>
        <w:t>the</w:t>
      </w:r>
      <w:r>
        <w:rPr>
          <w:color w:val="19398A"/>
          <w:spacing w:val="3"/>
        </w:rPr>
        <w:t xml:space="preserve"> </w:t>
      </w:r>
      <w:r>
        <w:rPr>
          <w:color w:val="19398A"/>
          <w:spacing w:val="-1"/>
        </w:rPr>
        <w:t>University</w:t>
      </w:r>
      <w:r>
        <w:rPr>
          <w:color w:val="19398A"/>
          <w:spacing w:val="5"/>
        </w:rPr>
        <w:t xml:space="preserve"> </w:t>
      </w:r>
      <w:r>
        <w:rPr>
          <w:color w:val="19398A"/>
        </w:rPr>
        <w:t>Council</w:t>
      </w:r>
      <w:r>
        <w:rPr>
          <w:color w:val="19398A"/>
          <w:spacing w:val="4"/>
        </w:rPr>
        <w:t xml:space="preserve"> </w:t>
      </w:r>
      <w:r>
        <w:rPr>
          <w:color w:val="19398A"/>
        </w:rPr>
        <w:t>at</w:t>
      </w:r>
      <w:r>
        <w:rPr>
          <w:color w:val="19398A"/>
          <w:spacing w:val="2"/>
        </w:rPr>
        <w:t xml:space="preserve"> </w:t>
      </w:r>
      <w:r>
        <w:rPr>
          <w:color w:val="19398A"/>
        </w:rPr>
        <w:t>least</w:t>
      </w:r>
      <w:r>
        <w:rPr>
          <w:color w:val="19398A"/>
          <w:spacing w:val="4"/>
        </w:rPr>
        <w:t xml:space="preserve"> </w:t>
      </w:r>
      <w:r>
        <w:rPr>
          <w:color w:val="19398A"/>
        </w:rPr>
        <w:t>two</w:t>
      </w:r>
      <w:r>
        <w:rPr>
          <w:color w:val="19398A"/>
          <w:spacing w:val="5"/>
        </w:rPr>
        <w:t xml:space="preserve"> </w:t>
      </w:r>
      <w:r>
        <w:rPr>
          <w:color w:val="19398A"/>
        </w:rPr>
        <w:t>opportunities</w:t>
      </w:r>
      <w:r>
        <w:rPr>
          <w:color w:val="19398A"/>
          <w:spacing w:val="3"/>
        </w:rPr>
        <w:t xml:space="preserve"> </w:t>
      </w:r>
      <w:r>
        <w:rPr>
          <w:color w:val="19398A"/>
        </w:rPr>
        <w:t>per</w:t>
      </w:r>
      <w:r>
        <w:rPr>
          <w:color w:val="19398A"/>
          <w:spacing w:val="4"/>
        </w:rPr>
        <w:t xml:space="preserve"> </w:t>
      </w:r>
      <w:r>
        <w:rPr>
          <w:color w:val="19398A"/>
        </w:rPr>
        <w:t>year</w:t>
      </w:r>
      <w:r>
        <w:rPr>
          <w:color w:val="19398A"/>
          <w:spacing w:val="1"/>
        </w:rPr>
        <w:t xml:space="preserve"> </w:t>
      </w:r>
      <w:r>
        <w:rPr>
          <w:color w:val="19398A"/>
        </w:rPr>
        <w:t>to</w:t>
      </w:r>
      <w:r>
        <w:rPr>
          <w:color w:val="19398A"/>
          <w:spacing w:val="1"/>
        </w:rPr>
        <w:t xml:space="preserve"> </w:t>
      </w:r>
      <w:r>
        <w:rPr>
          <w:color w:val="19398A"/>
        </w:rPr>
        <w:t>discuss</w:t>
      </w:r>
      <w:r>
        <w:rPr>
          <w:color w:val="19398A"/>
          <w:spacing w:val="4"/>
        </w:rPr>
        <w:t xml:space="preserve"> </w:t>
      </w:r>
      <w:r>
        <w:rPr>
          <w:color w:val="19398A"/>
        </w:rPr>
        <w:t>with</w:t>
      </w:r>
      <w:r>
        <w:rPr>
          <w:color w:val="19398A"/>
          <w:spacing w:val="1"/>
        </w:rPr>
        <w:t xml:space="preserve"> </w:t>
      </w:r>
      <w:r>
        <w:rPr>
          <w:color w:val="19398A"/>
        </w:rPr>
        <w:t>it</w:t>
      </w:r>
      <w:r>
        <w:rPr>
          <w:color w:val="19398A"/>
          <w:spacing w:val="5"/>
        </w:rPr>
        <w:t xml:space="preserve"> </w:t>
      </w:r>
      <w:r>
        <w:rPr>
          <w:color w:val="19398A"/>
        </w:rPr>
        <w:t>the</w:t>
      </w:r>
      <w:r>
        <w:rPr>
          <w:color w:val="19398A"/>
          <w:spacing w:val="6"/>
        </w:rPr>
        <w:t xml:space="preserve"> </w:t>
      </w:r>
      <w:r>
        <w:rPr>
          <w:color w:val="19398A"/>
        </w:rPr>
        <w:t>general</w:t>
      </w:r>
      <w:r>
        <w:rPr>
          <w:color w:val="19398A"/>
          <w:spacing w:val="60"/>
          <w:w w:val="102"/>
        </w:rPr>
        <w:t xml:space="preserve"> </w:t>
      </w:r>
      <w:r>
        <w:rPr>
          <w:color w:val="19398A"/>
        </w:rPr>
        <w:t>state</w:t>
      </w:r>
      <w:r>
        <w:rPr>
          <w:color w:val="19398A"/>
          <w:spacing w:val="3"/>
        </w:rPr>
        <w:t xml:space="preserve"> </w:t>
      </w:r>
      <w:r>
        <w:rPr>
          <w:color w:val="19398A"/>
        </w:rPr>
        <w:t>of</w:t>
      </w:r>
      <w:r>
        <w:rPr>
          <w:color w:val="19398A"/>
          <w:spacing w:val="2"/>
        </w:rPr>
        <w:t xml:space="preserve"> </w:t>
      </w:r>
      <w:r>
        <w:rPr>
          <w:color w:val="19398A"/>
        </w:rPr>
        <w:t>affairs in</w:t>
      </w:r>
      <w:r>
        <w:rPr>
          <w:color w:val="19398A"/>
          <w:spacing w:val="2"/>
        </w:rPr>
        <w:t xml:space="preserve"> </w:t>
      </w:r>
      <w:r>
        <w:rPr>
          <w:color w:val="19398A"/>
        </w:rPr>
        <w:t>the</w:t>
      </w:r>
      <w:r>
        <w:rPr>
          <w:color w:val="19398A"/>
          <w:spacing w:val="3"/>
        </w:rPr>
        <w:t xml:space="preserve"> </w:t>
      </w:r>
      <w:r>
        <w:rPr>
          <w:color w:val="19398A"/>
          <w:spacing w:val="-1"/>
        </w:rPr>
        <w:t>University.</w:t>
      </w:r>
    </w:p>
    <w:p w14:paraId="24280D37" w14:textId="77777777" w:rsidR="00AA6603" w:rsidRDefault="00F075F9">
      <w:pPr>
        <w:pStyle w:val="BodyText"/>
        <w:numPr>
          <w:ilvl w:val="0"/>
          <w:numId w:val="30"/>
        </w:numPr>
        <w:tabs>
          <w:tab w:val="left" w:pos="1437"/>
        </w:tabs>
        <w:spacing w:before="2" w:line="277" w:lineRule="auto"/>
        <w:ind w:right="470" w:hanging="340"/>
      </w:pPr>
      <w:r>
        <w:rPr>
          <w:color w:val="19398A"/>
        </w:rPr>
        <w:t>The</w:t>
      </w:r>
      <w:r>
        <w:rPr>
          <w:color w:val="19398A"/>
          <w:spacing w:val="4"/>
        </w:rPr>
        <w:t xml:space="preserve"> </w:t>
      </w:r>
      <w:r>
        <w:rPr>
          <w:color w:val="19398A"/>
        </w:rPr>
        <w:t>Council</w:t>
      </w:r>
      <w:r>
        <w:rPr>
          <w:color w:val="19398A"/>
          <w:spacing w:val="2"/>
        </w:rPr>
        <w:t xml:space="preserve"> </w:t>
      </w:r>
      <w:r>
        <w:rPr>
          <w:color w:val="19398A"/>
        </w:rPr>
        <w:t>shall</w:t>
      </w:r>
      <w:r>
        <w:rPr>
          <w:color w:val="19398A"/>
          <w:spacing w:val="7"/>
        </w:rPr>
        <w:t xml:space="preserve"> </w:t>
      </w:r>
      <w:r>
        <w:rPr>
          <w:color w:val="19398A"/>
        </w:rPr>
        <w:t>be</w:t>
      </w:r>
      <w:r>
        <w:rPr>
          <w:color w:val="19398A"/>
          <w:spacing w:val="4"/>
        </w:rPr>
        <w:t xml:space="preserve"> </w:t>
      </w:r>
      <w:r>
        <w:rPr>
          <w:color w:val="19398A"/>
        </w:rPr>
        <w:t>authorized to</w:t>
      </w:r>
      <w:r>
        <w:rPr>
          <w:color w:val="19398A"/>
          <w:spacing w:val="3"/>
        </w:rPr>
        <w:t xml:space="preserve"> </w:t>
      </w:r>
      <w:r>
        <w:rPr>
          <w:color w:val="19398A"/>
        </w:rPr>
        <w:t>make</w:t>
      </w:r>
      <w:r>
        <w:rPr>
          <w:color w:val="19398A"/>
          <w:spacing w:val="8"/>
        </w:rPr>
        <w:t xml:space="preserve"> </w:t>
      </w:r>
      <w:r>
        <w:rPr>
          <w:color w:val="19398A"/>
        </w:rPr>
        <w:t>proposals</w:t>
      </w:r>
      <w:r>
        <w:rPr>
          <w:color w:val="19398A"/>
          <w:spacing w:val="5"/>
        </w:rPr>
        <w:t xml:space="preserve"> </w:t>
      </w:r>
      <w:r>
        <w:rPr>
          <w:color w:val="19398A"/>
        </w:rPr>
        <w:t>and</w:t>
      </w:r>
      <w:r>
        <w:rPr>
          <w:color w:val="19398A"/>
          <w:spacing w:val="4"/>
        </w:rPr>
        <w:t xml:space="preserve"> </w:t>
      </w:r>
      <w:r>
        <w:rPr>
          <w:color w:val="19398A"/>
        </w:rPr>
        <w:t>state</w:t>
      </w:r>
      <w:r>
        <w:rPr>
          <w:color w:val="19398A"/>
          <w:spacing w:val="4"/>
        </w:rPr>
        <w:t xml:space="preserve"> </w:t>
      </w:r>
      <w:r>
        <w:rPr>
          <w:color w:val="19398A"/>
        </w:rPr>
        <w:t>its</w:t>
      </w:r>
      <w:r>
        <w:rPr>
          <w:color w:val="19398A"/>
          <w:spacing w:val="2"/>
        </w:rPr>
        <w:t xml:space="preserve"> </w:t>
      </w:r>
      <w:r>
        <w:rPr>
          <w:color w:val="19398A"/>
        </w:rPr>
        <w:t>views</w:t>
      </w:r>
      <w:r>
        <w:rPr>
          <w:color w:val="19398A"/>
          <w:spacing w:val="5"/>
        </w:rPr>
        <w:t xml:space="preserve"> </w:t>
      </w:r>
      <w:r>
        <w:rPr>
          <w:color w:val="19398A"/>
        </w:rPr>
        <w:t>to</w:t>
      </w:r>
      <w:r>
        <w:rPr>
          <w:color w:val="19398A"/>
          <w:spacing w:val="3"/>
        </w:rPr>
        <w:t xml:space="preserve"> </w:t>
      </w:r>
      <w:r>
        <w:rPr>
          <w:color w:val="19398A"/>
        </w:rPr>
        <w:t>the</w:t>
      </w:r>
      <w:r>
        <w:rPr>
          <w:color w:val="19398A"/>
          <w:spacing w:val="8"/>
        </w:rPr>
        <w:t xml:space="preserve"> </w:t>
      </w:r>
      <w:r>
        <w:rPr>
          <w:color w:val="19398A"/>
          <w:spacing w:val="-1"/>
        </w:rPr>
        <w:t>Executive</w:t>
      </w:r>
      <w:r>
        <w:rPr>
          <w:color w:val="19398A"/>
          <w:spacing w:val="1"/>
        </w:rPr>
        <w:t xml:space="preserve"> </w:t>
      </w:r>
      <w:r>
        <w:rPr>
          <w:color w:val="19398A"/>
        </w:rPr>
        <w:t>Board</w:t>
      </w:r>
      <w:r>
        <w:rPr>
          <w:color w:val="19398A"/>
          <w:spacing w:val="4"/>
        </w:rPr>
        <w:t xml:space="preserve"> </w:t>
      </w:r>
      <w:r>
        <w:rPr>
          <w:color w:val="19398A"/>
        </w:rPr>
        <w:t>with</w:t>
      </w:r>
      <w:r>
        <w:rPr>
          <w:color w:val="19398A"/>
          <w:spacing w:val="7"/>
        </w:rPr>
        <w:t xml:space="preserve"> </w:t>
      </w:r>
      <w:r>
        <w:rPr>
          <w:color w:val="19398A"/>
        </w:rPr>
        <w:t>regard</w:t>
      </w:r>
      <w:r>
        <w:rPr>
          <w:color w:val="19398A"/>
          <w:spacing w:val="4"/>
        </w:rPr>
        <w:t xml:space="preserve"> </w:t>
      </w:r>
      <w:r>
        <w:rPr>
          <w:color w:val="19398A"/>
        </w:rPr>
        <w:t>to</w:t>
      </w:r>
      <w:r>
        <w:rPr>
          <w:color w:val="19398A"/>
          <w:spacing w:val="3"/>
        </w:rPr>
        <w:t xml:space="preserve"> </w:t>
      </w:r>
      <w:r>
        <w:rPr>
          <w:color w:val="19398A"/>
        </w:rPr>
        <w:t>all</w:t>
      </w:r>
      <w:r>
        <w:rPr>
          <w:color w:val="19398A"/>
          <w:spacing w:val="6"/>
        </w:rPr>
        <w:t xml:space="preserve"> </w:t>
      </w:r>
      <w:r>
        <w:rPr>
          <w:color w:val="19398A"/>
        </w:rPr>
        <w:t>matters</w:t>
      </w:r>
      <w:r>
        <w:rPr>
          <w:color w:val="19398A"/>
          <w:spacing w:val="68"/>
          <w:w w:val="102"/>
        </w:rPr>
        <w:t xml:space="preserve"> </w:t>
      </w:r>
      <w:r>
        <w:rPr>
          <w:color w:val="19398A"/>
          <w:spacing w:val="1"/>
        </w:rPr>
        <w:t>concerning the</w:t>
      </w:r>
      <w:r>
        <w:rPr>
          <w:color w:val="19398A"/>
          <w:spacing w:val="29"/>
        </w:rPr>
        <w:t xml:space="preserve"> </w:t>
      </w:r>
      <w:r>
        <w:rPr>
          <w:color w:val="19398A"/>
          <w:spacing w:val="-1"/>
        </w:rPr>
        <w:t>University.</w:t>
      </w:r>
    </w:p>
    <w:p w14:paraId="2F8FCF9F" w14:textId="77777777" w:rsidR="00AA6603" w:rsidRDefault="00F075F9">
      <w:pPr>
        <w:pStyle w:val="BodyText"/>
        <w:numPr>
          <w:ilvl w:val="0"/>
          <w:numId w:val="30"/>
        </w:numPr>
        <w:tabs>
          <w:tab w:val="left" w:pos="1437"/>
        </w:tabs>
        <w:spacing w:before="0" w:line="277" w:lineRule="auto"/>
        <w:ind w:right="836" w:hanging="340"/>
      </w:pPr>
      <w:r>
        <w:rPr>
          <w:color w:val="19398A"/>
          <w:spacing w:val="-5"/>
        </w:rPr>
        <w:t>To</w:t>
      </w:r>
      <w:r>
        <w:rPr>
          <w:color w:val="19398A"/>
          <w:spacing w:val="-7"/>
        </w:rPr>
        <w:t xml:space="preserve"> </w:t>
      </w:r>
      <w:r>
        <w:rPr>
          <w:color w:val="19398A"/>
        </w:rPr>
        <w:t>the</w:t>
      </w:r>
      <w:r>
        <w:rPr>
          <w:color w:val="19398A"/>
          <w:spacing w:val="7"/>
        </w:rPr>
        <w:t xml:space="preserve"> </w:t>
      </w:r>
      <w:r>
        <w:rPr>
          <w:color w:val="19398A"/>
        </w:rPr>
        <w:t>best</w:t>
      </w:r>
      <w:r>
        <w:rPr>
          <w:color w:val="19398A"/>
          <w:spacing w:val="9"/>
        </w:rPr>
        <w:t xml:space="preserve"> </w:t>
      </w:r>
      <w:r>
        <w:rPr>
          <w:color w:val="19398A"/>
        </w:rPr>
        <w:t>of</w:t>
      </w:r>
      <w:r>
        <w:rPr>
          <w:color w:val="19398A"/>
          <w:spacing w:val="3"/>
        </w:rPr>
        <w:t xml:space="preserve"> </w:t>
      </w:r>
      <w:r>
        <w:rPr>
          <w:color w:val="19398A"/>
        </w:rPr>
        <w:t>its</w:t>
      </w:r>
      <w:r>
        <w:rPr>
          <w:color w:val="19398A"/>
          <w:spacing w:val="8"/>
        </w:rPr>
        <w:t xml:space="preserve"> </w:t>
      </w:r>
      <w:r>
        <w:rPr>
          <w:color w:val="19398A"/>
          <w:spacing w:val="-2"/>
        </w:rPr>
        <w:t>ability,</w:t>
      </w:r>
      <w:r>
        <w:rPr>
          <w:color w:val="19398A"/>
          <w:spacing w:val="2"/>
        </w:rPr>
        <w:t xml:space="preserve"> </w:t>
      </w:r>
      <w:r>
        <w:rPr>
          <w:color w:val="19398A"/>
        </w:rPr>
        <w:t>the</w:t>
      </w:r>
      <w:r>
        <w:rPr>
          <w:color w:val="19398A"/>
          <w:spacing w:val="7"/>
        </w:rPr>
        <w:t xml:space="preserve"> </w:t>
      </w:r>
      <w:r>
        <w:rPr>
          <w:color w:val="19398A"/>
        </w:rPr>
        <w:t>Council</w:t>
      </w:r>
      <w:r>
        <w:rPr>
          <w:color w:val="19398A"/>
          <w:spacing w:val="6"/>
        </w:rPr>
        <w:t xml:space="preserve"> </w:t>
      </w:r>
      <w:r>
        <w:rPr>
          <w:color w:val="19398A"/>
        </w:rPr>
        <w:t>shall</w:t>
      </w:r>
      <w:r>
        <w:rPr>
          <w:color w:val="19398A"/>
          <w:spacing w:val="10"/>
        </w:rPr>
        <w:t xml:space="preserve"> </w:t>
      </w:r>
      <w:r>
        <w:rPr>
          <w:color w:val="19398A"/>
          <w:spacing w:val="-1"/>
        </w:rPr>
        <w:t>promote</w:t>
      </w:r>
      <w:r>
        <w:rPr>
          <w:color w:val="19398A"/>
          <w:spacing w:val="5"/>
        </w:rPr>
        <w:t xml:space="preserve"> </w:t>
      </w:r>
      <w:r>
        <w:rPr>
          <w:color w:val="19398A"/>
          <w:spacing w:val="-1"/>
        </w:rPr>
        <w:t>transparency,</w:t>
      </w:r>
      <w:r>
        <w:rPr>
          <w:color w:val="19398A"/>
          <w:spacing w:val="1"/>
        </w:rPr>
        <w:t xml:space="preserve"> </w:t>
      </w:r>
      <w:r>
        <w:rPr>
          <w:color w:val="19398A"/>
          <w:spacing w:val="-1"/>
        </w:rPr>
        <w:t>accessibility,</w:t>
      </w:r>
      <w:r>
        <w:rPr>
          <w:color w:val="19398A"/>
          <w:spacing w:val="2"/>
        </w:rPr>
        <w:t xml:space="preserve"> </w:t>
      </w:r>
      <w:r>
        <w:rPr>
          <w:color w:val="19398A"/>
        </w:rPr>
        <w:t>and</w:t>
      </w:r>
      <w:r>
        <w:rPr>
          <w:color w:val="19398A"/>
          <w:spacing w:val="10"/>
        </w:rPr>
        <w:t xml:space="preserve"> </w:t>
      </w:r>
      <w:r>
        <w:rPr>
          <w:color w:val="19398A"/>
        </w:rPr>
        <w:t>mutual</w:t>
      </w:r>
      <w:r>
        <w:rPr>
          <w:color w:val="19398A"/>
          <w:spacing w:val="6"/>
        </w:rPr>
        <w:t xml:space="preserve"> </w:t>
      </w:r>
      <w:r>
        <w:rPr>
          <w:color w:val="19398A"/>
        </w:rPr>
        <w:t>consultation</w:t>
      </w:r>
      <w:r>
        <w:rPr>
          <w:color w:val="19398A"/>
          <w:spacing w:val="7"/>
        </w:rPr>
        <w:t xml:space="preserve"> </w:t>
      </w:r>
      <w:r>
        <w:rPr>
          <w:color w:val="19398A"/>
        </w:rPr>
        <w:t>within</w:t>
      </w:r>
      <w:r>
        <w:rPr>
          <w:color w:val="19398A"/>
          <w:spacing w:val="7"/>
        </w:rPr>
        <w:t xml:space="preserve"> </w:t>
      </w:r>
      <w:r>
        <w:rPr>
          <w:color w:val="19398A"/>
        </w:rPr>
        <w:t>the</w:t>
      </w:r>
      <w:r>
        <w:rPr>
          <w:color w:val="19398A"/>
          <w:spacing w:val="59"/>
          <w:w w:val="102"/>
        </w:rPr>
        <w:t xml:space="preserve"> </w:t>
      </w:r>
      <w:r>
        <w:rPr>
          <w:color w:val="19398A"/>
          <w:spacing w:val="-1"/>
        </w:rPr>
        <w:t>University.</w:t>
      </w:r>
    </w:p>
    <w:p w14:paraId="3B1CDC08" w14:textId="77777777" w:rsidR="00AA6603" w:rsidRDefault="00F075F9">
      <w:pPr>
        <w:pStyle w:val="BodyText"/>
        <w:numPr>
          <w:ilvl w:val="0"/>
          <w:numId w:val="30"/>
        </w:numPr>
        <w:tabs>
          <w:tab w:val="left" w:pos="1437"/>
        </w:tabs>
        <w:spacing w:before="0" w:line="277" w:lineRule="auto"/>
        <w:ind w:right="727" w:hanging="340"/>
      </w:pPr>
      <w:r>
        <w:rPr>
          <w:color w:val="19398A"/>
        </w:rPr>
        <w:t>The</w:t>
      </w:r>
      <w:r>
        <w:rPr>
          <w:color w:val="19398A"/>
          <w:spacing w:val="4"/>
        </w:rPr>
        <w:t xml:space="preserve"> </w:t>
      </w:r>
      <w:r>
        <w:rPr>
          <w:color w:val="19398A"/>
        </w:rPr>
        <w:t>Council</w:t>
      </w:r>
      <w:r>
        <w:rPr>
          <w:color w:val="19398A"/>
          <w:spacing w:val="8"/>
        </w:rPr>
        <w:t xml:space="preserve"> </w:t>
      </w:r>
      <w:r>
        <w:rPr>
          <w:color w:val="19398A"/>
        </w:rPr>
        <w:t>shall</w:t>
      </w:r>
      <w:r>
        <w:rPr>
          <w:color w:val="19398A"/>
          <w:spacing w:val="7"/>
        </w:rPr>
        <w:t xml:space="preserve"> </w:t>
      </w:r>
      <w:r>
        <w:rPr>
          <w:color w:val="19398A"/>
        </w:rPr>
        <w:t>guard</w:t>
      </w:r>
      <w:r>
        <w:rPr>
          <w:color w:val="19398A"/>
          <w:spacing w:val="8"/>
        </w:rPr>
        <w:t xml:space="preserve"> </w:t>
      </w:r>
      <w:r>
        <w:rPr>
          <w:color w:val="19398A"/>
        </w:rPr>
        <w:t>against</w:t>
      </w:r>
      <w:r>
        <w:rPr>
          <w:color w:val="19398A"/>
          <w:spacing w:val="6"/>
        </w:rPr>
        <w:t xml:space="preserve"> </w:t>
      </w:r>
      <w:r>
        <w:rPr>
          <w:color w:val="19398A"/>
        </w:rPr>
        <w:t>discrimination</w:t>
      </w:r>
      <w:r>
        <w:rPr>
          <w:color w:val="19398A"/>
          <w:spacing w:val="8"/>
        </w:rPr>
        <w:t xml:space="preserve"> </w:t>
      </w:r>
      <w:r>
        <w:rPr>
          <w:color w:val="19398A"/>
        </w:rPr>
        <w:t>on</w:t>
      </w:r>
      <w:r>
        <w:rPr>
          <w:color w:val="19398A"/>
          <w:spacing w:val="7"/>
        </w:rPr>
        <w:t xml:space="preserve"> </w:t>
      </w:r>
      <w:r>
        <w:rPr>
          <w:color w:val="19398A"/>
        </w:rPr>
        <w:t>any</w:t>
      </w:r>
      <w:r>
        <w:rPr>
          <w:color w:val="19398A"/>
          <w:spacing w:val="6"/>
        </w:rPr>
        <w:t xml:space="preserve"> </w:t>
      </w:r>
      <w:r>
        <w:rPr>
          <w:color w:val="19398A"/>
        </w:rPr>
        <w:t>grounds</w:t>
      </w:r>
      <w:r>
        <w:rPr>
          <w:color w:val="19398A"/>
          <w:spacing w:val="9"/>
        </w:rPr>
        <w:t xml:space="preserve"> </w:t>
      </w:r>
      <w:r>
        <w:rPr>
          <w:color w:val="19398A"/>
        </w:rPr>
        <w:t>within</w:t>
      </w:r>
      <w:r>
        <w:rPr>
          <w:color w:val="19398A"/>
          <w:spacing w:val="5"/>
        </w:rPr>
        <w:t xml:space="preserve"> </w:t>
      </w:r>
      <w:r>
        <w:rPr>
          <w:color w:val="19398A"/>
        </w:rPr>
        <w:t>the</w:t>
      </w:r>
      <w:r>
        <w:rPr>
          <w:color w:val="19398A"/>
          <w:spacing w:val="9"/>
        </w:rPr>
        <w:t xml:space="preserve"> </w:t>
      </w:r>
      <w:r>
        <w:rPr>
          <w:color w:val="19398A"/>
          <w:spacing w:val="-1"/>
        </w:rPr>
        <w:t>University</w:t>
      </w:r>
      <w:r>
        <w:rPr>
          <w:color w:val="19398A"/>
          <w:spacing w:val="6"/>
        </w:rPr>
        <w:t xml:space="preserve"> </w:t>
      </w:r>
      <w:r>
        <w:rPr>
          <w:color w:val="19398A"/>
        </w:rPr>
        <w:t>as</w:t>
      </w:r>
      <w:r>
        <w:rPr>
          <w:color w:val="19398A"/>
          <w:spacing w:val="9"/>
        </w:rPr>
        <w:t xml:space="preserve"> </w:t>
      </w:r>
      <w:r>
        <w:rPr>
          <w:color w:val="19398A"/>
        </w:rPr>
        <w:t>a</w:t>
      </w:r>
      <w:r>
        <w:rPr>
          <w:color w:val="19398A"/>
          <w:spacing w:val="6"/>
        </w:rPr>
        <w:t xml:space="preserve"> </w:t>
      </w:r>
      <w:r>
        <w:rPr>
          <w:color w:val="19398A"/>
        </w:rPr>
        <w:t>whole,</w:t>
      </w:r>
      <w:r>
        <w:rPr>
          <w:color w:val="19398A"/>
          <w:spacing w:val="5"/>
        </w:rPr>
        <w:t xml:space="preserve"> </w:t>
      </w:r>
      <w:r>
        <w:rPr>
          <w:color w:val="19398A"/>
        </w:rPr>
        <w:t>and</w:t>
      </w:r>
      <w:r>
        <w:rPr>
          <w:color w:val="19398A"/>
          <w:spacing w:val="5"/>
        </w:rPr>
        <w:t xml:space="preserve"> </w:t>
      </w:r>
      <w:r>
        <w:rPr>
          <w:color w:val="19398A"/>
        </w:rPr>
        <w:t>it</w:t>
      </w:r>
      <w:r>
        <w:rPr>
          <w:color w:val="19398A"/>
          <w:spacing w:val="6"/>
        </w:rPr>
        <w:t xml:space="preserve"> </w:t>
      </w:r>
      <w:r>
        <w:rPr>
          <w:color w:val="19398A"/>
        </w:rPr>
        <w:t>shall</w:t>
      </w:r>
      <w:r>
        <w:rPr>
          <w:color w:val="19398A"/>
          <w:spacing w:val="10"/>
        </w:rPr>
        <w:t xml:space="preserve"> </w:t>
      </w:r>
      <w:r>
        <w:rPr>
          <w:color w:val="19398A"/>
          <w:spacing w:val="-1"/>
        </w:rPr>
        <w:t>devote</w:t>
      </w:r>
      <w:r>
        <w:rPr>
          <w:color w:val="19398A"/>
          <w:spacing w:val="70"/>
          <w:w w:val="102"/>
        </w:rPr>
        <w:t xml:space="preserve"> </w:t>
      </w:r>
      <w:r>
        <w:rPr>
          <w:color w:val="19398A"/>
        </w:rPr>
        <w:t>particular</w:t>
      </w:r>
      <w:r>
        <w:rPr>
          <w:color w:val="19398A"/>
          <w:spacing w:val="-1"/>
        </w:rPr>
        <w:t xml:space="preserve"> </w:t>
      </w:r>
      <w:r>
        <w:rPr>
          <w:color w:val="19398A"/>
        </w:rPr>
        <w:t>attention</w:t>
      </w:r>
      <w:r>
        <w:rPr>
          <w:color w:val="19398A"/>
          <w:spacing w:val="1"/>
        </w:rPr>
        <w:t xml:space="preserve"> </w:t>
      </w:r>
      <w:r>
        <w:rPr>
          <w:color w:val="19398A"/>
        </w:rPr>
        <w:t>to</w:t>
      </w:r>
      <w:r>
        <w:rPr>
          <w:color w:val="19398A"/>
          <w:spacing w:val="1"/>
        </w:rPr>
        <w:t xml:space="preserve"> </w:t>
      </w:r>
      <w:r>
        <w:rPr>
          <w:color w:val="19398A"/>
          <w:spacing w:val="-1"/>
        </w:rPr>
        <w:t>promoting</w:t>
      </w:r>
      <w:r>
        <w:rPr>
          <w:color w:val="19398A"/>
          <w:spacing w:val="-2"/>
        </w:rPr>
        <w:t xml:space="preserve"> </w:t>
      </w:r>
      <w:r>
        <w:rPr>
          <w:color w:val="19398A"/>
        </w:rPr>
        <w:t>the</w:t>
      </w:r>
      <w:r>
        <w:rPr>
          <w:color w:val="19398A"/>
          <w:spacing w:val="1"/>
        </w:rPr>
        <w:t xml:space="preserve"> </w:t>
      </w:r>
      <w:r>
        <w:rPr>
          <w:color w:val="19398A"/>
        </w:rPr>
        <w:t>equal</w:t>
      </w:r>
      <w:r>
        <w:rPr>
          <w:color w:val="19398A"/>
          <w:spacing w:val="4"/>
        </w:rPr>
        <w:t xml:space="preserve"> </w:t>
      </w:r>
      <w:r>
        <w:rPr>
          <w:color w:val="19398A"/>
          <w:spacing w:val="-1"/>
        </w:rPr>
        <w:t xml:space="preserve">treatment </w:t>
      </w:r>
      <w:r>
        <w:rPr>
          <w:color w:val="19398A"/>
        </w:rPr>
        <w:t>of</w:t>
      </w:r>
      <w:r>
        <w:rPr>
          <w:color w:val="19398A"/>
          <w:spacing w:val="4"/>
        </w:rPr>
        <w:t xml:space="preserve"> </w:t>
      </w:r>
      <w:r>
        <w:rPr>
          <w:color w:val="19398A"/>
        </w:rPr>
        <w:t>men</w:t>
      </w:r>
      <w:r>
        <w:rPr>
          <w:color w:val="19398A"/>
          <w:spacing w:val="1"/>
        </w:rPr>
        <w:t xml:space="preserve"> </w:t>
      </w:r>
      <w:r>
        <w:rPr>
          <w:color w:val="19398A"/>
        </w:rPr>
        <w:t>and women,</w:t>
      </w:r>
      <w:r>
        <w:rPr>
          <w:color w:val="19398A"/>
          <w:spacing w:val="3"/>
        </w:rPr>
        <w:t xml:space="preserve"> </w:t>
      </w:r>
      <w:r>
        <w:rPr>
          <w:color w:val="19398A"/>
        </w:rPr>
        <w:t>as</w:t>
      </w:r>
      <w:r>
        <w:rPr>
          <w:color w:val="19398A"/>
          <w:spacing w:val="2"/>
        </w:rPr>
        <w:t xml:space="preserve"> </w:t>
      </w:r>
      <w:r>
        <w:rPr>
          <w:color w:val="19398A"/>
          <w:spacing w:val="-1"/>
        </w:rPr>
        <w:t>well</w:t>
      </w:r>
      <w:r>
        <w:rPr>
          <w:color w:val="19398A"/>
        </w:rPr>
        <w:t xml:space="preserve"> as</w:t>
      </w:r>
      <w:r>
        <w:rPr>
          <w:color w:val="19398A"/>
          <w:spacing w:val="-2"/>
        </w:rPr>
        <w:t xml:space="preserve"> </w:t>
      </w:r>
      <w:r>
        <w:rPr>
          <w:color w:val="19398A"/>
        </w:rPr>
        <w:t>the</w:t>
      </w:r>
      <w:r>
        <w:rPr>
          <w:color w:val="19398A"/>
          <w:spacing w:val="-2"/>
        </w:rPr>
        <w:t xml:space="preserve"> </w:t>
      </w:r>
      <w:r>
        <w:rPr>
          <w:color w:val="19398A"/>
        </w:rPr>
        <w:t>inclusion</w:t>
      </w:r>
      <w:r>
        <w:rPr>
          <w:color w:val="19398A"/>
          <w:spacing w:val="1"/>
        </w:rPr>
        <w:t xml:space="preserve"> </w:t>
      </w:r>
      <w:r>
        <w:rPr>
          <w:color w:val="19398A"/>
        </w:rPr>
        <w:t>of</w:t>
      </w:r>
      <w:r>
        <w:rPr>
          <w:color w:val="19398A"/>
          <w:spacing w:val="1"/>
        </w:rPr>
        <w:t xml:space="preserve"> </w:t>
      </w:r>
      <w:r>
        <w:rPr>
          <w:color w:val="19398A"/>
        </w:rPr>
        <w:t>people with</w:t>
      </w:r>
      <w:r>
        <w:rPr>
          <w:color w:val="19398A"/>
          <w:spacing w:val="76"/>
          <w:w w:val="102"/>
        </w:rPr>
        <w:t xml:space="preserve"> </w:t>
      </w:r>
      <w:r>
        <w:rPr>
          <w:color w:val="19398A"/>
        </w:rPr>
        <w:t>disabilities</w:t>
      </w:r>
      <w:r>
        <w:rPr>
          <w:color w:val="19398A"/>
          <w:spacing w:val="7"/>
        </w:rPr>
        <w:t xml:space="preserve"> </w:t>
      </w:r>
      <w:r>
        <w:rPr>
          <w:color w:val="19398A"/>
        </w:rPr>
        <w:t>and</w:t>
      </w:r>
      <w:r>
        <w:rPr>
          <w:color w:val="19398A"/>
          <w:spacing w:val="13"/>
        </w:rPr>
        <w:t xml:space="preserve"> </w:t>
      </w:r>
      <w:r>
        <w:rPr>
          <w:color w:val="19398A"/>
        </w:rPr>
        <w:t>people</w:t>
      </w:r>
      <w:r>
        <w:rPr>
          <w:color w:val="19398A"/>
          <w:spacing w:val="11"/>
        </w:rPr>
        <w:t xml:space="preserve"> </w:t>
      </w:r>
      <w:r>
        <w:rPr>
          <w:color w:val="19398A"/>
        </w:rPr>
        <w:t>of</w:t>
      </w:r>
      <w:r>
        <w:rPr>
          <w:color w:val="19398A"/>
          <w:spacing w:val="13"/>
        </w:rPr>
        <w:t xml:space="preserve"> </w:t>
      </w:r>
      <w:r>
        <w:rPr>
          <w:color w:val="19398A"/>
        </w:rPr>
        <w:t>minority</w:t>
      </w:r>
      <w:r>
        <w:rPr>
          <w:color w:val="19398A"/>
          <w:spacing w:val="12"/>
        </w:rPr>
        <w:t xml:space="preserve"> </w:t>
      </w:r>
      <w:r>
        <w:rPr>
          <w:color w:val="19398A"/>
        </w:rPr>
        <w:t>background.</w:t>
      </w:r>
    </w:p>
    <w:p w14:paraId="5D31ED81" w14:textId="77777777" w:rsidR="00AA6603" w:rsidRDefault="00F075F9">
      <w:pPr>
        <w:pStyle w:val="BodyText"/>
        <w:numPr>
          <w:ilvl w:val="0"/>
          <w:numId w:val="30"/>
        </w:numPr>
        <w:tabs>
          <w:tab w:val="left" w:pos="1437"/>
        </w:tabs>
        <w:spacing w:before="2" w:line="277" w:lineRule="auto"/>
        <w:ind w:right="249" w:hanging="340"/>
      </w:pPr>
      <w:r>
        <w:rPr>
          <w:color w:val="19398A"/>
        </w:rPr>
        <w:t>At</w:t>
      </w:r>
      <w:r>
        <w:rPr>
          <w:color w:val="19398A"/>
          <w:spacing w:val="3"/>
        </w:rPr>
        <w:t xml:space="preserve"> </w:t>
      </w:r>
      <w:r>
        <w:rPr>
          <w:color w:val="19398A"/>
        </w:rPr>
        <w:t>the</w:t>
      </w:r>
      <w:r>
        <w:rPr>
          <w:color w:val="19398A"/>
          <w:spacing w:val="6"/>
        </w:rPr>
        <w:t xml:space="preserve"> </w:t>
      </w:r>
      <w:r>
        <w:rPr>
          <w:color w:val="19398A"/>
        </w:rPr>
        <w:t>beginning</w:t>
      </w:r>
      <w:r>
        <w:rPr>
          <w:color w:val="19398A"/>
          <w:spacing w:val="5"/>
        </w:rPr>
        <w:t xml:space="preserve"> </w:t>
      </w:r>
      <w:r>
        <w:rPr>
          <w:color w:val="19398A"/>
        </w:rPr>
        <w:t>of</w:t>
      </w:r>
      <w:r>
        <w:rPr>
          <w:color w:val="19398A"/>
          <w:spacing w:val="5"/>
        </w:rPr>
        <w:t xml:space="preserve"> </w:t>
      </w:r>
      <w:r>
        <w:rPr>
          <w:color w:val="19398A"/>
        </w:rPr>
        <w:t>the</w:t>
      </w:r>
      <w:r>
        <w:rPr>
          <w:color w:val="19398A"/>
          <w:spacing w:val="3"/>
        </w:rPr>
        <w:t xml:space="preserve"> </w:t>
      </w:r>
      <w:r>
        <w:rPr>
          <w:color w:val="19398A"/>
        </w:rPr>
        <w:t>academic</w:t>
      </w:r>
      <w:r>
        <w:rPr>
          <w:color w:val="19398A"/>
          <w:spacing w:val="5"/>
        </w:rPr>
        <w:t xml:space="preserve"> </w:t>
      </w:r>
      <w:r>
        <w:rPr>
          <w:color w:val="19398A"/>
          <w:spacing w:val="-3"/>
        </w:rPr>
        <w:t>year,</w:t>
      </w:r>
      <w:r>
        <w:rPr>
          <w:color w:val="19398A"/>
          <w:spacing w:val="-4"/>
        </w:rPr>
        <w:t xml:space="preserve"> </w:t>
      </w:r>
      <w:r>
        <w:rPr>
          <w:color w:val="19398A"/>
        </w:rPr>
        <w:t>the</w:t>
      </w:r>
      <w:r>
        <w:rPr>
          <w:color w:val="19398A"/>
          <w:spacing w:val="6"/>
        </w:rPr>
        <w:t xml:space="preserve"> </w:t>
      </w:r>
      <w:r>
        <w:rPr>
          <w:color w:val="19398A"/>
          <w:spacing w:val="-1"/>
        </w:rPr>
        <w:t>Executive</w:t>
      </w:r>
      <w:r>
        <w:rPr>
          <w:color w:val="19398A"/>
          <w:spacing w:val="-2"/>
        </w:rPr>
        <w:t xml:space="preserve"> </w:t>
      </w:r>
      <w:r>
        <w:rPr>
          <w:color w:val="19398A"/>
        </w:rPr>
        <w:t>Board</w:t>
      </w:r>
      <w:r>
        <w:rPr>
          <w:color w:val="19398A"/>
          <w:spacing w:val="2"/>
        </w:rPr>
        <w:t xml:space="preserve"> </w:t>
      </w:r>
      <w:r>
        <w:rPr>
          <w:color w:val="19398A"/>
        </w:rPr>
        <w:t>shall</w:t>
      </w:r>
      <w:r>
        <w:rPr>
          <w:color w:val="19398A"/>
          <w:spacing w:val="8"/>
        </w:rPr>
        <w:t xml:space="preserve"> </w:t>
      </w:r>
      <w:r>
        <w:rPr>
          <w:color w:val="19398A"/>
          <w:spacing w:val="-1"/>
        </w:rPr>
        <w:t>provide</w:t>
      </w:r>
      <w:r>
        <w:rPr>
          <w:color w:val="19398A"/>
          <w:spacing w:val="2"/>
        </w:rPr>
        <w:t xml:space="preserve"> </w:t>
      </w:r>
      <w:r>
        <w:rPr>
          <w:color w:val="19398A"/>
        </w:rPr>
        <w:t>the</w:t>
      </w:r>
      <w:r>
        <w:rPr>
          <w:color w:val="19398A"/>
          <w:spacing w:val="6"/>
        </w:rPr>
        <w:t xml:space="preserve"> </w:t>
      </w:r>
      <w:r>
        <w:rPr>
          <w:color w:val="19398A"/>
        </w:rPr>
        <w:t>Council</w:t>
      </w:r>
      <w:r>
        <w:rPr>
          <w:color w:val="19398A"/>
          <w:spacing w:val="7"/>
        </w:rPr>
        <w:t xml:space="preserve"> </w:t>
      </w:r>
      <w:r>
        <w:rPr>
          <w:color w:val="19398A"/>
        </w:rPr>
        <w:t>with</w:t>
      </w:r>
      <w:r>
        <w:rPr>
          <w:color w:val="19398A"/>
          <w:spacing w:val="6"/>
        </w:rPr>
        <w:t xml:space="preserve"> </w:t>
      </w:r>
      <w:r>
        <w:rPr>
          <w:color w:val="19398A"/>
          <w:spacing w:val="-1"/>
        </w:rPr>
        <w:t>hard</w:t>
      </w:r>
      <w:r>
        <w:rPr>
          <w:color w:val="19398A"/>
          <w:spacing w:val="1"/>
        </w:rPr>
        <w:t xml:space="preserve"> </w:t>
      </w:r>
      <w:r>
        <w:rPr>
          <w:color w:val="19398A"/>
        </w:rPr>
        <w:t>copies</w:t>
      </w:r>
      <w:r>
        <w:rPr>
          <w:color w:val="19398A"/>
          <w:spacing w:val="7"/>
        </w:rPr>
        <w:t xml:space="preserve"> </w:t>
      </w:r>
      <w:r>
        <w:rPr>
          <w:color w:val="19398A"/>
        </w:rPr>
        <w:t>of</w:t>
      </w:r>
      <w:r>
        <w:rPr>
          <w:color w:val="19398A"/>
          <w:spacing w:val="5"/>
        </w:rPr>
        <w:t xml:space="preserve"> </w:t>
      </w:r>
      <w:r>
        <w:rPr>
          <w:color w:val="19398A"/>
        </w:rPr>
        <w:t>the</w:t>
      </w:r>
      <w:r>
        <w:rPr>
          <w:color w:val="19398A"/>
          <w:spacing w:val="5"/>
        </w:rPr>
        <w:t xml:space="preserve"> </w:t>
      </w:r>
      <w:r>
        <w:rPr>
          <w:color w:val="19398A"/>
        </w:rPr>
        <w:t>basic</w:t>
      </w:r>
      <w:r>
        <w:rPr>
          <w:color w:val="19398A"/>
          <w:spacing w:val="6"/>
        </w:rPr>
        <w:t xml:space="preserve"> </w:t>
      </w:r>
      <w:r>
        <w:rPr>
          <w:color w:val="19398A"/>
        </w:rPr>
        <w:t>data</w:t>
      </w:r>
      <w:r>
        <w:rPr>
          <w:color w:val="19398A"/>
          <w:spacing w:val="74"/>
          <w:w w:val="102"/>
        </w:rPr>
        <w:t xml:space="preserve"> </w:t>
      </w:r>
      <w:r>
        <w:rPr>
          <w:color w:val="19398A"/>
        </w:rPr>
        <w:t>concerning</w:t>
      </w:r>
      <w:r>
        <w:rPr>
          <w:color w:val="19398A"/>
          <w:spacing w:val="6"/>
        </w:rPr>
        <w:t xml:space="preserve"> </w:t>
      </w:r>
      <w:r>
        <w:rPr>
          <w:color w:val="19398A"/>
        </w:rPr>
        <w:t>the</w:t>
      </w:r>
      <w:r>
        <w:rPr>
          <w:color w:val="19398A"/>
          <w:spacing w:val="7"/>
        </w:rPr>
        <w:t xml:space="preserve"> </w:t>
      </w:r>
      <w:r>
        <w:rPr>
          <w:color w:val="19398A"/>
        </w:rPr>
        <w:t>composition</w:t>
      </w:r>
      <w:r>
        <w:rPr>
          <w:color w:val="19398A"/>
          <w:spacing w:val="5"/>
        </w:rPr>
        <w:t xml:space="preserve"> </w:t>
      </w:r>
      <w:r>
        <w:rPr>
          <w:color w:val="19398A"/>
        </w:rPr>
        <w:t>of</w:t>
      </w:r>
      <w:r>
        <w:rPr>
          <w:color w:val="19398A"/>
          <w:spacing w:val="5"/>
        </w:rPr>
        <w:t xml:space="preserve"> </w:t>
      </w:r>
      <w:r>
        <w:rPr>
          <w:color w:val="19398A"/>
        </w:rPr>
        <w:t>the</w:t>
      </w:r>
      <w:r>
        <w:rPr>
          <w:color w:val="19398A"/>
          <w:spacing w:val="7"/>
        </w:rPr>
        <w:t xml:space="preserve"> </w:t>
      </w:r>
      <w:r>
        <w:rPr>
          <w:color w:val="19398A"/>
          <w:spacing w:val="-1"/>
        </w:rPr>
        <w:t>Executive</w:t>
      </w:r>
      <w:r>
        <w:rPr>
          <w:color w:val="19398A"/>
          <w:spacing w:val="2"/>
        </w:rPr>
        <w:t xml:space="preserve"> </w:t>
      </w:r>
      <w:r>
        <w:rPr>
          <w:color w:val="19398A"/>
        </w:rPr>
        <w:t>Board,</w:t>
      </w:r>
      <w:r>
        <w:rPr>
          <w:color w:val="19398A"/>
          <w:spacing w:val="4"/>
        </w:rPr>
        <w:t xml:space="preserve"> </w:t>
      </w:r>
      <w:r>
        <w:rPr>
          <w:color w:val="19398A"/>
        </w:rPr>
        <w:t>the</w:t>
      </w:r>
      <w:r>
        <w:rPr>
          <w:color w:val="19398A"/>
          <w:spacing w:val="7"/>
        </w:rPr>
        <w:t xml:space="preserve"> </w:t>
      </w:r>
      <w:r>
        <w:rPr>
          <w:color w:val="19398A"/>
        </w:rPr>
        <w:t>Supervisory</w:t>
      </w:r>
      <w:r>
        <w:rPr>
          <w:color w:val="19398A"/>
          <w:spacing w:val="1"/>
        </w:rPr>
        <w:t xml:space="preserve"> </w:t>
      </w:r>
      <w:r>
        <w:rPr>
          <w:color w:val="19398A"/>
        </w:rPr>
        <w:t>Board,</w:t>
      </w:r>
      <w:r>
        <w:rPr>
          <w:color w:val="19398A"/>
          <w:spacing w:val="4"/>
        </w:rPr>
        <w:t xml:space="preserve"> </w:t>
      </w:r>
      <w:r>
        <w:rPr>
          <w:color w:val="19398A"/>
        </w:rPr>
        <w:t>the</w:t>
      </w:r>
      <w:r>
        <w:rPr>
          <w:color w:val="19398A"/>
          <w:spacing w:val="6"/>
        </w:rPr>
        <w:t xml:space="preserve"> </w:t>
      </w:r>
      <w:r>
        <w:rPr>
          <w:color w:val="19398A"/>
        </w:rPr>
        <w:t>organization</w:t>
      </w:r>
      <w:r>
        <w:rPr>
          <w:color w:val="19398A"/>
          <w:spacing w:val="5"/>
        </w:rPr>
        <w:t xml:space="preserve"> </w:t>
      </w:r>
      <w:r>
        <w:rPr>
          <w:color w:val="19398A"/>
        </w:rPr>
        <w:t>within</w:t>
      </w:r>
      <w:r>
        <w:rPr>
          <w:color w:val="19398A"/>
          <w:spacing w:val="3"/>
        </w:rPr>
        <w:t xml:space="preserve"> </w:t>
      </w:r>
      <w:r>
        <w:rPr>
          <w:color w:val="19398A"/>
        </w:rPr>
        <w:t>the</w:t>
      </w:r>
      <w:r>
        <w:rPr>
          <w:color w:val="19398A"/>
          <w:spacing w:val="6"/>
        </w:rPr>
        <w:t xml:space="preserve"> </w:t>
      </w:r>
      <w:r>
        <w:rPr>
          <w:color w:val="19398A"/>
          <w:spacing w:val="-1"/>
        </w:rPr>
        <w:t>University,</w:t>
      </w:r>
      <w:r>
        <w:rPr>
          <w:color w:val="19398A"/>
        </w:rPr>
        <w:t xml:space="preserve"> and</w:t>
      </w:r>
      <w:r>
        <w:rPr>
          <w:color w:val="19398A"/>
          <w:spacing w:val="5"/>
        </w:rPr>
        <w:t xml:space="preserve"> </w:t>
      </w:r>
      <w:r>
        <w:rPr>
          <w:color w:val="19398A"/>
        </w:rPr>
        <w:t>the</w:t>
      </w:r>
      <w:r>
        <w:rPr>
          <w:color w:val="19398A"/>
          <w:spacing w:val="43"/>
          <w:w w:val="102"/>
        </w:rPr>
        <w:t xml:space="preserve"> </w:t>
      </w:r>
      <w:r>
        <w:rPr>
          <w:color w:val="19398A"/>
        </w:rPr>
        <w:t>most</w:t>
      </w:r>
      <w:r>
        <w:rPr>
          <w:color w:val="19398A"/>
          <w:spacing w:val="6"/>
        </w:rPr>
        <w:t xml:space="preserve"> </w:t>
      </w:r>
      <w:r>
        <w:rPr>
          <w:color w:val="19398A"/>
        </w:rPr>
        <w:t>important</w:t>
      </w:r>
      <w:r>
        <w:rPr>
          <w:color w:val="19398A"/>
          <w:spacing w:val="10"/>
        </w:rPr>
        <w:t xml:space="preserve"> </w:t>
      </w:r>
      <w:r>
        <w:rPr>
          <w:color w:val="19398A"/>
        </w:rPr>
        <w:t>points</w:t>
      </w:r>
      <w:r>
        <w:rPr>
          <w:color w:val="19398A"/>
          <w:spacing w:val="8"/>
        </w:rPr>
        <w:t xml:space="preserve"> </w:t>
      </w:r>
      <w:r>
        <w:rPr>
          <w:color w:val="19398A"/>
        </w:rPr>
        <w:t>of</w:t>
      </w:r>
      <w:r>
        <w:rPr>
          <w:color w:val="19398A"/>
          <w:spacing w:val="6"/>
        </w:rPr>
        <w:t xml:space="preserve"> </w:t>
      </w:r>
      <w:r>
        <w:rPr>
          <w:color w:val="19398A"/>
        </w:rPr>
        <w:t>established</w:t>
      </w:r>
      <w:r>
        <w:rPr>
          <w:color w:val="19398A"/>
          <w:spacing w:val="7"/>
        </w:rPr>
        <w:t xml:space="preserve"> </w:t>
      </w:r>
      <w:r>
        <w:rPr>
          <w:color w:val="19398A"/>
          <w:spacing w:val="-2"/>
        </w:rPr>
        <w:t>policy.</w:t>
      </w:r>
    </w:p>
    <w:p w14:paraId="5F715C75" w14:textId="77777777" w:rsidR="00AA6603" w:rsidRDefault="00F075F9">
      <w:pPr>
        <w:pStyle w:val="BodyText"/>
        <w:numPr>
          <w:ilvl w:val="0"/>
          <w:numId w:val="30"/>
        </w:numPr>
        <w:tabs>
          <w:tab w:val="left" w:pos="1437"/>
        </w:tabs>
        <w:spacing w:before="0" w:line="277" w:lineRule="auto"/>
        <w:ind w:right="249" w:hanging="340"/>
      </w:pPr>
      <w:r>
        <w:rPr>
          <w:color w:val="19398A"/>
        </w:rPr>
        <w:t>The</w:t>
      </w:r>
      <w:r>
        <w:rPr>
          <w:color w:val="19398A"/>
          <w:spacing w:val="2"/>
        </w:rPr>
        <w:t xml:space="preserve"> </w:t>
      </w:r>
      <w:r>
        <w:rPr>
          <w:color w:val="19398A"/>
        </w:rPr>
        <w:t>Executive</w:t>
      </w:r>
      <w:r>
        <w:rPr>
          <w:color w:val="19398A"/>
          <w:spacing w:val="-2"/>
        </w:rPr>
        <w:t xml:space="preserve"> </w:t>
      </w:r>
      <w:r>
        <w:rPr>
          <w:color w:val="19398A"/>
        </w:rPr>
        <w:t>Board</w:t>
      </w:r>
      <w:r>
        <w:rPr>
          <w:color w:val="19398A"/>
          <w:spacing w:val="5"/>
        </w:rPr>
        <w:t xml:space="preserve"> </w:t>
      </w:r>
      <w:r>
        <w:rPr>
          <w:color w:val="19398A"/>
        </w:rPr>
        <w:t>shall</w:t>
      </w:r>
      <w:r>
        <w:rPr>
          <w:color w:val="19398A"/>
          <w:spacing w:val="4"/>
        </w:rPr>
        <w:t xml:space="preserve"> </w:t>
      </w:r>
      <w:r>
        <w:rPr>
          <w:color w:val="19398A"/>
        </w:rPr>
        <w:t>inform</w:t>
      </w:r>
      <w:r>
        <w:rPr>
          <w:color w:val="19398A"/>
          <w:spacing w:val="5"/>
        </w:rPr>
        <w:t xml:space="preserve"> </w:t>
      </w:r>
      <w:r>
        <w:rPr>
          <w:color w:val="19398A"/>
        </w:rPr>
        <w:t>the</w:t>
      </w:r>
      <w:r>
        <w:rPr>
          <w:color w:val="19398A"/>
          <w:spacing w:val="2"/>
        </w:rPr>
        <w:t xml:space="preserve"> </w:t>
      </w:r>
      <w:r>
        <w:rPr>
          <w:color w:val="19398A"/>
        </w:rPr>
        <w:t>Council</w:t>
      </w:r>
      <w:r>
        <w:rPr>
          <w:color w:val="19398A"/>
          <w:spacing w:val="4"/>
        </w:rPr>
        <w:t xml:space="preserve"> </w:t>
      </w:r>
      <w:r>
        <w:rPr>
          <w:color w:val="19398A"/>
        </w:rPr>
        <w:t>in</w:t>
      </w:r>
      <w:r>
        <w:rPr>
          <w:color w:val="19398A"/>
          <w:spacing w:val="5"/>
        </w:rPr>
        <w:t xml:space="preserve"> </w:t>
      </w:r>
      <w:r>
        <w:rPr>
          <w:color w:val="19398A"/>
        </w:rPr>
        <w:t>writing</w:t>
      </w:r>
      <w:r>
        <w:rPr>
          <w:color w:val="19398A"/>
          <w:spacing w:val="5"/>
        </w:rPr>
        <w:t xml:space="preserve"> </w:t>
      </w:r>
      <w:r>
        <w:rPr>
          <w:color w:val="19398A"/>
        </w:rPr>
        <w:t>at</w:t>
      </w:r>
      <w:r>
        <w:rPr>
          <w:color w:val="19398A"/>
          <w:spacing w:val="4"/>
        </w:rPr>
        <w:t xml:space="preserve"> </w:t>
      </w:r>
      <w:r>
        <w:rPr>
          <w:color w:val="19398A"/>
        </w:rPr>
        <w:t>least</w:t>
      </w:r>
      <w:r>
        <w:rPr>
          <w:color w:val="19398A"/>
          <w:spacing w:val="3"/>
        </w:rPr>
        <w:t xml:space="preserve"> </w:t>
      </w:r>
      <w:r>
        <w:rPr>
          <w:color w:val="19398A"/>
        </w:rPr>
        <w:t>once</w:t>
      </w:r>
      <w:r>
        <w:rPr>
          <w:color w:val="19398A"/>
          <w:spacing w:val="3"/>
        </w:rPr>
        <w:t xml:space="preserve"> </w:t>
      </w:r>
      <w:r>
        <w:rPr>
          <w:color w:val="19398A"/>
        </w:rPr>
        <w:t>each</w:t>
      </w:r>
      <w:r>
        <w:rPr>
          <w:color w:val="19398A"/>
          <w:spacing w:val="5"/>
        </w:rPr>
        <w:t xml:space="preserve"> </w:t>
      </w:r>
      <w:r>
        <w:rPr>
          <w:color w:val="19398A"/>
        </w:rPr>
        <w:t>year</w:t>
      </w:r>
      <w:r>
        <w:rPr>
          <w:color w:val="19398A"/>
          <w:spacing w:val="-1"/>
        </w:rPr>
        <w:t xml:space="preserve"> </w:t>
      </w:r>
      <w:r>
        <w:rPr>
          <w:color w:val="19398A"/>
        </w:rPr>
        <w:t>regarding</w:t>
      </w:r>
      <w:r>
        <w:rPr>
          <w:color w:val="19398A"/>
          <w:spacing w:val="3"/>
        </w:rPr>
        <w:t xml:space="preserve"> </w:t>
      </w:r>
      <w:r>
        <w:rPr>
          <w:color w:val="19398A"/>
        </w:rPr>
        <w:t>the</w:t>
      </w:r>
      <w:r>
        <w:rPr>
          <w:color w:val="19398A"/>
          <w:spacing w:val="2"/>
        </w:rPr>
        <w:t xml:space="preserve"> </w:t>
      </w:r>
      <w:r>
        <w:rPr>
          <w:color w:val="19398A"/>
        </w:rPr>
        <w:t>policy it</w:t>
      </w:r>
      <w:r>
        <w:rPr>
          <w:color w:val="19398A"/>
          <w:spacing w:val="4"/>
        </w:rPr>
        <w:t xml:space="preserve"> </w:t>
      </w:r>
      <w:r>
        <w:rPr>
          <w:color w:val="19398A"/>
        </w:rPr>
        <w:t>has</w:t>
      </w:r>
      <w:r>
        <w:rPr>
          <w:color w:val="19398A"/>
          <w:spacing w:val="2"/>
        </w:rPr>
        <w:t xml:space="preserve"> </w:t>
      </w:r>
      <w:r>
        <w:rPr>
          <w:color w:val="19398A"/>
        </w:rPr>
        <w:t>implemented</w:t>
      </w:r>
      <w:r>
        <w:rPr>
          <w:color w:val="19398A"/>
          <w:spacing w:val="14"/>
        </w:rPr>
        <w:t xml:space="preserve"> </w:t>
      </w:r>
      <w:r>
        <w:rPr>
          <w:color w:val="19398A"/>
        </w:rPr>
        <w:t>in</w:t>
      </w:r>
      <w:r>
        <w:rPr>
          <w:color w:val="19398A"/>
          <w:spacing w:val="51"/>
        </w:rPr>
        <w:t xml:space="preserve"> </w:t>
      </w:r>
      <w:r>
        <w:rPr>
          <w:color w:val="19398A"/>
        </w:rPr>
        <w:t>the</w:t>
      </w:r>
      <w:r>
        <w:rPr>
          <w:color w:val="19398A"/>
          <w:spacing w:val="5"/>
        </w:rPr>
        <w:t xml:space="preserve"> </w:t>
      </w:r>
      <w:r>
        <w:rPr>
          <w:color w:val="19398A"/>
        </w:rPr>
        <w:t>preceding</w:t>
      </w:r>
      <w:r>
        <w:rPr>
          <w:color w:val="19398A"/>
          <w:spacing w:val="2"/>
        </w:rPr>
        <w:t xml:space="preserve"> </w:t>
      </w:r>
      <w:r>
        <w:rPr>
          <w:color w:val="19398A"/>
        </w:rPr>
        <w:t>year</w:t>
      </w:r>
      <w:r>
        <w:rPr>
          <w:color w:val="19398A"/>
          <w:spacing w:val="2"/>
        </w:rPr>
        <w:t xml:space="preserve"> </w:t>
      </w:r>
      <w:r>
        <w:rPr>
          <w:color w:val="19398A"/>
        </w:rPr>
        <w:t>and</w:t>
      </w:r>
      <w:r>
        <w:rPr>
          <w:color w:val="19398A"/>
          <w:spacing w:val="4"/>
        </w:rPr>
        <w:t xml:space="preserve"> </w:t>
      </w:r>
      <w:r>
        <w:rPr>
          <w:color w:val="19398A"/>
        </w:rPr>
        <w:t>financial,</w:t>
      </w:r>
      <w:r>
        <w:rPr>
          <w:color w:val="19398A"/>
          <w:spacing w:val="5"/>
        </w:rPr>
        <w:t xml:space="preserve"> </w:t>
      </w:r>
      <w:r>
        <w:rPr>
          <w:color w:val="19398A"/>
        </w:rPr>
        <w:t>organizational,</w:t>
      </w:r>
      <w:r>
        <w:rPr>
          <w:color w:val="19398A"/>
          <w:spacing w:val="2"/>
        </w:rPr>
        <w:t xml:space="preserve"> </w:t>
      </w:r>
      <w:r>
        <w:rPr>
          <w:color w:val="19398A"/>
        </w:rPr>
        <w:t>and</w:t>
      </w:r>
      <w:r>
        <w:rPr>
          <w:color w:val="19398A"/>
          <w:spacing w:val="4"/>
        </w:rPr>
        <w:t xml:space="preserve"> </w:t>
      </w:r>
      <w:r>
        <w:rPr>
          <w:color w:val="19398A"/>
        </w:rPr>
        <w:t>educational</w:t>
      </w:r>
      <w:r>
        <w:rPr>
          <w:color w:val="19398A"/>
          <w:spacing w:val="6"/>
        </w:rPr>
        <w:t xml:space="preserve"> </w:t>
      </w:r>
      <w:r>
        <w:rPr>
          <w:color w:val="19398A"/>
        </w:rPr>
        <w:t>policy</w:t>
      </w:r>
      <w:r>
        <w:rPr>
          <w:color w:val="19398A"/>
          <w:spacing w:val="3"/>
        </w:rPr>
        <w:t xml:space="preserve"> </w:t>
      </w:r>
      <w:r>
        <w:rPr>
          <w:color w:val="19398A"/>
        </w:rPr>
        <w:t>intentions</w:t>
      </w:r>
      <w:r>
        <w:rPr>
          <w:color w:val="19398A"/>
          <w:spacing w:val="5"/>
        </w:rPr>
        <w:t xml:space="preserve"> </w:t>
      </w:r>
      <w:r>
        <w:rPr>
          <w:color w:val="19398A"/>
        </w:rPr>
        <w:t>with</w:t>
      </w:r>
      <w:r>
        <w:rPr>
          <w:color w:val="19398A"/>
          <w:spacing w:val="3"/>
        </w:rPr>
        <w:t xml:space="preserve"> </w:t>
      </w:r>
      <w:r>
        <w:rPr>
          <w:color w:val="19398A"/>
        </w:rPr>
        <w:t>regard</w:t>
      </w:r>
      <w:r>
        <w:rPr>
          <w:color w:val="19398A"/>
          <w:spacing w:val="-2"/>
        </w:rPr>
        <w:t xml:space="preserve"> </w:t>
      </w:r>
      <w:r>
        <w:rPr>
          <w:color w:val="19398A"/>
        </w:rPr>
        <w:t>to</w:t>
      </w:r>
      <w:r>
        <w:rPr>
          <w:color w:val="19398A"/>
          <w:spacing w:val="4"/>
        </w:rPr>
        <w:t xml:space="preserve"> </w:t>
      </w:r>
      <w:r>
        <w:rPr>
          <w:color w:val="19398A"/>
        </w:rPr>
        <w:t>the</w:t>
      </w:r>
      <w:r>
        <w:rPr>
          <w:color w:val="19398A"/>
          <w:spacing w:val="5"/>
        </w:rPr>
        <w:t xml:space="preserve"> </w:t>
      </w:r>
      <w:r>
        <w:rPr>
          <w:color w:val="19398A"/>
          <w:spacing w:val="-1"/>
        </w:rPr>
        <w:t>University</w:t>
      </w:r>
      <w:r>
        <w:rPr>
          <w:color w:val="19398A"/>
          <w:spacing w:val="7"/>
        </w:rPr>
        <w:t xml:space="preserve"> </w:t>
      </w:r>
      <w:r>
        <w:rPr>
          <w:color w:val="19398A"/>
        </w:rPr>
        <w:t>for</w:t>
      </w:r>
      <w:r>
        <w:rPr>
          <w:color w:val="19398A"/>
          <w:spacing w:val="2"/>
        </w:rPr>
        <w:t xml:space="preserve"> </w:t>
      </w:r>
      <w:r>
        <w:rPr>
          <w:color w:val="19398A"/>
        </w:rPr>
        <w:t>the</w:t>
      </w:r>
    </w:p>
    <w:p w14:paraId="1AF4D23E" w14:textId="77777777" w:rsidR="00AA6603" w:rsidRDefault="00F075F9">
      <w:pPr>
        <w:pStyle w:val="BodyText"/>
        <w:spacing w:before="0" w:line="277" w:lineRule="auto"/>
        <w:ind w:right="110" w:hanging="3"/>
      </w:pPr>
      <w:r>
        <w:rPr>
          <w:color w:val="19398A"/>
        </w:rPr>
        <w:t>coming</w:t>
      </w:r>
      <w:r>
        <w:rPr>
          <w:color w:val="19398A"/>
          <w:spacing w:val="4"/>
        </w:rPr>
        <w:t xml:space="preserve"> </w:t>
      </w:r>
      <w:r>
        <w:rPr>
          <w:color w:val="19398A"/>
          <w:spacing w:val="-2"/>
        </w:rPr>
        <w:t>year.</w:t>
      </w:r>
      <w:r>
        <w:rPr>
          <w:color w:val="19398A"/>
          <w:spacing w:val="-5"/>
        </w:rPr>
        <w:t xml:space="preserve"> </w:t>
      </w:r>
      <w:r>
        <w:rPr>
          <w:color w:val="19398A"/>
        </w:rPr>
        <w:t>The</w:t>
      </w:r>
      <w:r>
        <w:rPr>
          <w:color w:val="19398A"/>
          <w:spacing w:val="7"/>
        </w:rPr>
        <w:t xml:space="preserve"> </w:t>
      </w:r>
      <w:r>
        <w:rPr>
          <w:color w:val="19398A"/>
          <w:spacing w:val="-1"/>
        </w:rPr>
        <w:t xml:space="preserve">Executive </w:t>
      </w:r>
      <w:r>
        <w:rPr>
          <w:color w:val="19398A"/>
        </w:rPr>
        <w:t>Board</w:t>
      </w:r>
      <w:r>
        <w:rPr>
          <w:color w:val="19398A"/>
          <w:spacing w:val="6"/>
        </w:rPr>
        <w:t xml:space="preserve"> </w:t>
      </w:r>
      <w:r>
        <w:rPr>
          <w:color w:val="19398A"/>
        </w:rPr>
        <w:t>shall</w:t>
      </w:r>
      <w:r>
        <w:rPr>
          <w:color w:val="19398A"/>
          <w:spacing w:val="5"/>
        </w:rPr>
        <w:t xml:space="preserve"> </w:t>
      </w:r>
      <w:r>
        <w:rPr>
          <w:color w:val="19398A"/>
        </w:rPr>
        <w:t>notify</w:t>
      </w:r>
      <w:r>
        <w:rPr>
          <w:color w:val="19398A"/>
          <w:spacing w:val="4"/>
        </w:rPr>
        <w:t xml:space="preserve"> </w:t>
      </w:r>
      <w:r>
        <w:rPr>
          <w:color w:val="19398A"/>
        </w:rPr>
        <w:t>the</w:t>
      </w:r>
      <w:r>
        <w:rPr>
          <w:color w:val="19398A"/>
          <w:spacing w:val="7"/>
        </w:rPr>
        <w:t xml:space="preserve"> </w:t>
      </w:r>
      <w:r>
        <w:rPr>
          <w:color w:val="19398A"/>
        </w:rPr>
        <w:t>Council</w:t>
      </w:r>
      <w:r>
        <w:rPr>
          <w:color w:val="19398A"/>
          <w:spacing w:val="6"/>
        </w:rPr>
        <w:t xml:space="preserve"> </w:t>
      </w:r>
      <w:r>
        <w:rPr>
          <w:color w:val="19398A"/>
        </w:rPr>
        <w:t>immediately</w:t>
      </w:r>
      <w:r>
        <w:rPr>
          <w:color w:val="19398A"/>
          <w:spacing w:val="4"/>
        </w:rPr>
        <w:t xml:space="preserve"> </w:t>
      </w:r>
      <w:r>
        <w:rPr>
          <w:color w:val="19398A"/>
        </w:rPr>
        <w:t>of</w:t>
      </w:r>
      <w:r>
        <w:rPr>
          <w:color w:val="19398A"/>
          <w:spacing w:val="5"/>
        </w:rPr>
        <w:t xml:space="preserve"> </w:t>
      </w:r>
      <w:r>
        <w:rPr>
          <w:color w:val="19398A"/>
        </w:rPr>
        <w:t>any</w:t>
      </w:r>
      <w:r>
        <w:rPr>
          <w:color w:val="19398A"/>
          <w:spacing w:val="4"/>
        </w:rPr>
        <w:t xml:space="preserve"> </w:t>
      </w:r>
      <w:r>
        <w:rPr>
          <w:color w:val="19398A"/>
        </w:rPr>
        <w:t>resolutions</w:t>
      </w:r>
      <w:r>
        <w:rPr>
          <w:color w:val="19398A"/>
          <w:spacing w:val="4"/>
        </w:rPr>
        <w:t xml:space="preserve"> </w:t>
      </w:r>
      <w:r>
        <w:rPr>
          <w:color w:val="19398A"/>
        </w:rPr>
        <w:t>concerning</w:t>
      </w:r>
      <w:r>
        <w:rPr>
          <w:color w:val="19398A"/>
          <w:spacing w:val="4"/>
        </w:rPr>
        <w:t xml:space="preserve"> </w:t>
      </w:r>
      <w:r>
        <w:rPr>
          <w:color w:val="19398A"/>
        </w:rPr>
        <w:t>the</w:t>
      </w:r>
      <w:r>
        <w:rPr>
          <w:color w:val="19398A"/>
          <w:spacing w:val="7"/>
        </w:rPr>
        <w:t xml:space="preserve"> </w:t>
      </w:r>
      <w:r>
        <w:rPr>
          <w:color w:val="19398A"/>
        </w:rPr>
        <w:t>matters</w:t>
      </w:r>
      <w:r>
        <w:rPr>
          <w:color w:val="19398A"/>
          <w:spacing w:val="4"/>
        </w:rPr>
        <w:t xml:space="preserve"> </w:t>
      </w:r>
      <w:r>
        <w:rPr>
          <w:color w:val="19398A"/>
        </w:rPr>
        <w:t>described</w:t>
      </w:r>
      <w:r>
        <w:rPr>
          <w:color w:val="19398A"/>
          <w:spacing w:val="78"/>
          <w:w w:val="102"/>
        </w:rPr>
        <w:t xml:space="preserve"> </w:t>
      </w:r>
      <w:r>
        <w:rPr>
          <w:color w:val="19398A"/>
        </w:rPr>
        <w:t>in</w:t>
      </w:r>
      <w:r>
        <w:rPr>
          <w:color w:val="19398A"/>
          <w:spacing w:val="7"/>
        </w:rPr>
        <w:t xml:space="preserve"> </w:t>
      </w:r>
      <w:r>
        <w:rPr>
          <w:color w:val="19398A"/>
        </w:rPr>
        <w:t>the</w:t>
      </w:r>
      <w:r>
        <w:rPr>
          <w:color w:val="19398A"/>
          <w:spacing w:val="12"/>
        </w:rPr>
        <w:t xml:space="preserve"> </w:t>
      </w:r>
      <w:r>
        <w:rPr>
          <w:color w:val="19398A"/>
        </w:rPr>
        <w:t>institutional</w:t>
      </w:r>
      <w:r>
        <w:rPr>
          <w:color w:val="19398A"/>
          <w:spacing w:val="15"/>
        </w:rPr>
        <w:t xml:space="preserve"> </w:t>
      </w:r>
      <w:r>
        <w:rPr>
          <w:color w:val="19398A"/>
        </w:rPr>
        <w:t>plan.</w:t>
      </w:r>
    </w:p>
    <w:p w14:paraId="3D3250EB" w14:textId="5A4CB22A" w:rsidR="00AA6603" w:rsidRDefault="00F075F9">
      <w:pPr>
        <w:pStyle w:val="BodyText"/>
        <w:numPr>
          <w:ilvl w:val="0"/>
          <w:numId w:val="30"/>
        </w:numPr>
        <w:tabs>
          <w:tab w:val="left" w:pos="1437"/>
        </w:tabs>
        <w:spacing w:before="0" w:line="277" w:lineRule="auto"/>
        <w:ind w:right="249" w:hanging="340"/>
      </w:pPr>
      <w:r>
        <w:rPr>
          <w:color w:val="19398A"/>
          <w:spacing w:val="-1"/>
        </w:rPr>
        <w:t>Without</w:t>
      </w:r>
      <w:r>
        <w:rPr>
          <w:color w:val="19398A"/>
          <w:spacing w:val="2"/>
        </w:rPr>
        <w:t xml:space="preserve"> </w:t>
      </w:r>
      <w:r>
        <w:rPr>
          <w:color w:val="19398A"/>
        </w:rPr>
        <w:t>prejudice to</w:t>
      </w:r>
      <w:r>
        <w:rPr>
          <w:color w:val="19398A"/>
          <w:spacing w:val="2"/>
        </w:rPr>
        <w:t xml:space="preserve"> </w:t>
      </w:r>
      <w:r>
        <w:rPr>
          <w:color w:val="19398A"/>
        </w:rPr>
        <w:t>the</w:t>
      </w:r>
      <w:r>
        <w:rPr>
          <w:color w:val="19398A"/>
          <w:spacing w:val="4"/>
        </w:rPr>
        <w:t xml:space="preserve"> </w:t>
      </w:r>
      <w:r>
        <w:rPr>
          <w:color w:val="19398A"/>
        </w:rPr>
        <w:t>fifth</w:t>
      </w:r>
      <w:r>
        <w:rPr>
          <w:color w:val="19398A"/>
          <w:spacing w:val="2"/>
        </w:rPr>
        <w:t xml:space="preserve"> </w:t>
      </w:r>
      <w:r>
        <w:rPr>
          <w:color w:val="19398A"/>
        </w:rPr>
        <w:t>and</w:t>
      </w:r>
      <w:r>
        <w:rPr>
          <w:color w:val="19398A"/>
          <w:spacing w:val="2"/>
        </w:rPr>
        <w:t xml:space="preserve"> </w:t>
      </w:r>
      <w:r>
        <w:rPr>
          <w:color w:val="19398A"/>
        </w:rPr>
        <w:t>sixth</w:t>
      </w:r>
      <w:r>
        <w:rPr>
          <w:color w:val="19398A"/>
          <w:spacing w:val="3"/>
        </w:rPr>
        <w:t xml:space="preserve"> </w:t>
      </w:r>
      <w:r>
        <w:rPr>
          <w:color w:val="19398A"/>
        </w:rPr>
        <w:t>paragraph</w:t>
      </w:r>
      <w:r>
        <w:rPr>
          <w:color w:val="19398A"/>
          <w:spacing w:val="2"/>
        </w:rPr>
        <w:t xml:space="preserve"> </w:t>
      </w:r>
      <w:r>
        <w:rPr>
          <w:color w:val="19398A"/>
        </w:rPr>
        <w:t>of</w:t>
      </w:r>
      <w:r>
        <w:rPr>
          <w:color w:val="19398A"/>
          <w:spacing w:val="3"/>
        </w:rPr>
        <w:t xml:space="preserve"> </w:t>
      </w:r>
      <w:r>
        <w:rPr>
          <w:color w:val="19398A"/>
        </w:rPr>
        <w:t>this</w:t>
      </w:r>
      <w:r>
        <w:rPr>
          <w:color w:val="19398A"/>
          <w:spacing w:val="3"/>
        </w:rPr>
        <w:t xml:space="preserve"> </w:t>
      </w:r>
      <w:r>
        <w:rPr>
          <w:color w:val="19398A"/>
        </w:rPr>
        <w:t>article,</w:t>
      </w:r>
      <w:r>
        <w:rPr>
          <w:color w:val="19398A"/>
          <w:spacing w:val="4"/>
        </w:rPr>
        <w:t xml:space="preserve"> </w:t>
      </w:r>
      <w:r>
        <w:rPr>
          <w:color w:val="19398A"/>
          <w:spacing w:val="-1"/>
        </w:rPr>
        <w:t>the</w:t>
      </w:r>
      <w:r>
        <w:rPr>
          <w:color w:val="19398A"/>
          <w:spacing w:val="4"/>
        </w:rPr>
        <w:t xml:space="preserve"> </w:t>
      </w:r>
      <w:r>
        <w:rPr>
          <w:color w:val="19398A"/>
          <w:spacing w:val="-1"/>
        </w:rPr>
        <w:t>Executive</w:t>
      </w:r>
      <w:r>
        <w:rPr>
          <w:color w:val="19398A"/>
        </w:rPr>
        <w:t xml:space="preserve"> Board</w:t>
      </w:r>
      <w:r>
        <w:rPr>
          <w:color w:val="19398A"/>
          <w:spacing w:val="2"/>
        </w:rPr>
        <w:t xml:space="preserve"> </w:t>
      </w:r>
      <w:r>
        <w:rPr>
          <w:color w:val="19398A"/>
        </w:rPr>
        <w:t>shall</w:t>
      </w:r>
      <w:r>
        <w:rPr>
          <w:color w:val="19398A"/>
          <w:spacing w:val="5"/>
        </w:rPr>
        <w:t xml:space="preserve"> </w:t>
      </w:r>
      <w:r>
        <w:rPr>
          <w:color w:val="19398A"/>
        </w:rPr>
        <w:t>provide the</w:t>
      </w:r>
      <w:r>
        <w:rPr>
          <w:color w:val="19398A"/>
          <w:spacing w:val="6"/>
        </w:rPr>
        <w:t xml:space="preserve"> </w:t>
      </w:r>
      <w:r>
        <w:rPr>
          <w:color w:val="19398A"/>
        </w:rPr>
        <w:t>Council</w:t>
      </w:r>
      <w:r>
        <w:rPr>
          <w:color w:val="19398A"/>
          <w:spacing w:val="16"/>
        </w:rPr>
        <w:t xml:space="preserve"> </w:t>
      </w:r>
      <w:r>
        <w:rPr>
          <w:color w:val="19398A"/>
        </w:rPr>
        <w:t>in</w:t>
      </w:r>
      <w:r>
        <w:rPr>
          <w:color w:val="19398A"/>
          <w:spacing w:val="70"/>
        </w:rPr>
        <w:t xml:space="preserve"> </w:t>
      </w:r>
      <w:r>
        <w:rPr>
          <w:color w:val="19398A"/>
        </w:rPr>
        <w:t>good</w:t>
      </w:r>
      <w:r>
        <w:rPr>
          <w:color w:val="19398A"/>
          <w:spacing w:val="4"/>
        </w:rPr>
        <w:t xml:space="preserve"> </w:t>
      </w:r>
      <w:r>
        <w:rPr>
          <w:color w:val="19398A"/>
        </w:rPr>
        <w:t>time</w:t>
      </w:r>
      <w:r>
        <w:rPr>
          <w:color w:val="19398A"/>
          <w:spacing w:val="4"/>
        </w:rPr>
        <w:t xml:space="preserve"> </w:t>
      </w:r>
      <w:r>
        <w:rPr>
          <w:color w:val="19398A"/>
        </w:rPr>
        <w:t>with</w:t>
      </w:r>
      <w:r>
        <w:rPr>
          <w:color w:val="19398A"/>
          <w:spacing w:val="5"/>
        </w:rPr>
        <w:t xml:space="preserve"> </w:t>
      </w:r>
      <w:r>
        <w:rPr>
          <w:color w:val="19398A"/>
        </w:rPr>
        <w:t>all information,</w:t>
      </w:r>
      <w:r>
        <w:rPr>
          <w:color w:val="19398A"/>
          <w:spacing w:val="5"/>
        </w:rPr>
        <w:t xml:space="preserve"> </w:t>
      </w:r>
      <w:r>
        <w:rPr>
          <w:color w:val="19398A"/>
        </w:rPr>
        <w:t>unsolicited,</w:t>
      </w:r>
      <w:r>
        <w:rPr>
          <w:color w:val="19398A"/>
          <w:spacing w:val="4"/>
        </w:rPr>
        <w:t xml:space="preserve"> </w:t>
      </w:r>
      <w:r>
        <w:rPr>
          <w:color w:val="19398A"/>
        </w:rPr>
        <w:t>that</w:t>
      </w:r>
      <w:r>
        <w:rPr>
          <w:color w:val="19398A"/>
          <w:spacing w:val="4"/>
        </w:rPr>
        <w:t xml:space="preserve"> </w:t>
      </w:r>
      <w:r>
        <w:rPr>
          <w:color w:val="19398A"/>
        </w:rPr>
        <w:t>it</w:t>
      </w:r>
      <w:r>
        <w:rPr>
          <w:color w:val="19398A"/>
          <w:spacing w:val="3"/>
        </w:rPr>
        <w:t xml:space="preserve"> </w:t>
      </w:r>
      <w:r>
        <w:rPr>
          <w:color w:val="19398A"/>
        </w:rPr>
        <w:t>may</w:t>
      </w:r>
      <w:r>
        <w:rPr>
          <w:color w:val="19398A"/>
          <w:spacing w:val="5"/>
        </w:rPr>
        <w:t xml:space="preserve"> </w:t>
      </w:r>
      <w:r>
        <w:rPr>
          <w:color w:val="19398A"/>
        </w:rPr>
        <w:t>reasonably</w:t>
      </w:r>
      <w:r>
        <w:rPr>
          <w:color w:val="19398A"/>
          <w:spacing w:val="6"/>
        </w:rPr>
        <w:t xml:space="preserve"> </w:t>
      </w:r>
      <w:r>
        <w:rPr>
          <w:color w:val="19398A"/>
        </w:rPr>
        <w:t>need</w:t>
      </w:r>
      <w:r>
        <w:rPr>
          <w:color w:val="19398A"/>
          <w:spacing w:val="1"/>
        </w:rPr>
        <w:t xml:space="preserve"> </w:t>
      </w:r>
      <w:r>
        <w:rPr>
          <w:color w:val="19398A"/>
        </w:rPr>
        <w:t>in</w:t>
      </w:r>
      <w:r>
        <w:rPr>
          <w:color w:val="19398A"/>
          <w:spacing w:val="4"/>
        </w:rPr>
        <w:t xml:space="preserve"> </w:t>
      </w:r>
      <w:r>
        <w:rPr>
          <w:color w:val="19398A"/>
          <w:spacing w:val="-1"/>
        </w:rPr>
        <w:t>order</w:t>
      </w:r>
      <w:r>
        <w:rPr>
          <w:color w:val="19398A"/>
        </w:rPr>
        <w:t xml:space="preserve"> to</w:t>
      </w:r>
      <w:r>
        <w:rPr>
          <w:color w:val="19398A"/>
          <w:spacing w:val="3"/>
        </w:rPr>
        <w:t xml:space="preserve"> </w:t>
      </w:r>
      <w:r>
        <w:rPr>
          <w:color w:val="19398A"/>
        </w:rPr>
        <w:t>fulfill</w:t>
      </w:r>
      <w:r>
        <w:rPr>
          <w:color w:val="19398A"/>
          <w:spacing w:val="3"/>
        </w:rPr>
        <w:t xml:space="preserve"> </w:t>
      </w:r>
      <w:r>
        <w:rPr>
          <w:color w:val="19398A"/>
        </w:rPr>
        <w:t>its</w:t>
      </w:r>
      <w:r>
        <w:rPr>
          <w:color w:val="19398A"/>
          <w:spacing w:val="6"/>
        </w:rPr>
        <w:t xml:space="preserve"> </w:t>
      </w:r>
      <w:r>
        <w:rPr>
          <w:color w:val="19398A"/>
        </w:rPr>
        <w:t>duties</w:t>
      </w:r>
      <w:r>
        <w:rPr>
          <w:color w:val="19398A"/>
          <w:spacing w:val="1"/>
        </w:rPr>
        <w:t xml:space="preserve"> </w:t>
      </w:r>
      <w:r>
        <w:rPr>
          <w:color w:val="19398A"/>
        </w:rPr>
        <w:t>and,</w:t>
      </w:r>
      <w:r>
        <w:rPr>
          <w:color w:val="19398A"/>
          <w:spacing w:val="2"/>
        </w:rPr>
        <w:t xml:space="preserve"> </w:t>
      </w:r>
      <w:r>
        <w:rPr>
          <w:color w:val="19398A"/>
        </w:rPr>
        <w:t>in</w:t>
      </w:r>
      <w:r>
        <w:rPr>
          <w:color w:val="19398A"/>
          <w:spacing w:val="5"/>
        </w:rPr>
        <w:t xml:space="preserve"> </w:t>
      </w:r>
      <w:r>
        <w:rPr>
          <w:color w:val="19398A"/>
        </w:rPr>
        <w:t>good</w:t>
      </w:r>
      <w:r>
        <w:rPr>
          <w:color w:val="19398A"/>
          <w:spacing w:val="4"/>
        </w:rPr>
        <w:t xml:space="preserve"> </w:t>
      </w:r>
      <w:r>
        <w:rPr>
          <w:color w:val="19398A"/>
        </w:rPr>
        <w:t>time</w:t>
      </w:r>
      <w:r>
        <w:rPr>
          <w:color w:val="19398A"/>
          <w:spacing w:val="14"/>
        </w:rPr>
        <w:t xml:space="preserve"> </w:t>
      </w:r>
      <w:r>
        <w:rPr>
          <w:color w:val="19398A"/>
        </w:rPr>
        <w:t>with</w:t>
      </w:r>
      <w:r>
        <w:rPr>
          <w:color w:val="19398A"/>
          <w:spacing w:val="72"/>
        </w:rPr>
        <w:t xml:space="preserve"> </w:t>
      </w:r>
      <w:r>
        <w:rPr>
          <w:color w:val="19398A"/>
        </w:rPr>
        <w:t>all</w:t>
      </w:r>
      <w:r>
        <w:rPr>
          <w:color w:val="19398A"/>
          <w:spacing w:val="6"/>
        </w:rPr>
        <w:t xml:space="preserve"> </w:t>
      </w:r>
      <w:r>
        <w:rPr>
          <w:color w:val="19398A"/>
        </w:rPr>
        <w:t>information,</w:t>
      </w:r>
      <w:r>
        <w:rPr>
          <w:color w:val="19398A"/>
          <w:spacing w:val="12"/>
        </w:rPr>
        <w:t xml:space="preserve"> </w:t>
      </w:r>
      <w:r>
        <w:rPr>
          <w:color w:val="19398A"/>
        </w:rPr>
        <w:t>solicited,</w:t>
      </w:r>
      <w:r>
        <w:rPr>
          <w:color w:val="19398A"/>
          <w:spacing w:val="5"/>
        </w:rPr>
        <w:t xml:space="preserve"> </w:t>
      </w:r>
      <w:r>
        <w:rPr>
          <w:color w:val="19398A"/>
        </w:rPr>
        <w:t>that</w:t>
      </w:r>
      <w:r>
        <w:rPr>
          <w:color w:val="19398A"/>
          <w:spacing w:val="10"/>
        </w:rPr>
        <w:t xml:space="preserve"> </w:t>
      </w:r>
      <w:r>
        <w:rPr>
          <w:color w:val="19398A"/>
        </w:rPr>
        <w:t>it</w:t>
      </w:r>
      <w:r>
        <w:rPr>
          <w:color w:val="19398A"/>
          <w:spacing w:val="9"/>
        </w:rPr>
        <w:t xml:space="preserve"> </w:t>
      </w:r>
      <w:r>
        <w:rPr>
          <w:color w:val="19398A"/>
        </w:rPr>
        <w:t>reasonably</w:t>
      </w:r>
      <w:r>
        <w:rPr>
          <w:color w:val="19398A"/>
          <w:spacing w:val="9"/>
        </w:rPr>
        <w:t xml:space="preserve"> </w:t>
      </w:r>
      <w:r>
        <w:rPr>
          <w:color w:val="19398A"/>
        </w:rPr>
        <w:t>considers</w:t>
      </w:r>
      <w:r>
        <w:rPr>
          <w:color w:val="19398A"/>
          <w:spacing w:val="9"/>
        </w:rPr>
        <w:t xml:space="preserve"> </w:t>
      </w:r>
      <w:r>
        <w:rPr>
          <w:color w:val="19398A"/>
        </w:rPr>
        <w:t>necessary</w:t>
      </w:r>
      <w:r>
        <w:rPr>
          <w:color w:val="19398A"/>
          <w:spacing w:val="10"/>
        </w:rPr>
        <w:t xml:space="preserve"> </w:t>
      </w:r>
      <w:r>
        <w:rPr>
          <w:color w:val="19398A"/>
        </w:rPr>
        <w:t>in</w:t>
      </w:r>
      <w:r>
        <w:rPr>
          <w:color w:val="19398A"/>
          <w:spacing w:val="8"/>
        </w:rPr>
        <w:t xml:space="preserve"> </w:t>
      </w:r>
      <w:r>
        <w:rPr>
          <w:color w:val="19398A"/>
          <w:spacing w:val="-1"/>
        </w:rPr>
        <w:t>order</w:t>
      </w:r>
      <w:r>
        <w:rPr>
          <w:color w:val="19398A"/>
          <w:spacing w:val="9"/>
        </w:rPr>
        <w:t xml:space="preserve"> </w:t>
      </w:r>
      <w:r>
        <w:rPr>
          <w:color w:val="19398A"/>
        </w:rPr>
        <w:t>to</w:t>
      </w:r>
      <w:r>
        <w:rPr>
          <w:color w:val="19398A"/>
          <w:spacing w:val="7"/>
        </w:rPr>
        <w:t xml:space="preserve"> </w:t>
      </w:r>
      <w:r>
        <w:rPr>
          <w:color w:val="19398A"/>
        </w:rPr>
        <w:t>fulfill</w:t>
      </w:r>
      <w:r>
        <w:rPr>
          <w:color w:val="19398A"/>
          <w:spacing w:val="10"/>
        </w:rPr>
        <w:t xml:space="preserve"> </w:t>
      </w:r>
      <w:r>
        <w:rPr>
          <w:color w:val="19398A"/>
        </w:rPr>
        <w:t>its</w:t>
      </w:r>
      <w:r>
        <w:rPr>
          <w:color w:val="19398A"/>
          <w:spacing w:val="10"/>
        </w:rPr>
        <w:t xml:space="preserve"> </w:t>
      </w:r>
      <w:r>
        <w:rPr>
          <w:color w:val="19398A"/>
        </w:rPr>
        <w:t>duties.</w:t>
      </w:r>
      <w:r>
        <w:rPr>
          <w:color w:val="19398A"/>
          <w:spacing w:val="3"/>
        </w:rPr>
        <w:t xml:space="preserve"> </w:t>
      </w:r>
      <w:r>
        <w:rPr>
          <w:color w:val="19398A"/>
        </w:rPr>
        <w:t>This</w:t>
      </w:r>
      <w:r>
        <w:rPr>
          <w:color w:val="19398A"/>
          <w:spacing w:val="5"/>
        </w:rPr>
        <w:t xml:space="preserve"> </w:t>
      </w:r>
      <w:r>
        <w:rPr>
          <w:color w:val="19398A"/>
        </w:rPr>
        <w:t>information</w:t>
      </w:r>
      <w:r>
        <w:rPr>
          <w:color w:val="19398A"/>
          <w:spacing w:val="8"/>
        </w:rPr>
        <w:t xml:space="preserve"> </w:t>
      </w:r>
      <w:r>
        <w:rPr>
          <w:color w:val="19398A"/>
        </w:rPr>
        <w:t>shall</w:t>
      </w:r>
      <w:r>
        <w:rPr>
          <w:color w:val="19398A"/>
          <w:spacing w:val="18"/>
        </w:rPr>
        <w:t xml:space="preserve"> </w:t>
      </w:r>
      <w:r>
        <w:rPr>
          <w:color w:val="19398A"/>
        </w:rPr>
        <w:t>include</w:t>
      </w:r>
      <w:r>
        <w:rPr>
          <w:color w:val="19398A"/>
          <w:spacing w:val="47"/>
        </w:rPr>
        <w:t xml:space="preserve"> </w:t>
      </w:r>
      <w:r>
        <w:rPr>
          <w:color w:val="19398A"/>
        </w:rPr>
        <w:t>the</w:t>
      </w:r>
      <w:r>
        <w:rPr>
          <w:color w:val="19398A"/>
          <w:spacing w:val="3"/>
        </w:rPr>
        <w:t xml:space="preserve"> </w:t>
      </w:r>
      <w:r>
        <w:rPr>
          <w:color w:val="19398A"/>
        </w:rPr>
        <w:t>provision</w:t>
      </w:r>
      <w:r>
        <w:rPr>
          <w:color w:val="19398A"/>
          <w:spacing w:val="-1"/>
        </w:rPr>
        <w:t xml:space="preserve"> </w:t>
      </w:r>
      <w:r>
        <w:rPr>
          <w:color w:val="19398A"/>
        </w:rPr>
        <w:t>of</w:t>
      </w:r>
      <w:r>
        <w:rPr>
          <w:color w:val="19398A"/>
          <w:spacing w:val="3"/>
        </w:rPr>
        <w:t xml:space="preserve"> </w:t>
      </w:r>
      <w:r>
        <w:rPr>
          <w:color w:val="19398A"/>
        </w:rPr>
        <w:t>data</w:t>
      </w:r>
      <w:r>
        <w:rPr>
          <w:color w:val="19398A"/>
          <w:spacing w:val="4"/>
        </w:rPr>
        <w:t xml:space="preserve"> </w:t>
      </w:r>
      <w:r>
        <w:rPr>
          <w:color w:val="19398A"/>
        </w:rPr>
        <w:t>at</w:t>
      </w:r>
      <w:r>
        <w:rPr>
          <w:color w:val="19398A"/>
          <w:spacing w:val="3"/>
        </w:rPr>
        <w:t xml:space="preserve"> </w:t>
      </w:r>
      <w:r>
        <w:rPr>
          <w:color w:val="19398A"/>
        </w:rPr>
        <w:t>least</w:t>
      </w:r>
      <w:r>
        <w:rPr>
          <w:color w:val="19398A"/>
          <w:spacing w:val="2"/>
        </w:rPr>
        <w:t xml:space="preserve"> </w:t>
      </w:r>
      <w:r>
        <w:rPr>
          <w:color w:val="19398A"/>
        </w:rPr>
        <w:t>once</w:t>
      </w:r>
      <w:r>
        <w:rPr>
          <w:color w:val="19398A"/>
          <w:spacing w:val="3"/>
        </w:rPr>
        <w:t xml:space="preserve"> </w:t>
      </w:r>
      <w:r>
        <w:rPr>
          <w:color w:val="19398A"/>
        </w:rPr>
        <w:t>per</w:t>
      </w:r>
      <w:r>
        <w:rPr>
          <w:color w:val="19398A"/>
          <w:spacing w:val="1"/>
        </w:rPr>
        <w:t xml:space="preserve"> </w:t>
      </w:r>
      <w:r>
        <w:rPr>
          <w:color w:val="19398A"/>
        </w:rPr>
        <w:t>year</w:t>
      </w:r>
      <w:r>
        <w:rPr>
          <w:color w:val="19398A"/>
          <w:spacing w:val="-2"/>
        </w:rPr>
        <w:t xml:space="preserve"> </w:t>
      </w:r>
      <w:r>
        <w:rPr>
          <w:color w:val="19398A"/>
        </w:rPr>
        <w:t>concerning</w:t>
      </w:r>
      <w:r>
        <w:rPr>
          <w:color w:val="19398A"/>
          <w:spacing w:val="1"/>
        </w:rPr>
        <w:t xml:space="preserve"> </w:t>
      </w:r>
      <w:r>
        <w:rPr>
          <w:color w:val="19398A"/>
        </w:rPr>
        <w:t>the</w:t>
      </w:r>
      <w:r>
        <w:rPr>
          <w:color w:val="19398A"/>
          <w:spacing w:val="-1"/>
        </w:rPr>
        <w:t xml:space="preserve"> </w:t>
      </w:r>
      <w:r>
        <w:rPr>
          <w:color w:val="19398A"/>
        </w:rPr>
        <w:t>level</w:t>
      </w:r>
      <w:r>
        <w:rPr>
          <w:color w:val="19398A"/>
          <w:spacing w:val="2"/>
        </w:rPr>
        <w:t xml:space="preserve"> </w:t>
      </w:r>
      <w:r>
        <w:rPr>
          <w:color w:val="19398A"/>
        </w:rPr>
        <w:t>and</w:t>
      </w:r>
      <w:r>
        <w:rPr>
          <w:color w:val="19398A"/>
          <w:spacing w:val="3"/>
        </w:rPr>
        <w:t xml:space="preserve"> </w:t>
      </w:r>
      <w:r>
        <w:rPr>
          <w:color w:val="19398A"/>
        </w:rPr>
        <w:t>content</w:t>
      </w:r>
      <w:r>
        <w:rPr>
          <w:color w:val="19398A"/>
          <w:spacing w:val="4"/>
        </w:rPr>
        <w:t xml:space="preserve"> </w:t>
      </w:r>
      <w:r>
        <w:rPr>
          <w:color w:val="19398A"/>
        </w:rPr>
        <w:t>of the</w:t>
      </w:r>
      <w:r>
        <w:rPr>
          <w:color w:val="19398A"/>
          <w:spacing w:val="3"/>
        </w:rPr>
        <w:t xml:space="preserve"> </w:t>
      </w:r>
      <w:r>
        <w:rPr>
          <w:color w:val="19398A"/>
          <w:spacing w:val="-1"/>
        </w:rPr>
        <w:t>employment</w:t>
      </w:r>
      <w:r>
        <w:rPr>
          <w:color w:val="19398A"/>
          <w:spacing w:val="2"/>
        </w:rPr>
        <w:t xml:space="preserve"> </w:t>
      </w:r>
      <w:r>
        <w:rPr>
          <w:color w:val="19398A"/>
        </w:rPr>
        <w:t>conditions</w:t>
      </w:r>
      <w:r>
        <w:rPr>
          <w:color w:val="19398A"/>
          <w:spacing w:val="4"/>
        </w:rPr>
        <w:t xml:space="preserve"> </w:t>
      </w:r>
      <w:r>
        <w:rPr>
          <w:color w:val="19398A"/>
        </w:rPr>
        <w:t>and</w:t>
      </w:r>
      <w:r>
        <w:rPr>
          <w:color w:val="19398A"/>
          <w:spacing w:val="47"/>
          <w:w w:val="102"/>
        </w:rPr>
        <w:t xml:space="preserve"> </w:t>
      </w:r>
      <w:r>
        <w:rPr>
          <w:color w:val="19398A"/>
          <w:spacing w:val="-1"/>
        </w:rPr>
        <w:t>agreements</w:t>
      </w:r>
      <w:r>
        <w:rPr>
          <w:color w:val="19398A"/>
          <w:spacing w:val="-4"/>
        </w:rPr>
        <w:t xml:space="preserve"> </w:t>
      </w:r>
      <w:r>
        <w:rPr>
          <w:color w:val="19398A"/>
        </w:rPr>
        <w:t>with</w:t>
      </w:r>
      <w:r>
        <w:rPr>
          <w:color w:val="19398A"/>
          <w:spacing w:val="1"/>
        </w:rPr>
        <w:t xml:space="preserve"> </w:t>
      </w:r>
      <w:r>
        <w:rPr>
          <w:color w:val="19398A"/>
        </w:rPr>
        <w:t>each</w:t>
      </w:r>
      <w:r>
        <w:rPr>
          <w:color w:val="19398A"/>
          <w:spacing w:val="2"/>
        </w:rPr>
        <w:t xml:space="preserve"> </w:t>
      </w:r>
      <w:r>
        <w:rPr>
          <w:color w:val="19398A"/>
        </w:rPr>
        <w:t>group</w:t>
      </w:r>
      <w:r>
        <w:rPr>
          <w:color w:val="19398A"/>
          <w:spacing w:val="-1"/>
        </w:rPr>
        <w:t xml:space="preserve"> </w:t>
      </w:r>
      <w:r>
        <w:rPr>
          <w:color w:val="19398A"/>
        </w:rPr>
        <w:t>of</w:t>
      </w:r>
      <w:r>
        <w:rPr>
          <w:color w:val="19398A"/>
          <w:spacing w:val="6"/>
        </w:rPr>
        <w:t xml:space="preserve"> </w:t>
      </w:r>
      <w:r>
        <w:rPr>
          <w:color w:val="19398A"/>
        </w:rPr>
        <w:t>people</w:t>
      </w:r>
      <w:r>
        <w:rPr>
          <w:color w:val="19398A"/>
          <w:spacing w:val="3"/>
        </w:rPr>
        <w:t xml:space="preserve"> </w:t>
      </w:r>
      <w:r>
        <w:rPr>
          <w:color w:val="19398A"/>
          <w:spacing w:val="-1"/>
        </w:rPr>
        <w:t>employed</w:t>
      </w:r>
      <w:r>
        <w:rPr>
          <w:color w:val="19398A"/>
          <w:spacing w:val="1"/>
        </w:rPr>
        <w:t xml:space="preserve"> </w:t>
      </w:r>
      <w:r>
        <w:rPr>
          <w:color w:val="19398A"/>
        </w:rPr>
        <w:t>within</w:t>
      </w:r>
      <w:r>
        <w:rPr>
          <w:color w:val="19398A"/>
          <w:spacing w:val="2"/>
        </w:rPr>
        <w:t xml:space="preserve"> </w:t>
      </w:r>
      <w:r>
        <w:rPr>
          <w:color w:val="19398A"/>
        </w:rPr>
        <w:t>the</w:t>
      </w:r>
      <w:r>
        <w:rPr>
          <w:color w:val="19398A"/>
          <w:spacing w:val="3"/>
        </w:rPr>
        <w:t xml:space="preserve"> </w:t>
      </w:r>
      <w:r>
        <w:rPr>
          <w:color w:val="19398A"/>
          <w:spacing w:val="-2"/>
        </w:rPr>
        <w:t>University,</w:t>
      </w:r>
      <w:r>
        <w:rPr>
          <w:color w:val="19398A"/>
          <w:spacing w:val="-4"/>
        </w:rPr>
        <w:t xml:space="preserve"> </w:t>
      </w:r>
      <w:r>
        <w:rPr>
          <w:color w:val="19398A"/>
        </w:rPr>
        <w:t>as</w:t>
      </w:r>
      <w:r>
        <w:rPr>
          <w:color w:val="19398A"/>
          <w:spacing w:val="3"/>
        </w:rPr>
        <w:t xml:space="preserve"> </w:t>
      </w:r>
      <w:r>
        <w:rPr>
          <w:color w:val="19398A"/>
          <w:spacing w:val="-1"/>
        </w:rPr>
        <w:t>well</w:t>
      </w:r>
      <w:r>
        <w:rPr>
          <w:color w:val="19398A"/>
          <w:spacing w:val="2"/>
        </w:rPr>
        <w:t xml:space="preserve"> </w:t>
      </w:r>
      <w:r>
        <w:rPr>
          <w:color w:val="19398A"/>
        </w:rPr>
        <w:t>as</w:t>
      </w:r>
      <w:r>
        <w:rPr>
          <w:color w:val="19398A"/>
          <w:spacing w:val="3"/>
        </w:rPr>
        <w:t xml:space="preserve"> </w:t>
      </w:r>
      <w:r>
        <w:rPr>
          <w:color w:val="19398A"/>
        </w:rPr>
        <w:t>for the</w:t>
      </w:r>
      <w:r>
        <w:rPr>
          <w:color w:val="19398A"/>
          <w:spacing w:val="3"/>
        </w:rPr>
        <w:t xml:space="preserve"> </w:t>
      </w:r>
      <w:r>
        <w:rPr>
          <w:color w:val="19398A"/>
        </w:rPr>
        <w:t>members</w:t>
      </w:r>
      <w:r>
        <w:rPr>
          <w:color w:val="19398A"/>
          <w:spacing w:val="3"/>
        </w:rPr>
        <w:t xml:space="preserve"> </w:t>
      </w:r>
      <w:r>
        <w:rPr>
          <w:color w:val="19398A"/>
        </w:rPr>
        <w:t>of</w:t>
      </w:r>
      <w:r>
        <w:rPr>
          <w:color w:val="19398A"/>
          <w:spacing w:val="2"/>
        </w:rPr>
        <w:t xml:space="preserve"> </w:t>
      </w:r>
      <w:r>
        <w:rPr>
          <w:color w:val="19398A"/>
        </w:rPr>
        <w:t>the</w:t>
      </w:r>
      <w:r>
        <w:rPr>
          <w:color w:val="19398A"/>
          <w:spacing w:val="3"/>
        </w:rPr>
        <w:t xml:space="preserve"> </w:t>
      </w:r>
      <w:r>
        <w:rPr>
          <w:color w:val="19398A"/>
          <w:spacing w:val="-1"/>
        </w:rPr>
        <w:t>Executive</w:t>
      </w:r>
      <w:r>
        <w:rPr>
          <w:color w:val="19398A"/>
          <w:spacing w:val="-4"/>
        </w:rPr>
        <w:t xml:space="preserve"> </w:t>
      </w:r>
      <w:r>
        <w:rPr>
          <w:color w:val="19398A"/>
        </w:rPr>
        <w:t>Board</w:t>
      </w:r>
      <w:r>
        <w:rPr>
          <w:color w:val="19398A"/>
          <w:spacing w:val="108"/>
          <w:w w:val="102"/>
        </w:rPr>
        <w:t xml:space="preserve"> </w:t>
      </w:r>
      <w:r>
        <w:rPr>
          <w:color w:val="19398A"/>
        </w:rPr>
        <w:t>and</w:t>
      </w:r>
      <w:r>
        <w:rPr>
          <w:color w:val="19398A"/>
          <w:spacing w:val="8"/>
        </w:rPr>
        <w:t xml:space="preserve"> </w:t>
      </w:r>
      <w:r>
        <w:rPr>
          <w:color w:val="19398A"/>
        </w:rPr>
        <w:t>the</w:t>
      </w:r>
      <w:r>
        <w:rPr>
          <w:color w:val="19398A"/>
          <w:spacing w:val="12"/>
        </w:rPr>
        <w:t xml:space="preserve"> </w:t>
      </w:r>
      <w:r>
        <w:rPr>
          <w:color w:val="19398A"/>
        </w:rPr>
        <w:t>Supervisory</w:t>
      </w:r>
      <w:r>
        <w:rPr>
          <w:color w:val="19398A"/>
          <w:spacing w:val="12"/>
        </w:rPr>
        <w:t xml:space="preserve"> </w:t>
      </w:r>
      <w:r>
        <w:rPr>
          <w:color w:val="19398A"/>
        </w:rPr>
        <w:t>Board.</w:t>
      </w:r>
    </w:p>
    <w:p w14:paraId="4E570A48" w14:textId="77777777" w:rsidR="00AA6603" w:rsidRDefault="00AA6603">
      <w:pPr>
        <w:spacing w:line="277" w:lineRule="auto"/>
        <w:sectPr w:rsidR="00AA6603">
          <w:pgSz w:w="11920" w:h="16850"/>
          <w:pgMar w:top="1040" w:right="880" w:bottom="500" w:left="320" w:header="0" w:footer="305" w:gutter="0"/>
          <w:cols w:space="720"/>
        </w:sectPr>
      </w:pPr>
    </w:p>
    <w:p w14:paraId="7C324DDC" w14:textId="77777777" w:rsidR="00AA6603" w:rsidRDefault="00F075F9">
      <w:pPr>
        <w:pStyle w:val="Heading4"/>
        <w:spacing w:before="45"/>
        <w:rPr>
          <w:b w:val="0"/>
          <w:bCs w:val="0"/>
        </w:rPr>
      </w:pPr>
      <w:bookmarkStart w:id="56" w:name="Article_3.6___Right_of_approval_(Art._9."/>
      <w:bookmarkEnd w:id="56"/>
      <w:r>
        <w:rPr>
          <w:color w:val="19398A"/>
          <w:spacing w:val="-1"/>
        </w:rPr>
        <w:t>Article</w:t>
      </w:r>
      <w:r>
        <w:rPr>
          <w:color w:val="19398A"/>
          <w:spacing w:val="3"/>
        </w:rPr>
        <w:t xml:space="preserve"> </w:t>
      </w:r>
      <w:r>
        <w:rPr>
          <w:color w:val="19398A"/>
        </w:rPr>
        <w:t xml:space="preserve">3.6  </w:t>
      </w:r>
      <w:r>
        <w:rPr>
          <w:color w:val="19398A"/>
          <w:spacing w:val="13"/>
        </w:rPr>
        <w:t xml:space="preserve"> </w:t>
      </w:r>
      <w:r>
        <w:rPr>
          <w:color w:val="19398A"/>
          <w:spacing w:val="-5"/>
        </w:rPr>
        <w:t>Ri</w:t>
      </w:r>
      <w:r>
        <w:rPr>
          <w:color w:val="19398A"/>
          <w:spacing w:val="-4"/>
        </w:rPr>
        <w:t>g</w:t>
      </w:r>
      <w:r>
        <w:rPr>
          <w:color w:val="19398A"/>
          <w:spacing w:val="-5"/>
        </w:rPr>
        <w:t>ht</w:t>
      </w:r>
      <w:r>
        <w:rPr>
          <w:color w:val="19398A"/>
          <w:spacing w:val="-9"/>
        </w:rPr>
        <w:t xml:space="preserve"> </w:t>
      </w:r>
      <w:r>
        <w:rPr>
          <w:color w:val="19398A"/>
          <w:spacing w:val="-2"/>
        </w:rPr>
        <w:t>of</w:t>
      </w:r>
      <w:r>
        <w:rPr>
          <w:color w:val="19398A"/>
          <w:spacing w:val="-6"/>
        </w:rPr>
        <w:t xml:space="preserve"> </w:t>
      </w:r>
      <w:r>
        <w:rPr>
          <w:color w:val="19398A"/>
          <w:spacing w:val="-7"/>
        </w:rPr>
        <w:t>approval</w:t>
      </w:r>
      <w:r>
        <w:rPr>
          <w:color w:val="19398A"/>
          <w:spacing w:val="-10"/>
        </w:rPr>
        <w:t xml:space="preserve"> </w:t>
      </w:r>
      <w:r>
        <w:rPr>
          <w:color w:val="19398A"/>
          <w:spacing w:val="-3"/>
        </w:rPr>
        <w:t>(Art.</w:t>
      </w:r>
      <w:r>
        <w:rPr>
          <w:color w:val="19398A"/>
          <w:spacing w:val="-8"/>
        </w:rPr>
        <w:t xml:space="preserve"> </w:t>
      </w:r>
      <w:r>
        <w:rPr>
          <w:color w:val="19398A"/>
          <w:spacing w:val="-3"/>
        </w:rPr>
        <w:t>9.33</w:t>
      </w:r>
      <w:r>
        <w:rPr>
          <w:color w:val="19398A"/>
          <w:spacing w:val="-6"/>
        </w:rPr>
        <w:t xml:space="preserve"> </w:t>
      </w:r>
      <w:r>
        <w:rPr>
          <w:color w:val="19398A"/>
          <w:spacing w:val="-2"/>
        </w:rPr>
        <w:t>of</w:t>
      </w:r>
      <w:r>
        <w:rPr>
          <w:color w:val="19398A"/>
          <w:spacing w:val="-8"/>
        </w:rPr>
        <w:t xml:space="preserve"> </w:t>
      </w:r>
      <w:r>
        <w:rPr>
          <w:color w:val="19398A"/>
          <w:spacing w:val="-2"/>
        </w:rPr>
        <w:t>the</w:t>
      </w:r>
      <w:r>
        <w:rPr>
          <w:color w:val="19398A"/>
          <w:spacing w:val="-13"/>
        </w:rPr>
        <w:t xml:space="preserve"> </w:t>
      </w:r>
      <w:r>
        <w:rPr>
          <w:color w:val="19398A"/>
          <w:spacing w:val="-3"/>
        </w:rPr>
        <w:t>WHW)</w:t>
      </w:r>
    </w:p>
    <w:p w14:paraId="30E1EBBB" w14:textId="77777777" w:rsidR="00AA6603" w:rsidRDefault="00F075F9">
      <w:pPr>
        <w:pStyle w:val="BodyText"/>
        <w:spacing w:before="37" w:line="277" w:lineRule="auto"/>
        <w:ind w:left="528" w:right="223" w:firstLine="0"/>
      </w:pPr>
      <w:r>
        <w:rPr>
          <w:color w:val="19398A"/>
        </w:rPr>
        <w:t>The</w:t>
      </w:r>
      <w:r>
        <w:rPr>
          <w:color w:val="19398A"/>
          <w:spacing w:val="7"/>
        </w:rPr>
        <w:t xml:space="preserve"> </w:t>
      </w:r>
      <w:r>
        <w:rPr>
          <w:color w:val="19398A"/>
          <w:spacing w:val="-1"/>
        </w:rPr>
        <w:t>Executive</w:t>
      </w:r>
      <w:r>
        <w:rPr>
          <w:color w:val="19398A"/>
          <w:spacing w:val="6"/>
        </w:rPr>
        <w:t xml:space="preserve"> </w:t>
      </w:r>
      <w:r>
        <w:rPr>
          <w:color w:val="19398A"/>
          <w:spacing w:val="-1"/>
        </w:rPr>
        <w:t>Board</w:t>
      </w:r>
      <w:r>
        <w:rPr>
          <w:color w:val="19398A"/>
          <w:spacing w:val="9"/>
        </w:rPr>
        <w:t xml:space="preserve"> </w:t>
      </w:r>
      <w:r>
        <w:rPr>
          <w:color w:val="19398A"/>
          <w:spacing w:val="-2"/>
        </w:rPr>
        <w:t>requires</w:t>
      </w:r>
      <w:r>
        <w:rPr>
          <w:color w:val="19398A"/>
          <w:spacing w:val="7"/>
        </w:rPr>
        <w:t xml:space="preserve"> </w:t>
      </w:r>
      <w:r>
        <w:rPr>
          <w:color w:val="19398A"/>
          <w:spacing w:val="-1"/>
        </w:rPr>
        <w:t>the</w:t>
      </w:r>
      <w:r>
        <w:rPr>
          <w:color w:val="19398A"/>
          <w:spacing w:val="9"/>
        </w:rPr>
        <w:t xml:space="preserve"> </w:t>
      </w:r>
      <w:r>
        <w:rPr>
          <w:color w:val="19398A"/>
          <w:spacing w:val="-2"/>
        </w:rPr>
        <w:t>advance</w:t>
      </w:r>
      <w:r>
        <w:rPr>
          <w:color w:val="19398A"/>
          <w:spacing w:val="9"/>
        </w:rPr>
        <w:t xml:space="preserve"> </w:t>
      </w:r>
      <w:r>
        <w:rPr>
          <w:color w:val="19398A"/>
          <w:spacing w:val="-3"/>
        </w:rPr>
        <w:t>approval</w:t>
      </w:r>
      <w:r>
        <w:rPr>
          <w:color w:val="19398A"/>
          <w:spacing w:val="6"/>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2"/>
        </w:rPr>
        <w:t>University</w:t>
      </w:r>
      <w:r>
        <w:rPr>
          <w:color w:val="19398A"/>
          <w:spacing w:val="10"/>
        </w:rPr>
        <w:t xml:space="preserve"> </w:t>
      </w:r>
      <w:r>
        <w:rPr>
          <w:color w:val="19398A"/>
          <w:spacing w:val="-1"/>
        </w:rPr>
        <w:t>Council</w:t>
      </w:r>
      <w:r>
        <w:rPr>
          <w:color w:val="19398A"/>
          <w:spacing w:val="7"/>
        </w:rPr>
        <w:t xml:space="preserve"> </w:t>
      </w:r>
      <w:r>
        <w:rPr>
          <w:color w:val="19398A"/>
        </w:rPr>
        <w:t>for</w:t>
      </w:r>
      <w:r>
        <w:rPr>
          <w:color w:val="19398A"/>
          <w:spacing w:val="10"/>
        </w:rPr>
        <w:t xml:space="preserve"> </w:t>
      </w:r>
      <w:r>
        <w:rPr>
          <w:color w:val="19398A"/>
          <w:spacing w:val="-1"/>
        </w:rPr>
        <w:t>any</w:t>
      </w:r>
      <w:r>
        <w:rPr>
          <w:color w:val="19398A"/>
          <w:spacing w:val="10"/>
        </w:rPr>
        <w:t xml:space="preserve"> </w:t>
      </w:r>
      <w:r>
        <w:rPr>
          <w:color w:val="19398A"/>
          <w:spacing w:val="-1"/>
        </w:rPr>
        <w:t>decision</w:t>
      </w:r>
      <w:r>
        <w:rPr>
          <w:color w:val="19398A"/>
          <w:spacing w:val="9"/>
        </w:rPr>
        <w:t xml:space="preserve"> </w:t>
      </w:r>
      <w:r>
        <w:rPr>
          <w:color w:val="19398A"/>
          <w:spacing w:val="-1"/>
        </w:rPr>
        <w:t>to</w:t>
      </w:r>
      <w:r>
        <w:rPr>
          <w:color w:val="19398A"/>
          <w:spacing w:val="8"/>
        </w:rPr>
        <w:t xml:space="preserve"> </w:t>
      </w:r>
      <w:r>
        <w:rPr>
          <w:color w:val="19398A"/>
          <w:spacing w:val="-1"/>
        </w:rPr>
        <w:t>be</w:t>
      </w:r>
      <w:r>
        <w:rPr>
          <w:color w:val="19398A"/>
          <w:spacing w:val="9"/>
        </w:rPr>
        <w:t xml:space="preserve"> </w:t>
      </w:r>
      <w:r>
        <w:rPr>
          <w:color w:val="19398A"/>
          <w:spacing w:val="-1"/>
        </w:rPr>
        <w:t>made</w:t>
      </w:r>
      <w:r>
        <w:rPr>
          <w:color w:val="19398A"/>
          <w:spacing w:val="10"/>
        </w:rPr>
        <w:t xml:space="preserve"> </w:t>
      </w:r>
      <w:r>
        <w:rPr>
          <w:color w:val="19398A"/>
          <w:spacing w:val="-1"/>
        </w:rPr>
        <w:t>by</w:t>
      </w:r>
      <w:r>
        <w:rPr>
          <w:color w:val="19398A"/>
          <w:spacing w:val="10"/>
        </w:rPr>
        <w:t xml:space="preserve"> </w:t>
      </w:r>
      <w:r>
        <w:rPr>
          <w:color w:val="19398A"/>
          <w:spacing w:val="-1"/>
        </w:rPr>
        <w:t>the</w:t>
      </w:r>
      <w:r>
        <w:rPr>
          <w:color w:val="19398A"/>
          <w:spacing w:val="7"/>
        </w:rPr>
        <w:t xml:space="preserve"> </w:t>
      </w:r>
      <w:r>
        <w:rPr>
          <w:color w:val="19398A"/>
          <w:spacing w:val="-2"/>
        </w:rPr>
        <w:t>Executive</w:t>
      </w:r>
      <w:r>
        <w:rPr>
          <w:color w:val="19398A"/>
          <w:spacing w:val="6"/>
        </w:rPr>
        <w:t xml:space="preserve"> </w:t>
      </w:r>
      <w:r>
        <w:rPr>
          <w:color w:val="19398A"/>
          <w:spacing w:val="-1"/>
        </w:rPr>
        <w:t>Board</w:t>
      </w:r>
      <w:r>
        <w:rPr>
          <w:color w:val="19398A"/>
          <w:spacing w:val="7"/>
        </w:rPr>
        <w:t xml:space="preserve"> </w:t>
      </w:r>
      <w:r>
        <w:rPr>
          <w:color w:val="19398A"/>
          <w:spacing w:val="-1"/>
        </w:rPr>
        <w:t>with</w:t>
      </w:r>
      <w:r>
        <w:rPr>
          <w:color w:val="19398A"/>
          <w:spacing w:val="101"/>
        </w:rPr>
        <w:t xml:space="preserve"> </w:t>
      </w:r>
      <w:r>
        <w:rPr>
          <w:color w:val="19398A"/>
          <w:spacing w:val="-1"/>
        </w:rPr>
        <w:t>regard</w:t>
      </w:r>
      <w:r>
        <w:rPr>
          <w:color w:val="19398A"/>
          <w:spacing w:val="5"/>
        </w:rPr>
        <w:t xml:space="preserve"> </w:t>
      </w:r>
      <w:r>
        <w:rPr>
          <w:color w:val="19398A"/>
          <w:spacing w:val="-1"/>
        </w:rPr>
        <w:t>to</w:t>
      </w:r>
      <w:r>
        <w:rPr>
          <w:color w:val="19398A"/>
          <w:spacing w:val="11"/>
        </w:rPr>
        <w:t xml:space="preserve"> </w:t>
      </w:r>
      <w:r>
        <w:rPr>
          <w:color w:val="19398A"/>
          <w:spacing w:val="-1"/>
        </w:rPr>
        <w:t>the</w:t>
      </w:r>
      <w:r>
        <w:rPr>
          <w:color w:val="19398A"/>
          <w:spacing w:val="8"/>
        </w:rPr>
        <w:t xml:space="preserve"> </w:t>
      </w:r>
      <w:r>
        <w:rPr>
          <w:color w:val="19398A"/>
          <w:spacing w:val="-1"/>
        </w:rPr>
        <w:t>establishment</w:t>
      </w:r>
      <w:r>
        <w:rPr>
          <w:color w:val="19398A"/>
          <w:spacing w:val="8"/>
        </w:rPr>
        <w:t xml:space="preserve"> </w:t>
      </w:r>
      <w:r>
        <w:rPr>
          <w:color w:val="19398A"/>
        </w:rPr>
        <w:t>or</w:t>
      </w:r>
      <w:r>
        <w:rPr>
          <w:color w:val="19398A"/>
          <w:spacing w:val="9"/>
        </w:rPr>
        <w:t xml:space="preserve"> </w:t>
      </w:r>
      <w:r>
        <w:rPr>
          <w:color w:val="19398A"/>
          <w:spacing w:val="-1"/>
        </w:rPr>
        <w:t>amendment</w:t>
      </w:r>
      <w:r>
        <w:rPr>
          <w:color w:val="19398A"/>
          <w:spacing w:val="8"/>
        </w:rPr>
        <w:t xml:space="preserve"> </w:t>
      </w:r>
      <w:r>
        <w:rPr>
          <w:color w:val="19398A"/>
        </w:rPr>
        <w:t>of:</w:t>
      </w:r>
    </w:p>
    <w:p w14:paraId="661D33AE" w14:textId="77777777" w:rsidR="00AA6603" w:rsidRDefault="00F075F9">
      <w:pPr>
        <w:pStyle w:val="BodyText"/>
        <w:numPr>
          <w:ilvl w:val="1"/>
          <w:numId w:val="30"/>
        </w:numPr>
        <w:tabs>
          <w:tab w:val="left" w:pos="1970"/>
        </w:tabs>
        <w:spacing w:before="0" w:line="217" w:lineRule="exact"/>
        <w:ind w:hanging="307"/>
      </w:pPr>
      <w:r>
        <w:rPr>
          <w:color w:val="19398A"/>
        </w:rPr>
        <w:t>the</w:t>
      </w:r>
      <w:r>
        <w:rPr>
          <w:color w:val="19398A"/>
          <w:spacing w:val="-4"/>
        </w:rPr>
        <w:t xml:space="preserve"> </w:t>
      </w:r>
      <w:r>
        <w:rPr>
          <w:color w:val="19398A"/>
        </w:rPr>
        <w:t>institutional</w:t>
      </w:r>
      <w:r>
        <w:rPr>
          <w:color w:val="19398A"/>
          <w:spacing w:val="3"/>
        </w:rPr>
        <w:t xml:space="preserve"> </w:t>
      </w:r>
      <w:r>
        <w:rPr>
          <w:color w:val="19398A"/>
        </w:rPr>
        <w:t>plan,</w:t>
      </w:r>
      <w:r>
        <w:rPr>
          <w:color w:val="19398A"/>
          <w:spacing w:val="1"/>
        </w:rPr>
        <w:t xml:space="preserve"> </w:t>
      </w:r>
      <w:r>
        <w:rPr>
          <w:color w:val="19398A"/>
        </w:rPr>
        <w:t>as</w:t>
      </w:r>
      <w:r>
        <w:rPr>
          <w:color w:val="19398A"/>
          <w:spacing w:val="1"/>
        </w:rPr>
        <w:t xml:space="preserve"> </w:t>
      </w:r>
      <w:r>
        <w:rPr>
          <w:color w:val="19398A"/>
          <w:spacing w:val="-1"/>
        </w:rPr>
        <w:t>referred</w:t>
      </w:r>
      <w:r>
        <w:rPr>
          <w:color w:val="19398A"/>
          <w:spacing w:val="-3"/>
        </w:rPr>
        <w:t xml:space="preserve"> </w:t>
      </w:r>
      <w:r>
        <w:rPr>
          <w:color w:val="19398A"/>
        </w:rPr>
        <w:t>to in</w:t>
      </w:r>
      <w:r>
        <w:rPr>
          <w:color w:val="19398A"/>
          <w:spacing w:val="-1"/>
        </w:rPr>
        <w:t xml:space="preserve"> </w:t>
      </w:r>
      <w:r>
        <w:rPr>
          <w:color w:val="19398A"/>
        </w:rPr>
        <w:t>Article 2.2</w:t>
      </w:r>
      <w:r>
        <w:rPr>
          <w:color w:val="19398A"/>
          <w:spacing w:val="4"/>
        </w:rPr>
        <w:t xml:space="preserve"> </w:t>
      </w:r>
      <w:r>
        <w:rPr>
          <w:color w:val="19398A"/>
        </w:rPr>
        <w:t>of</w:t>
      </w:r>
      <w:r>
        <w:rPr>
          <w:color w:val="19398A"/>
          <w:spacing w:val="-5"/>
        </w:rPr>
        <w:t xml:space="preserve"> </w:t>
      </w:r>
      <w:r>
        <w:rPr>
          <w:color w:val="19398A"/>
        </w:rPr>
        <w:t xml:space="preserve">the </w:t>
      </w:r>
      <w:r>
        <w:rPr>
          <w:color w:val="19398A"/>
          <w:spacing w:val="-1"/>
        </w:rPr>
        <w:t>WHW;</w:t>
      </w:r>
    </w:p>
    <w:p w14:paraId="095496BF" w14:textId="77777777" w:rsidR="00AA6603" w:rsidRDefault="00F075F9">
      <w:pPr>
        <w:pStyle w:val="BodyText"/>
        <w:numPr>
          <w:ilvl w:val="1"/>
          <w:numId w:val="30"/>
        </w:numPr>
        <w:tabs>
          <w:tab w:val="left" w:pos="1970"/>
        </w:tabs>
        <w:spacing w:before="37" w:line="277" w:lineRule="auto"/>
        <w:ind w:right="294" w:hanging="307"/>
      </w:pPr>
      <w:r>
        <w:rPr>
          <w:color w:val="19398A"/>
        </w:rPr>
        <w:t>the</w:t>
      </w:r>
      <w:r>
        <w:rPr>
          <w:color w:val="19398A"/>
          <w:spacing w:val="-1"/>
        </w:rPr>
        <w:t xml:space="preserve"> </w:t>
      </w:r>
      <w:r>
        <w:rPr>
          <w:color w:val="19398A"/>
        </w:rPr>
        <w:t>design</w:t>
      </w:r>
      <w:r>
        <w:rPr>
          <w:color w:val="19398A"/>
          <w:spacing w:val="1"/>
        </w:rPr>
        <w:t xml:space="preserve"> </w:t>
      </w:r>
      <w:r>
        <w:rPr>
          <w:color w:val="19398A"/>
        </w:rPr>
        <w:t>of</w:t>
      </w:r>
      <w:r>
        <w:rPr>
          <w:color w:val="19398A"/>
          <w:spacing w:val="-1"/>
        </w:rPr>
        <w:t xml:space="preserve"> </w:t>
      </w:r>
      <w:r>
        <w:rPr>
          <w:color w:val="19398A"/>
        </w:rPr>
        <w:t>the</w:t>
      </w:r>
      <w:r>
        <w:rPr>
          <w:color w:val="19398A"/>
          <w:spacing w:val="-1"/>
        </w:rPr>
        <w:t xml:space="preserve"> </w:t>
      </w:r>
      <w:r>
        <w:rPr>
          <w:color w:val="19398A"/>
        </w:rPr>
        <w:t>quality-assurance system, in</w:t>
      </w:r>
      <w:r>
        <w:rPr>
          <w:color w:val="19398A"/>
          <w:spacing w:val="-1"/>
        </w:rPr>
        <w:t xml:space="preserve"> accordance </w:t>
      </w:r>
      <w:r>
        <w:rPr>
          <w:color w:val="19398A"/>
        </w:rPr>
        <w:t>with</w:t>
      </w:r>
      <w:r>
        <w:rPr>
          <w:color w:val="19398A"/>
          <w:spacing w:val="2"/>
        </w:rPr>
        <w:t xml:space="preserve"> </w:t>
      </w:r>
      <w:r>
        <w:rPr>
          <w:color w:val="19398A"/>
        </w:rPr>
        <w:t>Article</w:t>
      </w:r>
      <w:r>
        <w:rPr>
          <w:color w:val="19398A"/>
          <w:spacing w:val="-1"/>
        </w:rPr>
        <w:t xml:space="preserve"> </w:t>
      </w:r>
      <w:r>
        <w:rPr>
          <w:color w:val="19398A"/>
        </w:rPr>
        <w:t>1.18, paragraph</w:t>
      </w:r>
      <w:r>
        <w:rPr>
          <w:color w:val="19398A"/>
          <w:spacing w:val="-1"/>
        </w:rPr>
        <w:t xml:space="preserve"> </w:t>
      </w:r>
      <w:r>
        <w:rPr>
          <w:color w:val="19398A"/>
        </w:rPr>
        <w:t>1</w:t>
      </w:r>
      <w:r>
        <w:rPr>
          <w:color w:val="19398A"/>
          <w:spacing w:val="1"/>
        </w:rPr>
        <w:t xml:space="preserve"> </w:t>
      </w:r>
      <w:r>
        <w:rPr>
          <w:color w:val="19398A"/>
        </w:rPr>
        <w:t>of</w:t>
      </w:r>
      <w:r>
        <w:rPr>
          <w:color w:val="19398A"/>
          <w:spacing w:val="2"/>
        </w:rPr>
        <w:t xml:space="preserve"> </w:t>
      </w:r>
      <w:r>
        <w:rPr>
          <w:color w:val="19398A"/>
        </w:rPr>
        <w:t>the</w:t>
      </w:r>
      <w:r>
        <w:rPr>
          <w:color w:val="19398A"/>
          <w:spacing w:val="-4"/>
        </w:rPr>
        <w:t xml:space="preserve"> </w:t>
      </w:r>
      <w:r>
        <w:rPr>
          <w:color w:val="19398A"/>
          <w:spacing w:val="-2"/>
        </w:rPr>
        <w:t>WHW,</w:t>
      </w:r>
      <w:r>
        <w:rPr>
          <w:color w:val="19398A"/>
        </w:rPr>
        <w:t xml:space="preserve"> as</w:t>
      </w:r>
      <w:r>
        <w:rPr>
          <w:color w:val="19398A"/>
          <w:spacing w:val="1"/>
        </w:rPr>
        <w:t xml:space="preserve"> </w:t>
      </w:r>
      <w:r>
        <w:rPr>
          <w:color w:val="19398A"/>
          <w:spacing w:val="-1"/>
        </w:rPr>
        <w:t>well</w:t>
      </w:r>
      <w:r>
        <w:rPr>
          <w:color w:val="19398A"/>
          <w:spacing w:val="-2"/>
        </w:rPr>
        <w:t xml:space="preserve"> </w:t>
      </w:r>
      <w:r>
        <w:rPr>
          <w:color w:val="19398A"/>
        </w:rPr>
        <w:t>as the</w:t>
      </w:r>
      <w:r>
        <w:rPr>
          <w:color w:val="19398A"/>
          <w:spacing w:val="67"/>
          <w:w w:val="102"/>
        </w:rPr>
        <w:t xml:space="preserve"> </w:t>
      </w:r>
      <w:r>
        <w:rPr>
          <w:color w:val="19398A"/>
        </w:rPr>
        <w:t>intended</w:t>
      </w:r>
      <w:r>
        <w:rPr>
          <w:color w:val="19398A"/>
          <w:spacing w:val="5"/>
        </w:rPr>
        <w:t xml:space="preserve"> </w:t>
      </w:r>
      <w:r>
        <w:rPr>
          <w:color w:val="19398A"/>
        </w:rPr>
        <w:t>policies</w:t>
      </w:r>
      <w:r>
        <w:rPr>
          <w:color w:val="19398A"/>
          <w:spacing w:val="2"/>
        </w:rPr>
        <w:t xml:space="preserve"> </w:t>
      </w:r>
      <w:r>
        <w:rPr>
          <w:color w:val="19398A"/>
        </w:rPr>
        <w:t>in</w:t>
      </w:r>
      <w:r>
        <w:rPr>
          <w:color w:val="19398A"/>
          <w:spacing w:val="6"/>
        </w:rPr>
        <w:t xml:space="preserve"> </w:t>
      </w:r>
      <w:r>
        <w:rPr>
          <w:color w:val="19398A"/>
        </w:rPr>
        <w:t>light</w:t>
      </w:r>
      <w:r>
        <w:rPr>
          <w:color w:val="19398A"/>
          <w:spacing w:val="6"/>
        </w:rPr>
        <w:t xml:space="preserve"> </w:t>
      </w:r>
      <w:r>
        <w:rPr>
          <w:color w:val="19398A"/>
        </w:rPr>
        <w:t>of</w:t>
      </w:r>
      <w:r>
        <w:rPr>
          <w:color w:val="19398A"/>
          <w:spacing w:val="1"/>
        </w:rPr>
        <w:t xml:space="preserve"> </w:t>
      </w:r>
      <w:r>
        <w:rPr>
          <w:color w:val="19398A"/>
        </w:rPr>
        <w:t>the</w:t>
      </w:r>
      <w:r>
        <w:rPr>
          <w:color w:val="19398A"/>
          <w:spacing w:val="10"/>
        </w:rPr>
        <w:t xml:space="preserve"> </w:t>
      </w:r>
      <w:r>
        <w:rPr>
          <w:color w:val="19398A"/>
        </w:rPr>
        <w:t>outcomes</w:t>
      </w:r>
      <w:r>
        <w:rPr>
          <w:color w:val="19398A"/>
          <w:spacing w:val="9"/>
        </w:rPr>
        <w:t xml:space="preserve"> </w:t>
      </w:r>
      <w:r>
        <w:rPr>
          <w:color w:val="19398A"/>
        </w:rPr>
        <w:t>of</w:t>
      </w:r>
      <w:r>
        <w:rPr>
          <w:color w:val="19398A"/>
          <w:spacing w:val="5"/>
        </w:rPr>
        <w:t xml:space="preserve"> </w:t>
      </w:r>
      <w:r>
        <w:rPr>
          <w:color w:val="19398A"/>
        </w:rPr>
        <w:t>the</w:t>
      </w:r>
      <w:r>
        <w:rPr>
          <w:color w:val="19398A"/>
          <w:spacing w:val="5"/>
        </w:rPr>
        <w:t xml:space="preserve"> </w:t>
      </w:r>
      <w:r>
        <w:rPr>
          <w:color w:val="19398A"/>
        </w:rPr>
        <w:t>quality</w:t>
      </w:r>
      <w:r>
        <w:rPr>
          <w:color w:val="19398A"/>
          <w:spacing w:val="4"/>
        </w:rPr>
        <w:t xml:space="preserve"> </w:t>
      </w:r>
      <w:r>
        <w:rPr>
          <w:color w:val="19398A"/>
        </w:rPr>
        <w:t>assessment,</w:t>
      </w:r>
      <w:r>
        <w:rPr>
          <w:color w:val="19398A"/>
          <w:spacing w:val="6"/>
        </w:rPr>
        <w:t xml:space="preserve"> </w:t>
      </w:r>
      <w:r>
        <w:rPr>
          <w:color w:val="19398A"/>
        </w:rPr>
        <w:t>as</w:t>
      </w:r>
      <w:r>
        <w:rPr>
          <w:color w:val="19398A"/>
          <w:spacing w:val="6"/>
        </w:rPr>
        <w:t xml:space="preserve"> </w:t>
      </w:r>
      <w:r>
        <w:rPr>
          <w:color w:val="19398A"/>
          <w:spacing w:val="-1"/>
        </w:rPr>
        <w:t>referred</w:t>
      </w:r>
      <w:r>
        <w:rPr>
          <w:color w:val="19398A"/>
          <w:spacing w:val="5"/>
        </w:rPr>
        <w:t xml:space="preserve"> </w:t>
      </w:r>
      <w:r>
        <w:rPr>
          <w:color w:val="19398A"/>
        </w:rPr>
        <w:t>to</w:t>
      </w:r>
      <w:r>
        <w:rPr>
          <w:color w:val="19398A"/>
          <w:spacing w:val="2"/>
        </w:rPr>
        <w:t xml:space="preserve"> </w:t>
      </w:r>
      <w:r>
        <w:rPr>
          <w:color w:val="19398A"/>
        </w:rPr>
        <w:t>in</w:t>
      </w:r>
      <w:r>
        <w:rPr>
          <w:color w:val="19398A"/>
          <w:spacing w:val="5"/>
        </w:rPr>
        <w:t xml:space="preserve"> </w:t>
      </w:r>
      <w:r>
        <w:rPr>
          <w:color w:val="19398A"/>
        </w:rPr>
        <w:t>Article</w:t>
      </w:r>
      <w:r>
        <w:rPr>
          <w:color w:val="19398A"/>
          <w:spacing w:val="5"/>
        </w:rPr>
        <w:t xml:space="preserve"> </w:t>
      </w:r>
      <w:r>
        <w:rPr>
          <w:color w:val="19398A"/>
        </w:rPr>
        <w:t>2.9,</w:t>
      </w:r>
      <w:r>
        <w:rPr>
          <w:color w:val="19398A"/>
          <w:spacing w:val="5"/>
        </w:rPr>
        <w:t xml:space="preserve"> </w:t>
      </w:r>
      <w:r>
        <w:rPr>
          <w:color w:val="19398A"/>
        </w:rPr>
        <w:t>paragraph</w:t>
      </w:r>
      <w:r>
        <w:rPr>
          <w:color w:val="19398A"/>
          <w:spacing w:val="6"/>
        </w:rPr>
        <w:t xml:space="preserve"> </w:t>
      </w:r>
      <w:r>
        <w:rPr>
          <w:color w:val="19398A"/>
        </w:rPr>
        <w:t>2,</w:t>
      </w:r>
      <w:r>
        <w:rPr>
          <w:color w:val="19398A"/>
          <w:spacing w:val="60"/>
          <w:w w:val="102"/>
        </w:rPr>
        <w:t xml:space="preserve"> </w:t>
      </w:r>
      <w:r>
        <w:rPr>
          <w:color w:val="19398A"/>
        </w:rPr>
        <w:t>clause</w:t>
      </w:r>
      <w:r>
        <w:rPr>
          <w:color w:val="19398A"/>
          <w:spacing w:val="-4"/>
        </w:rPr>
        <w:t xml:space="preserve"> </w:t>
      </w:r>
      <w:r>
        <w:rPr>
          <w:color w:val="19398A"/>
        </w:rPr>
        <w:t>2</w:t>
      </w:r>
      <w:r>
        <w:rPr>
          <w:color w:val="19398A"/>
          <w:spacing w:val="-3"/>
        </w:rPr>
        <w:t xml:space="preserve"> </w:t>
      </w:r>
      <w:r>
        <w:rPr>
          <w:color w:val="19398A"/>
        </w:rPr>
        <w:t>of</w:t>
      </w:r>
      <w:r>
        <w:rPr>
          <w:color w:val="19398A"/>
          <w:spacing w:val="-1"/>
        </w:rPr>
        <w:t xml:space="preserve"> </w:t>
      </w:r>
      <w:r>
        <w:rPr>
          <w:color w:val="19398A"/>
        </w:rPr>
        <w:t>the</w:t>
      </w:r>
      <w:r>
        <w:rPr>
          <w:color w:val="19398A"/>
          <w:spacing w:val="-4"/>
        </w:rPr>
        <w:t xml:space="preserve"> </w:t>
      </w:r>
      <w:r>
        <w:rPr>
          <w:color w:val="19398A"/>
          <w:spacing w:val="-1"/>
        </w:rPr>
        <w:t>WHW;</w:t>
      </w:r>
    </w:p>
    <w:p w14:paraId="0D27CC85" w14:textId="77777777" w:rsidR="00AA6603" w:rsidRDefault="00F075F9">
      <w:pPr>
        <w:pStyle w:val="BodyText"/>
        <w:numPr>
          <w:ilvl w:val="1"/>
          <w:numId w:val="30"/>
        </w:numPr>
        <w:tabs>
          <w:tab w:val="left" w:pos="1970"/>
        </w:tabs>
        <w:spacing w:before="0"/>
        <w:ind w:hanging="307"/>
      </w:pPr>
      <w:r>
        <w:rPr>
          <w:color w:val="19398A"/>
        </w:rPr>
        <w:t>the</w:t>
      </w:r>
      <w:r>
        <w:rPr>
          <w:color w:val="19398A"/>
          <w:spacing w:val="-3"/>
        </w:rPr>
        <w:t xml:space="preserve"> </w:t>
      </w:r>
      <w:r>
        <w:rPr>
          <w:color w:val="19398A"/>
        </w:rPr>
        <w:t>institution-specific</w:t>
      </w:r>
      <w:r>
        <w:rPr>
          <w:color w:val="19398A"/>
          <w:spacing w:val="2"/>
        </w:rPr>
        <w:t xml:space="preserve"> </w:t>
      </w:r>
      <w:r>
        <w:rPr>
          <w:color w:val="19398A"/>
        </w:rPr>
        <w:t>part</w:t>
      </w:r>
      <w:r>
        <w:rPr>
          <w:color w:val="19398A"/>
          <w:spacing w:val="5"/>
        </w:rPr>
        <w:t xml:space="preserve"> </w:t>
      </w:r>
      <w:r>
        <w:rPr>
          <w:color w:val="19398A"/>
        </w:rPr>
        <w:t xml:space="preserve">of the </w:t>
      </w:r>
      <w:r>
        <w:rPr>
          <w:color w:val="19398A"/>
          <w:spacing w:val="-1"/>
        </w:rPr>
        <w:t>Student</w:t>
      </w:r>
      <w:r>
        <w:rPr>
          <w:color w:val="19398A"/>
          <w:spacing w:val="-2"/>
        </w:rPr>
        <w:t xml:space="preserve"> </w:t>
      </w:r>
      <w:r>
        <w:rPr>
          <w:color w:val="19398A"/>
          <w:spacing w:val="-1"/>
        </w:rPr>
        <w:t>Statute,</w:t>
      </w:r>
      <w:r>
        <w:rPr>
          <w:color w:val="19398A"/>
          <w:spacing w:val="-3"/>
        </w:rPr>
        <w:t xml:space="preserve"> </w:t>
      </w:r>
      <w:r>
        <w:rPr>
          <w:color w:val="19398A"/>
        </w:rPr>
        <w:t>as</w:t>
      </w:r>
      <w:r>
        <w:rPr>
          <w:color w:val="19398A"/>
          <w:spacing w:val="1"/>
        </w:rPr>
        <w:t xml:space="preserve"> </w:t>
      </w:r>
      <w:r>
        <w:rPr>
          <w:color w:val="19398A"/>
          <w:spacing w:val="-1"/>
        </w:rPr>
        <w:t>referred</w:t>
      </w:r>
      <w:r>
        <w:rPr>
          <w:color w:val="19398A"/>
        </w:rPr>
        <w:t xml:space="preserve"> to</w:t>
      </w:r>
      <w:r>
        <w:rPr>
          <w:color w:val="19398A"/>
          <w:spacing w:val="-5"/>
        </w:rPr>
        <w:t xml:space="preserve"> </w:t>
      </w:r>
      <w:r>
        <w:rPr>
          <w:color w:val="19398A"/>
        </w:rPr>
        <w:t>in</w:t>
      </w:r>
      <w:r>
        <w:rPr>
          <w:color w:val="19398A"/>
          <w:spacing w:val="3"/>
        </w:rPr>
        <w:t xml:space="preserve"> </w:t>
      </w:r>
      <w:r>
        <w:rPr>
          <w:color w:val="19398A"/>
        </w:rPr>
        <w:t>Article</w:t>
      </w:r>
      <w:r>
        <w:rPr>
          <w:color w:val="19398A"/>
          <w:spacing w:val="3"/>
        </w:rPr>
        <w:t xml:space="preserve"> </w:t>
      </w:r>
      <w:r>
        <w:rPr>
          <w:color w:val="19398A"/>
          <w:spacing w:val="-1"/>
        </w:rPr>
        <w:t>7.59</w:t>
      </w:r>
      <w:r>
        <w:rPr>
          <w:color w:val="19398A"/>
          <w:spacing w:val="2"/>
        </w:rPr>
        <w:t xml:space="preserve"> </w:t>
      </w:r>
      <w:r>
        <w:rPr>
          <w:color w:val="19398A"/>
        </w:rPr>
        <w:t>of</w:t>
      </w:r>
      <w:r>
        <w:rPr>
          <w:color w:val="19398A"/>
          <w:spacing w:val="-1"/>
        </w:rPr>
        <w:t xml:space="preserve"> </w:t>
      </w:r>
      <w:r>
        <w:rPr>
          <w:color w:val="19398A"/>
        </w:rPr>
        <w:t xml:space="preserve">the </w:t>
      </w:r>
      <w:r>
        <w:rPr>
          <w:color w:val="19398A"/>
          <w:spacing w:val="-2"/>
        </w:rPr>
        <w:t>WHW.</w:t>
      </w:r>
    </w:p>
    <w:p w14:paraId="4ADDC775" w14:textId="77777777" w:rsidR="00AA6603" w:rsidRDefault="00F075F9">
      <w:pPr>
        <w:pStyle w:val="BodyText"/>
        <w:numPr>
          <w:ilvl w:val="1"/>
          <w:numId w:val="30"/>
        </w:numPr>
        <w:tabs>
          <w:tab w:val="left" w:pos="1970"/>
        </w:tabs>
        <w:ind w:hanging="307"/>
      </w:pPr>
      <w:r>
        <w:rPr>
          <w:color w:val="19398A"/>
          <w:spacing w:val="-1"/>
        </w:rPr>
        <w:t>the</w:t>
      </w:r>
      <w:r>
        <w:rPr>
          <w:color w:val="19398A"/>
          <w:spacing w:val="3"/>
        </w:rPr>
        <w:t xml:space="preserve"> </w:t>
      </w:r>
      <w:r>
        <w:rPr>
          <w:color w:val="19398A"/>
          <w:spacing w:val="-1"/>
        </w:rPr>
        <w:t>Administration</w:t>
      </w:r>
      <w:r>
        <w:rPr>
          <w:color w:val="19398A"/>
          <w:spacing w:val="4"/>
        </w:rPr>
        <w:t xml:space="preserve"> </w:t>
      </w:r>
      <w:r>
        <w:rPr>
          <w:color w:val="19398A"/>
          <w:spacing w:val="-1"/>
        </w:rPr>
        <w:t>and</w:t>
      </w:r>
      <w:r>
        <w:rPr>
          <w:color w:val="19398A"/>
          <w:spacing w:val="3"/>
        </w:rPr>
        <w:t xml:space="preserve"> </w:t>
      </w:r>
      <w:r>
        <w:rPr>
          <w:color w:val="19398A"/>
          <w:spacing w:val="-1"/>
        </w:rPr>
        <w:t>Management</w:t>
      </w:r>
      <w:r>
        <w:rPr>
          <w:color w:val="19398A"/>
          <w:spacing w:val="7"/>
        </w:rPr>
        <w:t xml:space="preserve"> </w:t>
      </w:r>
      <w:r>
        <w:rPr>
          <w:color w:val="19398A"/>
          <w:spacing w:val="-1"/>
        </w:rPr>
        <w:t>Regulations,</w:t>
      </w:r>
      <w:r>
        <w:rPr>
          <w:color w:val="19398A"/>
          <w:spacing w:val="4"/>
        </w:rPr>
        <w:t xml:space="preserve"> </w:t>
      </w:r>
      <w:r>
        <w:rPr>
          <w:color w:val="19398A"/>
        </w:rPr>
        <w:t>as</w:t>
      </w:r>
      <w:r>
        <w:rPr>
          <w:color w:val="19398A"/>
          <w:spacing w:val="4"/>
        </w:rPr>
        <w:t xml:space="preserve"> </w:t>
      </w:r>
      <w:r>
        <w:rPr>
          <w:color w:val="19398A"/>
          <w:spacing w:val="-1"/>
        </w:rPr>
        <w:t>referred</w:t>
      </w:r>
      <w:r>
        <w:rPr>
          <w:color w:val="19398A"/>
          <w:spacing w:val="4"/>
        </w:rPr>
        <w:t xml:space="preserve"> </w:t>
      </w:r>
      <w:r>
        <w:rPr>
          <w:color w:val="19398A"/>
          <w:spacing w:val="-2"/>
        </w:rPr>
        <w:t>to</w:t>
      </w:r>
      <w:r>
        <w:rPr>
          <w:color w:val="19398A"/>
          <w:spacing w:val="5"/>
        </w:rPr>
        <w:t xml:space="preserve"> </w:t>
      </w:r>
      <w:r>
        <w:rPr>
          <w:color w:val="19398A"/>
          <w:spacing w:val="-1"/>
        </w:rPr>
        <w:t>in</w:t>
      </w:r>
      <w:r>
        <w:rPr>
          <w:color w:val="19398A"/>
          <w:spacing w:val="4"/>
        </w:rPr>
        <w:t xml:space="preserve"> </w:t>
      </w:r>
      <w:r>
        <w:rPr>
          <w:color w:val="19398A"/>
          <w:spacing w:val="-1"/>
        </w:rPr>
        <w:t>Article</w:t>
      </w:r>
      <w:r>
        <w:rPr>
          <w:color w:val="19398A"/>
          <w:spacing w:val="3"/>
        </w:rPr>
        <w:t xml:space="preserve"> </w:t>
      </w:r>
      <w:r>
        <w:rPr>
          <w:color w:val="19398A"/>
        </w:rPr>
        <w:t>9.4</w:t>
      </w:r>
      <w:r>
        <w:rPr>
          <w:color w:val="19398A"/>
          <w:spacing w:val="7"/>
        </w:rPr>
        <w:t xml:space="preserve"> </w:t>
      </w:r>
      <w:r>
        <w:rPr>
          <w:color w:val="19398A"/>
        </w:rPr>
        <w:t>of</w:t>
      </w:r>
      <w:r>
        <w:rPr>
          <w:color w:val="19398A"/>
          <w:spacing w:val="7"/>
        </w:rPr>
        <w:t xml:space="preserve"> </w:t>
      </w:r>
      <w:r>
        <w:rPr>
          <w:color w:val="19398A"/>
          <w:spacing w:val="-1"/>
        </w:rPr>
        <w:t xml:space="preserve">the </w:t>
      </w:r>
      <w:r>
        <w:rPr>
          <w:color w:val="19398A"/>
          <w:spacing w:val="-2"/>
        </w:rPr>
        <w:t>WHW;</w:t>
      </w:r>
    </w:p>
    <w:p w14:paraId="3939B5BC" w14:textId="77777777" w:rsidR="00AA6603" w:rsidRDefault="00F075F9">
      <w:pPr>
        <w:pStyle w:val="BodyText"/>
        <w:numPr>
          <w:ilvl w:val="1"/>
          <w:numId w:val="30"/>
        </w:numPr>
        <w:tabs>
          <w:tab w:val="left" w:pos="1970"/>
        </w:tabs>
        <w:ind w:hanging="307"/>
      </w:pPr>
      <w:r>
        <w:rPr>
          <w:color w:val="19398A"/>
        </w:rPr>
        <w:t>rules</w:t>
      </w:r>
      <w:r>
        <w:rPr>
          <w:color w:val="19398A"/>
          <w:spacing w:val="13"/>
        </w:rPr>
        <w:t xml:space="preserve"> </w:t>
      </w:r>
      <w:r>
        <w:rPr>
          <w:color w:val="19398A"/>
        </w:rPr>
        <w:t>concerning</w:t>
      </w:r>
      <w:r>
        <w:rPr>
          <w:color w:val="19398A"/>
          <w:spacing w:val="19"/>
        </w:rPr>
        <w:t xml:space="preserve"> </w:t>
      </w:r>
      <w:r>
        <w:rPr>
          <w:color w:val="19398A"/>
        </w:rPr>
        <w:t>working</w:t>
      </w:r>
      <w:r>
        <w:rPr>
          <w:color w:val="19398A"/>
          <w:spacing w:val="19"/>
        </w:rPr>
        <w:t xml:space="preserve"> </w:t>
      </w:r>
      <w:r>
        <w:rPr>
          <w:color w:val="19398A"/>
        </w:rPr>
        <w:t>conditions;</w:t>
      </w:r>
    </w:p>
    <w:p w14:paraId="75FDCC27" w14:textId="77777777" w:rsidR="00AA6603" w:rsidRDefault="00F075F9">
      <w:pPr>
        <w:pStyle w:val="BodyText"/>
        <w:numPr>
          <w:ilvl w:val="1"/>
          <w:numId w:val="30"/>
        </w:numPr>
        <w:tabs>
          <w:tab w:val="left" w:pos="1970"/>
        </w:tabs>
        <w:ind w:hanging="307"/>
      </w:pPr>
      <w:r>
        <w:rPr>
          <w:color w:val="19398A"/>
        </w:rPr>
        <w:t>the</w:t>
      </w:r>
      <w:r>
        <w:rPr>
          <w:color w:val="19398A"/>
          <w:spacing w:val="1"/>
        </w:rPr>
        <w:t xml:space="preserve"> </w:t>
      </w:r>
      <w:r>
        <w:rPr>
          <w:color w:val="19398A"/>
        </w:rPr>
        <w:t>selection</w:t>
      </w:r>
      <w:r>
        <w:rPr>
          <w:color w:val="19398A"/>
          <w:spacing w:val="4"/>
        </w:rPr>
        <w:t xml:space="preserve"> </w:t>
      </w:r>
      <w:r>
        <w:rPr>
          <w:color w:val="19398A"/>
        </w:rPr>
        <w:t>of</w:t>
      </w:r>
      <w:r>
        <w:rPr>
          <w:color w:val="19398A"/>
          <w:spacing w:val="1"/>
        </w:rPr>
        <w:t xml:space="preserve"> </w:t>
      </w:r>
      <w:r>
        <w:rPr>
          <w:color w:val="19398A"/>
        </w:rPr>
        <w:t>advisory-council</w:t>
      </w:r>
      <w:r>
        <w:rPr>
          <w:color w:val="19398A"/>
          <w:spacing w:val="4"/>
        </w:rPr>
        <w:t xml:space="preserve"> </w:t>
      </w:r>
      <w:r>
        <w:rPr>
          <w:color w:val="19398A"/>
        </w:rPr>
        <w:t>systems,</w:t>
      </w:r>
      <w:r>
        <w:rPr>
          <w:color w:val="19398A"/>
          <w:spacing w:val="3"/>
        </w:rPr>
        <w:t xml:space="preserve"> </w:t>
      </w:r>
      <w:r>
        <w:rPr>
          <w:color w:val="19398A"/>
        </w:rPr>
        <w:t>as</w:t>
      </w:r>
      <w:r>
        <w:rPr>
          <w:color w:val="19398A"/>
          <w:spacing w:val="3"/>
        </w:rPr>
        <w:t xml:space="preserve"> </w:t>
      </w:r>
      <w:r>
        <w:rPr>
          <w:color w:val="19398A"/>
          <w:spacing w:val="-1"/>
        </w:rPr>
        <w:t>referred</w:t>
      </w:r>
      <w:r>
        <w:rPr>
          <w:color w:val="19398A"/>
          <w:spacing w:val="-2"/>
        </w:rPr>
        <w:t xml:space="preserve"> </w:t>
      </w:r>
      <w:r>
        <w:rPr>
          <w:color w:val="19398A"/>
        </w:rPr>
        <w:t>to</w:t>
      </w:r>
      <w:r>
        <w:rPr>
          <w:color w:val="19398A"/>
          <w:spacing w:val="1"/>
        </w:rPr>
        <w:t xml:space="preserve"> </w:t>
      </w:r>
      <w:r>
        <w:rPr>
          <w:color w:val="19398A"/>
        </w:rPr>
        <w:t>in</w:t>
      </w:r>
      <w:r>
        <w:rPr>
          <w:color w:val="19398A"/>
          <w:spacing w:val="2"/>
        </w:rPr>
        <w:t xml:space="preserve"> </w:t>
      </w:r>
      <w:r>
        <w:rPr>
          <w:color w:val="19398A"/>
        </w:rPr>
        <w:t>Article</w:t>
      </w:r>
      <w:r>
        <w:rPr>
          <w:color w:val="19398A"/>
          <w:spacing w:val="1"/>
        </w:rPr>
        <w:t xml:space="preserve"> </w:t>
      </w:r>
      <w:r>
        <w:rPr>
          <w:color w:val="19398A"/>
        </w:rPr>
        <w:t>9.30,</w:t>
      </w:r>
      <w:r>
        <w:rPr>
          <w:color w:val="19398A"/>
          <w:spacing w:val="3"/>
        </w:rPr>
        <w:t xml:space="preserve"> </w:t>
      </w:r>
      <w:r>
        <w:rPr>
          <w:color w:val="19398A"/>
        </w:rPr>
        <w:t>paragraph</w:t>
      </w:r>
      <w:r>
        <w:rPr>
          <w:color w:val="19398A"/>
          <w:spacing w:val="1"/>
        </w:rPr>
        <w:t xml:space="preserve"> </w:t>
      </w:r>
      <w:r>
        <w:rPr>
          <w:color w:val="19398A"/>
        </w:rPr>
        <w:t>1</w:t>
      </w:r>
      <w:r>
        <w:rPr>
          <w:color w:val="19398A"/>
          <w:spacing w:val="3"/>
        </w:rPr>
        <w:t xml:space="preserve"> </w:t>
      </w:r>
      <w:r>
        <w:rPr>
          <w:color w:val="19398A"/>
        </w:rPr>
        <w:t>of</w:t>
      </w:r>
      <w:r>
        <w:rPr>
          <w:color w:val="19398A"/>
          <w:spacing w:val="1"/>
        </w:rPr>
        <w:t xml:space="preserve"> </w:t>
      </w:r>
      <w:r>
        <w:rPr>
          <w:color w:val="19398A"/>
        </w:rPr>
        <w:t>the</w:t>
      </w:r>
      <w:r>
        <w:rPr>
          <w:color w:val="19398A"/>
          <w:spacing w:val="1"/>
        </w:rPr>
        <w:t xml:space="preserve"> </w:t>
      </w:r>
      <w:r>
        <w:rPr>
          <w:color w:val="19398A"/>
          <w:spacing w:val="-1"/>
        </w:rPr>
        <w:t>WHW;</w:t>
      </w:r>
    </w:p>
    <w:p w14:paraId="248DF2B9" w14:textId="467A509B" w:rsidR="00AA6603" w:rsidRDefault="00F075F9">
      <w:pPr>
        <w:pStyle w:val="BodyText"/>
        <w:numPr>
          <w:ilvl w:val="1"/>
          <w:numId w:val="30"/>
        </w:numPr>
        <w:tabs>
          <w:tab w:val="left" w:pos="1970"/>
        </w:tabs>
        <w:spacing w:before="37" w:line="277" w:lineRule="auto"/>
        <w:ind w:right="223" w:hanging="307"/>
      </w:pPr>
      <w:r>
        <w:rPr>
          <w:color w:val="19398A"/>
        </w:rPr>
        <w:t>the</w:t>
      </w:r>
      <w:r>
        <w:rPr>
          <w:color w:val="19398A"/>
          <w:spacing w:val="-3"/>
        </w:rPr>
        <w:t xml:space="preserve"> </w:t>
      </w:r>
      <w:r>
        <w:rPr>
          <w:color w:val="19398A"/>
        </w:rPr>
        <w:t>policy</w:t>
      </w:r>
      <w:r>
        <w:rPr>
          <w:color w:val="19398A"/>
          <w:spacing w:val="1"/>
        </w:rPr>
        <w:t xml:space="preserve"> </w:t>
      </w:r>
      <w:r>
        <w:rPr>
          <w:color w:val="19398A"/>
        </w:rPr>
        <w:t>of</w:t>
      </w:r>
      <w:r>
        <w:rPr>
          <w:color w:val="19398A"/>
          <w:spacing w:val="-4"/>
        </w:rPr>
        <w:t xml:space="preserve"> </w:t>
      </w:r>
      <w:r>
        <w:rPr>
          <w:color w:val="19398A"/>
        </w:rPr>
        <w:t>the</w:t>
      </w:r>
      <w:r>
        <w:rPr>
          <w:color w:val="19398A"/>
          <w:spacing w:val="1"/>
        </w:rPr>
        <w:t xml:space="preserve"> </w:t>
      </w:r>
      <w:r>
        <w:rPr>
          <w:color w:val="19398A"/>
        </w:rPr>
        <w:t>Board concerning</w:t>
      </w:r>
      <w:r>
        <w:rPr>
          <w:color w:val="19398A"/>
          <w:spacing w:val="-3"/>
        </w:rPr>
        <w:t xml:space="preserve"> </w:t>
      </w:r>
      <w:r>
        <w:rPr>
          <w:color w:val="19398A"/>
        </w:rPr>
        <w:t>the application</w:t>
      </w:r>
      <w:r>
        <w:rPr>
          <w:color w:val="19398A"/>
          <w:spacing w:val="3"/>
        </w:rPr>
        <w:t xml:space="preserve"> </w:t>
      </w:r>
      <w:r>
        <w:rPr>
          <w:color w:val="19398A"/>
        </w:rPr>
        <w:t>of Article</w:t>
      </w:r>
      <w:r>
        <w:rPr>
          <w:color w:val="19398A"/>
          <w:spacing w:val="1"/>
        </w:rPr>
        <w:t xml:space="preserve"> </w:t>
      </w:r>
      <w:r>
        <w:rPr>
          <w:color w:val="19398A"/>
        </w:rPr>
        <w:t>7.51</w:t>
      </w:r>
      <w:r>
        <w:rPr>
          <w:color w:val="19398A"/>
          <w:spacing w:val="1"/>
        </w:rPr>
        <w:t xml:space="preserve"> </w:t>
      </w:r>
      <w:r w:rsidR="00714357">
        <w:rPr>
          <w:color w:val="19398A"/>
          <w:spacing w:val="1"/>
        </w:rPr>
        <w:t xml:space="preserve">to 7.51g </w:t>
      </w:r>
      <w:r>
        <w:rPr>
          <w:color w:val="19398A"/>
        </w:rPr>
        <w:t>of</w:t>
      </w:r>
      <w:r>
        <w:rPr>
          <w:color w:val="19398A"/>
          <w:spacing w:val="-4"/>
        </w:rPr>
        <w:t xml:space="preserve"> </w:t>
      </w:r>
      <w:r>
        <w:rPr>
          <w:color w:val="19398A"/>
        </w:rPr>
        <w:t>the</w:t>
      </w:r>
      <w:r>
        <w:rPr>
          <w:color w:val="19398A"/>
          <w:spacing w:val="-3"/>
        </w:rPr>
        <w:t xml:space="preserve"> </w:t>
      </w:r>
      <w:r>
        <w:rPr>
          <w:color w:val="19398A"/>
        </w:rPr>
        <w:t>WHW</w:t>
      </w:r>
      <w:r>
        <w:rPr>
          <w:color w:val="19398A"/>
          <w:spacing w:val="1"/>
        </w:rPr>
        <w:t xml:space="preserve"> </w:t>
      </w:r>
      <w:r>
        <w:rPr>
          <w:color w:val="19398A"/>
        </w:rPr>
        <w:t>and the rules</w:t>
      </w:r>
      <w:r>
        <w:rPr>
          <w:color w:val="19398A"/>
          <w:spacing w:val="-3"/>
        </w:rPr>
        <w:t xml:space="preserve"> </w:t>
      </w:r>
      <w:r>
        <w:rPr>
          <w:color w:val="19398A"/>
          <w:spacing w:val="-1"/>
        </w:rPr>
        <w:t>referred</w:t>
      </w:r>
      <w:r>
        <w:rPr>
          <w:color w:val="19398A"/>
          <w:spacing w:val="-2"/>
        </w:rPr>
        <w:t xml:space="preserve"> </w:t>
      </w:r>
      <w:r>
        <w:rPr>
          <w:color w:val="19398A"/>
        </w:rPr>
        <w:t>to</w:t>
      </w:r>
      <w:r>
        <w:rPr>
          <w:color w:val="19398A"/>
          <w:spacing w:val="-4"/>
        </w:rPr>
        <w:t xml:space="preserve"> </w:t>
      </w:r>
      <w:r>
        <w:rPr>
          <w:color w:val="19398A"/>
        </w:rPr>
        <w:t>in</w:t>
      </w:r>
      <w:r w:rsidR="00714357">
        <w:rPr>
          <w:color w:val="19398A"/>
        </w:rPr>
        <w:t xml:space="preserve"> </w:t>
      </w:r>
      <w:r w:rsidR="00714357" w:rsidRPr="00714357">
        <w:rPr>
          <w:color w:val="19398A"/>
        </w:rPr>
        <w:t>Article 7.51h of the WHW</w:t>
      </w:r>
      <w:r>
        <w:rPr>
          <w:color w:val="19398A"/>
        </w:rPr>
        <w:t>;</w:t>
      </w:r>
    </w:p>
    <w:p w14:paraId="74A5751A" w14:textId="77777777" w:rsidR="00AA6603" w:rsidRDefault="00F075F9">
      <w:pPr>
        <w:pStyle w:val="BodyText"/>
        <w:numPr>
          <w:ilvl w:val="1"/>
          <w:numId w:val="30"/>
        </w:numPr>
        <w:tabs>
          <w:tab w:val="left" w:pos="1970"/>
        </w:tabs>
        <w:spacing w:before="0" w:line="217" w:lineRule="exact"/>
        <w:ind w:hanging="307"/>
      </w:pPr>
      <w:r>
        <w:rPr>
          <w:color w:val="19398A"/>
        </w:rPr>
        <w:t>the</w:t>
      </w:r>
      <w:r>
        <w:rPr>
          <w:color w:val="19398A"/>
          <w:spacing w:val="5"/>
        </w:rPr>
        <w:t xml:space="preserve"> </w:t>
      </w:r>
      <w:r>
        <w:rPr>
          <w:color w:val="19398A"/>
        </w:rPr>
        <w:t>guidelines</w:t>
      </w:r>
      <w:r>
        <w:rPr>
          <w:color w:val="19398A"/>
          <w:spacing w:val="6"/>
        </w:rPr>
        <w:t xml:space="preserve"> </w:t>
      </w:r>
      <w:r>
        <w:rPr>
          <w:color w:val="19398A"/>
        </w:rPr>
        <w:t>of</w:t>
      </w:r>
      <w:r>
        <w:rPr>
          <w:color w:val="19398A"/>
          <w:spacing w:val="2"/>
        </w:rPr>
        <w:t xml:space="preserve"> </w:t>
      </w:r>
      <w:r>
        <w:rPr>
          <w:color w:val="19398A"/>
        </w:rPr>
        <w:t>the</w:t>
      </w:r>
      <w:r>
        <w:rPr>
          <w:color w:val="19398A"/>
          <w:spacing w:val="6"/>
        </w:rPr>
        <w:t xml:space="preserve"> </w:t>
      </w:r>
      <w:r>
        <w:rPr>
          <w:color w:val="19398A"/>
          <w:spacing w:val="-1"/>
        </w:rPr>
        <w:t>Executive</w:t>
      </w:r>
      <w:r>
        <w:rPr>
          <w:color w:val="19398A"/>
          <w:spacing w:val="1"/>
        </w:rPr>
        <w:t xml:space="preserve"> </w:t>
      </w:r>
      <w:r>
        <w:rPr>
          <w:color w:val="19398A"/>
        </w:rPr>
        <w:t>Board</w:t>
      </w:r>
      <w:r>
        <w:rPr>
          <w:color w:val="19398A"/>
          <w:spacing w:val="4"/>
        </w:rPr>
        <w:t xml:space="preserve"> </w:t>
      </w:r>
      <w:r>
        <w:rPr>
          <w:color w:val="19398A"/>
        </w:rPr>
        <w:t>concerning</w:t>
      </w:r>
      <w:r>
        <w:rPr>
          <w:color w:val="19398A"/>
          <w:spacing w:val="3"/>
        </w:rPr>
        <w:t xml:space="preserve"> </w:t>
      </w:r>
      <w:r>
        <w:rPr>
          <w:color w:val="19398A"/>
        </w:rPr>
        <w:t>the</w:t>
      </w:r>
      <w:r>
        <w:rPr>
          <w:color w:val="19398A"/>
          <w:spacing w:val="6"/>
        </w:rPr>
        <w:t xml:space="preserve"> </w:t>
      </w:r>
      <w:r>
        <w:rPr>
          <w:color w:val="19398A"/>
        </w:rPr>
        <w:t>Program</w:t>
      </w:r>
      <w:r>
        <w:rPr>
          <w:color w:val="19398A"/>
          <w:spacing w:val="2"/>
        </w:rPr>
        <w:t xml:space="preserve"> </w:t>
      </w:r>
      <w:r>
        <w:rPr>
          <w:color w:val="19398A"/>
        </w:rPr>
        <w:t>and</w:t>
      </w:r>
      <w:r>
        <w:rPr>
          <w:color w:val="19398A"/>
          <w:spacing w:val="4"/>
        </w:rPr>
        <w:t xml:space="preserve"> </w:t>
      </w:r>
      <w:r>
        <w:rPr>
          <w:color w:val="19398A"/>
        </w:rPr>
        <w:t>Examination</w:t>
      </w:r>
      <w:r>
        <w:rPr>
          <w:color w:val="19398A"/>
          <w:spacing w:val="5"/>
        </w:rPr>
        <w:t xml:space="preserve"> </w:t>
      </w:r>
      <w:r>
        <w:rPr>
          <w:color w:val="19398A"/>
        </w:rPr>
        <w:t>Regulations,</w:t>
      </w:r>
      <w:r>
        <w:rPr>
          <w:color w:val="19398A"/>
          <w:spacing w:val="5"/>
        </w:rPr>
        <w:t xml:space="preserve"> </w:t>
      </w:r>
      <w:r>
        <w:rPr>
          <w:color w:val="19398A"/>
        </w:rPr>
        <w:t>as</w:t>
      </w:r>
      <w:r>
        <w:rPr>
          <w:color w:val="19398A"/>
          <w:spacing w:val="3"/>
        </w:rPr>
        <w:t xml:space="preserve"> </w:t>
      </w:r>
      <w:r>
        <w:rPr>
          <w:color w:val="19398A"/>
          <w:spacing w:val="-1"/>
        </w:rPr>
        <w:t>referred</w:t>
      </w:r>
      <w:r>
        <w:rPr>
          <w:color w:val="19398A"/>
          <w:spacing w:val="5"/>
        </w:rPr>
        <w:t xml:space="preserve"> </w:t>
      </w:r>
      <w:r>
        <w:rPr>
          <w:color w:val="19398A"/>
        </w:rPr>
        <w:t>to</w:t>
      </w:r>
      <w:r>
        <w:rPr>
          <w:color w:val="19398A"/>
          <w:spacing w:val="1"/>
        </w:rPr>
        <w:t xml:space="preserve"> </w:t>
      </w:r>
      <w:r>
        <w:rPr>
          <w:color w:val="19398A"/>
        </w:rPr>
        <w:t>in</w:t>
      </w:r>
      <w:r>
        <w:rPr>
          <w:color w:val="19398A"/>
          <w:spacing w:val="5"/>
        </w:rPr>
        <w:t xml:space="preserve"> </w:t>
      </w:r>
      <w:r>
        <w:rPr>
          <w:color w:val="19398A"/>
        </w:rPr>
        <w:t>Article</w:t>
      </w:r>
    </w:p>
    <w:p w14:paraId="0A8A54BE" w14:textId="77777777" w:rsidR="00AA6603" w:rsidRDefault="00F075F9">
      <w:pPr>
        <w:pStyle w:val="BodyText"/>
        <w:ind w:left="1969" w:firstLine="0"/>
      </w:pPr>
      <w:r>
        <w:rPr>
          <w:color w:val="19398A"/>
          <w:spacing w:val="-3"/>
        </w:rPr>
        <w:t>7.13</w:t>
      </w:r>
      <w:r>
        <w:rPr>
          <w:color w:val="19398A"/>
          <w:spacing w:val="-12"/>
        </w:rPr>
        <w:t xml:space="preserve"> </w:t>
      </w:r>
      <w:r>
        <w:rPr>
          <w:color w:val="19398A"/>
        </w:rPr>
        <w:t>of</w:t>
      </w:r>
      <w:r>
        <w:rPr>
          <w:color w:val="19398A"/>
          <w:spacing w:val="-10"/>
        </w:rPr>
        <w:t xml:space="preserve"> </w:t>
      </w:r>
      <w:r>
        <w:rPr>
          <w:color w:val="19398A"/>
          <w:spacing w:val="-1"/>
        </w:rPr>
        <w:t>the</w:t>
      </w:r>
      <w:r>
        <w:rPr>
          <w:color w:val="19398A"/>
          <w:spacing w:val="-15"/>
        </w:rPr>
        <w:t xml:space="preserve"> </w:t>
      </w:r>
      <w:r>
        <w:rPr>
          <w:color w:val="19398A"/>
          <w:spacing w:val="-2"/>
        </w:rPr>
        <w:t>WHW;</w:t>
      </w:r>
    </w:p>
    <w:p w14:paraId="77E1BEE2" w14:textId="77777777" w:rsidR="00AA6603" w:rsidRDefault="00F075F9">
      <w:pPr>
        <w:pStyle w:val="BodyText"/>
        <w:numPr>
          <w:ilvl w:val="1"/>
          <w:numId w:val="30"/>
        </w:numPr>
        <w:tabs>
          <w:tab w:val="left" w:pos="1970"/>
        </w:tabs>
        <w:spacing w:before="37" w:line="277" w:lineRule="auto"/>
        <w:ind w:right="185" w:hanging="307"/>
      </w:pPr>
      <w:r>
        <w:rPr>
          <w:color w:val="19398A"/>
        </w:rPr>
        <w:t>the</w:t>
      </w:r>
      <w:r>
        <w:rPr>
          <w:color w:val="19398A"/>
          <w:spacing w:val="1"/>
        </w:rPr>
        <w:t xml:space="preserve"> </w:t>
      </w:r>
      <w:r>
        <w:rPr>
          <w:color w:val="19398A"/>
          <w:spacing w:val="-1"/>
        </w:rPr>
        <w:t>introduction</w:t>
      </w:r>
      <w:r>
        <w:rPr>
          <w:color w:val="19398A"/>
          <w:spacing w:val="5"/>
        </w:rPr>
        <w:t xml:space="preserve"> </w:t>
      </w:r>
      <w:r>
        <w:rPr>
          <w:color w:val="19398A"/>
        </w:rPr>
        <w:t>of</w:t>
      </w:r>
      <w:r>
        <w:rPr>
          <w:color w:val="19398A"/>
          <w:spacing w:val="2"/>
        </w:rPr>
        <w:t xml:space="preserve"> </w:t>
      </w:r>
      <w:r>
        <w:rPr>
          <w:color w:val="19398A"/>
        </w:rPr>
        <w:t>the</w:t>
      </w:r>
      <w:r>
        <w:rPr>
          <w:color w:val="19398A"/>
          <w:spacing w:val="7"/>
        </w:rPr>
        <w:t xml:space="preserve"> </w:t>
      </w:r>
      <w:r>
        <w:rPr>
          <w:color w:val="19398A"/>
        </w:rPr>
        <w:t>binding</w:t>
      </w:r>
      <w:r>
        <w:rPr>
          <w:color w:val="19398A"/>
          <w:spacing w:val="6"/>
        </w:rPr>
        <w:t xml:space="preserve"> </w:t>
      </w:r>
      <w:r>
        <w:rPr>
          <w:color w:val="19398A"/>
          <w:spacing w:val="-1"/>
        </w:rPr>
        <w:t>recommendation</w:t>
      </w:r>
      <w:r>
        <w:rPr>
          <w:color w:val="19398A"/>
          <w:spacing w:val="2"/>
        </w:rPr>
        <w:t xml:space="preserve"> </w:t>
      </w:r>
      <w:r>
        <w:rPr>
          <w:color w:val="19398A"/>
        </w:rPr>
        <w:t>on</w:t>
      </w:r>
      <w:r>
        <w:rPr>
          <w:color w:val="19398A"/>
          <w:spacing w:val="5"/>
        </w:rPr>
        <w:t xml:space="preserve"> </w:t>
      </w:r>
      <w:r>
        <w:rPr>
          <w:color w:val="19398A"/>
        </w:rPr>
        <w:t>the</w:t>
      </w:r>
      <w:r>
        <w:rPr>
          <w:color w:val="19398A"/>
          <w:spacing w:val="6"/>
        </w:rPr>
        <w:t xml:space="preserve"> </w:t>
      </w:r>
      <w:r>
        <w:rPr>
          <w:color w:val="19398A"/>
        </w:rPr>
        <w:t>continuation</w:t>
      </w:r>
      <w:r>
        <w:rPr>
          <w:color w:val="19398A"/>
          <w:spacing w:val="5"/>
        </w:rPr>
        <w:t xml:space="preserve"> </w:t>
      </w:r>
      <w:r>
        <w:rPr>
          <w:color w:val="19398A"/>
        </w:rPr>
        <w:t>of</w:t>
      </w:r>
      <w:r>
        <w:rPr>
          <w:color w:val="19398A"/>
          <w:spacing w:val="5"/>
        </w:rPr>
        <w:t xml:space="preserve"> </w:t>
      </w:r>
      <w:r>
        <w:rPr>
          <w:color w:val="19398A"/>
        </w:rPr>
        <w:t>studies,</w:t>
      </w:r>
      <w:r>
        <w:rPr>
          <w:color w:val="19398A"/>
          <w:spacing w:val="6"/>
        </w:rPr>
        <w:t xml:space="preserve"> </w:t>
      </w:r>
      <w:r>
        <w:rPr>
          <w:color w:val="19398A"/>
        </w:rPr>
        <w:t>along</w:t>
      </w:r>
      <w:r>
        <w:rPr>
          <w:color w:val="19398A"/>
          <w:spacing w:val="6"/>
        </w:rPr>
        <w:t xml:space="preserve"> </w:t>
      </w:r>
      <w:r>
        <w:rPr>
          <w:color w:val="19398A"/>
        </w:rPr>
        <w:t>with</w:t>
      </w:r>
      <w:r>
        <w:rPr>
          <w:color w:val="19398A"/>
          <w:spacing w:val="5"/>
        </w:rPr>
        <w:t xml:space="preserve"> </w:t>
      </w:r>
      <w:r>
        <w:rPr>
          <w:color w:val="19398A"/>
        </w:rPr>
        <w:t>any</w:t>
      </w:r>
      <w:r>
        <w:rPr>
          <w:color w:val="19398A"/>
          <w:spacing w:val="8"/>
        </w:rPr>
        <w:t xml:space="preserve"> </w:t>
      </w:r>
      <w:r>
        <w:rPr>
          <w:color w:val="19398A"/>
        </w:rPr>
        <w:t>essential</w:t>
      </w:r>
      <w:r>
        <w:rPr>
          <w:color w:val="19398A"/>
          <w:spacing w:val="5"/>
        </w:rPr>
        <w:t xml:space="preserve"> </w:t>
      </w:r>
      <w:r>
        <w:rPr>
          <w:color w:val="19398A"/>
        </w:rPr>
        <w:t>changes</w:t>
      </w:r>
      <w:r>
        <w:rPr>
          <w:color w:val="19398A"/>
          <w:spacing w:val="6"/>
        </w:rPr>
        <w:t xml:space="preserve"> </w:t>
      </w:r>
      <w:r>
        <w:rPr>
          <w:color w:val="19398A"/>
          <w:spacing w:val="1"/>
        </w:rPr>
        <w:t>to</w:t>
      </w:r>
      <w:r>
        <w:rPr>
          <w:color w:val="19398A"/>
          <w:spacing w:val="52"/>
          <w:w w:val="102"/>
        </w:rPr>
        <w:t xml:space="preserve"> </w:t>
      </w:r>
      <w:r>
        <w:rPr>
          <w:color w:val="19398A"/>
        </w:rPr>
        <w:t>this</w:t>
      </w:r>
      <w:r>
        <w:rPr>
          <w:color w:val="19398A"/>
          <w:spacing w:val="25"/>
        </w:rPr>
        <w:t xml:space="preserve"> </w:t>
      </w:r>
      <w:r>
        <w:rPr>
          <w:color w:val="19398A"/>
        </w:rPr>
        <w:t>policy;</w:t>
      </w:r>
    </w:p>
    <w:p w14:paraId="2A64D758" w14:textId="77777777" w:rsidR="00AA6603" w:rsidRDefault="00F075F9">
      <w:pPr>
        <w:pStyle w:val="BodyText"/>
        <w:numPr>
          <w:ilvl w:val="1"/>
          <w:numId w:val="30"/>
        </w:numPr>
        <w:tabs>
          <w:tab w:val="left" w:pos="1970"/>
        </w:tabs>
        <w:spacing w:before="0"/>
        <w:ind w:hanging="307"/>
      </w:pPr>
      <w:r>
        <w:rPr>
          <w:color w:val="19398A"/>
        </w:rPr>
        <w:t>the</w:t>
      </w:r>
      <w:r>
        <w:rPr>
          <w:color w:val="19398A"/>
          <w:spacing w:val="1"/>
        </w:rPr>
        <w:t xml:space="preserve"> </w:t>
      </w:r>
      <w:r>
        <w:rPr>
          <w:color w:val="19398A"/>
          <w:spacing w:val="-1"/>
        </w:rPr>
        <w:t>introduction</w:t>
      </w:r>
      <w:r>
        <w:rPr>
          <w:color w:val="19398A"/>
          <w:spacing w:val="5"/>
        </w:rPr>
        <w:t xml:space="preserve"> </w:t>
      </w:r>
      <w:r>
        <w:rPr>
          <w:color w:val="19398A"/>
        </w:rPr>
        <w:t>of</w:t>
      </w:r>
      <w:r>
        <w:rPr>
          <w:color w:val="19398A"/>
          <w:spacing w:val="8"/>
        </w:rPr>
        <w:t xml:space="preserve"> </w:t>
      </w:r>
      <w:r>
        <w:rPr>
          <w:color w:val="19398A"/>
        </w:rPr>
        <w:t>the</w:t>
      </w:r>
      <w:r>
        <w:rPr>
          <w:color w:val="19398A"/>
          <w:spacing w:val="9"/>
        </w:rPr>
        <w:t xml:space="preserve"> </w:t>
      </w:r>
      <w:r>
        <w:rPr>
          <w:color w:val="19398A"/>
        </w:rPr>
        <w:t>Bachelor-before-Master</w:t>
      </w:r>
      <w:r>
        <w:rPr>
          <w:color w:val="19398A"/>
          <w:spacing w:val="3"/>
        </w:rPr>
        <w:t xml:space="preserve"> </w:t>
      </w:r>
      <w:r>
        <w:rPr>
          <w:color w:val="19398A"/>
        </w:rPr>
        <w:t>system,</w:t>
      </w:r>
      <w:r>
        <w:rPr>
          <w:color w:val="19398A"/>
          <w:spacing w:val="9"/>
        </w:rPr>
        <w:t xml:space="preserve"> </w:t>
      </w:r>
      <w:r>
        <w:rPr>
          <w:color w:val="19398A"/>
        </w:rPr>
        <w:t>along</w:t>
      </w:r>
      <w:r>
        <w:rPr>
          <w:color w:val="19398A"/>
          <w:spacing w:val="9"/>
        </w:rPr>
        <w:t xml:space="preserve"> </w:t>
      </w:r>
      <w:r>
        <w:rPr>
          <w:color w:val="19398A"/>
        </w:rPr>
        <w:t>with</w:t>
      </w:r>
      <w:r>
        <w:rPr>
          <w:color w:val="19398A"/>
          <w:spacing w:val="4"/>
        </w:rPr>
        <w:t xml:space="preserve"> </w:t>
      </w:r>
      <w:r>
        <w:rPr>
          <w:color w:val="19398A"/>
        </w:rPr>
        <w:t>any</w:t>
      </w:r>
      <w:r>
        <w:rPr>
          <w:color w:val="19398A"/>
          <w:spacing w:val="10"/>
        </w:rPr>
        <w:t xml:space="preserve"> </w:t>
      </w:r>
      <w:r>
        <w:rPr>
          <w:color w:val="19398A"/>
        </w:rPr>
        <w:t>essential</w:t>
      </w:r>
      <w:r>
        <w:rPr>
          <w:color w:val="19398A"/>
          <w:spacing w:val="12"/>
        </w:rPr>
        <w:t xml:space="preserve"> </w:t>
      </w:r>
      <w:r>
        <w:rPr>
          <w:color w:val="19398A"/>
        </w:rPr>
        <w:t>changes</w:t>
      </w:r>
      <w:r>
        <w:rPr>
          <w:color w:val="19398A"/>
          <w:spacing w:val="10"/>
        </w:rPr>
        <w:t xml:space="preserve"> </w:t>
      </w:r>
      <w:r>
        <w:rPr>
          <w:color w:val="19398A"/>
        </w:rPr>
        <w:t>to</w:t>
      </w:r>
      <w:r>
        <w:rPr>
          <w:color w:val="19398A"/>
          <w:spacing w:val="5"/>
        </w:rPr>
        <w:t xml:space="preserve"> </w:t>
      </w:r>
      <w:r>
        <w:rPr>
          <w:color w:val="19398A"/>
        </w:rPr>
        <w:t>this</w:t>
      </w:r>
      <w:r>
        <w:rPr>
          <w:color w:val="19398A"/>
          <w:spacing w:val="6"/>
        </w:rPr>
        <w:t xml:space="preserve"> </w:t>
      </w:r>
      <w:r>
        <w:rPr>
          <w:color w:val="19398A"/>
        </w:rPr>
        <w:t>policy;</w:t>
      </w:r>
    </w:p>
    <w:p w14:paraId="79A60C87" w14:textId="77777777" w:rsidR="00AA6603" w:rsidRDefault="00F075F9">
      <w:pPr>
        <w:pStyle w:val="BodyText"/>
        <w:numPr>
          <w:ilvl w:val="1"/>
          <w:numId w:val="30"/>
        </w:numPr>
        <w:tabs>
          <w:tab w:val="left" w:pos="1970"/>
        </w:tabs>
        <w:spacing w:before="37" w:line="275" w:lineRule="auto"/>
        <w:ind w:right="393" w:hanging="307"/>
      </w:pPr>
      <w:r>
        <w:rPr>
          <w:color w:val="19398A"/>
        </w:rPr>
        <w:t>the</w:t>
      </w:r>
      <w:r>
        <w:rPr>
          <w:color w:val="19398A"/>
          <w:spacing w:val="7"/>
        </w:rPr>
        <w:t xml:space="preserve"> </w:t>
      </w:r>
      <w:r>
        <w:rPr>
          <w:color w:val="19398A"/>
        </w:rPr>
        <w:t>guidelines</w:t>
      </w:r>
      <w:r>
        <w:rPr>
          <w:color w:val="19398A"/>
          <w:spacing w:val="9"/>
        </w:rPr>
        <w:t xml:space="preserve"> </w:t>
      </w:r>
      <w:r>
        <w:rPr>
          <w:color w:val="19398A"/>
        </w:rPr>
        <w:t>of</w:t>
      </w:r>
      <w:r>
        <w:rPr>
          <w:color w:val="19398A"/>
          <w:spacing w:val="7"/>
        </w:rPr>
        <w:t xml:space="preserve"> </w:t>
      </w:r>
      <w:r>
        <w:rPr>
          <w:color w:val="19398A"/>
        </w:rPr>
        <w:t>the</w:t>
      </w:r>
      <w:r>
        <w:rPr>
          <w:color w:val="19398A"/>
          <w:spacing w:val="5"/>
        </w:rPr>
        <w:t xml:space="preserve"> </w:t>
      </w:r>
      <w:r>
        <w:rPr>
          <w:color w:val="19398A"/>
        </w:rPr>
        <w:t>Board,</w:t>
      </w:r>
      <w:r>
        <w:rPr>
          <w:color w:val="19398A"/>
          <w:spacing w:val="4"/>
        </w:rPr>
        <w:t xml:space="preserve"> </w:t>
      </w:r>
      <w:r>
        <w:rPr>
          <w:color w:val="19398A"/>
        </w:rPr>
        <w:t>concerning</w:t>
      </w:r>
      <w:r>
        <w:rPr>
          <w:color w:val="19398A"/>
          <w:spacing w:val="8"/>
        </w:rPr>
        <w:t xml:space="preserve"> </w:t>
      </w:r>
      <w:r>
        <w:rPr>
          <w:color w:val="19398A"/>
        </w:rPr>
        <w:t>the</w:t>
      </w:r>
      <w:r>
        <w:rPr>
          <w:color w:val="19398A"/>
          <w:spacing w:val="4"/>
        </w:rPr>
        <w:t xml:space="preserve"> </w:t>
      </w:r>
      <w:r>
        <w:rPr>
          <w:color w:val="19398A"/>
        </w:rPr>
        <w:t>TU/e</w:t>
      </w:r>
      <w:r>
        <w:rPr>
          <w:color w:val="19398A"/>
          <w:spacing w:val="8"/>
        </w:rPr>
        <w:t xml:space="preserve"> </w:t>
      </w:r>
      <w:r>
        <w:rPr>
          <w:color w:val="19398A"/>
        </w:rPr>
        <w:t>Bachelor</w:t>
      </w:r>
      <w:r>
        <w:rPr>
          <w:color w:val="19398A"/>
          <w:spacing w:val="9"/>
        </w:rPr>
        <w:t xml:space="preserve"> </w:t>
      </w:r>
      <w:r>
        <w:rPr>
          <w:color w:val="19398A"/>
        </w:rPr>
        <w:t>College</w:t>
      </w:r>
      <w:r>
        <w:rPr>
          <w:color w:val="19398A"/>
          <w:spacing w:val="7"/>
        </w:rPr>
        <w:t xml:space="preserve"> </w:t>
      </w:r>
      <w:r>
        <w:rPr>
          <w:color w:val="19398A"/>
        </w:rPr>
        <w:t>and</w:t>
      </w:r>
      <w:r>
        <w:rPr>
          <w:color w:val="19398A"/>
          <w:spacing w:val="7"/>
        </w:rPr>
        <w:t xml:space="preserve"> </w:t>
      </w:r>
      <w:r>
        <w:rPr>
          <w:color w:val="19398A"/>
        </w:rPr>
        <w:t>the</w:t>
      </w:r>
      <w:r>
        <w:rPr>
          <w:color w:val="19398A"/>
          <w:spacing w:val="5"/>
        </w:rPr>
        <w:t xml:space="preserve"> </w:t>
      </w:r>
      <w:r>
        <w:rPr>
          <w:color w:val="19398A"/>
        </w:rPr>
        <w:t>TU/e</w:t>
      </w:r>
      <w:r>
        <w:rPr>
          <w:color w:val="19398A"/>
          <w:spacing w:val="7"/>
        </w:rPr>
        <w:t xml:space="preserve"> </w:t>
      </w:r>
      <w:r>
        <w:rPr>
          <w:color w:val="19398A"/>
        </w:rPr>
        <w:t>Graduate</w:t>
      </w:r>
      <w:r>
        <w:rPr>
          <w:color w:val="19398A"/>
          <w:spacing w:val="5"/>
        </w:rPr>
        <w:t xml:space="preserve"> </w:t>
      </w:r>
      <w:r>
        <w:rPr>
          <w:color w:val="19398A"/>
        </w:rPr>
        <w:t>School,</w:t>
      </w:r>
      <w:r>
        <w:rPr>
          <w:color w:val="19398A"/>
          <w:spacing w:val="5"/>
        </w:rPr>
        <w:t xml:space="preserve"> </w:t>
      </w:r>
      <w:r>
        <w:rPr>
          <w:color w:val="19398A"/>
        </w:rPr>
        <w:t>in</w:t>
      </w:r>
      <w:r>
        <w:rPr>
          <w:color w:val="19398A"/>
          <w:spacing w:val="7"/>
        </w:rPr>
        <w:t xml:space="preserve"> </w:t>
      </w:r>
      <w:r>
        <w:rPr>
          <w:color w:val="19398A"/>
          <w:spacing w:val="-1"/>
        </w:rPr>
        <w:t>accordance</w:t>
      </w:r>
      <w:r>
        <w:rPr>
          <w:color w:val="19398A"/>
          <w:spacing w:val="66"/>
          <w:w w:val="102"/>
        </w:rPr>
        <w:t xml:space="preserve"> </w:t>
      </w:r>
      <w:r>
        <w:rPr>
          <w:color w:val="19398A"/>
        </w:rPr>
        <w:t>with</w:t>
      </w:r>
      <w:r>
        <w:rPr>
          <w:color w:val="19398A"/>
          <w:spacing w:val="-7"/>
        </w:rPr>
        <w:t xml:space="preserve"> </w:t>
      </w:r>
      <w:r>
        <w:rPr>
          <w:color w:val="19398A"/>
        </w:rPr>
        <w:t>Article</w:t>
      </w:r>
      <w:r>
        <w:rPr>
          <w:color w:val="19398A"/>
          <w:spacing w:val="-5"/>
        </w:rPr>
        <w:t xml:space="preserve"> </w:t>
      </w:r>
      <w:r>
        <w:rPr>
          <w:color w:val="19398A"/>
        </w:rPr>
        <w:t>9.5</w:t>
      </w:r>
      <w:r>
        <w:rPr>
          <w:color w:val="19398A"/>
          <w:spacing w:val="-7"/>
        </w:rPr>
        <w:t xml:space="preserve"> </w:t>
      </w:r>
      <w:r>
        <w:rPr>
          <w:color w:val="19398A"/>
        </w:rPr>
        <w:t>of</w:t>
      </w:r>
      <w:r>
        <w:rPr>
          <w:color w:val="19398A"/>
          <w:spacing w:val="-6"/>
        </w:rPr>
        <w:t xml:space="preserve"> </w:t>
      </w:r>
      <w:r>
        <w:rPr>
          <w:color w:val="19398A"/>
        </w:rPr>
        <w:t>the</w:t>
      </w:r>
      <w:r>
        <w:rPr>
          <w:color w:val="19398A"/>
          <w:spacing w:val="-9"/>
        </w:rPr>
        <w:t xml:space="preserve"> </w:t>
      </w:r>
      <w:r>
        <w:rPr>
          <w:color w:val="19398A"/>
          <w:spacing w:val="-1"/>
        </w:rPr>
        <w:t>WHW;</w:t>
      </w:r>
    </w:p>
    <w:p w14:paraId="723B94C5" w14:textId="77777777" w:rsidR="00AA6603" w:rsidRDefault="00F075F9">
      <w:pPr>
        <w:pStyle w:val="BodyText"/>
        <w:numPr>
          <w:ilvl w:val="1"/>
          <w:numId w:val="30"/>
        </w:numPr>
        <w:tabs>
          <w:tab w:val="left" w:pos="1970"/>
        </w:tabs>
        <w:spacing w:before="2"/>
        <w:ind w:hanging="307"/>
      </w:pPr>
      <w:r>
        <w:rPr>
          <w:color w:val="19398A"/>
        </w:rPr>
        <w:t>relevant</w:t>
      </w:r>
      <w:r>
        <w:rPr>
          <w:color w:val="19398A"/>
          <w:spacing w:val="-1"/>
        </w:rPr>
        <w:t xml:space="preserve"> </w:t>
      </w:r>
      <w:r>
        <w:rPr>
          <w:color w:val="19398A"/>
        </w:rPr>
        <w:t>reorganizations</w:t>
      </w:r>
      <w:r>
        <w:rPr>
          <w:color w:val="19398A"/>
          <w:spacing w:val="1"/>
        </w:rPr>
        <w:t xml:space="preserve"> </w:t>
      </w:r>
      <w:r>
        <w:rPr>
          <w:color w:val="19398A"/>
        </w:rPr>
        <w:t>in</w:t>
      </w:r>
      <w:r>
        <w:rPr>
          <w:color w:val="19398A"/>
          <w:spacing w:val="4"/>
        </w:rPr>
        <w:t xml:space="preserve"> </w:t>
      </w:r>
      <w:r>
        <w:rPr>
          <w:color w:val="19398A"/>
        </w:rPr>
        <w:t>combination</w:t>
      </w:r>
      <w:r>
        <w:rPr>
          <w:color w:val="19398A"/>
          <w:spacing w:val="4"/>
        </w:rPr>
        <w:t xml:space="preserve"> </w:t>
      </w:r>
      <w:r>
        <w:rPr>
          <w:color w:val="19398A"/>
        </w:rPr>
        <w:t>with</w:t>
      </w:r>
      <w:r>
        <w:rPr>
          <w:color w:val="19398A"/>
          <w:spacing w:val="4"/>
        </w:rPr>
        <w:t xml:space="preserve"> </w:t>
      </w:r>
      <w:r>
        <w:rPr>
          <w:color w:val="19398A"/>
        </w:rPr>
        <w:t>a</w:t>
      </w:r>
      <w:r>
        <w:rPr>
          <w:color w:val="19398A"/>
          <w:spacing w:val="6"/>
        </w:rPr>
        <w:t xml:space="preserve"> </w:t>
      </w:r>
      <w:r>
        <w:rPr>
          <w:color w:val="19398A"/>
          <w:spacing w:val="-1"/>
        </w:rPr>
        <w:t>revision</w:t>
      </w:r>
      <w:r>
        <w:rPr>
          <w:color w:val="19398A"/>
          <w:spacing w:val="4"/>
        </w:rPr>
        <w:t xml:space="preserve"> </w:t>
      </w:r>
      <w:r>
        <w:rPr>
          <w:color w:val="19398A"/>
        </w:rPr>
        <w:t>of</w:t>
      </w:r>
      <w:r>
        <w:rPr>
          <w:color w:val="19398A"/>
          <w:spacing w:val="7"/>
        </w:rPr>
        <w:t xml:space="preserve"> </w:t>
      </w:r>
      <w:r>
        <w:rPr>
          <w:color w:val="19398A"/>
        </w:rPr>
        <w:t>the</w:t>
      </w:r>
      <w:r>
        <w:rPr>
          <w:color w:val="19398A"/>
          <w:spacing w:val="1"/>
        </w:rPr>
        <w:t xml:space="preserve"> </w:t>
      </w:r>
      <w:r>
        <w:rPr>
          <w:color w:val="19398A"/>
        </w:rPr>
        <w:t>TU/e</w:t>
      </w:r>
      <w:r>
        <w:rPr>
          <w:color w:val="19398A"/>
          <w:spacing w:val="1"/>
        </w:rPr>
        <w:t xml:space="preserve"> </w:t>
      </w:r>
      <w:r>
        <w:rPr>
          <w:color w:val="19398A"/>
        </w:rPr>
        <w:t>administration</w:t>
      </w:r>
      <w:r>
        <w:rPr>
          <w:color w:val="19398A"/>
          <w:spacing w:val="1"/>
        </w:rPr>
        <w:t xml:space="preserve"> </w:t>
      </w:r>
      <w:r>
        <w:rPr>
          <w:color w:val="19398A"/>
        </w:rPr>
        <w:t>and</w:t>
      </w:r>
      <w:r>
        <w:rPr>
          <w:color w:val="19398A"/>
          <w:spacing w:val="7"/>
        </w:rPr>
        <w:t xml:space="preserve"> </w:t>
      </w:r>
      <w:r>
        <w:rPr>
          <w:color w:val="19398A"/>
        </w:rPr>
        <w:t>management</w:t>
      </w:r>
      <w:r>
        <w:rPr>
          <w:color w:val="19398A"/>
          <w:spacing w:val="2"/>
        </w:rPr>
        <w:t xml:space="preserve"> </w:t>
      </w:r>
      <w:r>
        <w:rPr>
          <w:color w:val="19398A"/>
        </w:rPr>
        <w:t>regulations;</w:t>
      </w:r>
    </w:p>
    <w:p w14:paraId="72C741F9" w14:textId="77777777" w:rsidR="00AA6603" w:rsidRDefault="00F075F9">
      <w:pPr>
        <w:pStyle w:val="BodyText"/>
        <w:numPr>
          <w:ilvl w:val="1"/>
          <w:numId w:val="30"/>
        </w:numPr>
        <w:tabs>
          <w:tab w:val="left" w:pos="1970"/>
        </w:tabs>
        <w:spacing w:before="37" w:line="276" w:lineRule="auto"/>
        <w:ind w:right="393" w:hanging="307"/>
      </w:pPr>
      <w:r>
        <w:rPr>
          <w:color w:val="19398A"/>
        </w:rPr>
        <w:t>the</w:t>
      </w:r>
      <w:r>
        <w:rPr>
          <w:color w:val="19398A"/>
          <w:spacing w:val="3"/>
        </w:rPr>
        <w:t xml:space="preserve"> </w:t>
      </w:r>
      <w:r>
        <w:rPr>
          <w:color w:val="19398A"/>
          <w:spacing w:val="-1"/>
        </w:rPr>
        <w:t xml:space="preserve">Executive </w:t>
      </w:r>
      <w:r>
        <w:rPr>
          <w:color w:val="19398A"/>
        </w:rPr>
        <w:t>Board</w:t>
      </w:r>
      <w:r>
        <w:rPr>
          <w:color w:val="19398A"/>
          <w:spacing w:val="1"/>
        </w:rPr>
        <w:t xml:space="preserve"> </w:t>
      </w:r>
      <w:r>
        <w:rPr>
          <w:color w:val="19398A"/>
        </w:rPr>
        <w:t>also</w:t>
      </w:r>
      <w:r>
        <w:rPr>
          <w:color w:val="19398A"/>
          <w:spacing w:val="2"/>
        </w:rPr>
        <w:t xml:space="preserve"> </w:t>
      </w:r>
      <w:r>
        <w:rPr>
          <w:color w:val="19398A"/>
        </w:rPr>
        <w:t>requires</w:t>
      </w:r>
      <w:r>
        <w:rPr>
          <w:color w:val="19398A"/>
          <w:spacing w:val="1"/>
        </w:rPr>
        <w:t xml:space="preserve"> </w:t>
      </w:r>
      <w:r>
        <w:rPr>
          <w:color w:val="19398A"/>
        </w:rPr>
        <w:t>the</w:t>
      </w:r>
      <w:r>
        <w:rPr>
          <w:color w:val="19398A"/>
          <w:spacing w:val="3"/>
        </w:rPr>
        <w:t xml:space="preserve"> </w:t>
      </w:r>
      <w:r>
        <w:rPr>
          <w:color w:val="19398A"/>
        </w:rPr>
        <w:t>advance</w:t>
      </w:r>
      <w:r>
        <w:rPr>
          <w:color w:val="19398A"/>
          <w:spacing w:val="-1"/>
        </w:rPr>
        <w:t xml:space="preserve"> </w:t>
      </w:r>
      <w:r>
        <w:rPr>
          <w:color w:val="19398A"/>
          <w:spacing w:val="-2"/>
        </w:rPr>
        <w:t>approval</w:t>
      </w:r>
      <w:r>
        <w:rPr>
          <w:color w:val="19398A"/>
          <w:spacing w:val="2"/>
        </w:rPr>
        <w:t xml:space="preserve"> </w:t>
      </w:r>
      <w:r>
        <w:rPr>
          <w:color w:val="19398A"/>
        </w:rPr>
        <w:t>of</w:t>
      </w:r>
      <w:r>
        <w:rPr>
          <w:color w:val="19398A"/>
          <w:spacing w:val="1"/>
        </w:rPr>
        <w:t xml:space="preserve"> </w:t>
      </w:r>
      <w:r>
        <w:rPr>
          <w:color w:val="19398A"/>
        </w:rPr>
        <w:t>the</w:t>
      </w:r>
      <w:r>
        <w:rPr>
          <w:color w:val="19398A"/>
          <w:spacing w:val="3"/>
        </w:rPr>
        <w:t xml:space="preserve"> </w:t>
      </w:r>
      <w:r>
        <w:rPr>
          <w:color w:val="19398A"/>
          <w:spacing w:val="-1"/>
        </w:rPr>
        <w:t>University</w:t>
      </w:r>
      <w:r>
        <w:rPr>
          <w:color w:val="19398A"/>
          <w:spacing w:val="5"/>
        </w:rPr>
        <w:t xml:space="preserve"> </w:t>
      </w:r>
      <w:r>
        <w:rPr>
          <w:color w:val="19398A"/>
        </w:rPr>
        <w:t>Council</w:t>
      </w:r>
      <w:r>
        <w:rPr>
          <w:color w:val="19398A"/>
          <w:spacing w:val="4"/>
        </w:rPr>
        <w:t xml:space="preserve"> </w:t>
      </w:r>
      <w:r>
        <w:rPr>
          <w:color w:val="19398A"/>
        </w:rPr>
        <w:t>on</w:t>
      </w:r>
      <w:r>
        <w:rPr>
          <w:color w:val="19398A"/>
          <w:spacing w:val="2"/>
        </w:rPr>
        <w:t xml:space="preserve"> </w:t>
      </w:r>
      <w:r>
        <w:rPr>
          <w:color w:val="19398A"/>
        </w:rPr>
        <w:t>the</w:t>
      </w:r>
      <w:r>
        <w:rPr>
          <w:color w:val="19398A"/>
          <w:spacing w:val="3"/>
        </w:rPr>
        <w:t xml:space="preserve"> </w:t>
      </w:r>
      <w:r>
        <w:rPr>
          <w:color w:val="19398A"/>
        </w:rPr>
        <w:t>main</w:t>
      </w:r>
      <w:r>
        <w:rPr>
          <w:color w:val="19398A"/>
          <w:spacing w:val="2"/>
        </w:rPr>
        <w:t xml:space="preserve"> </w:t>
      </w:r>
      <w:r>
        <w:rPr>
          <w:color w:val="19398A"/>
        </w:rPr>
        <w:t>elements</w:t>
      </w:r>
      <w:r>
        <w:rPr>
          <w:color w:val="19398A"/>
          <w:spacing w:val="3"/>
        </w:rPr>
        <w:t xml:space="preserve"> </w:t>
      </w:r>
      <w:r>
        <w:rPr>
          <w:color w:val="19398A"/>
        </w:rPr>
        <w:t>of</w:t>
      </w:r>
      <w:r>
        <w:rPr>
          <w:color w:val="19398A"/>
          <w:spacing w:val="2"/>
        </w:rPr>
        <w:t xml:space="preserve"> </w:t>
      </w:r>
      <w:r>
        <w:rPr>
          <w:color w:val="19398A"/>
        </w:rPr>
        <w:t>the</w:t>
      </w:r>
      <w:r>
        <w:rPr>
          <w:color w:val="19398A"/>
          <w:spacing w:val="75"/>
          <w:w w:val="102"/>
        </w:rPr>
        <w:t xml:space="preserve"> </w:t>
      </w:r>
      <w:r>
        <w:rPr>
          <w:color w:val="19398A"/>
        </w:rPr>
        <w:t>annual budget,</w:t>
      </w:r>
      <w:r>
        <w:rPr>
          <w:color w:val="19398A"/>
          <w:spacing w:val="-1"/>
        </w:rPr>
        <w:t xml:space="preserve"> </w:t>
      </w:r>
      <w:r>
        <w:rPr>
          <w:color w:val="19398A"/>
        </w:rPr>
        <w:t>as</w:t>
      </w:r>
      <w:r>
        <w:rPr>
          <w:color w:val="19398A"/>
          <w:spacing w:val="-1"/>
        </w:rPr>
        <w:t xml:space="preserve"> referred</w:t>
      </w:r>
      <w:r>
        <w:rPr>
          <w:color w:val="19398A"/>
        </w:rPr>
        <w:t xml:space="preserve"> to</w:t>
      </w:r>
      <w:r>
        <w:rPr>
          <w:color w:val="19398A"/>
          <w:spacing w:val="-2"/>
        </w:rPr>
        <w:t xml:space="preserve"> </w:t>
      </w:r>
      <w:r>
        <w:rPr>
          <w:color w:val="19398A"/>
        </w:rPr>
        <w:t>in Article</w:t>
      </w:r>
      <w:r>
        <w:rPr>
          <w:color w:val="19398A"/>
          <w:spacing w:val="2"/>
        </w:rPr>
        <w:t xml:space="preserve"> </w:t>
      </w:r>
      <w:r>
        <w:rPr>
          <w:color w:val="19398A"/>
        </w:rPr>
        <w:t>2.8</w:t>
      </w:r>
      <w:r>
        <w:rPr>
          <w:color w:val="19398A"/>
          <w:spacing w:val="2"/>
        </w:rPr>
        <w:t xml:space="preserve"> </w:t>
      </w:r>
      <w:r>
        <w:rPr>
          <w:color w:val="19398A"/>
        </w:rPr>
        <w:t>of</w:t>
      </w:r>
      <w:r>
        <w:rPr>
          <w:color w:val="19398A"/>
          <w:spacing w:val="-2"/>
        </w:rPr>
        <w:t xml:space="preserve"> </w:t>
      </w:r>
      <w:r>
        <w:rPr>
          <w:color w:val="19398A"/>
        </w:rPr>
        <w:t>the</w:t>
      </w:r>
      <w:r>
        <w:rPr>
          <w:color w:val="19398A"/>
          <w:spacing w:val="1"/>
        </w:rPr>
        <w:t xml:space="preserve"> </w:t>
      </w:r>
      <w:r>
        <w:rPr>
          <w:color w:val="19398A"/>
          <w:spacing w:val="-2"/>
        </w:rPr>
        <w:t>WHW.</w:t>
      </w:r>
      <w:r>
        <w:rPr>
          <w:color w:val="19398A"/>
          <w:spacing w:val="-5"/>
        </w:rPr>
        <w:t xml:space="preserve"> </w:t>
      </w:r>
      <w:r>
        <w:rPr>
          <w:color w:val="19398A"/>
        </w:rPr>
        <w:t>The</w:t>
      </w:r>
      <w:r>
        <w:rPr>
          <w:color w:val="19398A"/>
          <w:spacing w:val="2"/>
        </w:rPr>
        <w:t xml:space="preserve"> </w:t>
      </w:r>
      <w:r>
        <w:rPr>
          <w:color w:val="19398A"/>
        </w:rPr>
        <w:t>right of</w:t>
      </w:r>
      <w:r>
        <w:rPr>
          <w:color w:val="19398A"/>
          <w:spacing w:val="1"/>
        </w:rPr>
        <w:t xml:space="preserve"> </w:t>
      </w:r>
      <w:r>
        <w:rPr>
          <w:color w:val="19398A"/>
        </w:rPr>
        <w:t>advance</w:t>
      </w:r>
      <w:r>
        <w:rPr>
          <w:color w:val="19398A"/>
          <w:spacing w:val="-3"/>
        </w:rPr>
        <w:t xml:space="preserve"> </w:t>
      </w:r>
      <w:r>
        <w:rPr>
          <w:color w:val="19398A"/>
          <w:spacing w:val="-1"/>
        </w:rPr>
        <w:t>approval</w:t>
      </w:r>
      <w:r>
        <w:rPr>
          <w:color w:val="19398A"/>
          <w:spacing w:val="-3"/>
        </w:rPr>
        <w:t xml:space="preserve"> </w:t>
      </w:r>
      <w:r>
        <w:rPr>
          <w:color w:val="19398A"/>
        </w:rPr>
        <w:t>will</w:t>
      </w:r>
      <w:r>
        <w:rPr>
          <w:color w:val="19398A"/>
          <w:spacing w:val="3"/>
        </w:rPr>
        <w:t xml:space="preserve"> </w:t>
      </w:r>
      <w:r>
        <w:rPr>
          <w:color w:val="19398A"/>
        </w:rPr>
        <w:t>not</w:t>
      </w:r>
      <w:r>
        <w:rPr>
          <w:color w:val="19398A"/>
          <w:spacing w:val="3"/>
        </w:rPr>
        <w:t xml:space="preserve"> </w:t>
      </w:r>
      <w:r>
        <w:rPr>
          <w:color w:val="19398A"/>
        </w:rPr>
        <w:t>be</w:t>
      </w:r>
      <w:r>
        <w:rPr>
          <w:color w:val="19398A"/>
          <w:spacing w:val="1"/>
        </w:rPr>
        <w:t xml:space="preserve"> </w:t>
      </w:r>
      <w:r>
        <w:rPr>
          <w:color w:val="19398A"/>
        </w:rPr>
        <w:t>exercised</w:t>
      </w:r>
      <w:r>
        <w:rPr>
          <w:color w:val="19398A"/>
          <w:spacing w:val="-2"/>
        </w:rPr>
        <w:t xml:space="preserve"> </w:t>
      </w:r>
      <w:r>
        <w:rPr>
          <w:color w:val="19398A"/>
        </w:rPr>
        <w:t>if</w:t>
      </w:r>
      <w:r>
        <w:rPr>
          <w:color w:val="19398A"/>
          <w:spacing w:val="-2"/>
        </w:rPr>
        <w:t xml:space="preserve"> </w:t>
      </w:r>
      <w:r>
        <w:rPr>
          <w:color w:val="19398A"/>
        </w:rPr>
        <w:t>the</w:t>
      </w:r>
      <w:r>
        <w:rPr>
          <w:color w:val="19398A"/>
          <w:spacing w:val="63"/>
          <w:w w:val="102"/>
        </w:rPr>
        <w:t xml:space="preserve"> </w:t>
      </w:r>
      <w:r>
        <w:rPr>
          <w:color w:val="19398A"/>
        </w:rPr>
        <w:t>content</w:t>
      </w:r>
      <w:r>
        <w:rPr>
          <w:color w:val="19398A"/>
          <w:spacing w:val="-1"/>
        </w:rPr>
        <w:t xml:space="preserve"> </w:t>
      </w:r>
      <w:r>
        <w:rPr>
          <w:color w:val="19398A"/>
        </w:rPr>
        <w:t>of</w:t>
      </w:r>
      <w:r>
        <w:rPr>
          <w:color w:val="19398A"/>
          <w:spacing w:val="-3"/>
        </w:rPr>
        <w:t xml:space="preserve"> </w:t>
      </w:r>
      <w:r>
        <w:rPr>
          <w:color w:val="19398A"/>
        </w:rPr>
        <w:t>a</w:t>
      </w:r>
      <w:r>
        <w:rPr>
          <w:color w:val="19398A"/>
          <w:spacing w:val="2"/>
        </w:rPr>
        <w:t xml:space="preserve"> </w:t>
      </w:r>
      <w:r>
        <w:rPr>
          <w:color w:val="19398A"/>
        </w:rPr>
        <w:t>part of</w:t>
      </w:r>
      <w:r>
        <w:rPr>
          <w:color w:val="19398A"/>
          <w:spacing w:val="-3"/>
        </w:rPr>
        <w:t xml:space="preserve"> </w:t>
      </w:r>
      <w:r>
        <w:rPr>
          <w:color w:val="19398A"/>
        </w:rPr>
        <w:t>the</w:t>
      </w:r>
      <w:r>
        <w:rPr>
          <w:color w:val="19398A"/>
          <w:spacing w:val="1"/>
        </w:rPr>
        <w:t xml:space="preserve"> </w:t>
      </w:r>
      <w:r>
        <w:rPr>
          <w:color w:val="19398A"/>
        </w:rPr>
        <w:t>budget</w:t>
      </w:r>
      <w:r>
        <w:rPr>
          <w:color w:val="19398A"/>
          <w:spacing w:val="-4"/>
        </w:rPr>
        <w:t xml:space="preserve"> </w:t>
      </w:r>
      <w:r>
        <w:rPr>
          <w:color w:val="19398A"/>
        </w:rPr>
        <w:t>is</w:t>
      </w:r>
      <w:r>
        <w:rPr>
          <w:color w:val="19398A"/>
          <w:spacing w:val="-2"/>
        </w:rPr>
        <w:t xml:space="preserve"> </w:t>
      </w:r>
      <w:r>
        <w:rPr>
          <w:color w:val="19398A"/>
        </w:rPr>
        <w:t>regulated</w:t>
      </w:r>
      <w:r>
        <w:rPr>
          <w:color w:val="19398A"/>
          <w:spacing w:val="-3"/>
        </w:rPr>
        <w:t xml:space="preserve"> </w:t>
      </w:r>
      <w:r>
        <w:rPr>
          <w:color w:val="19398A"/>
          <w:spacing w:val="-1"/>
        </w:rPr>
        <w:t xml:space="preserve">by </w:t>
      </w:r>
      <w:r>
        <w:rPr>
          <w:color w:val="19398A"/>
        </w:rPr>
        <w:t>or</w:t>
      </w:r>
      <w:r>
        <w:rPr>
          <w:color w:val="19398A"/>
          <w:spacing w:val="-2"/>
        </w:rPr>
        <w:t xml:space="preserve"> </w:t>
      </w:r>
      <w:r>
        <w:rPr>
          <w:color w:val="19398A"/>
        </w:rPr>
        <w:t>under</w:t>
      </w:r>
      <w:r>
        <w:rPr>
          <w:color w:val="19398A"/>
          <w:spacing w:val="-1"/>
        </w:rPr>
        <w:t xml:space="preserve"> </w:t>
      </w:r>
      <w:r>
        <w:rPr>
          <w:color w:val="19398A"/>
        </w:rPr>
        <w:t>an</w:t>
      </w:r>
      <w:r>
        <w:rPr>
          <w:color w:val="19398A"/>
          <w:spacing w:val="-3"/>
        </w:rPr>
        <w:t xml:space="preserve"> </w:t>
      </w:r>
      <w:r>
        <w:rPr>
          <w:color w:val="19398A"/>
        </w:rPr>
        <w:t>article</w:t>
      </w:r>
      <w:r>
        <w:rPr>
          <w:color w:val="19398A"/>
          <w:spacing w:val="1"/>
        </w:rPr>
        <w:t xml:space="preserve"> </w:t>
      </w:r>
      <w:r>
        <w:rPr>
          <w:color w:val="19398A"/>
        </w:rPr>
        <w:t>of</w:t>
      </w:r>
      <w:r>
        <w:rPr>
          <w:color w:val="19398A"/>
          <w:spacing w:val="-3"/>
        </w:rPr>
        <w:t xml:space="preserve"> </w:t>
      </w:r>
      <w:r>
        <w:rPr>
          <w:color w:val="19398A"/>
        </w:rPr>
        <w:t>the</w:t>
      </w:r>
      <w:r>
        <w:rPr>
          <w:color w:val="19398A"/>
          <w:spacing w:val="-3"/>
        </w:rPr>
        <w:t xml:space="preserve"> </w:t>
      </w:r>
      <w:r>
        <w:rPr>
          <w:color w:val="19398A"/>
          <w:spacing w:val="-2"/>
        </w:rPr>
        <w:t>WHW.</w:t>
      </w:r>
    </w:p>
    <w:p w14:paraId="613AE9C3" w14:textId="77777777" w:rsidR="00AA6603" w:rsidRDefault="00AA6603">
      <w:pPr>
        <w:spacing w:before="12"/>
        <w:rPr>
          <w:rFonts w:ascii="Calibri" w:eastAsia="Calibri" w:hAnsi="Calibri" w:cs="Calibri"/>
          <w:sz w:val="20"/>
          <w:szCs w:val="20"/>
        </w:rPr>
      </w:pPr>
    </w:p>
    <w:p w14:paraId="5711073F" w14:textId="77777777" w:rsidR="00AA6603" w:rsidRDefault="00AA6603">
      <w:pPr>
        <w:spacing w:before="10"/>
        <w:rPr>
          <w:rFonts w:ascii="Calibri" w:eastAsia="Calibri" w:hAnsi="Calibri" w:cs="Calibri"/>
          <w:sz w:val="20"/>
          <w:szCs w:val="20"/>
        </w:rPr>
      </w:pPr>
    </w:p>
    <w:p w14:paraId="434FE5B0" w14:textId="77777777" w:rsidR="00AA6603" w:rsidRDefault="00F075F9">
      <w:pPr>
        <w:pStyle w:val="Heading4"/>
        <w:rPr>
          <w:b w:val="0"/>
          <w:bCs w:val="0"/>
        </w:rPr>
      </w:pPr>
      <w:bookmarkStart w:id="57" w:name="Article_3.6A_Advisory_powers_of_the_Univ"/>
      <w:bookmarkEnd w:id="57"/>
      <w:r>
        <w:rPr>
          <w:color w:val="19398A"/>
          <w:spacing w:val="-5"/>
        </w:rPr>
        <w:t>A</w:t>
      </w:r>
      <w:r>
        <w:rPr>
          <w:color w:val="19398A"/>
          <w:spacing w:val="-4"/>
        </w:rPr>
        <w:t>r</w:t>
      </w:r>
      <w:r>
        <w:rPr>
          <w:color w:val="19398A"/>
          <w:spacing w:val="-5"/>
        </w:rPr>
        <w:t>t</w:t>
      </w:r>
      <w:r>
        <w:rPr>
          <w:color w:val="19398A"/>
          <w:spacing w:val="-4"/>
        </w:rPr>
        <w:t>icle</w:t>
      </w:r>
      <w:r>
        <w:rPr>
          <w:color w:val="19398A"/>
          <w:spacing w:val="-8"/>
        </w:rPr>
        <w:t xml:space="preserve"> </w:t>
      </w:r>
      <w:r>
        <w:rPr>
          <w:color w:val="19398A"/>
          <w:spacing w:val="-3"/>
        </w:rPr>
        <w:t>3.6A</w:t>
      </w:r>
      <w:r>
        <w:rPr>
          <w:color w:val="19398A"/>
          <w:spacing w:val="15"/>
        </w:rPr>
        <w:t xml:space="preserve"> </w:t>
      </w:r>
      <w:r>
        <w:rPr>
          <w:color w:val="19398A"/>
          <w:spacing w:val="-1"/>
        </w:rPr>
        <w:t>Advisory</w:t>
      </w:r>
      <w:r>
        <w:rPr>
          <w:color w:val="19398A"/>
          <w:spacing w:val="5"/>
        </w:rPr>
        <w:t xml:space="preserve"> </w:t>
      </w:r>
      <w:r>
        <w:rPr>
          <w:color w:val="19398A"/>
          <w:spacing w:val="-2"/>
        </w:rPr>
        <w:t>powers</w:t>
      </w:r>
      <w:r>
        <w:rPr>
          <w:color w:val="19398A"/>
          <w:spacing w:val="4"/>
        </w:rPr>
        <w:t xml:space="preserve"> </w:t>
      </w:r>
      <w:r>
        <w:rPr>
          <w:color w:val="19398A"/>
          <w:spacing w:val="-1"/>
        </w:rPr>
        <w:t>of</w:t>
      </w:r>
      <w:r>
        <w:rPr>
          <w:color w:val="19398A"/>
          <w:spacing w:val="2"/>
        </w:rPr>
        <w:t xml:space="preserve"> </w:t>
      </w:r>
      <w:r>
        <w:rPr>
          <w:color w:val="19398A"/>
          <w:spacing w:val="-2"/>
        </w:rPr>
        <w:t>the</w:t>
      </w:r>
      <w:r>
        <w:rPr>
          <w:color w:val="19398A"/>
          <w:spacing w:val="4"/>
        </w:rPr>
        <w:t xml:space="preserve"> </w:t>
      </w:r>
      <w:r>
        <w:rPr>
          <w:color w:val="19398A"/>
          <w:spacing w:val="-2"/>
        </w:rPr>
        <w:t>University</w:t>
      </w:r>
      <w:r>
        <w:rPr>
          <w:color w:val="19398A"/>
          <w:spacing w:val="3"/>
        </w:rPr>
        <w:t xml:space="preserve"> </w:t>
      </w:r>
      <w:r>
        <w:rPr>
          <w:color w:val="19398A"/>
          <w:spacing w:val="-1"/>
        </w:rPr>
        <w:t>Council;</w:t>
      </w:r>
      <w:r>
        <w:rPr>
          <w:color w:val="19398A"/>
          <w:spacing w:val="5"/>
        </w:rPr>
        <w:t xml:space="preserve"> </w:t>
      </w:r>
      <w:r>
        <w:rPr>
          <w:color w:val="19398A"/>
          <w:spacing w:val="-1"/>
        </w:rPr>
        <w:t>Advisory</w:t>
      </w:r>
      <w:r>
        <w:rPr>
          <w:color w:val="19398A"/>
          <w:spacing w:val="5"/>
        </w:rPr>
        <w:t xml:space="preserve"> </w:t>
      </w:r>
      <w:r>
        <w:rPr>
          <w:color w:val="19398A"/>
          <w:spacing w:val="-2"/>
        </w:rPr>
        <w:t>powers</w:t>
      </w:r>
      <w:r>
        <w:rPr>
          <w:color w:val="19398A"/>
          <w:spacing w:val="2"/>
        </w:rPr>
        <w:t xml:space="preserve"> </w:t>
      </w:r>
      <w:r>
        <w:rPr>
          <w:color w:val="19398A"/>
          <w:spacing w:val="-1"/>
        </w:rPr>
        <w:t>of</w:t>
      </w:r>
      <w:r>
        <w:rPr>
          <w:color w:val="19398A"/>
          <w:spacing w:val="4"/>
        </w:rPr>
        <w:t xml:space="preserve"> </w:t>
      </w:r>
      <w:r>
        <w:rPr>
          <w:color w:val="19398A"/>
          <w:spacing w:val="-1"/>
        </w:rPr>
        <w:t>the</w:t>
      </w:r>
      <w:r>
        <w:rPr>
          <w:color w:val="19398A"/>
          <w:spacing w:val="5"/>
        </w:rPr>
        <w:t xml:space="preserve"> </w:t>
      </w:r>
      <w:r>
        <w:rPr>
          <w:color w:val="19398A"/>
          <w:spacing w:val="-1"/>
        </w:rPr>
        <w:t>student</w:t>
      </w:r>
      <w:r>
        <w:rPr>
          <w:color w:val="19398A"/>
          <w:spacing w:val="4"/>
        </w:rPr>
        <w:t xml:space="preserve"> </w:t>
      </w:r>
      <w:r>
        <w:rPr>
          <w:color w:val="19398A"/>
          <w:spacing w:val="-2"/>
        </w:rPr>
        <w:t>paragraph</w:t>
      </w:r>
      <w:r>
        <w:rPr>
          <w:color w:val="19398A"/>
          <w:spacing w:val="4"/>
        </w:rPr>
        <w:t xml:space="preserve"> </w:t>
      </w:r>
      <w:r>
        <w:rPr>
          <w:color w:val="19398A"/>
          <w:spacing w:val="-1"/>
        </w:rPr>
        <w:t>(Art.</w:t>
      </w:r>
      <w:r>
        <w:rPr>
          <w:color w:val="19398A"/>
          <w:spacing w:val="4"/>
        </w:rPr>
        <w:t xml:space="preserve"> </w:t>
      </w:r>
      <w:r>
        <w:rPr>
          <w:color w:val="19398A"/>
        </w:rPr>
        <w:t>9.33a</w:t>
      </w:r>
      <w:r>
        <w:rPr>
          <w:color w:val="19398A"/>
          <w:spacing w:val="4"/>
        </w:rPr>
        <w:t xml:space="preserve"> </w:t>
      </w:r>
      <w:r>
        <w:rPr>
          <w:color w:val="19398A"/>
          <w:spacing w:val="-1"/>
        </w:rPr>
        <w:t>of</w:t>
      </w:r>
      <w:r>
        <w:rPr>
          <w:color w:val="19398A"/>
          <w:spacing w:val="4"/>
        </w:rPr>
        <w:t xml:space="preserve"> </w:t>
      </w:r>
      <w:r>
        <w:rPr>
          <w:color w:val="19398A"/>
          <w:spacing w:val="-1"/>
        </w:rPr>
        <w:t>the</w:t>
      </w:r>
      <w:r>
        <w:rPr>
          <w:color w:val="19398A"/>
        </w:rPr>
        <w:t xml:space="preserve"> </w:t>
      </w:r>
      <w:r>
        <w:rPr>
          <w:color w:val="19398A"/>
          <w:spacing w:val="-1"/>
        </w:rPr>
        <w:t>WHW)</w:t>
      </w:r>
    </w:p>
    <w:p w14:paraId="6B2B56B2" w14:textId="77777777" w:rsidR="00AA6603" w:rsidRDefault="00F075F9">
      <w:pPr>
        <w:pStyle w:val="BodyText"/>
        <w:numPr>
          <w:ilvl w:val="0"/>
          <w:numId w:val="29"/>
        </w:numPr>
        <w:tabs>
          <w:tab w:val="left" w:pos="1440"/>
        </w:tabs>
        <w:spacing w:before="37" w:line="277" w:lineRule="auto"/>
        <w:ind w:right="459" w:hanging="340"/>
      </w:pPr>
      <w:r>
        <w:rPr>
          <w:color w:val="19398A"/>
        </w:rPr>
        <w:t>The</w:t>
      </w:r>
      <w:r>
        <w:rPr>
          <w:color w:val="19398A"/>
          <w:spacing w:val="2"/>
        </w:rPr>
        <w:t xml:space="preserve"> </w:t>
      </w:r>
      <w:r>
        <w:rPr>
          <w:color w:val="19398A"/>
        </w:rPr>
        <w:t>Executive</w:t>
      </w:r>
      <w:r>
        <w:rPr>
          <w:color w:val="19398A"/>
          <w:spacing w:val="-2"/>
        </w:rPr>
        <w:t xml:space="preserve"> </w:t>
      </w:r>
      <w:r>
        <w:rPr>
          <w:color w:val="19398A"/>
        </w:rPr>
        <w:t>Board</w:t>
      </w:r>
      <w:r>
        <w:rPr>
          <w:color w:val="19398A"/>
          <w:spacing w:val="1"/>
        </w:rPr>
        <w:t xml:space="preserve"> </w:t>
      </w:r>
      <w:r>
        <w:rPr>
          <w:color w:val="19398A"/>
        </w:rPr>
        <w:t>shall</w:t>
      </w:r>
      <w:r>
        <w:rPr>
          <w:color w:val="19398A"/>
          <w:spacing w:val="1"/>
        </w:rPr>
        <w:t xml:space="preserve"> </w:t>
      </w:r>
      <w:r>
        <w:rPr>
          <w:color w:val="19398A"/>
        </w:rPr>
        <w:t>request</w:t>
      </w:r>
      <w:r>
        <w:rPr>
          <w:color w:val="19398A"/>
          <w:spacing w:val="1"/>
        </w:rPr>
        <w:t xml:space="preserve"> </w:t>
      </w:r>
      <w:r>
        <w:rPr>
          <w:color w:val="19398A"/>
        </w:rPr>
        <w:t>advice</w:t>
      </w:r>
      <w:r>
        <w:rPr>
          <w:color w:val="19398A"/>
          <w:spacing w:val="3"/>
        </w:rPr>
        <w:t xml:space="preserve"> </w:t>
      </w:r>
      <w:r>
        <w:rPr>
          <w:color w:val="19398A"/>
          <w:spacing w:val="-1"/>
        </w:rPr>
        <w:t>from</w:t>
      </w:r>
      <w:r>
        <w:rPr>
          <w:color w:val="19398A"/>
          <w:spacing w:val="1"/>
        </w:rPr>
        <w:t xml:space="preserve"> </w:t>
      </w:r>
      <w:r>
        <w:rPr>
          <w:color w:val="19398A"/>
        </w:rPr>
        <w:t>the</w:t>
      </w:r>
      <w:r>
        <w:rPr>
          <w:color w:val="19398A"/>
          <w:spacing w:val="5"/>
        </w:rPr>
        <w:t xml:space="preserve"> </w:t>
      </w:r>
      <w:r>
        <w:rPr>
          <w:color w:val="19398A"/>
          <w:spacing w:val="-1"/>
        </w:rPr>
        <w:t>University</w:t>
      </w:r>
      <w:r>
        <w:rPr>
          <w:color w:val="19398A"/>
          <w:spacing w:val="3"/>
        </w:rPr>
        <w:t xml:space="preserve"> </w:t>
      </w:r>
      <w:r>
        <w:rPr>
          <w:color w:val="19398A"/>
        </w:rPr>
        <w:t>Council</w:t>
      </w:r>
      <w:r>
        <w:rPr>
          <w:color w:val="19398A"/>
          <w:spacing w:val="4"/>
        </w:rPr>
        <w:t xml:space="preserve"> </w:t>
      </w:r>
      <w:r>
        <w:rPr>
          <w:color w:val="19398A"/>
        </w:rPr>
        <w:t>prior</w:t>
      </w:r>
      <w:r>
        <w:rPr>
          <w:color w:val="19398A"/>
          <w:spacing w:val="4"/>
        </w:rPr>
        <w:t xml:space="preserve"> </w:t>
      </w:r>
      <w:r>
        <w:rPr>
          <w:color w:val="19398A"/>
        </w:rPr>
        <w:t>to</w:t>
      </w:r>
      <w:r>
        <w:rPr>
          <w:color w:val="19398A"/>
          <w:spacing w:val="3"/>
        </w:rPr>
        <w:t xml:space="preserve"> </w:t>
      </w:r>
      <w:r>
        <w:rPr>
          <w:color w:val="19398A"/>
        </w:rPr>
        <w:t>any</w:t>
      </w:r>
      <w:r>
        <w:rPr>
          <w:color w:val="19398A"/>
          <w:spacing w:val="4"/>
        </w:rPr>
        <w:t xml:space="preserve"> </w:t>
      </w:r>
      <w:r>
        <w:rPr>
          <w:color w:val="19398A"/>
        </w:rPr>
        <w:t>decision</w:t>
      </w:r>
      <w:r>
        <w:rPr>
          <w:color w:val="19398A"/>
          <w:spacing w:val="1"/>
        </w:rPr>
        <w:t xml:space="preserve"> </w:t>
      </w:r>
      <w:r>
        <w:rPr>
          <w:color w:val="19398A"/>
        </w:rPr>
        <w:t>to</w:t>
      </w:r>
      <w:r>
        <w:rPr>
          <w:color w:val="19398A"/>
          <w:spacing w:val="4"/>
        </w:rPr>
        <w:t xml:space="preserve"> </w:t>
      </w:r>
      <w:r>
        <w:rPr>
          <w:color w:val="19398A"/>
        </w:rPr>
        <w:t>be</w:t>
      </w:r>
      <w:r>
        <w:rPr>
          <w:color w:val="19398A"/>
          <w:spacing w:val="5"/>
        </w:rPr>
        <w:t xml:space="preserve"> </w:t>
      </w:r>
      <w:r>
        <w:rPr>
          <w:color w:val="19398A"/>
        </w:rPr>
        <w:t>made</w:t>
      </w:r>
      <w:r>
        <w:rPr>
          <w:color w:val="19398A"/>
          <w:spacing w:val="5"/>
        </w:rPr>
        <w:t xml:space="preserve"> </w:t>
      </w:r>
      <w:r>
        <w:rPr>
          <w:color w:val="19398A"/>
          <w:spacing w:val="-1"/>
        </w:rPr>
        <w:t>by</w:t>
      </w:r>
      <w:r>
        <w:rPr>
          <w:color w:val="19398A"/>
          <w:spacing w:val="3"/>
        </w:rPr>
        <w:t xml:space="preserve"> </w:t>
      </w:r>
      <w:r>
        <w:rPr>
          <w:color w:val="19398A"/>
        </w:rPr>
        <w:t>the</w:t>
      </w:r>
      <w:r>
        <w:rPr>
          <w:color w:val="19398A"/>
          <w:spacing w:val="5"/>
        </w:rPr>
        <w:t xml:space="preserve"> </w:t>
      </w:r>
      <w:r>
        <w:rPr>
          <w:color w:val="19398A"/>
          <w:spacing w:val="-1"/>
        </w:rPr>
        <w:t>Executive</w:t>
      </w:r>
      <w:r>
        <w:rPr>
          <w:color w:val="19398A"/>
          <w:spacing w:val="72"/>
          <w:w w:val="102"/>
        </w:rPr>
        <w:t xml:space="preserve"> </w:t>
      </w:r>
      <w:r>
        <w:rPr>
          <w:color w:val="19398A"/>
        </w:rPr>
        <w:t>Board</w:t>
      </w:r>
      <w:r>
        <w:rPr>
          <w:color w:val="19398A"/>
          <w:spacing w:val="9"/>
        </w:rPr>
        <w:t xml:space="preserve"> </w:t>
      </w:r>
      <w:r>
        <w:rPr>
          <w:color w:val="19398A"/>
        </w:rPr>
        <w:t>concerning</w:t>
      </w:r>
      <w:r>
        <w:rPr>
          <w:color w:val="19398A"/>
          <w:spacing w:val="10"/>
        </w:rPr>
        <w:t xml:space="preserve"> </w:t>
      </w:r>
      <w:r>
        <w:rPr>
          <w:color w:val="19398A"/>
        </w:rPr>
        <w:t>the</w:t>
      </w:r>
      <w:r>
        <w:rPr>
          <w:color w:val="19398A"/>
          <w:spacing w:val="11"/>
        </w:rPr>
        <w:t xml:space="preserve"> </w:t>
      </w:r>
      <w:r>
        <w:rPr>
          <w:color w:val="19398A"/>
        </w:rPr>
        <w:t>following</w:t>
      </w:r>
      <w:r>
        <w:rPr>
          <w:color w:val="19398A"/>
          <w:spacing w:val="8"/>
        </w:rPr>
        <w:t xml:space="preserve"> </w:t>
      </w:r>
      <w:r>
        <w:rPr>
          <w:color w:val="19398A"/>
        </w:rPr>
        <w:t>topics:</w:t>
      </w:r>
    </w:p>
    <w:p w14:paraId="78A9C89F" w14:textId="77777777" w:rsidR="00AA6603" w:rsidRDefault="00F075F9">
      <w:pPr>
        <w:pStyle w:val="BodyText"/>
        <w:numPr>
          <w:ilvl w:val="1"/>
          <w:numId w:val="29"/>
        </w:numPr>
        <w:tabs>
          <w:tab w:val="left" w:pos="1972"/>
        </w:tabs>
        <w:spacing w:before="0" w:line="217" w:lineRule="exact"/>
        <w:ind w:hanging="305"/>
      </w:pPr>
      <w:r>
        <w:rPr>
          <w:color w:val="19398A"/>
          <w:spacing w:val="-1"/>
        </w:rPr>
        <w:t>matters</w:t>
      </w:r>
      <w:r>
        <w:rPr>
          <w:color w:val="19398A"/>
          <w:spacing w:val="8"/>
        </w:rPr>
        <w:t xml:space="preserve"> </w:t>
      </w:r>
      <w:r>
        <w:rPr>
          <w:color w:val="19398A"/>
          <w:spacing w:val="-1"/>
        </w:rPr>
        <w:t>concerning</w:t>
      </w:r>
      <w:r>
        <w:rPr>
          <w:color w:val="19398A"/>
          <w:spacing w:val="9"/>
        </w:rPr>
        <w:t xml:space="preserve"> </w:t>
      </w:r>
      <w:r>
        <w:rPr>
          <w:color w:val="19398A"/>
          <w:spacing w:val="-1"/>
        </w:rPr>
        <w:t>the</w:t>
      </w:r>
      <w:r>
        <w:rPr>
          <w:color w:val="19398A"/>
          <w:spacing w:val="8"/>
        </w:rPr>
        <w:t xml:space="preserve"> </w:t>
      </w:r>
      <w:r>
        <w:rPr>
          <w:color w:val="19398A"/>
        </w:rPr>
        <w:t>continued</w:t>
      </w:r>
      <w:r>
        <w:rPr>
          <w:color w:val="19398A"/>
          <w:spacing w:val="9"/>
        </w:rPr>
        <w:t xml:space="preserve"> </w:t>
      </w:r>
      <w:r>
        <w:rPr>
          <w:color w:val="19398A"/>
          <w:spacing w:val="-1"/>
        </w:rPr>
        <w:t>existence</w:t>
      </w:r>
      <w:r>
        <w:rPr>
          <w:color w:val="19398A"/>
          <w:spacing w:val="9"/>
        </w:rPr>
        <w:t xml:space="preserve"> </w:t>
      </w:r>
      <w:r>
        <w:rPr>
          <w:color w:val="19398A"/>
          <w:spacing w:val="-1"/>
        </w:rPr>
        <w:t>and</w:t>
      </w:r>
      <w:r>
        <w:rPr>
          <w:color w:val="19398A"/>
          <w:spacing w:val="8"/>
        </w:rPr>
        <w:t xml:space="preserve"> </w:t>
      </w:r>
      <w:r>
        <w:rPr>
          <w:color w:val="19398A"/>
          <w:spacing w:val="-1"/>
        </w:rPr>
        <w:t>proper</w:t>
      </w:r>
      <w:r>
        <w:rPr>
          <w:color w:val="19398A"/>
          <w:spacing w:val="9"/>
        </w:rPr>
        <w:t xml:space="preserve"> </w:t>
      </w:r>
      <w:r>
        <w:rPr>
          <w:color w:val="19398A"/>
          <w:spacing w:val="-1"/>
        </w:rPr>
        <w:t>conduct</w:t>
      </w:r>
      <w:r>
        <w:rPr>
          <w:color w:val="19398A"/>
          <w:spacing w:val="9"/>
        </w:rPr>
        <w:t xml:space="preserve"> </w:t>
      </w:r>
      <w:r>
        <w:rPr>
          <w:color w:val="19398A"/>
        </w:rPr>
        <w:t>of</w:t>
      </w:r>
      <w:r>
        <w:rPr>
          <w:color w:val="19398A"/>
          <w:spacing w:val="9"/>
        </w:rPr>
        <w:t xml:space="preserve"> </w:t>
      </w:r>
      <w:r>
        <w:rPr>
          <w:color w:val="19398A"/>
          <w:spacing w:val="-1"/>
        </w:rPr>
        <w:t>affairs</w:t>
      </w:r>
      <w:r>
        <w:rPr>
          <w:color w:val="19398A"/>
          <w:spacing w:val="9"/>
        </w:rPr>
        <w:t xml:space="preserve"> </w:t>
      </w:r>
      <w:r>
        <w:rPr>
          <w:color w:val="19398A"/>
          <w:spacing w:val="-1"/>
        </w:rPr>
        <w:t>within</w:t>
      </w:r>
      <w:r>
        <w:rPr>
          <w:color w:val="19398A"/>
          <w:spacing w:val="9"/>
        </w:rPr>
        <w:t xml:space="preserve"> </w:t>
      </w:r>
      <w:r>
        <w:rPr>
          <w:color w:val="19398A"/>
          <w:spacing w:val="-1"/>
        </w:rPr>
        <w:t>the</w:t>
      </w:r>
      <w:r>
        <w:rPr>
          <w:color w:val="19398A"/>
          <w:spacing w:val="8"/>
        </w:rPr>
        <w:t xml:space="preserve"> </w:t>
      </w:r>
      <w:r>
        <w:rPr>
          <w:color w:val="19398A"/>
          <w:spacing w:val="-1"/>
        </w:rPr>
        <w:t>University;</w:t>
      </w:r>
    </w:p>
    <w:p w14:paraId="24827393" w14:textId="330AE6B2" w:rsidR="00AA6603" w:rsidRDefault="00F075F9">
      <w:pPr>
        <w:pStyle w:val="BodyText"/>
        <w:numPr>
          <w:ilvl w:val="1"/>
          <w:numId w:val="29"/>
        </w:numPr>
        <w:tabs>
          <w:tab w:val="left" w:pos="1972"/>
        </w:tabs>
        <w:spacing w:before="37" w:line="277" w:lineRule="auto"/>
        <w:ind w:right="294" w:hanging="305"/>
      </w:pPr>
      <w:r>
        <w:rPr>
          <w:color w:val="19398A"/>
        </w:rPr>
        <w:t>the</w:t>
      </w:r>
      <w:r>
        <w:rPr>
          <w:color w:val="19398A"/>
          <w:spacing w:val="2"/>
        </w:rPr>
        <w:t xml:space="preserve"> </w:t>
      </w:r>
      <w:r>
        <w:rPr>
          <w:color w:val="19398A"/>
        </w:rPr>
        <w:t>budget,</w:t>
      </w:r>
      <w:r>
        <w:rPr>
          <w:color w:val="19398A"/>
          <w:spacing w:val="8"/>
        </w:rPr>
        <w:t xml:space="preserve"> </w:t>
      </w:r>
      <w:r>
        <w:rPr>
          <w:color w:val="19398A"/>
        </w:rPr>
        <w:t>which</w:t>
      </w:r>
      <w:r>
        <w:rPr>
          <w:color w:val="19398A"/>
          <w:spacing w:val="2"/>
        </w:rPr>
        <w:t xml:space="preserve"> </w:t>
      </w:r>
      <w:r>
        <w:rPr>
          <w:color w:val="19398A"/>
        </w:rPr>
        <w:t>should</w:t>
      </w:r>
      <w:r>
        <w:rPr>
          <w:color w:val="19398A"/>
          <w:spacing w:val="3"/>
        </w:rPr>
        <w:t xml:space="preserve"> </w:t>
      </w:r>
      <w:r>
        <w:rPr>
          <w:color w:val="19398A"/>
        </w:rPr>
        <w:t>include</w:t>
      </w:r>
      <w:r>
        <w:rPr>
          <w:color w:val="19398A"/>
          <w:spacing w:val="3"/>
        </w:rPr>
        <w:t xml:space="preserve"> </w:t>
      </w:r>
      <w:r>
        <w:rPr>
          <w:color w:val="19398A"/>
        </w:rPr>
        <w:t>statements</w:t>
      </w:r>
      <w:r>
        <w:rPr>
          <w:color w:val="19398A"/>
          <w:spacing w:val="4"/>
        </w:rPr>
        <w:t xml:space="preserve"> </w:t>
      </w:r>
      <w:r>
        <w:rPr>
          <w:color w:val="19398A"/>
        </w:rPr>
        <w:t>of</w:t>
      </w:r>
      <w:r>
        <w:rPr>
          <w:color w:val="19398A"/>
          <w:spacing w:val="6"/>
        </w:rPr>
        <w:t xml:space="preserve"> </w:t>
      </w:r>
      <w:r>
        <w:rPr>
          <w:color w:val="19398A"/>
        </w:rPr>
        <w:t>the</w:t>
      </w:r>
      <w:r>
        <w:rPr>
          <w:color w:val="19398A"/>
          <w:spacing w:val="3"/>
        </w:rPr>
        <w:t xml:space="preserve"> </w:t>
      </w:r>
      <w:r>
        <w:rPr>
          <w:color w:val="19398A"/>
        </w:rPr>
        <w:t>institute tuition</w:t>
      </w:r>
      <w:r>
        <w:rPr>
          <w:color w:val="19398A"/>
          <w:spacing w:val="2"/>
        </w:rPr>
        <w:t xml:space="preserve"> </w:t>
      </w:r>
      <w:r>
        <w:rPr>
          <w:color w:val="19398A"/>
        </w:rPr>
        <w:t>fees</w:t>
      </w:r>
      <w:r>
        <w:rPr>
          <w:color w:val="19398A"/>
          <w:spacing w:val="8"/>
        </w:rPr>
        <w:t xml:space="preserve"> </w:t>
      </w:r>
      <w:r>
        <w:rPr>
          <w:color w:val="19398A"/>
        </w:rPr>
        <w:t>and</w:t>
      </w:r>
      <w:r>
        <w:rPr>
          <w:color w:val="19398A"/>
          <w:spacing w:val="2"/>
        </w:rPr>
        <w:t xml:space="preserve"> </w:t>
      </w:r>
      <w:r>
        <w:rPr>
          <w:color w:val="19398A"/>
        </w:rPr>
        <w:t>the</w:t>
      </w:r>
      <w:r>
        <w:rPr>
          <w:color w:val="19398A"/>
          <w:spacing w:val="3"/>
        </w:rPr>
        <w:t xml:space="preserve"> </w:t>
      </w:r>
      <w:r>
        <w:rPr>
          <w:color w:val="19398A"/>
        </w:rPr>
        <w:t>tuition</w:t>
      </w:r>
      <w:r>
        <w:rPr>
          <w:color w:val="19398A"/>
          <w:spacing w:val="6"/>
        </w:rPr>
        <w:t xml:space="preserve"> </w:t>
      </w:r>
      <w:r>
        <w:rPr>
          <w:color w:val="19398A"/>
        </w:rPr>
        <w:t>fees</w:t>
      </w:r>
      <w:r>
        <w:rPr>
          <w:color w:val="19398A"/>
          <w:spacing w:val="4"/>
        </w:rPr>
        <w:t xml:space="preserve"> </w:t>
      </w:r>
      <w:r>
        <w:rPr>
          <w:color w:val="19398A"/>
        </w:rPr>
        <w:t>mentioned</w:t>
      </w:r>
      <w:r>
        <w:rPr>
          <w:color w:val="19398A"/>
          <w:spacing w:val="6"/>
        </w:rPr>
        <w:t xml:space="preserve"> </w:t>
      </w:r>
      <w:r>
        <w:rPr>
          <w:color w:val="19398A"/>
        </w:rPr>
        <w:t>in</w:t>
      </w:r>
      <w:r>
        <w:rPr>
          <w:color w:val="19398A"/>
          <w:spacing w:val="3"/>
        </w:rPr>
        <w:t xml:space="preserve"> </w:t>
      </w:r>
      <w:r>
        <w:rPr>
          <w:color w:val="19398A"/>
        </w:rPr>
        <w:t>Article</w:t>
      </w:r>
      <w:r>
        <w:rPr>
          <w:color w:val="19398A"/>
          <w:spacing w:val="59"/>
          <w:w w:val="102"/>
        </w:rPr>
        <w:t xml:space="preserve"> </w:t>
      </w:r>
      <w:r>
        <w:rPr>
          <w:color w:val="19398A"/>
        </w:rPr>
        <w:t>6.7,</w:t>
      </w:r>
      <w:r>
        <w:rPr>
          <w:color w:val="19398A"/>
          <w:spacing w:val="2"/>
        </w:rPr>
        <w:t xml:space="preserve"> </w:t>
      </w:r>
      <w:r>
        <w:rPr>
          <w:color w:val="19398A"/>
        </w:rPr>
        <w:t>paragraph</w:t>
      </w:r>
      <w:r>
        <w:rPr>
          <w:color w:val="19398A"/>
          <w:spacing w:val="-2"/>
        </w:rPr>
        <w:t xml:space="preserve"> </w:t>
      </w:r>
      <w:r>
        <w:rPr>
          <w:color w:val="19398A"/>
        </w:rPr>
        <w:t>1</w:t>
      </w:r>
      <w:r>
        <w:rPr>
          <w:color w:val="19398A"/>
          <w:spacing w:val="2"/>
        </w:rPr>
        <w:t xml:space="preserve"> </w:t>
      </w:r>
      <w:r>
        <w:rPr>
          <w:color w:val="19398A"/>
        </w:rPr>
        <w:t>respectively</w:t>
      </w:r>
      <w:r>
        <w:rPr>
          <w:color w:val="19398A"/>
          <w:spacing w:val="-1"/>
        </w:rPr>
        <w:t xml:space="preserve"> </w:t>
      </w:r>
      <w:r>
        <w:rPr>
          <w:color w:val="19398A"/>
        </w:rPr>
        <w:t>Article</w:t>
      </w:r>
      <w:r>
        <w:rPr>
          <w:color w:val="19398A"/>
          <w:spacing w:val="2"/>
        </w:rPr>
        <w:t xml:space="preserve"> </w:t>
      </w:r>
      <w:r>
        <w:rPr>
          <w:color w:val="19398A"/>
        </w:rPr>
        <w:t>6.8, paragraph 1 of the</w:t>
      </w:r>
      <w:r>
        <w:rPr>
          <w:color w:val="19398A"/>
          <w:spacing w:val="-2"/>
        </w:rPr>
        <w:t xml:space="preserve"> </w:t>
      </w:r>
      <w:r>
        <w:rPr>
          <w:color w:val="19398A"/>
        </w:rPr>
        <w:t>WHW, as</w:t>
      </w:r>
      <w:r>
        <w:rPr>
          <w:color w:val="19398A"/>
          <w:spacing w:val="2"/>
        </w:rPr>
        <w:t xml:space="preserve"> </w:t>
      </w:r>
      <w:r>
        <w:rPr>
          <w:color w:val="19398A"/>
          <w:spacing w:val="-1"/>
        </w:rPr>
        <w:t>well</w:t>
      </w:r>
      <w:r>
        <w:rPr>
          <w:color w:val="19398A"/>
          <w:spacing w:val="-4"/>
        </w:rPr>
        <w:t xml:space="preserve"> </w:t>
      </w:r>
      <w:r>
        <w:rPr>
          <w:color w:val="19398A"/>
        </w:rPr>
        <w:t>as the</w:t>
      </w:r>
      <w:r>
        <w:rPr>
          <w:color w:val="19398A"/>
          <w:spacing w:val="-2"/>
        </w:rPr>
        <w:t xml:space="preserve"> </w:t>
      </w:r>
      <w:r>
        <w:rPr>
          <w:color w:val="19398A"/>
        </w:rPr>
        <w:t>internal</w:t>
      </w:r>
      <w:r>
        <w:rPr>
          <w:color w:val="19398A"/>
          <w:spacing w:val="1"/>
        </w:rPr>
        <w:t xml:space="preserve"> </w:t>
      </w:r>
      <w:r>
        <w:rPr>
          <w:color w:val="19398A"/>
        </w:rPr>
        <w:t>funding</w:t>
      </w:r>
      <w:r>
        <w:rPr>
          <w:color w:val="19398A"/>
          <w:spacing w:val="2"/>
        </w:rPr>
        <w:t xml:space="preserve"> </w:t>
      </w:r>
      <w:r>
        <w:rPr>
          <w:color w:val="19398A"/>
        </w:rPr>
        <w:t>model and</w:t>
      </w:r>
      <w:r>
        <w:rPr>
          <w:color w:val="19398A"/>
          <w:spacing w:val="1"/>
        </w:rPr>
        <w:t xml:space="preserve"> </w:t>
      </w:r>
      <w:r>
        <w:rPr>
          <w:color w:val="19398A"/>
        </w:rPr>
        <w:t>the</w:t>
      </w:r>
      <w:r>
        <w:rPr>
          <w:color w:val="19398A"/>
          <w:spacing w:val="49"/>
          <w:w w:val="102"/>
        </w:rPr>
        <w:t xml:space="preserve"> </w:t>
      </w:r>
      <w:r>
        <w:rPr>
          <w:color w:val="19398A"/>
        </w:rPr>
        <w:t>baseline</w:t>
      </w:r>
      <w:r>
        <w:rPr>
          <w:color w:val="19398A"/>
          <w:spacing w:val="24"/>
        </w:rPr>
        <w:t xml:space="preserve"> </w:t>
      </w:r>
      <w:r>
        <w:rPr>
          <w:color w:val="19398A"/>
        </w:rPr>
        <w:t>Campus</w:t>
      </w:r>
      <w:r>
        <w:rPr>
          <w:color w:val="19398A"/>
          <w:spacing w:val="25"/>
        </w:rPr>
        <w:t xml:space="preserve"> </w:t>
      </w:r>
      <w:r>
        <w:rPr>
          <w:color w:val="19398A"/>
          <w:spacing w:val="1"/>
        </w:rPr>
        <w:t>2020;</w:t>
      </w:r>
    </w:p>
    <w:p w14:paraId="3B9892F6" w14:textId="77777777" w:rsidR="00AA6603" w:rsidRDefault="00F075F9">
      <w:pPr>
        <w:pStyle w:val="BodyText"/>
        <w:numPr>
          <w:ilvl w:val="1"/>
          <w:numId w:val="29"/>
        </w:numPr>
        <w:tabs>
          <w:tab w:val="left" w:pos="1972"/>
        </w:tabs>
        <w:spacing w:before="0" w:line="277" w:lineRule="auto"/>
        <w:ind w:right="579" w:hanging="305"/>
      </w:pPr>
      <w:r>
        <w:rPr>
          <w:color w:val="19398A"/>
        </w:rPr>
        <w:t>vision</w:t>
      </w:r>
      <w:r>
        <w:rPr>
          <w:color w:val="19398A"/>
          <w:spacing w:val="7"/>
        </w:rPr>
        <w:t xml:space="preserve"> </w:t>
      </w:r>
      <w:r>
        <w:rPr>
          <w:color w:val="19398A"/>
        </w:rPr>
        <w:t>documents</w:t>
      </w:r>
      <w:r>
        <w:rPr>
          <w:color w:val="19398A"/>
          <w:spacing w:val="7"/>
        </w:rPr>
        <w:t xml:space="preserve"> </w:t>
      </w:r>
      <w:r>
        <w:rPr>
          <w:color w:val="19398A"/>
        </w:rPr>
        <w:t>concerning</w:t>
      </w:r>
      <w:r>
        <w:rPr>
          <w:color w:val="19398A"/>
          <w:spacing w:val="3"/>
        </w:rPr>
        <w:t xml:space="preserve"> </w:t>
      </w:r>
      <w:r>
        <w:rPr>
          <w:color w:val="19398A"/>
        </w:rPr>
        <w:t>education-,</w:t>
      </w:r>
      <w:r>
        <w:rPr>
          <w:color w:val="19398A"/>
          <w:spacing w:val="7"/>
        </w:rPr>
        <w:t xml:space="preserve"> </w:t>
      </w:r>
      <w:r>
        <w:rPr>
          <w:color w:val="19398A"/>
        </w:rPr>
        <w:t>research-,</w:t>
      </w:r>
      <w:r>
        <w:rPr>
          <w:color w:val="19398A"/>
          <w:spacing w:val="4"/>
        </w:rPr>
        <w:t xml:space="preserve"> </w:t>
      </w:r>
      <w:r>
        <w:rPr>
          <w:color w:val="19398A"/>
        </w:rPr>
        <w:t>valorization-,</w:t>
      </w:r>
      <w:r>
        <w:rPr>
          <w:color w:val="19398A"/>
          <w:spacing w:val="3"/>
        </w:rPr>
        <w:t xml:space="preserve"> </w:t>
      </w:r>
      <w:r>
        <w:rPr>
          <w:color w:val="19398A"/>
        </w:rPr>
        <w:t>human</w:t>
      </w:r>
      <w:r>
        <w:rPr>
          <w:color w:val="19398A"/>
          <w:spacing w:val="7"/>
        </w:rPr>
        <w:t xml:space="preserve"> </w:t>
      </w:r>
      <w:r>
        <w:rPr>
          <w:color w:val="19398A"/>
        </w:rPr>
        <w:t>resources-</w:t>
      </w:r>
      <w:r>
        <w:rPr>
          <w:color w:val="19398A"/>
          <w:spacing w:val="6"/>
        </w:rPr>
        <w:t xml:space="preserve"> </w:t>
      </w:r>
      <w:r>
        <w:rPr>
          <w:color w:val="19398A"/>
        </w:rPr>
        <w:t>and</w:t>
      </w:r>
      <w:r>
        <w:rPr>
          <w:color w:val="19398A"/>
          <w:spacing w:val="7"/>
        </w:rPr>
        <w:t xml:space="preserve"> </w:t>
      </w:r>
      <w:r>
        <w:rPr>
          <w:color w:val="19398A"/>
        </w:rPr>
        <w:t>campus</w:t>
      </w:r>
      <w:r>
        <w:rPr>
          <w:color w:val="19398A"/>
          <w:spacing w:val="12"/>
        </w:rPr>
        <w:t xml:space="preserve"> </w:t>
      </w:r>
      <w:r>
        <w:rPr>
          <w:color w:val="19398A"/>
          <w:spacing w:val="-1"/>
        </w:rPr>
        <w:t>development</w:t>
      </w:r>
      <w:r>
        <w:rPr>
          <w:color w:val="19398A"/>
          <w:spacing w:val="69"/>
          <w:w w:val="102"/>
        </w:rPr>
        <w:t xml:space="preserve"> </w:t>
      </w:r>
      <w:r>
        <w:rPr>
          <w:color w:val="19398A"/>
        </w:rPr>
        <w:t>policies;</w:t>
      </w:r>
    </w:p>
    <w:p w14:paraId="35BFB28F" w14:textId="77777777" w:rsidR="0091036C" w:rsidRPr="006E55D7" w:rsidRDefault="00F075F9">
      <w:pPr>
        <w:pStyle w:val="BodyText"/>
        <w:numPr>
          <w:ilvl w:val="1"/>
          <w:numId w:val="29"/>
        </w:numPr>
        <w:tabs>
          <w:tab w:val="left" w:pos="1972"/>
        </w:tabs>
        <w:spacing w:before="0"/>
        <w:ind w:left="1972"/>
      </w:pPr>
      <w:r>
        <w:rPr>
          <w:color w:val="19398A"/>
        </w:rPr>
        <w:t>relevant reorganizations</w:t>
      </w:r>
      <w:r>
        <w:rPr>
          <w:color w:val="19398A"/>
          <w:spacing w:val="6"/>
        </w:rPr>
        <w:t xml:space="preserve"> </w:t>
      </w:r>
      <w:r>
        <w:rPr>
          <w:color w:val="19398A"/>
        </w:rPr>
        <w:t>without</w:t>
      </w:r>
      <w:r>
        <w:rPr>
          <w:color w:val="19398A"/>
          <w:spacing w:val="3"/>
        </w:rPr>
        <w:t xml:space="preserve"> </w:t>
      </w:r>
      <w:r>
        <w:rPr>
          <w:color w:val="19398A"/>
        </w:rPr>
        <w:t>a</w:t>
      </w:r>
      <w:r>
        <w:rPr>
          <w:color w:val="19398A"/>
          <w:spacing w:val="3"/>
        </w:rPr>
        <w:t xml:space="preserve"> </w:t>
      </w:r>
      <w:r>
        <w:rPr>
          <w:color w:val="19398A"/>
        </w:rPr>
        <w:t>revision</w:t>
      </w:r>
      <w:r>
        <w:rPr>
          <w:color w:val="19398A"/>
          <w:spacing w:val="5"/>
        </w:rPr>
        <w:t xml:space="preserve"> </w:t>
      </w:r>
      <w:r>
        <w:rPr>
          <w:color w:val="19398A"/>
        </w:rPr>
        <w:t>of the</w:t>
      </w:r>
      <w:r>
        <w:rPr>
          <w:color w:val="19398A"/>
          <w:spacing w:val="2"/>
        </w:rPr>
        <w:t xml:space="preserve"> </w:t>
      </w:r>
      <w:r>
        <w:rPr>
          <w:color w:val="19398A"/>
        </w:rPr>
        <w:t>TU/e</w:t>
      </w:r>
      <w:r>
        <w:rPr>
          <w:color w:val="19398A"/>
          <w:spacing w:val="1"/>
        </w:rPr>
        <w:t xml:space="preserve"> </w:t>
      </w:r>
      <w:r>
        <w:rPr>
          <w:color w:val="19398A"/>
        </w:rPr>
        <w:t>administration</w:t>
      </w:r>
      <w:r>
        <w:rPr>
          <w:color w:val="19398A"/>
          <w:spacing w:val="2"/>
        </w:rPr>
        <w:t xml:space="preserve"> </w:t>
      </w:r>
      <w:r>
        <w:rPr>
          <w:color w:val="19398A"/>
        </w:rPr>
        <w:t>and</w:t>
      </w:r>
      <w:r>
        <w:rPr>
          <w:color w:val="19398A"/>
          <w:spacing w:val="5"/>
        </w:rPr>
        <w:t xml:space="preserve"> </w:t>
      </w:r>
      <w:r>
        <w:rPr>
          <w:color w:val="19398A"/>
        </w:rPr>
        <w:t>management</w:t>
      </w:r>
      <w:r>
        <w:rPr>
          <w:color w:val="19398A"/>
          <w:spacing w:val="3"/>
        </w:rPr>
        <w:t xml:space="preserve"> </w:t>
      </w:r>
      <w:r>
        <w:rPr>
          <w:color w:val="19398A"/>
        </w:rPr>
        <w:t>regulations</w:t>
      </w:r>
      <w:r w:rsidR="0091036C">
        <w:rPr>
          <w:color w:val="19398A"/>
        </w:rPr>
        <w:t>;</w:t>
      </w:r>
    </w:p>
    <w:p w14:paraId="674AC8EC" w14:textId="31EE20D4" w:rsidR="00AA6603" w:rsidRPr="006E55D7" w:rsidRDefault="0091036C">
      <w:pPr>
        <w:pStyle w:val="BodyText"/>
        <w:numPr>
          <w:ilvl w:val="1"/>
          <w:numId w:val="29"/>
        </w:numPr>
        <w:tabs>
          <w:tab w:val="left" w:pos="1972"/>
        </w:tabs>
        <w:spacing w:before="0"/>
        <w:ind w:left="1972"/>
      </w:pPr>
      <w:r w:rsidRPr="006E55D7">
        <w:rPr>
          <w:color w:val="19398A"/>
        </w:rPr>
        <w:t>the establishment or modification of the TU/e-wide Research Institutes Regulations</w:t>
      </w:r>
      <w:r w:rsidR="00F075F9" w:rsidRPr="006E55D7">
        <w:rPr>
          <w:color w:val="19398A"/>
        </w:rPr>
        <w:t>.</w:t>
      </w:r>
    </w:p>
    <w:p w14:paraId="3B0AF29B" w14:textId="77777777" w:rsidR="00AA6603" w:rsidRDefault="00F075F9">
      <w:pPr>
        <w:pStyle w:val="BodyText"/>
        <w:numPr>
          <w:ilvl w:val="0"/>
          <w:numId w:val="29"/>
        </w:numPr>
        <w:tabs>
          <w:tab w:val="left" w:pos="1440"/>
        </w:tabs>
        <w:spacing w:before="37" w:line="275" w:lineRule="auto"/>
        <w:ind w:right="294" w:hanging="340"/>
      </w:pPr>
      <w:r>
        <w:rPr>
          <w:color w:val="19398A"/>
        </w:rPr>
        <w:t>The</w:t>
      </w:r>
      <w:r>
        <w:rPr>
          <w:color w:val="19398A"/>
          <w:spacing w:val="2"/>
        </w:rPr>
        <w:t xml:space="preserve"> </w:t>
      </w:r>
      <w:r>
        <w:rPr>
          <w:color w:val="19398A"/>
          <w:spacing w:val="-1"/>
        </w:rPr>
        <w:t xml:space="preserve">Executive </w:t>
      </w:r>
      <w:r>
        <w:rPr>
          <w:color w:val="19398A"/>
        </w:rPr>
        <w:t>Board</w:t>
      </w:r>
      <w:r>
        <w:rPr>
          <w:color w:val="19398A"/>
          <w:spacing w:val="2"/>
        </w:rPr>
        <w:t xml:space="preserve"> </w:t>
      </w:r>
      <w:r>
        <w:rPr>
          <w:color w:val="19398A"/>
        </w:rPr>
        <w:t>shall</w:t>
      </w:r>
      <w:r>
        <w:rPr>
          <w:color w:val="19398A"/>
          <w:spacing w:val="4"/>
        </w:rPr>
        <w:t xml:space="preserve"> </w:t>
      </w:r>
      <w:r>
        <w:rPr>
          <w:color w:val="19398A"/>
        </w:rPr>
        <w:t>request</w:t>
      </w:r>
      <w:r>
        <w:rPr>
          <w:color w:val="19398A"/>
          <w:spacing w:val="2"/>
        </w:rPr>
        <w:t xml:space="preserve"> </w:t>
      </w:r>
      <w:r>
        <w:rPr>
          <w:color w:val="19398A"/>
        </w:rPr>
        <w:t>advice</w:t>
      </w:r>
      <w:r>
        <w:rPr>
          <w:color w:val="19398A"/>
          <w:spacing w:val="3"/>
        </w:rPr>
        <w:t xml:space="preserve"> </w:t>
      </w:r>
      <w:r>
        <w:rPr>
          <w:color w:val="19398A"/>
          <w:spacing w:val="-1"/>
        </w:rPr>
        <w:t xml:space="preserve">from </w:t>
      </w:r>
      <w:r>
        <w:rPr>
          <w:color w:val="19398A"/>
        </w:rPr>
        <w:t>the</w:t>
      </w:r>
      <w:r>
        <w:rPr>
          <w:color w:val="19398A"/>
          <w:spacing w:val="5"/>
        </w:rPr>
        <w:t xml:space="preserve"> </w:t>
      </w:r>
      <w:r>
        <w:rPr>
          <w:color w:val="19398A"/>
        </w:rPr>
        <w:t>part</w:t>
      </w:r>
      <w:r>
        <w:rPr>
          <w:color w:val="19398A"/>
          <w:spacing w:val="5"/>
        </w:rPr>
        <w:t xml:space="preserve"> </w:t>
      </w:r>
      <w:r>
        <w:rPr>
          <w:color w:val="19398A"/>
        </w:rPr>
        <w:t>of</w:t>
      </w:r>
      <w:r>
        <w:rPr>
          <w:color w:val="19398A"/>
          <w:spacing w:val="5"/>
        </w:rPr>
        <w:t xml:space="preserve"> </w:t>
      </w:r>
      <w:r>
        <w:rPr>
          <w:color w:val="19398A"/>
        </w:rPr>
        <w:t>the</w:t>
      </w:r>
      <w:r>
        <w:rPr>
          <w:color w:val="19398A"/>
          <w:spacing w:val="3"/>
        </w:rPr>
        <w:t xml:space="preserve"> </w:t>
      </w:r>
      <w:r>
        <w:rPr>
          <w:color w:val="19398A"/>
          <w:spacing w:val="-1"/>
        </w:rPr>
        <w:t>University</w:t>
      </w:r>
      <w:r>
        <w:rPr>
          <w:color w:val="19398A"/>
          <w:spacing w:val="5"/>
        </w:rPr>
        <w:t xml:space="preserve"> </w:t>
      </w:r>
      <w:r>
        <w:rPr>
          <w:color w:val="19398A"/>
        </w:rPr>
        <w:t>Council</w:t>
      </w:r>
      <w:r>
        <w:rPr>
          <w:color w:val="19398A"/>
          <w:spacing w:val="1"/>
        </w:rPr>
        <w:t xml:space="preserve"> </w:t>
      </w:r>
      <w:r>
        <w:rPr>
          <w:color w:val="19398A"/>
        </w:rPr>
        <w:t>that</w:t>
      </w:r>
      <w:r>
        <w:rPr>
          <w:color w:val="19398A"/>
          <w:spacing w:val="2"/>
        </w:rPr>
        <w:t xml:space="preserve"> </w:t>
      </w:r>
      <w:r>
        <w:rPr>
          <w:color w:val="19398A"/>
        </w:rPr>
        <w:t>has</w:t>
      </w:r>
      <w:r>
        <w:rPr>
          <w:color w:val="19398A"/>
          <w:spacing w:val="3"/>
        </w:rPr>
        <w:t xml:space="preserve"> </w:t>
      </w:r>
      <w:r>
        <w:rPr>
          <w:color w:val="19398A"/>
        </w:rPr>
        <w:t>been</w:t>
      </w:r>
      <w:r>
        <w:rPr>
          <w:color w:val="19398A"/>
          <w:spacing w:val="1"/>
        </w:rPr>
        <w:t xml:space="preserve"> </w:t>
      </w:r>
      <w:r>
        <w:rPr>
          <w:color w:val="19398A"/>
        </w:rPr>
        <w:t>elected</w:t>
      </w:r>
      <w:r>
        <w:rPr>
          <w:color w:val="19398A"/>
          <w:spacing w:val="2"/>
        </w:rPr>
        <w:t xml:space="preserve"> </w:t>
      </w:r>
      <w:r>
        <w:rPr>
          <w:color w:val="19398A"/>
        </w:rPr>
        <w:t>by and</w:t>
      </w:r>
      <w:r>
        <w:rPr>
          <w:color w:val="19398A"/>
          <w:spacing w:val="6"/>
        </w:rPr>
        <w:t xml:space="preserve"> </w:t>
      </w:r>
      <w:r>
        <w:rPr>
          <w:color w:val="19398A"/>
          <w:spacing w:val="-1"/>
        </w:rPr>
        <w:t xml:space="preserve">from </w:t>
      </w:r>
      <w:r>
        <w:rPr>
          <w:color w:val="19398A"/>
          <w:spacing w:val="1"/>
        </w:rPr>
        <w:t>among</w:t>
      </w:r>
      <w:r>
        <w:rPr>
          <w:color w:val="19398A"/>
          <w:spacing w:val="80"/>
          <w:w w:val="102"/>
        </w:rPr>
        <w:t xml:space="preserve"> </w:t>
      </w:r>
      <w:r>
        <w:rPr>
          <w:color w:val="19398A"/>
        </w:rPr>
        <w:t>the</w:t>
      </w:r>
      <w:r>
        <w:rPr>
          <w:color w:val="19398A"/>
          <w:spacing w:val="4"/>
        </w:rPr>
        <w:t xml:space="preserve"> </w:t>
      </w:r>
      <w:r>
        <w:rPr>
          <w:color w:val="19398A"/>
        </w:rPr>
        <w:t>students</w:t>
      </w:r>
      <w:r>
        <w:rPr>
          <w:color w:val="19398A"/>
          <w:spacing w:val="4"/>
        </w:rPr>
        <w:t xml:space="preserve"> </w:t>
      </w:r>
      <w:r>
        <w:rPr>
          <w:color w:val="19398A"/>
        </w:rPr>
        <w:t>prior</w:t>
      </w:r>
      <w:r>
        <w:rPr>
          <w:color w:val="19398A"/>
          <w:spacing w:val="1"/>
        </w:rPr>
        <w:t xml:space="preserve"> </w:t>
      </w:r>
      <w:r>
        <w:rPr>
          <w:color w:val="19398A"/>
        </w:rPr>
        <w:t>to</w:t>
      </w:r>
      <w:r>
        <w:rPr>
          <w:color w:val="19398A"/>
          <w:spacing w:val="3"/>
        </w:rPr>
        <w:t xml:space="preserve"> </w:t>
      </w:r>
      <w:r>
        <w:rPr>
          <w:color w:val="19398A"/>
        </w:rPr>
        <w:t>any</w:t>
      </w:r>
      <w:r>
        <w:rPr>
          <w:color w:val="19398A"/>
          <w:spacing w:val="6"/>
        </w:rPr>
        <w:t xml:space="preserve"> </w:t>
      </w:r>
      <w:r>
        <w:rPr>
          <w:color w:val="19398A"/>
        </w:rPr>
        <w:t>decision</w:t>
      </w:r>
      <w:r>
        <w:rPr>
          <w:color w:val="19398A"/>
          <w:spacing w:val="3"/>
        </w:rPr>
        <w:t xml:space="preserve"> </w:t>
      </w:r>
      <w:r>
        <w:rPr>
          <w:color w:val="19398A"/>
        </w:rPr>
        <w:t>to</w:t>
      </w:r>
      <w:r>
        <w:rPr>
          <w:color w:val="19398A"/>
          <w:spacing w:val="3"/>
        </w:rPr>
        <w:t xml:space="preserve"> </w:t>
      </w:r>
      <w:r>
        <w:rPr>
          <w:color w:val="19398A"/>
        </w:rPr>
        <w:t>be</w:t>
      </w:r>
      <w:r>
        <w:rPr>
          <w:color w:val="19398A"/>
          <w:spacing w:val="7"/>
        </w:rPr>
        <w:t xml:space="preserve"> </w:t>
      </w:r>
      <w:r>
        <w:rPr>
          <w:color w:val="19398A"/>
        </w:rPr>
        <w:t>made</w:t>
      </w:r>
      <w:r>
        <w:rPr>
          <w:color w:val="19398A"/>
          <w:spacing w:val="4"/>
        </w:rPr>
        <w:t xml:space="preserve"> </w:t>
      </w:r>
      <w:r>
        <w:rPr>
          <w:color w:val="19398A"/>
        </w:rPr>
        <w:t>by</w:t>
      </w:r>
      <w:r>
        <w:rPr>
          <w:color w:val="19398A"/>
          <w:spacing w:val="5"/>
        </w:rPr>
        <w:t xml:space="preserve"> </w:t>
      </w:r>
      <w:r>
        <w:rPr>
          <w:color w:val="19398A"/>
        </w:rPr>
        <w:t>the</w:t>
      </w:r>
      <w:r>
        <w:rPr>
          <w:color w:val="19398A"/>
          <w:spacing w:val="5"/>
        </w:rPr>
        <w:t xml:space="preserve"> </w:t>
      </w:r>
      <w:r>
        <w:rPr>
          <w:color w:val="19398A"/>
          <w:spacing w:val="-1"/>
        </w:rPr>
        <w:t>Executive</w:t>
      </w:r>
      <w:r>
        <w:rPr>
          <w:color w:val="19398A"/>
        </w:rPr>
        <w:t xml:space="preserve"> Board</w:t>
      </w:r>
      <w:r>
        <w:rPr>
          <w:color w:val="19398A"/>
          <w:spacing w:val="2"/>
        </w:rPr>
        <w:t xml:space="preserve"> </w:t>
      </w:r>
      <w:r>
        <w:rPr>
          <w:color w:val="19398A"/>
        </w:rPr>
        <w:t>concerning</w:t>
      </w:r>
      <w:r>
        <w:rPr>
          <w:color w:val="19398A"/>
          <w:spacing w:val="5"/>
        </w:rPr>
        <w:t xml:space="preserve"> </w:t>
      </w:r>
      <w:r>
        <w:rPr>
          <w:color w:val="19398A"/>
        </w:rPr>
        <w:t>the</w:t>
      </w:r>
      <w:r>
        <w:rPr>
          <w:color w:val="19398A"/>
          <w:spacing w:val="4"/>
        </w:rPr>
        <w:t xml:space="preserve"> </w:t>
      </w:r>
      <w:r>
        <w:rPr>
          <w:color w:val="19398A"/>
        </w:rPr>
        <w:t>following</w:t>
      </w:r>
      <w:r>
        <w:rPr>
          <w:color w:val="19398A"/>
          <w:spacing w:val="4"/>
        </w:rPr>
        <w:t xml:space="preserve"> </w:t>
      </w:r>
      <w:r>
        <w:rPr>
          <w:color w:val="19398A"/>
        </w:rPr>
        <w:t>topics:</w:t>
      </w:r>
    </w:p>
    <w:p w14:paraId="2E09FB3A" w14:textId="77777777" w:rsidR="00AA6603" w:rsidRDefault="00F075F9">
      <w:pPr>
        <w:pStyle w:val="BodyText"/>
        <w:numPr>
          <w:ilvl w:val="1"/>
          <w:numId w:val="29"/>
        </w:numPr>
        <w:tabs>
          <w:tab w:val="left" w:pos="1972"/>
        </w:tabs>
        <w:spacing w:before="2"/>
        <w:ind w:hanging="305"/>
      </w:pPr>
      <w:r>
        <w:rPr>
          <w:color w:val="19398A"/>
          <w:spacing w:val="-1"/>
        </w:rPr>
        <w:t>the</w:t>
      </w:r>
      <w:r>
        <w:rPr>
          <w:color w:val="19398A"/>
          <w:spacing w:val="8"/>
        </w:rPr>
        <w:t xml:space="preserve"> </w:t>
      </w:r>
      <w:r>
        <w:rPr>
          <w:color w:val="19398A"/>
          <w:spacing w:val="-1"/>
        </w:rPr>
        <w:t>general</w:t>
      </w:r>
      <w:r>
        <w:rPr>
          <w:color w:val="19398A"/>
          <w:spacing w:val="9"/>
        </w:rPr>
        <w:t xml:space="preserve"> </w:t>
      </w:r>
      <w:r>
        <w:rPr>
          <w:color w:val="19398A"/>
          <w:spacing w:val="-1"/>
        </w:rPr>
        <w:t>staff</w:t>
      </w:r>
      <w:r>
        <w:rPr>
          <w:color w:val="19398A"/>
          <w:spacing w:val="10"/>
        </w:rPr>
        <w:t xml:space="preserve"> </w:t>
      </w:r>
      <w:r>
        <w:rPr>
          <w:color w:val="19398A"/>
        </w:rPr>
        <w:t>and</w:t>
      </w:r>
      <w:r>
        <w:rPr>
          <w:color w:val="19398A"/>
          <w:spacing w:val="11"/>
        </w:rPr>
        <w:t xml:space="preserve"> </w:t>
      </w:r>
      <w:r>
        <w:rPr>
          <w:color w:val="19398A"/>
          <w:spacing w:val="-1"/>
        </w:rPr>
        <w:t>appointment</w:t>
      </w:r>
      <w:r>
        <w:rPr>
          <w:color w:val="19398A"/>
          <w:spacing w:val="9"/>
        </w:rPr>
        <w:t xml:space="preserve"> </w:t>
      </w:r>
      <w:r>
        <w:rPr>
          <w:color w:val="19398A"/>
          <w:spacing w:val="-3"/>
        </w:rPr>
        <w:t>policy,</w:t>
      </w:r>
      <w:r>
        <w:rPr>
          <w:color w:val="19398A"/>
          <w:spacing w:val="8"/>
        </w:rPr>
        <w:t xml:space="preserve"> </w:t>
      </w:r>
      <w:r>
        <w:rPr>
          <w:color w:val="19398A"/>
          <w:spacing w:val="-1"/>
        </w:rPr>
        <w:t>unless</w:t>
      </w:r>
      <w:r>
        <w:rPr>
          <w:color w:val="19398A"/>
          <w:spacing w:val="11"/>
        </w:rPr>
        <w:t xml:space="preserve"> </w:t>
      </w:r>
      <w:r>
        <w:rPr>
          <w:color w:val="19398A"/>
          <w:spacing w:val="-1"/>
        </w:rPr>
        <w:t>Article</w:t>
      </w:r>
      <w:r>
        <w:rPr>
          <w:color w:val="19398A"/>
          <w:spacing w:val="11"/>
        </w:rPr>
        <w:t xml:space="preserve"> </w:t>
      </w:r>
      <w:r>
        <w:rPr>
          <w:color w:val="19398A"/>
        </w:rPr>
        <w:t>9.36,</w:t>
      </w:r>
      <w:r>
        <w:rPr>
          <w:color w:val="19398A"/>
          <w:spacing w:val="10"/>
        </w:rPr>
        <w:t xml:space="preserve"> </w:t>
      </w:r>
      <w:r>
        <w:rPr>
          <w:color w:val="19398A"/>
          <w:spacing w:val="-1"/>
        </w:rPr>
        <w:t>paragraph</w:t>
      </w:r>
      <w:r>
        <w:rPr>
          <w:color w:val="19398A"/>
          <w:spacing w:val="9"/>
        </w:rPr>
        <w:t xml:space="preserve"> </w:t>
      </w:r>
      <w:r>
        <w:rPr>
          <w:color w:val="19398A"/>
        </w:rPr>
        <w:t>2</w:t>
      </w:r>
      <w:r>
        <w:rPr>
          <w:color w:val="19398A"/>
          <w:spacing w:val="10"/>
        </w:rPr>
        <w:t xml:space="preserve"> </w:t>
      </w:r>
      <w:r>
        <w:rPr>
          <w:color w:val="19398A"/>
        </w:rPr>
        <w:t>of</w:t>
      </w:r>
      <w:r>
        <w:rPr>
          <w:color w:val="19398A"/>
          <w:spacing w:val="12"/>
        </w:rPr>
        <w:t xml:space="preserve"> </w:t>
      </w:r>
      <w:r>
        <w:rPr>
          <w:color w:val="19398A"/>
          <w:spacing w:val="-1"/>
        </w:rPr>
        <w:t>the</w:t>
      </w:r>
      <w:r>
        <w:rPr>
          <w:color w:val="19398A"/>
          <w:spacing w:val="4"/>
        </w:rPr>
        <w:t xml:space="preserve"> </w:t>
      </w:r>
      <w:r>
        <w:rPr>
          <w:color w:val="19398A"/>
        </w:rPr>
        <w:t>WHW</w:t>
      </w:r>
      <w:r>
        <w:rPr>
          <w:color w:val="19398A"/>
          <w:spacing w:val="10"/>
        </w:rPr>
        <w:t xml:space="preserve"> </w:t>
      </w:r>
      <w:r>
        <w:rPr>
          <w:color w:val="19398A"/>
          <w:spacing w:val="-1"/>
        </w:rPr>
        <w:t>is</w:t>
      </w:r>
      <w:r>
        <w:rPr>
          <w:color w:val="19398A"/>
          <w:spacing w:val="9"/>
        </w:rPr>
        <w:t xml:space="preserve"> </w:t>
      </w:r>
      <w:r>
        <w:rPr>
          <w:color w:val="19398A"/>
          <w:spacing w:val="-1"/>
        </w:rPr>
        <w:t>applicable;</w:t>
      </w:r>
    </w:p>
    <w:p w14:paraId="4FF7AE85" w14:textId="44411ACC" w:rsidR="00AA6603" w:rsidRDefault="00F075F9">
      <w:pPr>
        <w:pStyle w:val="BodyText"/>
        <w:numPr>
          <w:ilvl w:val="1"/>
          <w:numId w:val="29"/>
        </w:numPr>
        <w:tabs>
          <w:tab w:val="left" w:pos="1972"/>
        </w:tabs>
        <w:spacing w:before="37" w:line="275" w:lineRule="auto"/>
        <w:ind w:right="185" w:hanging="305"/>
      </w:pPr>
      <w:r>
        <w:rPr>
          <w:color w:val="19398A"/>
          <w:spacing w:val="-1"/>
        </w:rPr>
        <w:t>the</w:t>
      </w:r>
      <w:r>
        <w:rPr>
          <w:color w:val="19398A"/>
          <w:spacing w:val="6"/>
        </w:rPr>
        <w:t xml:space="preserve"> </w:t>
      </w:r>
      <w:r>
        <w:rPr>
          <w:color w:val="19398A"/>
          <w:spacing w:val="-1"/>
        </w:rPr>
        <w:t>policy</w:t>
      </w:r>
      <w:r>
        <w:rPr>
          <w:color w:val="19398A"/>
          <w:spacing w:val="7"/>
        </w:rPr>
        <w:t xml:space="preserve"> </w:t>
      </w:r>
      <w:r>
        <w:rPr>
          <w:color w:val="19398A"/>
          <w:spacing w:val="-1"/>
        </w:rPr>
        <w:t>regarding</w:t>
      </w:r>
      <w:r>
        <w:rPr>
          <w:color w:val="19398A"/>
          <w:spacing w:val="7"/>
        </w:rPr>
        <w:t xml:space="preserve"> </w:t>
      </w:r>
      <w:r>
        <w:rPr>
          <w:color w:val="19398A"/>
          <w:spacing w:val="-1"/>
        </w:rPr>
        <w:t>the</w:t>
      </w:r>
      <w:r>
        <w:rPr>
          <w:color w:val="19398A"/>
          <w:spacing w:val="7"/>
        </w:rPr>
        <w:t xml:space="preserve"> </w:t>
      </w:r>
      <w:r>
        <w:rPr>
          <w:color w:val="19398A"/>
          <w:spacing w:val="-1"/>
        </w:rPr>
        <w:t>institute</w:t>
      </w:r>
      <w:r>
        <w:rPr>
          <w:color w:val="19398A"/>
          <w:spacing w:val="9"/>
        </w:rPr>
        <w:t xml:space="preserve"> </w:t>
      </w:r>
      <w:r>
        <w:rPr>
          <w:color w:val="19398A"/>
          <w:spacing w:val="-1"/>
        </w:rPr>
        <w:t>tuition</w:t>
      </w:r>
      <w:r>
        <w:rPr>
          <w:color w:val="19398A"/>
          <w:spacing w:val="6"/>
        </w:rPr>
        <w:t xml:space="preserve"> </w:t>
      </w:r>
      <w:r>
        <w:rPr>
          <w:color w:val="19398A"/>
          <w:spacing w:val="-1"/>
        </w:rPr>
        <w:t>fees,</w:t>
      </w:r>
      <w:r>
        <w:rPr>
          <w:color w:val="19398A"/>
          <w:spacing w:val="7"/>
        </w:rPr>
        <w:t xml:space="preserve"> </w:t>
      </w:r>
      <w:r>
        <w:rPr>
          <w:color w:val="19398A"/>
        </w:rPr>
        <w:t>as</w:t>
      </w:r>
      <w:r>
        <w:rPr>
          <w:color w:val="19398A"/>
          <w:spacing w:val="6"/>
        </w:rPr>
        <w:t xml:space="preserve"> </w:t>
      </w:r>
      <w:r>
        <w:rPr>
          <w:color w:val="19398A"/>
          <w:spacing w:val="-1"/>
        </w:rPr>
        <w:t>referred</w:t>
      </w:r>
      <w:r>
        <w:rPr>
          <w:color w:val="19398A"/>
          <w:spacing w:val="6"/>
        </w:rPr>
        <w:t xml:space="preserve"> </w:t>
      </w:r>
      <w:r>
        <w:rPr>
          <w:color w:val="19398A"/>
          <w:spacing w:val="-2"/>
        </w:rPr>
        <w:t>to</w:t>
      </w:r>
      <w:r>
        <w:rPr>
          <w:color w:val="19398A"/>
          <w:spacing w:val="8"/>
        </w:rPr>
        <w:t xml:space="preserve"> </w:t>
      </w:r>
      <w:r>
        <w:rPr>
          <w:color w:val="19398A"/>
          <w:spacing w:val="-1"/>
        </w:rPr>
        <w:t>in</w:t>
      </w:r>
      <w:r>
        <w:rPr>
          <w:color w:val="19398A"/>
          <w:spacing w:val="6"/>
        </w:rPr>
        <w:t xml:space="preserve"> </w:t>
      </w:r>
      <w:r>
        <w:rPr>
          <w:color w:val="19398A"/>
          <w:spacing w:val="-1"/>
        </w:rPr>
        <w:t>Article</w:t>
      </w:r>
      <w:r>
        <w:rPr>
          <w:color w:val="19398A"/>
          <w:spacing w:val="7"/>
        </w:rPr>
        <w:t xml:space="preserve"> </w:t>
      </w:r>
      <w:r>
        <w:rPr>
          <w:color w:val="19398A"/>
        </w:rPr>
        <w:t>7.46</w:t>
      </w:r>
      <w:r>
        <w:rPr>
          <w:color w:val="19398A"/>
          <w:spacing w:val="7"/>
        </w:rPr>
        <w:t xml:space="preserve"> </w:t>
      </w:r>
      <w:r>
        <w:rPr>
          <w:color w:val="19398A"/>
          <w:spacing w:val="-1"/>
        </w:rPr>
        <w:t>and</w:t>
      </w:r>
      <w:r>
        <w:rPr>
          <w:color w:val="19398A"/>
          <w:spacing w:val="6"/>
        </w:rPr>
        <w:t xml:space="preserve"> </w:t>
      </w:r>
      <w:r>
        <w:rPr>
          <w:color w:val="19398A"/>
          <w:spacing w:val="-1"/>
        </w:rPr>
        <w:t>the</w:t>
      </w:r>
      <w:r>
        <w:rPr>
          <w:color w:val="19398A"/>
          <w:spacing w:val="6"/>
        </w:rPr>
        <w:t xml:space="preserve"> </w:t>
      </w:r>
      <w:r>
        <w:rPr>
          <w:color w:val="19398A"/>
          <w:spacing w:val="-1"/>
        </w:rPr>
        <w:t>tuition</w:t>
      </w:r>
      <w:r>
        <w:rPr>
          <w:color w:val="19398A"/>
          <w:spacing w:val="6"/>
        </w:rPr>
        <w:t xml:space="preserve"> </w:t>
      </w:r>
      <w:r>
        <w:rPr>
          <w:color w:val="19398A"/>
        </w:rPr>
        <w:t>fees</w:t>
      </w:r>
      <w:r>
        <w:rPr>
          <w:color w:val="19398A"/>
          <w:spacing w:val="6"/>
        </w:rPr>
        <w:t xml:space="preserve"> </w:t>
      </w:r>
      <w:r>
        <w:rPr>
          <w:color w:val="19398A"/>
          <w:spacing w:val="-1"/>
        </w:rPr>
        <w:t>mentioned</w:t>
      </w:r>
      <w:r>
        <w:rPr>
          <w:color w:val="19398A"/>
          <w:spacing w:val="6"/>
        </w:rPr>
        <w:t xml:space="preserve"> </w:t>
      </w:r>
      <w:r>
        <w:rPr>
          <w:color w:val="19398A"/>
          <w:spacing w:val="-1"/>
        </w:rPr>
        <w:t>in</w:t>
      </w:r>
      <w:r>
        <w:rPr>
          <w:color w:val="19398A"/>
          <w:spacing w:val="6"/>
        </w:rPr>
        <w:t xml:space="preserve"> </w:t>
      </w:r>
      <w:r>
        <w:rPr>
          <w:color w:val="19398A"/>
          <w:spacing w:val="-1"/>
        </w:rPr>
        <w:t>Article</w:t>
      </w:r>
      <w:r>
        <w:rPr>
          <w:color w:val="19398A"/>
          <w:spacing w:val="87"/>
          <w:w w:val="99"/>
        </w:rPr>
        <w:t xml:space="preserve"> </w:t>
      </w:r>
      <w:r>
        <w:rPr>
          <w:color w:val="19398A"/>
        </w:rPr>
        <w:t>6.7,</w:t>
      </w:r>
      <w:r>
        <w:rPr>
          <w:color w:val="19398A"/>
          <w:spacing w:val="-3"/>
        </w:rPr>
        <w:t xml:space="preserve"> </w:t>
      </w:r>
      <w:r>
        <w:rPr>
          <w:color w:val="19398A"/>
          <w:spacing w:val="-2"/>
        </w:rPr>
        <w:t>paragraph</w:t>
      </w:r>
      <w:r>
        <w:rPr>
          <w:color w:val="19398A"/>
          <w:spacing w:val="-3"/>
        </w:rPr>
        <w:t xml:space="preserve"> </w:t>
      </w:r>
      <w:r>
        <w:rPr>
          <w:color w:val="19398A"/>
        </w:rPr>
        <w:t>1</w:t>
      </w:r>
      <w:r>
        <w:rPr>
          <w:color w:val="19398A"/>
          <w:spacing w:val="-2"/>
        </w:rPr>
        <w:t xml:space="preserve"> </w:t>
      </w:r>
      <w:r>
        <w:rPr>
          <w:color w:val="19398A"/>
        </w:rPr>
        <w:t>of</w:t>
      </w:r>
      <w:r>
        <w:rPr>
          <w:color w:val="19398A"/>
          <w:spacing w:val="-3"/>
        </w:rPr>
        <w:t xml:space="preserve"> </w:t>
      </w:r>
      <w:r>
        <w:rPr>
          <w:color w:val="19398A"/>
          <w:spacing w:val="-1"/>
        </w:rPr>
        <w:t>the</w:t>
      </w:r>
      <w:r>
        <w:rPr>
          <w:color w:val="19398A"/>
          <w:spacing w:val="-6"/>
        </w:rPr>
        <w:t xml:space="preserve"> </w:t>
      </w:r>
      <w:r>
        <w:rPr>
          <w:color w:val="19398A"/>
        </w:rPr>
        <w:t>WHW;</w:t>
      </w:r>
    </w:p>
    <w:p w14:paraId="6BEF04F9" w14:textId="77777777" w:rsidR="00AA6603" w:rsidRDefault="00F075F9">
      <w:pPr>
        <w:pStyle w:val="BodyText"/>
        <w:numPr>
          <w:ilvl w:val="1"/>
          <w:numId w:val="29"/>
        </w:numPr>
        <w:tabs>
          <w:tab w:val="left" w:pos="1972"/>
        </w:tabs>
        <w:spacing w:before="2" w:line="280" w:lineRule="auto"/>
        <w:ind w:right="579" w:hanging="305"/>
      </w:pPr>
      <w:r>
        <w:rPr>
          <w:color w:val="19398A"/>
          <w:spacing w:val="-1"/>
        </w:rPr>
        <w:t>the</w:t>
      </w:r>
      <w:r>
        <w:rPr>
          <w:color w:val="19398A"/>
          <w:spacing w:val="3"/>
        </w:rPr>
        <w:t xml:space="preserve"> </w:t>
      </w:r>
      <w:r>
        <w:rPr>
          <w:color w:val="19398A"/>
          <w:spacing w:val="-1"/>
        </w:rPr>
        <w:t>regulations</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6"/>
        </w:rPr>
        <w:t xml:space="preserve"> </w:t>
      </w:r>
      <w:r>
        <w:rPr>
          <w:color w:val="19398A"/>
          <w:spacing w:val="-1"/>
        </w:rPr>
        <w:t>Board</w:t>
      </w:r>
      <w:r>
        <w:rPr>
          <w:color w:val="19398A"/>
          <w:spacing w:val="4"/>
        </w:rPr>
        <w:t xml:space="preserve"> </w:t>
      </w:r>
      <w:r>
        <w:rPr>
          <w:color w:val="19398A"/>
          <w:spacing w:val="-1"/>
        </w:rPr>
        <w:t>with</w:t>
      </w:r>
      <w:r>
        <w:rPr>
          <w:color w:val="19398A"/>
          <w:spacing w:val="3"/>
        </w:rPr>
        <w:t xml:space="preserve"> </w:t>
      </w:r>
      <w:r>
        <w:rPr>
          <w:color w:val="19398A"/>
          <w:spacing w:val="-1"/>
        </w:rPr>
        <w:t>regard</w:t>
      </w:r>
      <w:r>
        <w:rPr>
          <w:color w:val="19398A"/>
          <w:spacing w:val="4"/>
        </w:rPr>
        <w:t xml:space="preserve"> </w:t>
      </w:r>
      <w:r>
        <w:rPr>
          <w:color w:val="19398A"/>
          <w:spacing w:val="-1"/>
        </w:rPr>
        <w:t>to</w:t>
      </w:r>
      <w:r>
        <w:rPr>
          <w:color w:val="19398A"/>
          <w:spacing w:val="8"/>
        </w:rPr>
        <w:t xml:space="preserve"> </w:t>
      </w:r>
      <w:r>
        <w:rPr>
          <w:color w:val="19398A"/>
          <w:spacing w:val="-1"/>
        </w:rPr>
        <w:t>the</w:t>
      </w:r>
      <w:r>
        <w:rPr>
          <w:color w:val="19398A"/>
          <w:spacing w:val="3"/>
        </w:rPr>
        <w:t xml:space="preserve"> </w:t>
      </w:r>
      <w:r>
        <w:rPr>
          <w:color w:val="19398A"/>
          <w:spacing w:val="-1"/>
        </w:rPr>
        <w:t>reimbursement</w:t>
      </w:r>
      <w:r>
        <w:rPr>
          <w:color w:val="19398A"/>
          <w:spacing w:val="2"/>
        </w:rPr>
        <w:t xml:space="preserve"> </w:t>
      </w:r>
      <w:r>
        <w:rPr>
          <w:color w:val="19398A"/>
        </w:rPr>
        <w:t>of</w:t>
      </w:r>
      <w:r>
        <w:rPr>
          <w:color w:val="19398A"/>
          <w:spacing w:val="5"/>
        </w:rPr>
        <w:t xml:space="preserve"> </w:t>
      </w:r>
      <w:r>
        <w:rPr>
          <w:color w:val="19398A"/>
          <w:spacing w:val="-1"/>
        </w:rPr>
        <w:t>statutory</w:t>
      </w:r>
      <w:r>
        <w:rPr>
          <w:color w:val="19398A"/>
          <w:spacing w:val="6"/>
        </w:rPr>
        <w:t xml:space="preserve"> </w:t>
      </w:r>
      <w:r>
        <w:rPr>
          <w:color w:val="19398A"/>
          <w:spacing w:val="-1"/>
        </w:rPr>
        <w:t>tuition</w:t>
      </w:r>
      <w:r>
        <w:rPr>
          <w:color w:val="19398A"/>
          <w:spacing w:val="6"/>
        </w:rPr>
        <w:t xml:space="preserve"> </w:t>
      </w:r>
      <w:r>
        <w:rPr>
          <w:color w:val="19398A"/>
          <w:spacing w:val="-1"/>
        </w:rPr>
        <w:t>fees,</w:t>
      </w:r>
      <w:r>
        <w:rPr>
          <w:color w:val="19398A"/>
          <w:spacing w:val="5"/>
        </w:rPr>
        <w:t xml:space="preserve"> </w:t>
      </w:r>
      <w:r>
        <w:rPr>
          <w:color w:val="19398A"/>
        </w:rPr>
        <w:t>as</w:t>
      </w:r>
      <w:r>
        <w:rPr>
          <w:color w:val="19398A"/>
          <w:spacing w:val="4"/>
        </w:rPr>
        <w:t xml:space="preserve"> </w:t>
      </w:r>
      <w:r>
        <w:rPr>
          <w:color w:val="19398A"/>
          <w:spacing w:val="-1"/>
        </w:rPr>
        <w:t>referred</w:t>
      </w:r>
      <w:r>
        <w:rPr>
          <w:color w:val="19398A"/>
          <w:spacing w:val="6"/>
        </w:rPr>
        <w:t xml:space="preserve"> </w:t>
      </w:r>
      <w:r>
        <w:rPr>
          <w:color w:val="19398A"/>
          <w:spacing w:val="-1"/>
        </w:rPr>
        <w:t>to</w:t>
      </w:r>
      <w:r>
        <w:rPr>
          <w:color w:val="19398A"/>
          <w:spacing w:val="5"/>
        </w:rPr>
        <w:t xml:space="preserve"> </w:t>
      </w:r>
      <w:r>
        <w:rPr>
          <w:color w:val="19398A"/>
          <w:spacing w:val="-1"/>
        </w:rPr>
        <w:t>in</w:t>
      </w:r>
      <w:r>
        <w:rPr>
          <w:color w:val="19398A"/>
          <w:spacing w:val="4"/>
        </w:rPr>
        <w:t xml:space="preserve"> </w:t>
      </w:r>
      <w:r>
        <w:rPr>
          <w:color w:val="19398A"/>
          <w:spacing w:val="-1"/>
        </w:rPr>
        <w:t>Article</w:t>
      </w:r>
      <w:r>
        <w:rPr>
          <w:color w:val="19398A"/>
          <w:spacing w:val="57"/>
          <w:w w:val="99"/>
        </w:rPr>
        <w:t xml:space="preserve"> </w:t>
      </w:r>
      <w:r>
        <w:rPr>
          <w:color w:val="19398A"/>
        </w:rPr>
        <w:t>7.48,</w:t>
      </w:r>
      <w:r>
        <w:rPr>
          <w:color w:val="19398A"/>
          <w:spacing w:val="4"/>
        </w:rPr>
        <w:t xml:space="preserve"> </w:t>
      </w:r>
      <w:r>
        <w:rPr>
          <w:color w:val="19398A"/>
          <w:spacing w:val="-1"/>
        </w:rPr>
        <w:t>paragraph</w:t>
      </w:r>
      <w:r>
        <w:rPr>
          <w:color w:val="19398A"/>
          <w:spacing w:val="3"/>
        </w:rPr>
        <w:t xml:space="preserve"> </w:t>
      </w:r>
      <w:r>
        <w:rPr>
          <w:color w:val="19398A"/>
        </w:rPr>
        <w:t>4</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2"/>
        </w:rPr>
        <w:t xml:space="preserve"> </w:t>
      </w:r>
      <w:r>
        <w:rPr>
          <w:color w:val="19398A"/>
          <w:spacing w:val="-3"/>
        </w:rPr>
        <w:t>WHW;</w:t>
      </w:r>
    </w:p>
    <w:p w14:paraId="4B9EAA6F" w14:textId="77777777" w:rsidR="00AA6603" w:rsidRDefault="00F075F9">
      <w:pPr>
        <w:pStyle w:val="BodyText"/>
        <w:numPr>
          <w:ilvl w:val="1"/>
          <w:numId w:val="29"/>
        </w:numPr>
        <w:tabs>
          <w:tab w:val="left" w:pos="1972"/>
        </w:tabs>
        <w:spacing w:before="0" w:line="277" w:lineRule="auto"/>
        <w:ind w:right="234" w:hanging="305"/>
      </w:pPr>
      <w:r>
        <w:rPr>
          <w:color w:val="19398A"/>
        </w:rPr>
        <w:t>the regulations</w:t>
      </w:r>
      <w:r>
        <w:rPr>
          <w:color w:val="19398A"/>
          <w:spacing w:val="1"/>
        </w:rPr>
        <w:t xml:space="preserve"> </w:t>
      </w:r>
      <w:r>
        <w:rPr>
          <w:color w:val="19398A"/>
        </w:rPr>
        <w:t>the</w:t>
      </w:r>
      <w:r>
        <w:rPr>
          <w:color w:val="19398A"/>
          <w:spacing w:val="4"/>
        </w:rPr>
        <w:t xml:space="preserve"> </w:t>
      </w:r>
      <w:r>
        <w:rPr>
          <w:color w:val="19398A"/>
        </w:rPr>
        <w:t>Board</w:t>
      </w:r>
      <w:r>
        <w:rPr>
          <w:color w:val="19398A"/>
          <w:spacing w:val="3"/>
        </w:rPr>
        <w:t xml:space="preserve"> </w:t>
      </w:r>
      <w:r>
        <w:rPr>
          <w:color w:val="19398A"/>
        </w:rPr>
        <w:t>establishes</w:t>
      </w:r>
      <w:r>
        <w:rPr>
          <w:color w:val="19398A"/>
          <w:spacing w:val="5"/>
        </w:rPr>
        <w:t xml:space="preserve"> </w:t>
      </w:r>
      <w:r>
        <w:rPr>
          <w:color w:val="19398A"/>
        </w:rPr>
        <w:t>for</w:t>
      </w:r>
      <w:r>
        <w:rPr>
          <w:color w:val="19398A"/>
          <w:spacing w:val="5"/>
        </w:rPr>
        <w:t xml:space="preserve"> </w:t>
      </w:r>
      <w:r>
        <w:rPr>
          <w:color w:val="19398A"/>
        </w:rPr>
        <w:t>the</w:t>
      </w:r>
      <w:r>
        <w:rPr>
          <w:color w:val="19398A"/>
          <w:spacing w:val="5"/>
        </w:rPr>
        <w:t xml:space="preserve"> </w:t>
      </w:r>
      <w:r>
        <w:rPr>
          <w:color w:val="19398A"/>
        </w:rPr>
        <w:t>selection</w:t>
      </w:r>
      <w:r>
        <w:rPr>
          <w:color w:val="19398A"/>
          <w:spacing w:val="2"/>
        </w:rPr>
        <w:t xml:space="preserve"> </w:t>
      </w:r>
      <w:r>
        <w:rPr>
          <w:color w:val="19398A"/>
        </w:rPr>
        <w:t>criteria</w:t>
      </w:r>
      <w:r>
        <w:rPr>
          <w:color w:val="19398A"/>
          <w:spacing w:val="6"/>
        </w:rPr>
        <w:t xml:space="preserve"> </w:t>
      </w:r>
      <w:r>
        <w:rPr>
          <w:color w:val="19398A"/>
        </w:rPr>
        <w:t>and</w:t>
      </w:r>
      <w:r>
        <w:rPr>
          <w:color w:val="19398A"/>
          <w:spacing w:val="3"/>
        </w:rPr>
        <w:t xml:space="preserve"> </w:t>
      </w:r>
      <w:r>
        <w:rPr>
          <w:color w:val="19398A"/>
        </w:rPr>
        <w:t>the</w:t>
      </w:r>
      <w:r>
        <w:rPr>
          <w:color w:val="19398A"/>
          <w:spacing w:val="4"/>
        </w:rPr>
        <w:t xml:space="preserve"> </w:t>
      </w:r>
      <w:r>
        <w:rPr>
          <w:color w:val="19398A"/>
        </w:rPr>
        <w:t>selection</w:t>
      </w:r>
      <w:r>
        <w:rPr>
          <w:color w:val="19398A"/>
          <w:spacing w:val="7"/>
        </w:rPr>
        <w:t xml:space="preserve"> </w:t>
      </w:r>
      <w:r>
        <w:rPr>
          <w:color w:val="19398A"/>
          <w:spacing w:val="-1"/>
        </w:rPr>
        <w:t>procedure</w:t>
      </w:r>
      <w:r>
        <w:rPr>
          <w:color w:val="19398A"/>
        </w:rPr>
        <w:t xml:space="preserve"> as</w:t>
      </w:r>
      <w:r>
        <w:rPr>
          <w:color w:val="19398A"/>
          <w:spacing w:val="5"/>
        </w:rPr>
        <w:t xml:space="preserve"> </w:t>
      </w:r>
      <w:r>
        <w:rPr>
          <w:color w:val="19398A"/>
          <w:spacing w:val="-1"/>
        </w:rPr>
        <w:t>referred</w:t>
      </w:r>
      <w:r>
        <w:rPr>
          <w:color w:val="19398A"/>
        </w:rPr>
        <w:t xml:space="preserve"> to</w:t>
      </w:r>
      <w:r>
        <w:rPr>
          <w:color w:val="19398A"/>
          <w:spacing w:val="3"/>
        </w:rPr>
        <w:t xml:space="preserve"> </w:t>
      </w:r>
      <w:r>
        <w:rPr>
          <w:color w:val="19398A"/>
        </w:rPr>
        <w:t>in</w:t>
      </w:r>
      <w:r>
        <w:rPr>
          <w:color w:val="19398A"/>
          <w:spacing w:val="3"/>
        </w:rPr>
        <w:t xml:space="preserve"> </w:t>
      </w:r>
      <w:r>
        <w:rPr>
          <w:color w:val="19398A"/>
        </w:rPr>
        <w:t>Article</w:t>
      </w:r>
      <w:r>
        <w:rPr>
          <w:color w:val="19398A"/>
          <w:spacing w:val="86"/>
          <w:w w:val="102"/>
        </w:rPr>
        <w:t xml:space="preserve"> </w:t>
      </w:r>
      <w:r>
        <w:rPr>
          <w:color w:val="19398A"/>
        </w:rPr>
        <w:t>6.7a, paragraph</w:t>
      </w:r>
      <w:r>
        <w:rPr>
          <w:color w:val="19398A"/>
          <w:spacing w:val="-1"/>
        </w:rPr>
        <w:t xml:space="preserve"> </w:t>
      </w:r>
      <w:r>
        <w:rPr>
          <w:color w:val="19398A"/>
        </w:rPr>
        <w:t>1,</w:t>
      </w:r>
      <w:r>
        <w:rPr>
          <w:color w:val="19398A"/>
          <w:spacing w:val="2"/>
        </w:rPr>
        <w:t xml:space="preserve"> </w:t>
      </w:r>
      <w:r>
        <w:rPr>
          <w:color w:val="19398A"/>
        </w:rPr>
        <w:t>under</w:t>
      </w:r>
      <w:r>
        <w:rPr>
          <w:color w:val="19398A"/>
          <w:spacing w:val="4"/>
        </w:rPr>
        <w:t xml:space="preserve"> </w:t>
      </w:r>
      <w:r>
        <w:rPr>
          <w:color w:val="19398A"/>
        </w:rPr>
        <w:t>b</w:t>
      </w:r>
      <w:r>
        <w:rPr>
          <w:color w:val="19398A"/>
          <w:spacing w:val="2"/>
        </w:rPr>
        <w:t xml:space="preserve"> </w:t>
      </w:r>
      <w:r>
        <w:rPr>
          <w:color w:val="19398A"/>
        </w:rPr>
        <w:t>of</w:t>
      </w:r>
      <w:r>
        <w:rPr>
          <w:color w:val="19398A"/>
          <w:spacing w:val="1"/>
        </w:rPr>
        <w:t xml:space="preserve"> </w:t>
      </w:r>
      <w:r>
        <w:rPr>
          <w:color w:val="19398A"/>
        </w:rPr>
        <w:t>the</w:t>
      </w:r>
      <w:r>
        <w:rPr>
          <w:color w:val="19398A"/>
          <w:spacing w:val="-1"/>
        </w:rPr>
        <w:t xml:space="preserve"> </w:t>
      </w:r>
      <w:r>
        <w:rPr>
          <w:color w:val="19398A"/>
          <w:spacing w:val="-2"/>
        </w:rPr>
        <w:t>WHW,</w:t>
      </w:r>
      <w:r>
        <w:rPr>
          <w:color w:val="19398A"/>
        </w:rPr>
        <w:t xml:space="preserve"> respectively</w:t>
      </w:r>
      <w:r>
        <w:rPr>
          <w:color w:val="19398A"/>
          <w:spacing w:val="5"/>
        </w:rPr>
        <w:t xml:space="preserve"> </w:t>
      </w:r>
      <w:r>
        <w:rPr>
          <w:color w:val="19398A"/>
        </w:rPr>
        <w:t>Article</w:t>
      </w:r>
      <w:r>
        <w:rPr>
          <w:color w:val="19398A"/>
          <w:spacing w:val="2"/>
        </w:rPr>
        <w:t xml:space="preserve"> </w:t>
      </w:r>
      <w:r>
        <w:rPr>
          <w:color w:val="19398A"/>
        </w:rPr>
        <w:t>7.26,</w:t>
      </w:r>
      <w:r>
        <w:rPr>
          <w:color w:val="19398A"/>
          <w:spacing w:val="3"/>
        </w:rPr>
        <w:t xml:space="preserve"> </w:t>
      </w:r>
      <w:r>
        <w:rPr>
          <w:color w:val="19398A"/>
        </w:rPr>
        <w:t>7.26a and</w:t>
      </w:r>
      <w:r>
        <w:rPr>
          <w:color w:val="19398A"/>
          <w:spacing w:val="2"/>
        </w:rPr>
        <w:t xml:space="preserve"> </w:t>
      </w:r>
      <w:r>
        <w:rPr>
          <w:color w:val="19398A"/>
        </w:rPr>
        <w:t>7.53,</w:t>
      </w:r>
      <w:r>
        <w:rPr>
          <w:color w:val="19398A"/>
          <w:spacing w:val="3"/>
        </w:rPr>
        <w:t xml:space="preserve"> </w:t>
      </w:r>
      <w:r>
        <w:rPr>
          <w:color w:val="19398A"/>
        </w:rPr>
        <w:t>paragraph</w:t>
      </w:r>
      <w:r>
        <w:rPr>
          <w:color w:val="19398A"/>
          <w:spacing w:val="1"/>
        </w:rPr>
        <w:t xml:space="preserve"> </w:t>
      </w:r>
      <w:r>
        <w:rPr>
          <w:color w:val="19398A"/>
        </w:rPr>
        <w:t>3, and</w:t>
      </w:r>
      <w:r>
        <w:rPr>
          <w:color w:val="19398A"/>
          <w:spacing w:val="-1"/>
        </w:rPr>
        <w:t xml:space="preserve"> </w:t>
      </w:r>
      <w:r>
        <w:rPr>
          <w:color w:val="19398A"/>
        </w:rPr>
        <w:t>insofar</w:t>
      </w:r>
      <w:r>
        <w:rPr>
          <w:color w:val="19398A"/>
          <w:spacing w:val="4"/>
        </w:rPr>
        <w:t xml:space="preserve"> </w:t>
      </w:r>
      <w:r>
        <w:rPr>
          <w:color w:val="19398A"/>
        </w:rPr>
        <w:t>as</w:t>
      </w:r>
      <w:r>
        <w:rPr>
          <w:color w:val="19398A"/>
          <w:spacing w:val="3"/>
        </w:rPr>
        <w:t xml:space="preserve"> </w:t>
      </w:r>
      <w:r>
        <w:rPr>
          <w:color w:val="19398A"/>
        </w:rPr>
        <w:t>the</w:t>
      </w:r>
      <w:r>
        <w:rPr>
          <w:color w:val="19398A"/>
          <w:spacing w:val="33"/>
          <w:w w:val="102"/>
        </w:rPr>
        <w:t xml:space="preserve"> </w:t>
      </w:r>
      <w:r>
        <w:rPr>
          <w:color w:val="19398A"/>
        </w:rPr>
        <w:t>selection</w:t>
      </w:r>
      <w:r>
        <w:rPr>
          <w:color w:val="19398A"/>
          <w:spacing w:val="2"/>
        </w:rPr>
        <w:t xml:space="preserve"> </w:t>
      </w:r>
      <w:r>
        <w:rPr>
          <w:color w:val="19398A"/>
          <w:spacing w:val="-1"/>
        </w:rPr>
        <w:t>procedure</w:t>
      </w:r>
      <w:r>
        <w:rPr>
          <w:color w:val="19398A"/>
          <w:spacing w:val="-4"/>
        </w:rPr>
        <w:t xml:space="preserve"> </w:t>
      </w:r>
      <w:r>
        <w:rPr>
          <w:color w:val="19398A"/>
        </w:rPr>
        <w:t>is</w:t>
      </w:r>
      <w:r>
        <w:rPr>
          <w:color w:val="19398A"/>
          <w:spacing w:val="4"/>
        </w:rPr>
        <w:t xml:space="preserve"> </w:t>
      </w:r>
      <w:r>
        <w:rPr>
          <w:color w:val="19398A"/>
        </w:rPr>
        <w:t>concerned</w:t>
      </w:r>
      <w:r>
        <w:rPr>
          <w:color w:val="19398A"/>
          <w:spacing w:val="3"/>
        </w:rPr>
        <w:t xml:space="preserve"> </w:t>
      </w:r>
      <w:r>
        <w:rPr>
          <w:color w:val="19398A"/>
        </w:rPr>
        <w:t>Article</w:t>
      </w:r>
      <w:r>
        <w:rPr>
          <w:color w:val="19398A"/>
          <w:spacing w:val="-1"/>
        </w:rPr>
        <w:t xml:space="preserve"> </w:t>
      </w:r>
      <w:r>
        <w:rPr>
          <w:color w:val="19398A"/>
        </w:rPr>
        <w:t>7.30b, paragraph</w:t>
      </w:r>
      <w:r>
        <w:rPr>
          <w:color w:val="19398A"/>
          <w:spacing w:val="2"/>
        </w:rPr>
        <w:t xml:space="preserve"> </w:t>
      </w:r>
      <w:r>
        <w:rPr>
          <w:color w:val="19398A"/>
        </w:rPr>
        <w:t>2</w:t>
      </w:r>
      <w:r>
        <w:rPr>
          <w:color w:val="19398A"/>
          <w:spacing w:val="1"/>
        </w:rPr>
        <w:t xml:space="preserve"> </w:t>
      </w:r>
      <w:r>
        <w:rPr>
          <w:color w:val="19398A"/>
        </w:rPr>
        <w:t>of</w:t>
      </w:r>
      <w:r>
        <w:rPr>
          <w:color w:val="19398A"/>
          <w:spacing w:val="2"/>
        </w:rPr>
        <w:t xml:space="preserve"> </w:t>
      </w:r>
      <w:r>
        <w:rPr>
          <w:color w:val="19398A"/>
        </w:rPr>
        <w:t xml:space="preserve">the </w:t>
      </w:r>
      <w:r>
        <w:rPr>
          <w:color w:val="19398A"/>
          <w:spacing w:val="-1"/>
        </w:rPr>
        <w:t>WHW;</w:t>
      </w:r>
    </w:p>
    <w:p w14:paraId="20FD4668" w14:textId="77777777" w:rsidR="00AA6603" w:rsidRDefault="00F075F9">
      <w:pPr>
        <w:pStyle w:val="BodyText"/>
        <w:numPr>
          <w:ilvl w:val="1"/>
          <w:numId w:val="29"/>
        </w:numPr>
        <w:tabs>
          <w:tab w:val="left" w:pos="1972"/>
        </w:tabs>
        <w:spacing w:before="0" w:line="277" w:lineRule="auto"/>
        <w:ind w:right="223" w:hanging="305"/>
      </w:pPr>
      <w:r>
        <w:rPr>
          <w:color w:val="19398A"/>
        </w:rPr>
        <w:t>the regulations</w:t>
      </w:r>
      <w:r>
        <w:rPr>
          <w:color w:val="19398A"/>
          <w:spacing w:val="2"/>
        </w:rPr>
        <w:t xml:space="preserve"> </w:t>
      </w:r>
      <w:r>
        <w:rPr>
          <w:color w:val="19398A"/>
        </w:rPr>
        <w:t>the</w:t>
      </w:r>
      <w:r>
        <w:rPr>
          <w:color w:val="19398A"/>
          <w:spacing w:val="4"/>
        </w:rPr>
        <w:t xml:space="preserve"> </w:t>
      </w:r>
      <w:r>
        <w:rPr>
          <w:color w:val="19398A"/>
        </w:rPr>
        <w:t>Board</w:t>
      </w:r>
      <w:r>
        <w:rPr>
          <w:color w:val="19398A"/>
          <w:spacing w:val="4"/>
        </w:rPr>
        <w:t xml:space="preserve"> </w:t>
      </w:r>
      <w:r>
        <w:rPr>
          <w:color w:val="19398A"/>
        </w:rPr>
        <w:t>establishes</w:t>
      </w:r>
      <w:r>
        <w:rPr>
          <w:color w:val="19398A"/>
          <w:spacing w:val="5"/>
        </w:rPr>
        <w:t xml:space="preserve"> </w:t>
      </w:r>
      <w:r>
        <w:rPr>
          <w:color w:val="19398A"/>
        </w:rPr>
        <w:t>for</w:t>
      </w:r>
      <w:r>
        <w:rPr>
          <w:color w:val="19398A"/>
          <w:spacing w:val="2"/>
        </w:rPr>
        <w:t xml:space="preserve"> </w:t>
      </w:r>
      <w:r>
        <w:rPr>
          <w:color w:val="19398A"/>
        </w:rPr>
        <w:t>the</w:t>
      </w:r>
      <w:r>
        <w:rPr>
          <w:color w:val="19398A"/>
          <w:spacing w:val="4"/>
        </w:rPr>
        <w:t xml:space="preserve"> </w:t>
      </w:r>
      <w:r>
        <w:rPr>
          <w:color w:val="19398A"/>
        </w:rPr>
        <w:t>criteria</w:t>
      </w:r>
      <w:r>
        <w:rPr>
          <w:color w:val="19398A"/>
          <w:spacing w:val="2"/>
        </w:rPr>
        <w:t xml:space="preserve"> </w:t>
      </w:r>
      <w:r>
        <w:rPr>
          <w:color w:val="19398A"/>
        </w:rPr>
        <w:t>and</w:t>
      </w:r>
      <w:r>
        <w:rPr>
          <w:color w:val="19398A"/>
          <w:spacing w:val="3"/>
        </w:rPr>
        <w:t xml:space="preserve"> </w:t>
      </w:r>
      <w:r>
        <w:rPr>
          <w:color w:val="19398A"/>
        </w:rPr>
        <w:t>the</w:t>
      </w:r>
      <w:r>
        <w:rPr>
          <w:color w:val="19398A"/>
          <w:spacing w:val="4"/>
        </w:rPr>
        <w:t xml:space="preserve"> </w:t>
      </w:r>
      <w:r>
        <w:rPr>
          <w:color w:val="19398A"/>
          <w:spacing w:val="-1"/>
        </w:rPr>
        <w:t>procedure</w:t>
      </w:r>
      <w:r>
        <w:rPr>
          <w:color w:val="19398A"/>
          <w:spacing w:val="1"/>
        </w:rPr>
        <w:t xml:space="preserve"> </w:t>
      </w:r>
      <w:r>
        <w:rPr>
          <w:color w:val="19398A"/>
        </w:rPr>
        <w:t>for</w:t>
      </w:r>
      <w:r>
        <w:rPr>
          <w:color w:val="19398A"/>
          <w:spacing w:val="1"/>
        </w:rPr>
        <w:t xml:space="preserve"> </w:t>
      </w:r>
      <w:r>
        <w:rPr>
          <w:color w:val="19398A"/>
        </w:rPr>
        <w:t>the</w:t>
      </w:r>
      <w:r>
        <w:rPr>
          <w:color w:val="19398A"/>
          <w:spacing w:val="5"/>
        </w:rPr>
        <w:t xml:space="preserve"> </w:t>
      </w:r>
      <w:r>
        <w:rPr>
          <w:color w:val="19398A"/>
        </w:rPr>
        <w:t>dispensation</w:t>
      </w:r>
      <w:r>
        <w:rPr>
          <w:color w:val="19398A"/>
          <w:spacing w:val="3"/>
        </w:rPr>
        <w:t xml:space="preserve"> </w:t>
      </w:r>
      <w:r>
        <w:rPr>
          <w:color w:val="19398A"/>
        </w:rPr>
        <w:t>of</w:t>
      </w:r>
      <w:r>
        <w:rPr>
          <w:color w:val="19398A"/>
          <w:spacing w:val="3"/>
        </w:rPr>
        <w:t xml:space="preserve"> </w:t>
      </w:r>
      <w:r>
        <w:rPr>
          <w:color w:val="19398A"/>
        </w:rPr>
        <w:t>the</w:t>
      </w:r>
      <w:r>
        <w:rPr>
          <w:color w:val="19398A"/>
          <w:spacing w:val="4"/>
        </w:rPr>
        <w:t xml:space="preserve"> </w:t>
      </w:r>
      <w:r>
        <w:rPr>
          <w:color w:val="19398A"/>
        </w:rPr>
        <w:t>payment</w:t>
      </w:r>
      <w:r>
        <w:rPr>
          <w:color w:val="19398A"/>
          <w:spacing w:val="6"/>
        </w:rPr>
        <w:t xml:space="preserve"> </w:t>
      </w:r>
      <w:r>
        <w:rPr>
          <w:color w:val="19398A"/>
        </w:rPr>
        <w:t>of</w:t>
      </w:r>
      <w:r>
        <w:rPr>
          <w:color w:val="19398A"/>
          <w:spacing w:val="3"/>
        </w:rPr>
        <w:t xml:space="preserve"> </w:t>
      </w:r>
      <w:r>
        <w:rPr>
          <w:color w:val="19398A"/>
        </w:rPr>
        <w:t>the</w:t>
      </w:r>
      <w:r>
        <w:rPr>
          <w:color w:val="19398A"/>
          <w:spacing w:val="53"/>
          <w:w w:val="102"/>
        </w:rPr>
        <w:t xml:space="preserve"> </w:t>
      </w:r>
      <w:r>
        <w:rPr>
          <w:color w:val="19398A"/>
        </w:rPr>
        <w:t>higher</w:t>
      </w:r>
      <w:r>
        <w:rPr>
          <w:color w:val="19398A"/>
          <w:spacing w:val="-3"/>
        </w:rPr>
        <w:t xml:space="preserve"> </w:t>
      </w:r>
      <w:r>
        <w:rPr>
          <w:color w:val="19398A"/>
        </w:rPr>
        <w:t>tuition</w:t>
      </w:r>
      <w:r>
        <w:rPr>
          <w:color w:val="19398A"/>
          <w:spacing w:val="-2"/>
        </w:rPr>
        <w:t xml:space="preserve"> </w:t>
      </w:r>
      <w:r>
        <w:rPr>
          <w:color w:val="19398A"/>
        </w:rPr>
        <w:t>fees as</w:t>
      </w:r>
      <w:r>
        <w:rPr>
          <w:color w:val="19398A"/>
          <w:spacing w:val="-1"/>
        </w:rPr>
        <w:t xml:space="preserve"> referred</w:t>
      </w:r>
      <w:r>
        <w:rPr>
          <w:color w:val="19398A"/>
          <w:spacing w:val="-4"/>
        </w:rPr>
        <w:t xml:space="preserve"> </w:t>
      </w:r>
      <w:r>
        <w:rPr>
          <w:color w:val="19398A"/>
        </w:rPr>
        <w:t>to</w:t>
      </w:r>
      <w:r>
        <w:rPr>
          <w:color w:val="19398A"/>
          <w:spacing w:val="-2"/>
        </w:rPr>
        <w:t xml:space="preserve"> </w:t>
      </w:r>
      <w:r>
        <w:rPr>
          <w:color w:val="19398A"/>
        </w:rPr>
        <w:t>in</w:t>
      </w:r>
      <w:r>
        <w:rPr>
          <w:color w:val="19398A"/>
          <w:spacing w:val="-1"/>
        </w:rPr>
        <w:t xml:space="preserve"> </w:t>
      </w:r>
      <w:r>
        <w:rPr>
          <w:color w:val="19398A"/>
        </w:rPr>
        <w:t>Article</w:t>
      </w:r>
      <w:r>
        <w:rPr>
          <w:color w:val="19398A"/>
          <w:spacing w:val="-2"/>
        </w:rPr>
        <w:t xml:space="preserve"> </w:t>
      </w:r>
      <w:r>
        <w:rPr>
          <w:color w:val="19398A"/>
        </w:rPr>
        <w:t>6.7a, paragraph</w:t>
      </w:r>
      <w:r>
        <w:rPr>
          <w:color w:val="19398A"/>
          <w:spacing w:val="-2"/>
        </w:rPr>
        <w:t xml:space="preserve"> </w:t>
      </w:r>
      <w:r>
        <w:rPr>
          <w:color w:val="19398A"/>
        </w:rPr>
        <w:t>1, under</w:t>
      </w:r>
      <w:r>
        <w:rPr>
          <w:color w:val="19398A"/>
          <w:spacing w:val="-3"/>
        </w:rPr>
        <w:t xml:space="preserve"> </w:t>
      </w:r>
      <w:r>
        <w:rPr>
          <w:color w:val="19398A"/>
        </w:rPr>
        <w:t>c</w:t>
      </w:r>
      <w:r>
        <w:rPr>
          <w:color w:val="19398A"/>
          <w:spacing w:val="-2"/>
        </w:rPr>
        <w:t xml:space="preserve"> </w:t>
      </w:r>
      <w:r>
        <w:rPr>
          <w:color w:val="19398A"/>
        </w:rPr>
        <w:t>of</w:t>
      </w:r>
      <w:r>
        <w:rPr>
          <w:color w:val="19398A"/>
          <w:spacing w:val="-2"/>
        </w:rPr>
        <w:t xml:space="preserve"> </w:t>
      </w:r>
      <w:r>
        <w:rPr>
          <w:color w:val="19398A"/>
        </w:rPr>
        <w:t>the</w:t>
      </w:r>
      <w:r>
        <w:rPr>
          <w:color w:val="19398A"/>
          <w:spacing w:val="-4"/>
        </w:rPr>
        <w:t xml:space="preserve"> </w:t>
      </w:r>
      <w:r>
        <w:rPr>
          <w:color w:val="19398A"/>
          <w:spacing w:val="-1"/>
        </w:rPr>
        <w:t>WHW;</w:t>
      </w:r>
    </w:p>
    <w:p w14:paraId="2F82D4B5" w14:textId="77777777" w:rsidR="00AA6603" w:rsidRDefault="00F075F9">
      <w:pPr>
        <w:pStyle w:val="BodyText"/>
        <w:numPr>
          <w:ilvl w:val="1"/>
          <w:numId w:val="29"/>
        </w:numPr>
        <w:tabs>
          <w:tab w:val="left" w:pos="1972"/>
        </w:tabs>
        <w:spacing w:before="0" w:line="217" w:lineRule="exact"/>
        <w:ind w:left="1972"/>
      </w:pPr>
      <w:r>
        <w:rPr>
          <w:color w:val="19398A"/>
          <w:spacing w:val="-1"/>
        </w:rPr>
        <w:t>the</w:t>
      </w:r>
      <w:r>
        <w:rPr>
          <w:color w:val="19398A"/>
          <w:spacing w:val="6"/>
        </w:rPr>
        <w:t xml:space="preserve"> </w:t>
      </w:r>
      <w:r>
        <w:rPr>
          <w:color w:val="19398A"/>
          <w:spacing w:val="-1"/>
        </w:rPr>
        <w:t>rules</w:t>
      </w:r>
      <w:r>
        <w:rPr>
          <w:color w:val="19398A"/>
          <w:spacing w:val="7"/>
        </w:rPr>
        <w:t xml:space="preserve"> </w:t>
      </w:r>
      <w:r>
        <w:rPr>
          <w:color w:val="19398A"/>
        </w:rPr>
        <w:t>the</w:t>
      </w:r>
      <w:r>
        <w:rPr>
          <w:color w:val="19398A"/>
          <w:spacing w:val="6"/>
        </w:rPr>
        <w:t xml:space="preserve"> </w:t>
      </w:r>
      <w:r>
        <w:rPr>
          <w:color w:val="19398A"/>
          <w:spacing w:val="-1"/>
        </w:rPr>
        <w:t>Board</w:t>
      </w:r>
      <w:r>
        <w:rPr>
          <w:color w:val="19398A"/>
          <w:spacing w:val="6"/>
        </w:rPr>
        <w:t xml:space="preserve"> </w:t>
      </w:r>
      <w:r>
        <w:rPr>
          <w:color w:val="19398A"/>
          <w:spacing w:val="-1"/>
        </w:rPr>
        <w:t>establishes</w:t>
      </w:r>
      <w:r>
        <w:rPr>
          <w:color w:val="19398A"/>
          <w:spacing w:val="5"/>
        </w:rPr>
        <w:t xml:space="preserve"> </w:t>
      </w:r>
      <w:r>
        <w:rPr>
          <w:color w:val="19398A"/>
          <w:spacing w:val="-1"/>
        </w:rPr>
        <w:t>concerning</w:t>
      </w:r>
      <w:r>
        <w:rPr>
          <w:color w:val="19398A"/>
          <w:spacing w:val="7"/>
        </w:rPr>
        <w:t xml:space="preserve"> </w:t>
      </w:r>
      <w:r>
        <w:rPr>
          <w:color w:val="19398A"/>
        </w:rPr>
        <w:t>the</w:t>
      </w:r>
      <w:r>
        <w:rPr>
          <w:color w:val="19398A"/>
          <w:spacing w:val="6"/>
        </w:rPr>
        <w:t xml:space="preserve"> </w:t>
      </w:r>
      <w:r>
        <w:rPr>
          <w:color w:val="19398A"/>
          <w:spacing w:val="-1"/>
        </w:rPr>
        <w:t>selection</w:t>
      </w:r>
      <w:r>
        <w:rPr>
          <w:color w:val="19398A"/>
          <w:spacing w:val="6"/>
        </w:rPr>
        <w:t xml:space="preserve"> </w:t>
      </w:r>
      <w:r>
        <w:rPr>
          <w:color w:val="19398A"/>
          <w:spacing w:val="-1"/>
        </w:rPr>
        <w:t>referred</w:t>
      </w:r>
      <w:r>
        <w:rPr>
          <w:color w:val="19398A"/>
          <w:spacing w:val="6"/>
        </w:rPr>
        <w:t xml:space="preserve"> </w:t>
      </w:r>
      <w:r>
        <w:rPr>
          <w:color w:val="19398A"/>
          <w:spacing w:val="-1"/>
        </w:rPr>
        <w:t>to</w:t>
      </w:r>
      <w:r>
        <w:rPr>
          <w:color w:val="19398A"/>
          <w:spacing w:val="7"/>
        </w:rPr>
        <w:t xml:space="preserve"> </w:t>
      </w:r>
      <w:r>
        <w:rPr>
          <w:color w:val="19398A"/>
          <w:spacing w:val="-1"/>
        </w:rPr>
        <w:t>in</w:t>
      </w:r>
      <w:r>
        <w:rPr>
          <w:color w:val="19398A"/>
          <w:spacing w:val="6"/>
        </w:rPr>
        <w:t xml:space="preserve"> </w:t>
      </w:r>
      <w:r>
        <w:rPr>
          <w:color w:val="19398A"/>
          <w:spacing w:val="-1"/>
        </w:rPr>
        <w:t>Article</w:t>
      </w:r>
      <w:r>
        <w:rPr>
          <w:color w:val="19398A"/>
          <w:spacing w:val="7"/>
        </w:rPr>
        <w:t xml:space="preserve"> </w:t>
      </w:r>
      <w:r>
        <w:rPr>
          <w:color w:val="19398A"/>
          <w:spacing w:val="-1"/>
        </w:rPr>
        <w:t>7.9b,</w:t>
      </w:r>
      <w:r>
        <w:rPr>
          <w:color w:val="19398A"/>
          <w:spacing w:val="8"/>
        </w:rPr>
        <w:t xml:space="preserve"> </w:t>
      </w:r>
      <w:r>
        <w:rPr>
          <w:color w:val="19398A"/>
          <w:spacing w:val="-2"/>
        </w:rPr>
        <w:t>paragraph</w:t>
      </w:r>
      <w:r>
        <w:rPr>
          <w:color w:val="19398A"/>
          <w:spacing w:val="5"/>
        </w:rPr>
        <w:t xml:space="preserve"> </w:t>
      </w:r>
      <w:r>
        <w:rPr>
          <w:color w:val="19398A"/>
        </w:rPr>
        <w:t>1</w:t>
      </w:r>
      <w:r>
        <w:rPr>
          <w:color w:val="19398A"/>
          <w:spacing w:val="5"/>
        </w:rPr>
        <w:t xml:space="preserve"> </w:t>
      </w:r>
      <w:r>
        <w:rPr>
          <w:color w:val="19398A"/>
        </w:rPr>
        <w:t>of</w:t>
      </w:r>
      <w:r>
        <w:rPr>
          <w:color w:val="19398A"/>
          <w:spacing w:val="5"/>
        </w:rPr>
        <w:t xml:space="preserve"> </w:t>
      </w:r>
      <w:r>
        <w:rPr>
          <w:color w:val="19398A"/>
          <w:spacing w:val="-1"/>
        </w:rPr>
        <w:t>the</w:t>
      </w:r>
      <w:r>
        <w:rPr>
          <w:color w:val="19398A"/>
          <w:spacing w:val="2"/>
        </w:rPr>
        <w:t xml:space="preserve"> </w:t>
      </w:r>
      <w:r>
        <w:rPr>
          <w:color w:val="19398A"/>
          <w:spacing w:val="-2"/>
        </w:rPr>
        <w:t>WHW;</w:t>
      </w:r>
    </w:p>
    <w:p w14:paraId="4926DDD3" w14:textId="10ADDFAD" w:rsidR="00AA6603" w:rsidRPr="00B06428" w:rsidRDefault="00F075F9">
      <w:pPr>
        <w:pStyle w:val="BodyText"/>
        <w:numPr>
          <w:ilvl w:val="1"/>
          <w:numId w:val="29"/>
        </w:numPr>
        <w:tabs>
          <w:tab w:val="left" w:pos="1972"/>
        </w:tabs>
        <w:spacing w:before="37" w:line="277" w:lineRule="auto"/>
        <w:ind w:right="393" w:hanging="305"/>
      </w:pPr>
      <w:r>
        <w:rPr>
          <w:color w:val="19398A"/>
        </w:rPr>
        <w:t>the</w:t>
      </w:r>
      <w:r>
        <w:rPr>
          <w:color w:val="19398A"/>
          <w:spacing w:val="5"/>
        </w:rPr>
        <w:t xml:space="preserve"> </w:t>
      </w:r>
      <w:r>
        <w:rPr>
          <w:color w:val="19398A"/>
        </w:rPr>
        <w:t>rules</w:t>
      </w:r>
      <w:r>
        <w:rPr>
          <w:color w:val="19398A"/>
          <w:spacing w:val="9"/>
        </w:rPr>
        <w:t xml:space="preserve"> </w:t>
      </w:r>
      <w:r>
        <w:rPr>
          <w:color w:val="19398A"/>
        </w:rPr>
        <w:t>the</w:t>
      </w:r>
      <w:r>
        <w:rPr>
          <w:color w:val="19398A"/>
          <w:spacing w:val="8"/>
        </w:rPr>
        <w:t xml:space="preserve"> </w:t>
      </w:r>
      <w:r>
        <w:rPr>
          <w:color w:val="19398A"/>
        </w:rPr>
        <w:t>Board</w:t>
      </w:r>
      <w:r>
        <w:rPr>
          <w:color w:val="19398A"/>
          <w:spacing w:val="8"/>
        </w:rPr>
        <w:t xml:space="preserve"> </w:t>
      </w:r>
      <w:r>
        <w:rPr>
          <w:color w:val="19398A"/>
        </w:rPr>
        <w:t>establishes</w:t>
      </w:r>
      <w:r>
        <w:rPr>
          <w:color w:val="19398A"/>
          <w:spacing w:val="10"/>
        </w:rPr>
        <w:t xml:space="preserve"> </w:t>
      </w:r>
      <w:r>
        <w:rPr>
          <w:color w:val="19398A"/>
        </w:rPr>
        <w:t>concerning</w:t>
      </w:r>
      <w:r>
        <w:rPr>
          <w:color w:val="19398A"/>
          <w:spacing w:val="8"/>
        </w:rPr>
        <w:t xml:space="preserve"> </w:t>
      </w:r>
      <w:r>
        <w:rPr>
          <w:color w:val="19398A"/>
        </w:rPr>
        <w:t>study</w:t>
      </w:r>
      <w:r>
        <w:rPr>
          <w:color w:val="19398A"/>
          <w:spacing w:val="9"/>
        </w:rPr>
        <w:t xml:space="preserve"> </w:t>
      </w:r>
      <w:r>
        <w:rPr>
          <w:color w:val="19398A"/>
        </w:rPr>
        <w:t>choice</w:t>
      </w:r>
      <w:r>
        <w:rPr>
          <w:color w:val="19398A"/>
          <w:spacing w:val="8"/>
        </w:rPr>
        <w:t xml:space="preserve"> </w:t>
      </w:r>
      <w:r>
        <w:rPr>
          <w:color w:val="19398A"/>
        </w:rPr>
        <w:t>advices</w:t>
      </w:r>
      <w:r>
        <w:rPr>
          <w:color w:val="19398A"/>
          <w:spacing w:val="13"/>
        </w:rPr>
        <w:t xml:space="preserve"> </w:t>
      </w:r>
      <w:r>
        <w:rPr>
          <w:color w:val="19398A"/>
        </w:rPr>
        <w:t>and</w:t>
      </w:r>
      <w:r>
        <w:rPr>
          <w:color w:val="19398A"/>
          <w:spacing w:val="8"/>
        </w:rPr>
        <w:t xml:space="preserve"> </w:t>
      </w:r>
      <w:r>
        <w:rPr>
          <w:color w:val="19398A"/>
        </w:rPr>
        <w:t>study</w:t>
      </w:r>
      <w:r>
        <w:rPr>
          <w:color w:val="19398A"/>
          <w:spacing w:val="9"/>
        </w:rPr>
        <w:t xml:space="preserve"> </w:t>
      </w:r>
      <w:r>
        <w:rPr>
          <w:color w:val="19398A"/>
        </w:rPr>
        <w:t>choice</w:t>
      </w:r>
      <w:r>
        <w:rPr>
          <w:color w:val="19398A"/>
          <w:spacing w:val="8"/>
        </w:rPr>
        <w:t xml:space="preserve"> </w:t>
      </w:r>
      <w:r>
        <w:rPr>
          <w:color w:val="19398A"/>
        </w:rPr>
        <w:t>activities</w:t>
      </w:r>
      <w:r>
        <w:rPr>
          <w:color w:val="19398A"/>
          <w:spacing w:val="5"/>
        </w:rPr>
        <w:t xml:space="preserve"> </w:t>
      </w:r>
      <w:r>
        <w:rPr>
          <w:color w:val="19398A"/>
          <w:spacing w:val="-1"/>
        </w:rPr>
        <w:t>referred</w:t>
      </w:r>
      <w:r>
        <w:rPr>
          <w:color w:val="19398A"/>
          <w:spacing w:val="4"/>
        </w:rPr>
        <w:t xml:space="preserve"> </w:t>
      </w:r>
      <w:r>
        <w:rPr>
          <w:color w:val="19398A"/>
        </w:rPr>
        <w:t>to</w:t>
      </w:r>
      <w:r>
        <w:rPr>
          <w:color w:val="19398A"/>
          <w:spacing w:val="4"/>
        </w:rPr>
        <w:t xml:space="preserve"> </w:t>
      </w:r>
      <w:r>
        <w:rPr>
          <w:color w:val="19398A"/>
        </w:rPr>
        <w:t>in</w:t>
      </w:r>
      <w:r>
        <w:rPr>
          <w:color w:val="19398A"/>
          <w:spacing w:val="8"/>
        </w:rPr>
        <w:t xml:space="preserve"> </w:t>
      </w:r>
      <w:r>
        <w:rPr>
          <w:color w:val="19398A"/>
        </w:rPr>
        <w:t>Article</w:t>
      </w:r>
      <w:r>
        <w:rPr>
          <w:color w:val="19398A"/>
          <w:spacing w:val="64"/>
          <w:w w:val="102"/>
        </w:rPr>
        <w:t xml:space="preserve"> </w:t>
      </w:r>
      <w:r>
        <w:rPr>
          <w:color w:val="19398A"/>
          <w:spacing w:val="-1"/>
        </w:rPr>
        <w:t>7.31b,</w:t>
      </w:r>
      <w:r>
        <w:rPr>
          <w:color w:val="19398A"/>
          <w:spacing w:val="-9"/>
        </w:rPr>
        <w:t xml:space="preserve"> </w:t>
      </w:r>
      <w:r>
        <w:rPr>
          <w:color w:val="19398A"/>
        </w:rPr>
        <w:t>paragraph</w:t>
      </w:r>
      <w:r>
        <w:rPr>
          <w:color w:val="19398A"/>
          <w:spacing w:val="-10"/>
        </w:rPr>
        <w:t xml:space="preserve"> </w:t>
      </w:r>
      <w:r w:rsidR="002A16EA">
        <w:rPr>
          <w:color w:val="19398A"/>
        </w:rPr>
        <w:t>5</w:t>
      </w:r>
      <w:r>
        <w:rPr>
          <w:color w:val="19398A"/>
          <w:spacing w:val="-7"/>
        </w:rPr>
        <w:t xml:space="preserve"> </w:t>
      </w:r>
      <w:r>
        <w:rPr>
          <w:color w:val="19398A"/>
        </w:rPr>
        <w:t>of</w:t>
      </w:r>
      <w:r>
        <w:rPr>
          <w:color w:val="19398A"/>
          <w:spacing w:val="-9"/>
        </w:rPr>
        <w:t xml:space="preserve"> </w:t>
      </w:r>
      <w:r>
        <w:rPr>
          <w:color w:val="19398A"/>
        </w:rPr>
        <w:t>the</w:t>
      </w:r>
      <w:r>
        <w:rPr>
          <w:color w:val="19398A"/>
          <w:spacing w:val="-5"/>
        </w:rPr>
        <w:t xml:space="preserve"> </w:t>
      </w:r>
      <w:r>
        <w:rPr>
          <w:color w:val="19398A"/>
          <w:spacing w:val="-2"/>
        </w:rPr>
        <w:t>WHW.</w:t>
      </w:r>
    </w:p>
    <w:p w14:paraId="44DCB50D" w14:textId="565D3CDF" w:rsidR="00852D17" w:rsidRPr="00B06428" w:rsidRDefault="00852D17" w:rsidP="00B06428">
      <w:pPr>
        <w:pStyle w:val="BodyText"/>
        <w:ind w:left="1440"/>
        <w:rPr>
          <w:color w:val="183989"/>
        </w:rPr>
      </w:pPr>
      <w:r w:rsidRPr="00B06428">
        <w:rPr>
          <w:color w:val="183989"/>
        </w:rPr>
        <w:t>3.</w:t>
      </w:r>
      <w:r w:rsidRPr="00B06428">
        <w:rPr>
          <w:color w:val="183989"/>
        </w:rPr>
        <w:tab/>
        <w:t>The introductory words of the first paragraph shall apply mutatis mutandis:</w:t>
      </w:r>
    </w:p>
    <w:p w14:paraId="621A8039" w14:textId="0997894C" w:rsidR="00852D17" w:rsidRPr="00B06428" w:rsidRDefault="00852D17" w:rsidP="00B06428">
      <w:pPr>
        <w:pStyle w:val="BodyText"/>
        <w:ind w:left="1440" w:firstLine="0"/>
        <w:rPr>
          <w:color w:val="183989"/>
        </w:rPr>
      </w:pPr>
      <w:r w:rsidRPr="00B06428">
        <w:rPr>
          <w:color w:val="183989"/>
        </w:rPr>
        <w:t xml:space="preserve">a. an intended decision of the Supervisory Board as referred to in Article 9.8, first paragraph, under a, of the Act concerning the appointment or dismissal of the members of the Executive Board; </w:t>
      </w:r>
    </w:p>
    <w:p w14:paraId="7318B8B9" w14:textId="2DB5F601" w:rsidR="000160C4" w:rsidRPr="00B06428" w:rsidRDefault="00852D17" w:rsidP="00B06428">
      <w:pPr>
        <w:pStyle w:val="BodyText"/>
        <w:ind w:firstLine="0"/>
        <w:rPr>
          <w:color w:val="183989"/>
        </w:rPr>
        <w:sectPr w:rsidR="000160C4" w:rsidRPr="00B06428">
          <w:pgSz w:w="11920" w:h="16850"/>
          <w:pgMar w:top="1040" w:right="860" w:bottom="500" w:left="320" w:header="0" w:footer="305" w:gutter="0"/>
          <w:cols w:space="720"/>
        </w:sectPr>
      </w:pPr>
      <w:r w:rsidRPr="00B06428">
        <w:rPr>
          <w:color w:val="183989"/>
        </w:rPr>
        <w:t>b. an intended decision of the Supervisory Board as referred to in Article 9.3, third paragraph, and 9.7, fourth paragraph, of the act with regard to the profiles for the appointment of the members of the Executive Board and the Supervisory Board respectively.</w:t>
      </w:r>
    </w:p>
    <w:p w14:paraId="16737F94" w14:textId="77777777" w:rsidR="00AA6603" w:rsidRDefault="00F075F9">
      <w:pPr>
        <w:pStyle w:val="Heading4"/>
        <w:spacing w:before="45"/>
        <w:rPr>
          <w:b w:val="0"/>
          <w:bCs w:val="0"/>
        </w:rPr>
      </w:pPr>
      <w:bookmarkStart w:id="58" w:name="Article_3.7__Provisions_and_training_(Ar"/>
      <w:bookmarkEnd w:id="58"/>
      <w:r>
        <w:rPr>
          <w:color w:val="19398A"/>
          <w:spacing w:val="-1"/>
          <w:w w:val="105"/>
        </w:rPr>
        <w:t>Article</w:t>
      </w:r>
      <w:r>
        <w:rPr>
          <w:color w:val="19398A"/>
          <w:spacing w:val="-17"/>
          <w:w w:val="105"/>
        </w:rPr>
        <w:t xml:space="preserve"> </w:t>
      </w:r>
      <w:r>
        <w:rPr>
          <w:color w:val="19398A"/>
          <w:spacing w:val="-1"/>
          <w:w w:val="105"/>
        </w:rPr>
        <w:t>3.7</w:t>
      </w:r>
      <w:r>
        <w:rPr>
          <w:color w:val="19398A"/>
          <w:w w:val="105"/>
        </w:rPr>
        <w:t xml:space="preserve"> </w:t>
      </w:r>
      <w:r>
        <w:rPr>
          <w:color w:val="19398A"/>
          <w:spacing w:val="10"/>
          <w:w w:val="105"/>
        </w:rPr>
        <w:t xml:space="preserve"> </w:t>
      </w:r>
      <w:r>
        <w:rPr>
          <w:color w:val="19398A"/>
          <w:spacing w:val="-2"/>
          <w:w w:val="105"/>
        </w:rPr>
        <w:t>Provisions</w:t>
      </w:r>
      <w:r>
        <w:rPr>
          <w:color w:val="19398A"/>
          <w:spacing w:val="-15"/>
          <w:w w:val="105"/>
        </w:rPr>
        <w:t xml:space="preserve"> </w:t>
      </w:r>
      <w:r>
        <w:rPr>
          <w:color w:val="19398A"/>
          <w:spacing w:val="-1"/>
          <w:w w:val="105"/>
        </w:rPr>
        <w:t>and</w:t>
      </w:r>
      <w:r>
        <w:rPr>
          <w:color w:val="19398A"/>
          <w:spacing w:val="-16"/>
          <w:w w:val="105"/>
        </w:rPr>
        <w:t xml:space="preserve"> </w:t>
      </w:r>
      <w:r>
        <w:rPr>
          <w:color w:val="19398A"/>
          <w:spacing w:val="-2"/>
          <w:w w:val="105"/>
        </w:rPr>
        <w:t>training</w:t>
      </w:r>
      <w:r>
        <w:rPr>
          <w:color w:val="19398A"/>
          <w:spacing w:val="-15"/>
          <w:w w:val="105"/>
        </w:rPr>
        <w:t xml:space="preserve"> </w:t>
      </w:r>
      <w:r>
        <w:rPr>
          <w:color w:val="19398A"/>
          <w:spacing w:val="-1"/>
          <w:w w:val="105"/>
        </w:rPr>
        <w:t>(Art.</w:t>
      </w:r>
      <w:r>
        <w:rPr>
          <w:color w:val="19398A"/>
          <w:spacing w:val="-14"/>
          <w:w w:val="105"/>
        </w:rPr>
        <w:t xml:space="preserve"> </w:t>
      </w:r>
      <w:r>
        <w:rPr>
          <w:color w:val="19398A"/>
          <w:spacing w:val="-1"/>
          <w:w w:val="105"/>
        </w:rPr>
        <w:t>9.48</w:t>
      </w:r>
      <w:r>
        <w:rPr>
          <w:color w:val="19398A"/>
          <w:spacing w:val="-15"/>
          <w:w w:val="105"/>
        </w:rPr>
        <w:t xml:space="preserve"> </w:t>
      </w:r>
      <w:r>
        <w:rPr>
          <w:color w:val="19398A"/>
          <w:spacing w:val="-1"/>
          <w:w w:val="105"/>
        </w:rPr>
        <w:t>of</w:t>
      </w:r>
      <w:r>
        <w:rPr>
          <w:color w:val="19398A"/>
          <w:spacing w:val="-14"/>
          <w:w w:val="105"/>
        </w:rPr>
        <w:t xml:space="preserve"> </w:t>
      </w:r>
      <w:r>
        <w:rPr>
          <w:color w:val="19398A"/>
          <w:spacing w:val="-1"/>
          <w:w w:val="105"/>
        </w:rPr>
        <w:t>the</w:t>
      </w:r>
      <w:r>
        <w:rPr>
          <w:color w:val="19398A"/>
          <w:spacing w:val="-20"/>
          <w:w w:val="105"/>
        </w:rPr>
        <w:t xml:space="preserve"> </w:t>
      </w:r>
      <w:r>
        <w:rPr>
          <w:color w:val="19398A"/>
          <w:w w:val="105"/>
        </w:rPr>
        <w:t>WHW)</w:t>
      </w:r>
    </w:p>
    <w:p w14:paraId="67F219AB" w14:textId="77777777" w:rsidR="00AA6603" w:rsidRDefault="00F075F9">
      <w:pPr>
        <w:pStyle w:val="BodyText"/>
        <w:numPr>
          <w:ilvl w:val="0"/>
          <w:numId w:val="28"/>
        </w:numPr>
        <w:tabs>
          <w:tab w:val="left" w:pos="1437"/>
        </w:tabs>
        <w:spacing w:before="37" w:line="277" w:lineRule="auto"/>
        <w:ind w:right="178" w:hanging="340"/>
      </w:pPr>
      <w:r>
        <w:rPr>
          <w:color w:val="19398A"/>
        </w:rPr>
        <w:t>The</w:t>
      </w:r>
      <w:r>
        <w:rPr>
          <w:color w:val="19398A"/>
          <w:spacing w:val="5"/>
        </w:rPr>
        <w:t xml:space="preserve"> </w:t>
      </w:r>
      <w:r>
        <w:rPr>
          <w:color w:val="19398A"/>
          <w:spacing w:val="-1"/>
        </w:rPr>
        <w:t>Executive</w:t>
      </w:r>
      <w:r>
        <w:rPr>
          <w:color w:val="19398A"/>
          <w:spacing w:val="3"/>
        </w:rPr>
        <w:t xml:space="preserve"> </w:t>
      </w:r>
      <w:r>
        <w:rPr>
          <w:color w:val="19398A"/>
        </w:rPr>
        <w:t>Board</w:t>
      </w:r>
      <w:r>
        <w:rPr>
          <w:color w:val="19398A"/>
          <w:spacing w:val="6"/>
        </w:rPr>
        <w:t xml:space="preserve"> </w:t>
      </w:r>
      <w:r>
        <w:rPr>
          <w:color w:val="19398A"/>
        </w:rPr>
        <w:t>permits</w:t>
      </w:r>
      <w:r>
        <w:rPr>
          <w:color w:val="19398A"/>
          <w:spacing w:val="7"/>
        </w:rPr>
        <w:t xml:space="preserve"> </w:t>
      </w:r>
      <w:r>
        <w:rPr>
          <w:color w:val="19398A"/>
        </w:rPr>
        <w:t>the</w:t>
      </w:r>
      <w:r>
        <w:rPr>
          <w:color w:val="19398A"/>
          <w:spacing w:val="9"/>
        </w:rPr>
        <w:t xml:space="preserve"> </w:t>
      </w:r>
      <w:r>
        <w:rPr>
          <w:color w:val="19398A"/>
          <w:spacing w:val="-1"/>
        </w:rPr>
        <w:t>University</w:t>
      </w:r>
      <w:r>
        <w:rPr>
          <w:color w:val="19398A"/>
          <w:spacing w:val="7"/>
        </w:rPr>
        <w:t xml:space="preserve"> </w:t>
      </w:r>
      <w:r>
        <w:rPr>
          <w:color w:val="19398A"/>
        </w:rPr>
        <w:t>Council</w:t>
      </w:r>
      <w:r>
        <w:rPr>
          <w:color w:val="19398A"/>
          <w:spacing w:val="8"/>
        </w:rPr>
        <w:t xml:space="preserve"> </w:t>
      </w:r>
      <w:r>
        <w:rPr>
          <w:color w:val="19398A"/>
        </w:rPr>
        <w:t>to</w:t>
      </w:r>
      <w:r>
        <w:rPr>
          <w:color w:val="19398A"/>
          <w:spacing w:val="5"/>
        </w:rPr>
        <w:t xml:space="preserve"> </w:t>
      </w:r>
      <w:r>
        <w:rPr>
          <w:color w:val="19398A"/>
        </w:rPr>
        <w:t>use</w:t>
      </w:r>
      <w:r>
        <w:rPr>
          <w:color w:val="19398A"/>
          <w:spacing w:val="9"/>
        </w:rPr>
        <w:t xml:space="preserve"> </w:t>
      </w:r>
      <w:r>
        <w:rPr>
          <w:color w:val="19398A"/>
        </w:rPr>
        <w:t>the</w:t>
      </w:r>
      <w:r>
        <w:rPr>
          <w:color w:val="19398A"/>
          <w:spacing w:val="6"/>
        </w:rPr>
        <w:t xml:space="preserve"> </w:t>
      </w:r>
      <w:r>
        <w:rPr>
          <w:color w:val="19398A"/>
        </w:rPr>
        <w:t>provisions</w:t>
      </w:r>
      <w:r>
        <w:rPr>
          <w:color w:val="19398A"/>
          <w:spacing w:val="7"/>
        </w:rPr>
        <w:t xml:space="preserve"> </w:t>
      </w:r>
      <w:r>
        <w:rPr>
          <w:color w:val="19398A"/>
        </w:rPr>
        <w:t>at</w:t>
      </w:r>
      <w:r>
        <w:rPr>
          <w:color w:val="19398A"/>
          <w:spacing w:val="7"/>
        </w:rPr>
        <w:t xml:space="preserve"> </w:t>
      </w:r>
      <w:r>
        <w:rPr>
          <w:color w:val="19398A"/>
        </w:rPr>
        <w:t>its</w:t>
      </w:r>
      <w:r>
        <w:rPr>
          <w:color w:val="19398A"/>
          <w:spacing w:val="7"/>
        </w:rPr>
        <w:t xml:space="preserve"> </w:t>
      </w:r>
      <w:r>
        <w:rPr>
          <w:color w:val="19398A"/>
        </w:rPr>
        <w:t>disposal,</w:t>
      </w:r>
      <w:r>
        <w:rPr>
          <w:color w:val="19398A"/>
          <w:spacing w:val="5"/>
        </w:rPr>
        <w:t xml:space="preserve"> </w:t>
      </w:r>
      <w:r>
        <w:rPr>
          <w:color w:val="19398A"/>
        </w:rPr>
        <w:t>and</w:t>
      </w:r>
      <w:r>
        <w:rPr>
          <w:color w:val="19398A"/>
          <w:spacing w:val="6"/>
        </w:rPr>
        <w:t xml:space="preserve"> </w:t>
      </w:r>
      <w:r>
        <w:rPr>
          <w:color w:val="19398A"/>
        </w:rPr>
        <w:t>which</w:t>
      </w:r>
      <w:r>
        <w:rPr>
          <w:color w:val="19398A"/>
          <w:spacing w:val="5"/>
        </w:rPr>
        <w:t xml:space="preserve"> </w:t>
      </w:r>
      <w:r>
        <w:rPr>
          <w:color w:val="19398A"/>
        </w:rPr>
        <w:t>the</w:t>
      </w:r>
      <w:r>
        <w:rPr>
          <w:color w:val="19398A"/>
          <w:spacing w:val="6"/>
        </w:rPr>
        <w:t xml:space="preserve"> </w:t>
      </w:r>
      <w:r>
        <w:rPr>
          <w:color w:val="19398A"/>
        </w:rPr>
        <w:t>Council</w:t>
      </w:r>
      <w:r>
        <w:rPr>
          <w:color w:val="19398A"/>
          <w:spacing w:val="8"/>
        </w:rPr>
        <w:t xml:space="preserve"> </w:t>
      </w:r>
      <w:r>
        <w:rPr>
          <w:color w:val="19398A"/>
        </w:rPr>
        <w:t>reasonably</w:t>
      </w:r>
      <w:r>
        <w:rPr>
          <w:color w:val="19398A"/>
          <w:spacing w:val="72"/>
          <w:w w:val="102"/>
        </w:rPr>
        <w:t xml:space="preserve"> </w:t>
      </w:r>
      <w:r>
        <w:rPr>
          <w:color w:val="19398A"/>
        </w:rPr>
        <w:t>needs</w:t>
      </w:r>
      <w:r>
        <w:rPr>
          <w:color w:val="19398A"/>
          <w:spacing w:val="7"/>
        </w:rPr>
        <w:t xml:space="preserve"> </w:t>
      </w:r>
      <w:r>
        <w:rPr>
          <w:color w:val="19398A"/>
        </w:rPr>
        <w:t>to</w:t>
      </w:r>
      <w:r>
        <w:rPr>
          <w:color w:val="19398A"/>
          <w:spacing w:val="5"/>
        </w:rPr>
        <w:t xml:space="preserve"> </w:t>
      </w:r>
      <w:r>
        <w:rPr>
          <w:color w:val="19398A"/>
        </w:rPr>
        <w:t>fulfill</w:t>
      </w:r>
      <w:r>
        <w:rPr>
          <w:color w:val="19398A"/>
          <w:spacing w:val="5"/>
        </w:rPr>
        <w:t xml:space="preserve"> </w:t>
      </w:r>
      <w:r>
        <w:rPr>
          <w:color w:val="19398A"/>
        </w:rPr>
        <w:t>its</w:t>
      </w:r>
      <w:r>
        <w:rPr>
          <w:color w:val="19398A"/>
          <w:spacing w:val="7"/>
        </w:rPr>
        <w:t xml:space="preserve"> </w:t>
      </w:r>
      <w:r>
        <w:rPr>
          <w:color w:val="19398A"/>
        </w:rPr>
        <w:t>task,</w:t>
      </w:r>
      <w:r>
        <w:rPr>
          <w:color w:val="19398A"/>
          <w:spacing w:val="7"/>
        </w:rPr>
        <w:t xml:space="preserve"> </w:t>
      </w:r>
      <w:r>
        <w:rPr>
          <w:color w:val="19398A"/>
        </w:rPr>
        <w:t>which</w:t>
      </w:r>
      <w:r>
        <w:rPr>
          <w:color w:val="19398A"/>
          <w:spacing w:val="6"/>
        </w:rPr>
        <w:t xml:space="preserve"> </w:t>
      </w:r>
      <w:r>
        <w:rPr>
          <w:color w:val="19398A"/>
        </w:rPr>
        <w:t>in</w:t>
      </w:r>
      <w:r>
        <w:rPr>
          <w:color w:val="19398A"/>
          <w:spacing w:val="9"/>
        </w:rPr>
        <w:t xml:space="preserve"> </w:t>
      </w:r>
      <w:r>
        <w:rPr>
          <w:color w:val="19398A"/>
        </w:rPr>
        <w:t>any</w:t>
      </w:r>
      <w:r>
        <w:rPr>
          <w:color w:val="19398A"/>
          <w:spacing w:val="7"/>
        </w:rPr>
        <w:t xml:space="preserve"> </w:t>
      </w:r>
      <w:r>
        <w:rPr>
          <w:color w:val="19398A"/>
          <w:spacing w:val="-1"/>
        </w:rPr>
        <w:t>event</w:t>
      </w:r>
      <w:r>
        <w:rPr>
          <w:color w:val="19398A"/>
          <w:spacing w:val="5"/>
        </w:rPr>
        <w:t xml:space="preserve"> </w:t>
      </w:r>
      <w:r>
        <w:rPr>
          <w:color w:val="19398A"/>
        </w:rPr>
        <w:t>are</w:t>
      </w:r>
      <w:r>
        <w:rPr>
          <w:color w:val="19398A"/>
          <w:spacing w:val="4"/>
        </w:rPr>
        <w:t xml:space="preserve"> </w:t>
      </w:r>
      <w:r>
        <w:rPr>
          <w:color w:val="19398A"/>
        </w:rPr>
        <w:t>understood</w:t>
      </w:r>
      <w:r>
        <w:rPr>
          <w:color w:val="19398A"/>
          <w:spacing w:val="6"/>
        </w:rPr>
        <w:t xml:space="preserve"> </w:t>
      </w:r>
      <w:r>
        <w:rPr>
          <w:color w:val="19398A"/>
        </w:rPr>
        <w:t>to</w:t>
      </w:r>
      <w:r>
        <w:rPr>
          <w:color w:val="19398A"/>
          <w:spacing w:val="5"/>
        </w:rPr>
        <w:t xml:space="preserve"> </w:t>
      </w:r>
      <w:r>
        <w:rPr>
          <w:color w:val="19398A"/>
        </w:rPr>
        <w:t>include</w:t>
      </w:r>
      <w:r>
        <w:rPr>
          <w:color w:val="19398A"/>
          <w:spacing w:val="6"/>
        </w:rPr>
        <w:t xml:space="preserve"> </w:t>
      </w:r>
      <w:r>
        <w:rPr>
          <w:color w:val="19398A"/>
        </w:rPr>
        <w:t>administrative,</w:t>
      </w:r>
      <w:r>
        <w:rPr>
          <w:color w:val="19398A"/>
          <w:spacing w:val="6"/>
        </w:rPr>
        <w:t xml:space="preserve"> </w:t>
      </w:r>
      <w:r>
        <w:rPr>
          <w:color w:val="19398A"/>
        </w:rPr>
        <w:t>financial</w:t>
      </w:r>
      <w:r>
        <w:rPr>
          <w:color w:val="19398A"/>
          <w:spacing w:val="9"/>
        </w:rPr>
        <w:t xml:space="preserve"> </w:t>
      </w:r>
      <w:r>
        <w:rPr>
          <w:color w:val="19398A"/>
        </w:rPr>
        <w:t>and</w:t>
      </w:r>
      <w:r>
        <w:rPr>
          <w:color w:val="19398A"/>
          <w:spacing w:val="2"/>
        </w:rPr>
        <w:t xml:space="preserve"> </w:t>
      </w:r>
      <w:r>
        <w:rPr>
          <w:color w:val="19398A"/>
        </w:rPr>
        <w:t>legal</w:t>
      </w:r>
      <w:r>
        <w:rPr>
          <w:color w:val="19398A"/>
          <w:spacing w:val="9"/>
        </w:rPr>
        <w:t xml:space="preserve"> </w:t>
      </w:r>
      <w:r>
        <w:rPr>
          <w:color w:val="19398A"/>
        </w:rPr>
        <w:t>support</w:t>
      </w:r>
      <w:r>
        <w:rPr>
          <w:color w:val="19398A"/>
          <w:spacing w:val="5"/>
        </w:rPr>
        <w:t xml:space="preserve"> </w:t>
      </w:r>
      <w:r>
        <w:rPr>
          <w:color w:val="19398A"/>
        </w:rPr>
        <w:t>and</w:t>
      </w:r>
      <w:r>
        <w:rPr>
          <w:color w:val="19398A"/>
          <w:spacing w:val="47"/>
          <w:w w:val="102"/>
        </w:rPr>
        <w:t xml:space="preserve"> </w:t>
      </w:r>
      <w:r>
        <w:rPr>
          <w:color w:val="19398A"/>
        </w:rPr>
        <w:t>training.</w:t>
      </w:r>
    </w:p>
    <w:p w14:paraId="4DCFAB35" w14:textId="77777777" w:rsidR="00AA6603" w:rsidRDefault="00F075F9">
      <w:pPr>
        <w:pStyle w:val="BodyText"/>
        <w:numPr>
          <w:ilvl w:val="0"/>
          <w:numId w:val="28"/>
        </w:numPr>
        <w:tabs>
          <w:tab w:val="left" w:pos="1437"/>
        </w:tabs>
        <w:spacing w:before="0" w:line="277" w:lineRule="auto"/>
        <w:ind w:right="461" w:hanging="340"/>
      </w:pPr>
      <w:r>
        <w:rPr>
          <w:color w:val="19398A"/>
        </w:rPr>
        <w:t>The</w:t>
      </w:r>
      <w:r>
        <w:rPr>
          <w:color w:val="19398A"/>
          <w:spacing w:val="11"/>
        </w:rPr>
        <w:t xml:space="preserve"> </w:t>
      </w:r>
      <w:r>
        <w:rPr>
          <w:color w:val="19398A"/>
          <w:spacing w:val="-1"/>
        </w:rPr>
        <w:t>Executive</w:t>
      </w:r>
      <w:r>
        <w:rPr>
          <w:color w:val="19398A"/>
          <w:spacing w:val="11"/>
        </w:rPr>
        <w:t xml:space="preserve"> </w:t>
      </w:r>
      <w:r>
        <w:rPr>
          <w:color w:val="19398A"/>
          <w:spacing w:val="-1"/>
        </w:rPr>
        <w:t>Board</w:t>
      </w:r>
      <w:r>
        <w:rPr>
          <w:color w:val="19398A"/>
          <w:spacing w:val="14"/>
        </w:rPr>
        <w:t xml:space="preserve"> </w:t>
      </w:r>
      <w:r>
        <w:rPr>
          <w:color w:val="19398A"/>
          <w:spacing w:val="-1"/>
        </w:rPr>
        <w:t>makes</w:t>
      </w:r>
      <w:r>
        <w:rPr>
          <w:color w:val="19398A"/>
          <w:spacing w:val="15"/>
        </w:rPr>
        <w:t xml:space="preserve"> </w:t>
      </w:r>
      <w:r>
        <w:rPr>
          <w:color w:val="19398A"/>
        </w:rPr>
        <w:t>a</w:t>
      </w:r>
      <w:r>
        <w:rPr>
          <w:color w:val="19398A"/>
          <w:spacing w:val="12"/>
        </w:rPr>
        <w:t xml:space="preserve"> </w:t>
      </w:r>
      <w:r>
        <w:rPr>
          <w:color w:val="19398A"/>
          <w:spacing w:val="-2"/>
        </w:rPr>
        <w:t>training</w:t>
      </w:r>
      <w:r>
        <w:rPr>
          <w:color w:val="19398A"/>
          <w:spacing w:val="14"/>
        </w:rPr>
        <w:t xml:space="preserve"> </w:t>
      </w:r>
      <w:r>
        <w:rPr>
          <w:color w:val="19398A"/>
          <w:spacing w:val="-1"/>
        </w:rPr>
        <w:t>budget</w:t>
      </w:r>
      <w:r>
        <w:rPr>
          <w:color w:val="19398A"/>
          <w:spacing w:val="14"/>
        </w:rPr>
        <w:t xml:space="preserve"> </w:t>
      </w:r>
      <w:r>
        <w:rPr>
          <w:color w:val="19398A"/>
          <w:spacing w:val="-1"/>
        </w:rPr>
        <w:t>available</w:t>
      </w:r>
      <w:r>
        <w:rPr>
          <w:color w:val="19398A"/>
          <w:spacing w:val="14"/>
        </w:rPr>
        <w:t xml:space="preserve"> </w:t>
      </w:r>
      <w:r>
        <w:rPr>
          <w:color w:val="19398A"/>
          <w:spacing w:val="-2"/>
        </w:rPr>
        <w:t>to</w:t>
      </w:r>
      <w:r>
        <w:rPr>
          <w:color w:val="19398A"/>
          <w:spacing w:val="16"/>
        </w:rPr>
        <w:t xml:space="preserve"> </w:t>
      </w:r>
      <w:r>
        <w:rPr>
          <w:color w:val="19398A"/>
          <w:spacing w:val="-1"/>
        </w:rPr>
        <w:t>members</w:t>
      </w:r>
      <w:r>
        <w:rPr>
          <w:color w:val="19398A"/>
          <w:spacing w:val="11"/>
        </w:rPr>
        <w:t xml:space="preserve"> </w:t>
      </w:r>
      <w:r>
        <w:rPr>
          <w:color w:val="19398A"/>
        </w:rPr>
        <w:t>of</w:t>
      </w:r>
      <w:r>
        <w:rPr>
          <w:color w:val="19398A"/>
          <w:spacing w:val="15"/>
        </w:rPr>
        <w:t xml:space="preserve"> </w:t>
      </w:r>
      <w:r>
        <w:rPr>
          <w:color w:val="19398A"/>
          <w:spacing w:val="-1"/>
        </w:rPr>
        <w:t>the</w:t>
      </w:r>
      <w:r>
        <w:rPr>
          <w:color w:val="19398A"/>
          <w:spacing w:val="14"/>
        </w:rPr>
        <w:t xml:space="preserve"> </w:t>
      </w:r>
      <w:r>
        <w:rPr>
          <w:color w:val="19398A"/>
          <w:spacing w:val="-1"/>
        </w:rPr>
        <w:t>University</w:t>
      </w:r>
      <w:r>
        <w:rPr>
          <w:color w:val="19398A"/>
          <w:spacing w:val="13"/>
        </w:rPr>
        <w:t xml:space="preserve"> </w:t>
      </w:r>
      <w:r>
        <w:rPr>
          <w:color w:val="19398A"/>
          <w:spacing w:val="-1"/>
        </w:rPr>
        <w:t>Council.</w:t>
      </w:r>
      <w:r>
        <w:rPr>
          <w:color w:val="19398A"/>
          <w:spacing w:val="7"/>
        </w:rPr>
        <w:t xml:space="preserve"> </w:t>
      </w:r>
      <w:r>
        <w:rPr>
          <w:color w:val="19398A"/>
          <w:spacing w:val="-1"/>
        </w:rPr>
        <w:t>This</w:t>
      </w:r>
      <w:r>
        <w:rPr>
          <w:color w:val="19398A"/>
          <w:spacing w:val="14"/>
        </w:rPr>
        <w:t xml:space="preserve"> </w:t>
      </w:r>
      <w:r>
        <w:rPr>
          <w:color w:val="19398A"/>
          <w:spacing w:val="-2"/>
        </w:rPr>
        <w:t>training</w:t>
      </w:r>
      <w:r>
        <w:rPr>
          <w:color w:val="19398A"/>
          <w:spacing w:val="12"/>
        </w:rPr>
        <w:t xml:space="preserve"> </w:t>
      </w:r>
      <w:r>
        <w:rPr>
          <w:color w:val="19398A"/>
          <w:spacing w:val="-1"/>
        </w:rPr>
        <w:t>budget</w:t>
      </w:r>
      <w:r>
        <w:rPr>
          <w:color w:val="19398A"/>
          <w:spacing w:val="14"/>
        </w:rPr>
        <w:t xml:space="preserve"> </w:t>
      </w:r>
      <w:r>
        <w:rPr>
          <w:color w:val="19398A"/>
          <w:spacing w:val="1"/>
        </w:rPr>
        <w:t>is</w:t>
      </w:r>
      <w:r>
        <w:rPr>
          <w:color w:val="19398A"/>
          <w:spacing w:val="66"/>
        </w:rPr>
        <w:t xml:space="preserve"> </w:t>
      </w:r>
      <w:r>
        <w:rPr>
          <w:color w:val="19398A"/>
          <w:spacing w:val="-1"/>
        </w:rPr>
        <w:t>established</w:t>
      </w:r>
      <w:r>
        <w:rPr>
          <w:color w:val="19398A"/>
          <w:spacing w:val="11"/>
        </w:rPr>
        <w:t xml:space="preserve"> </w:t>
      </w:r>
      <w:r>
        <w:rPr>
          <w:color w:val="19398A"/>
          <w:spacing w:val="-1"/>
        </w:rPr>
        <w:t>jointly</w:t>
      </w:r>
      <w:r>
        <w:rPr>
          <w:color w:val="19398A"/>
          <w:spacing w:val="12"/>
        </w:rPr>
        <w:t xml:space="preserve"> </w:t>
      </w:r>
      <w:r>
        <w:rPr>
          <w:color w:val="19398A"/>
          <w:spacing w:val="-1"/>
        </w:rPr>
        <w:t>by</w:t>
      </w:r>
      <w:r>
        <w:rPr>
          <w:color w:val="19398A"/>
          <w:spacing w:val="12"/>
        </w:rPr>
        <w:t xml:space="preserve"> </w:t>
      </w:r>
      <w:r>
        <w:rPr>
          <w:color w:val="19398A"/>
          <w:spacing w:val="-1"/>
        </w:rPr>
        <w:t>the</w:t>
      </w:r>
      <w:r>
        <w:rPr>
          <w:color w:val="19398A"/>
          <w:spacing w:val="11"/>
        </w:rPr>
        <w:t xml:space="preserve"> </w:t>
      </w:r>
      <w:r>
        <w:rPr>
          <w:color w:val="19398A"/>
          <w:spacing w:val="-1"/>
        </w:rPr>
        <w:t>Executive</w:t>
      </w:r>
      <w:r>
        <w:rPr>
          <w:color w:val="19398A"/>
          <w:spacing w:val="12"/>
        </w:rPr>
        <w:t xml:space="preserve"> </w:t>
      </w:r>
      <w:r>
        <w:rPr>
          <w:color w:val="19398A"/>
          <w:spacing w:val="-1"/>
        </w:rPr>
        <w:t>Board</w:t>
      </w:r>
      <w:r>
        <w:rPr>
          <w:color w:val="19398A"/>
          <w:spacing w:val="11"/>
        </w:rPr>
        <w:t xml:space="preserve"> </w:t>
      </w:r>
      <w:r>
        <w:rPr>
          <w:color w:val="19398A"/>
          <w:spacing w:val="-1"/>
        </w:rPr>
        <w:t>and</w:t>
      </w:r>
      <w:r>
        <w:rPr>
          <w:color w:val="19398A"/>
          <w:spacing w:val="11"/>
        </w:rPr>
        <w:t xml:space="preserve"> </w:t>
      </w:r>
      <w:r>
        <w:rPr>
          <w:color w:val="19398A"/>
          <w:spacing w:val="-1"/>
        </w:rPr>
        <w:t>the</w:t>
      </w:r>
      <w:r>
        <w:rPr>
          <w:color w:val="19398A"/>
          <w:spacing w:val="11"/>
        </w:rPr>
        <w:t xml:space="preserve"> </w:t>
      </w:r>
      <w:r>
        <w:rPr>
          <w:color w:val="19398A"/>
          <w:spacing w:val="-1"/>
        </w:rPr>
        <w:t>Council.</w:t>
      </w:r>
      <w:r>
        <w:rPr>
          <w:color w:val="19398A"/>
          <w:spacing w:val="12"/>
        </w:rPr>
        <w:t xml:space="preserve"> </w:t>
      </w:r>
      <w:r>
        <w:rPr>
          <w:color w:val="19398A"/>
          <w:spacing w:val="-2"/>
        </w:rPr>
        <w:t>University</w:t>
      </w:r>
      <w:r>
        <w:rPr>
          <w:color w:val="19398A"/>
          <w:spacing w:val="11"/>
        </w:rPr>
        <w:t xml:space="preserve"> </w:t>
      </w:r>
      <w:r>
        <w:rPr>
          <w:color w:val="19398A"/>
          <w:spacing w:val="-1"/>
        </w:rPr>
        <w:t>staff</w:t>
      </w:r>
      <w:r>
        <w:rPr>
          <w:color w:val="19398A"/>
          <w:spacing w:val="12"/>
        </w:rPr>
        <w:t xml:space="preserve"> </w:t>
      </w:r>
      <w:r>
        <w:rPr>
          <w:color w:val="19398A"/>
          <w:spacing w:val="-1"/>
        </w:rPr>
        <w:t>have</w:t>
      </w:r>
      <w:r>
        <w:rPr>
          <w:color w:val="19398A"/>
          <w:spacing w:val="11"/>
        </w:rPr>
        <w:t xml:space="preserve"> </w:t>
      </w:r>
      <w:r>
        <w:rPr>
          <w:color w:val="19398A"/>
          <w:spacing w:val="-1"/>
        </w:rPr>
        <w:t>the</w:t>
      </w:r>
      <w:r>
        <w:rPr>
          <w:color w:val="19398A"/>
          <w:spacing w:val="11"/>
        </w:rPr>
        <w:t xml:space="preserve"> </w:t>
      </w:r>
      <w:r>
        <w:rPr>
          <w:color w:val="19398A"/>
          <w:spacing w:val="-1"/>
        </w:rPr>
        <w:t>opportunity</w:t>
      </w:r>
      <w:r>
        <w:rPr>
          <w:color w:val="19398A"/>
          <w:spacing w:val="12"/>
        </w:rPr>
        <w:t xml:space="preserve"> </w:t>
      </w:r>
      <w:r>
        <w:rPr>
          <w:color w:val="19398A"/>
          <w:spacing w:val="1"/>
        </w:rPr>
        <w:t>to</w:t>
      </w:r>
      <w:r>
        <w:rPr>
          <w:color w:val="19398A"/>
          <w:spacing w:val="13"/>
        </w:rPr>
        <w:t xml:space="preserve"> </w:t>
      </w:r>
      <w:r>
        <w:rPr>
          <w:color w:val="19398A"/>
          <w:spacing w:val="-2"/>
        </w:rPr>
        <w:t>receive</w:t>
      </w:r>
      <w:r>
        <w:rPr>
          <w:color w:val="19398A"/>
          <w:spacing w:val="12"/>
        </w:rPr>
        <w:t xml:space="preserve"> </w:t>
      </w:r>
      <w:r>
        <w:rPr>
          <w:color w:val="19398A"/>
          <w:spacing w:val="-1"/>
        </w:rPr>
        <w:t>this</w:t>
      </w:r>
      <w:r>
        <w:rPr>
          <w:color w:val="19398A"/>
          <w:spacing w:val="11"/>
        </w:rPr>
        <w:t xml:space="preserve"> </w:t>
      </w:r>
      <w:r>
        <w:rPr>
          <w:color w:val="19398A"/>
          <w:spacing w:val="-2"/>
        </w:rPr>
        <w:t>training</w:t>
      </w:r>
      <w:r>
        <w:rPr>
          <w:color w:val="19398A"/>
          <w:spacing w:val="102"/>
        </w:rPr>
        <w:t xml:space="preserve"> </w:t>
      </w:r>
      <w:r>
        <w:rPr>
          <w:color w:val="19398A"/>
          <w:spacing w:val="-1"/>
        </w:rPr>
        <w:t>during</w:t>
      </w:r>
      <w:r>
        <w:rPr>
          <w:color w:val="19398A"/>
          <w:spacing w:val="16"/>
        </w:rPr>
        <w:t xml:space="preserve"> </w:t>
      </w:r>
      <w:r>
        <w:rPr>
          <w:color w:val="19398A"/>
          <w:spacing w:val="-1"/>
        </w:rPr>
        <w:t>working</w:t>
      </w:r>
      <w:r>
        <w:rPr>
          <w:color w:val="19398A"/>
          <w:spacing w:val="17"/>
        </w:rPr>
        <w:t xml:space="preserve"> </w:t>
      </w:r>
      <w:r>
        <w:rPr>
          <w:color w:val="19398A"/>
          <w:spacing w:val="-1"/>
        </w:rPr>
        <w:t>hours</w:t>
      </w:r>
      <w:r>
        <w:rPr>
          <w:color w:val="19398A"/>
          <w:spacing w:val="17"/>
        </w:rPr>
        <w:t xml:space="preserve"> </w:t>
      </w:r>
      <w:r>
        <w:rPr>
          <w:color w:val="19398A"/>
        </w:rPr>
        <w:t>without</w:t>
      </w:r>
      <w:r>
        <w:rPr>
          <w:color w:val="19398A"/>
          <w:spacing w:val="17"/>
        </w:rPr>
        <w:t xml:space="preserve"> </w:t>
      </w:r>
      <w:r>
        <w:rPr>
          <w:color w:val="19398A"/>
          <w:spacing w:val="-1"/>
        </w:rPr>
        <w:t>loss</w:t>
      </w:r>
      <w:r>
        <w:rPr>
          <w:color w:val="19398A"/>
          <w:spacing w:val="17"/>
        </w:rPr>
        <w:t xml:space="preserve"> </w:t>
      </w:r>
      <w:r>
        <w:rPr>
          <w:color w:val="19398A"/>
        </w:rPr>
        <w:t>of</w:t>
      </w:r>
      <w:r>
        <w:rPr>
          <w:color w:val="19398A"/>
          <w:spacing w:val="18"/>
        </w:rPr>
        <w:t xml:space="preserve"> </w:t>
      </w:r>
      <w:r>
        <w:rPr>
          <w:color w:val="19398A"/>
          <w:spacing w:val="-3"/>
        </w:rPr>
        <w:t>salary.</w:t>
      </w:r>
    </w:p>
    <w:p w14:paraId="32E7F449" w14:textId="77777777" w:rsidR="00AA6603" w:rsidRDefault="00F075F9">
      <w:pPr>
        <w:pStyle w:val="BodyText"/>
        <w:numPr>
          <w:ilvl w:val="0"/>
          <w:numId w:val="28"/>
        </w:numPr>
        <w:tabs>
          <w:tab w:val="left" w:pos="1437"/>
        </w:tabs>
        <w:spacing w:before="0" w:line="277" w:lineRule="auto"/>
        <w:ind w:right="415" w:hanging="340"/>
      </w:pPr>
      <w:r>
        <w:rPr>
          <w:color w:val="19398A"/>
        </w:rPr>
        <w:t>This article</w:t>
      </w:r>
      <w:r>
        <w:rPr>
          <w:color w:val="19398A"/>
          <w:spacing w:val="8"/>
        </w:rPr>
        <w:t xml:space="preserve"> </w:t>
      </w:r>
      <w:r>
        <w:rPr>
          <w:color w:val="19398A"/>
        </w:rPr>
        <w:t>applies</w:t>
      </w:r>
      <w:r>
        <w:rPr>
          <w:color w:val="19398A"/>
          <w:spacing w:val="6"/>
        </w:rPr>
        <w:t xml:space="preserve"> </w:t>
      </w:r>
      <w:r>
        <w:rPr>
          <w:color w:val="19398A"/>
        </w:rPr>
        <w:t>correspondingly</w:t>
      </w:r>
      <w:r>
        <w:rPr>
          <w:color w:val="19398A"/>
          <w:spacing w:val="2"/>
        </w:rPr>
        <w:t xml:space="preserve"> </w:t>
      </w:r>
      <w:r>
        <w:rPr>
          <w:color w:val="19398A"/>
        </w:rPr>
        <w:t>to</w:t>
      </w:r>
      <w:r>
        <w:rPr>
          <w:color w:val="19398A"/>
          <w:spacing w:val="4"/>
        </w:rPr>
        <w:t xml:space="preserve"> </w:t>
      </w:r>
      <w:r>
        <w:rPr>
          <w:color w:val="19398A"/>
        </w:rPr>
        <w:t>the</w:t>
      </w:r>
      <w:r>
        <w:rPr>
          <w:color w:val="19398A"/>
          <w:spacing w:val="8"/>
        </w:rPr>
        <w:t xml:space="preserve"> </w:t>
      </w:r>
      <w:r>
        <w:rPr>
          <w:color w:val="19398A"/>
        </w:rPr>
        <w:t>Departmental</w:t>
      </w:r>
      <w:r>
        <w:rPr>
          <w:color w:val="19398A"/>
          <w:spacing w:val="2"/>
        </w:rPr>
        <w:t xml:space="preserve"> </w:t>
      </w:r>
      <w:r>
        <w:rPr>
          <w:color w:val="19398A"/>
        </w:rPr>
        <w:t>Boards</w:t>
      </w:r>
      <w:r>
        <w:rPr>
          <w:color w:val="19398A"/>
          <w:spacing w:val="8"/>
        </w:rPr>
        <w:t xml:space="preserve"> </w:t>
      </w:r>
      <w:r>
        <w:rPr>
          <w:color w:val="19398A"/>
        </w:rPr>
        <w:t>and</w:t>
      </w:r>
      <w:r>
        <w:rPr>
          <w:color w:val="19398A"/>
          <w:spacing w:val="1"/>
        </w:rPr>
        <w:t xml:space="preserve"> </w:t>
      </w:r>
      <w:r>
        <w:rPr>
          <w:color w:val="19398A"/>
          <w:spacing w:val="-1"/>
        </w:rPr>
        <w:t>Training</w:t>
      </w:r>
      <w:r>
        <w:rPr>
          <w:color w:val="19398A"/>
          <w:spacing w:val="5"/>
        </w:rPr>
        <w:t xml:space="preserve"> </w:t>
      </w:r>
      <w:r>
        <w:rPr>
          <w:color w:val="19398A"/>
        </w:rPr>
        <w:t>Committee</w:t>
      </w:r>
      <w:r>
        <w:rPr>
          <w:color w:val="19398A"/>
          <w:spacing w:val="9"/>
        </w:rPr>
        <w:t xml:space="preserve"> </w:t>
      </w:r>
      <w:r>
        <w:rPr>
          <w:color w:val="19398A"/>
        </w:rPr>
        <w:t>on</w:t>
      </w:r>
      <w:r>
        <w:rPr>
          <w:color w:val="19398A"/>
          <w:spacing w:val="3"/>
        </w:rPr>
        <w:t xml:space="preserve"> </w:t>
      </w:r>
      <w:r>
        <w:rPr>
          <w:color w:val="19398A"/>
        </w:rPr>
        <w:t>the</w:t>
      </w:r>
      <w:r>
        <w:rPr>
          <w:color w:val="19398A"/>
          <w:spacing w:val="4"/>
        </w:rPr>
        <w:t xml:space="preserve"> </w:t>
      </w:r>
      <w:r>
        <w:rPr>
          <w:color w:val="19398A"/>
        </w:rPr>
        <w:t>understanding</w:t>
      </w:r>
      <w:r>
        <w:rPr>
          <w:color w:val="19398A"/>
          <w:spacing w:val="5"/>
        </w:rPr>
        <w:t xml:space="preserve"> </w:t>
      </w:r>
      <w:r>
        <w:rPr>
          <w:color w:val="19398A"/>
        </w:rPr>
        <w:t>that</w:t>
      </w:r>
      <w:r>
        <w:rPr>
          <w:color w:val="19398A"/>
          <w:spacing w:val="3"/>
        </w:rPr>
        <w:t xml:space="preserve"> </w:t>
      </w:r>
      <w:r>
        <w:rPr>
          <w:color w:val="19398A"/>
        </w:rPr>
        <w:t>the</w:t>
      </w:r>
      <w:r>
        <w:rPr>
          <w:color w:val="19398A"/>
          <w:spacing w:val="57"/>
          <w:w w:val="102"/>
        </w:rPr>
        <w:t xml:space="preserve"> </w:t>
      </w:r>
      <w:r>
        <w:rPr>
          <w:color w:val="19398A"/>
        </w:rPr>
        <w:t>Departmental</w:t>
      </w:r>
      <w:r>
        <w:rPr>
          <w:color w:val="19398A"/>
          <w:spacing w:val="1"/>
        </w:rPr>
        <w:t xml:space="preserve"> </w:t>
      </w:r>
      <w:r>
        <w:rPr>
          <w:color w:val="19398A"/>
        </w:rPr>
        <w:t>Board</w:t>
      </w:r>
      <w:r>
        <w:rPr>
          <w:color w:val="19398A"/>
          <w:spacing w:val="3"/>
        </w:rPr>
        <w:t xml:space="preserve"> </w:t>
      </w:r>
      <w:r>
        <w:rPr>
          <w:color w:val="19398A"/>
        </w:rPr>
        <w:t>takes</w:t>
      </w:r>
      <w:r>
        <w:rPr>
          <w:color w:val="19398A"/>
          <w:spacing w:val="4"/>
        </w:rPr>
        <w:t xml:space="preserve"> </w:t>
      </w:r>
      <w:r>
        <w:rPr>
          <w:color w:val="19398A"/>
        </w:rPr>
        <w:t>the</w:t>
      </w:r>
      <w:r>
        <w:rPr>
          <w:color w:val="19398A"/>
          <w:spacing w:val="7"/>
        </w:rPr>
        <w:t xml:space="preserve"> </w:t>
      </w:r>
      <w:r>
        <w:rPr>
          <w:color w:val="19398A"/>
        </w:rPr>
        <w:t>place</w:t>
      </w:r>
      <w:r>
        <w:rPr>
          <w:color w:val="19398A"/>
          <w:spacing w:val="8"/>
        </w:rPr>
        <w:t xml:space="preserve"> </w:t>
      </w:r>
      <w:r>
        <w:rPr>
          <w:color w:val="19398A"/>
        </w:rPr>
        <w:t>of</w:t>
      </w:r>
      <w:r>
        <w:rPr>
          <w:color w:val="19398A"/>
          <w:spacing w:val="2"/>
        </w:rPr>
        <w:t xml:space="preserve"> </w:t>
      </w:r>
      <w:r>
        <w:rPr>
          <w:color w:val="19398A"/>
        </w:rPr>
        <w:t>the</w:t>
      </w:r>
      <w:r>
        <w:rPr>
          <w:color w:val="19398A"/>
          <w:spacing w:val="8"/>
        </w:rPr>
        <w:t xml:space="preserve"> </w:t>
      </w:r>
      <w:r>
        <w:rPr>
          <w:color w:val="19398A"/>
          <w:spacing w:val="-1"/>
        </w:rPr>
        <w:t>Executive</w:t>
      </w:r>
      <w:r>
        <w:rPr>
          <w:color w:val="19398A"/>
        </w:rPr>
        <w:t xml:space="preserve"> Board.</w:t>
      </w:r>
    </w:p>
    <w:p w14:paraId="07935ACE" w14:textId="77777777" w:rsidR="00AA6603" w:rsidRDefault="00AA6603">
      <w:pPr>
        <w:spacing w:before="10"/>
        <w:rPr>
          <w:rFonts w:ascii="Calibri" w:eastAsia="Calibri" w:hAnsi="Calibri" w:cs="Calibri"/>
          <w:sz w:val="20"/>
          <w:szCs w:val="20"/>
        </w:rPr>
      </w:pPr>
    </w:p>
    <w:p w14:paraId="3B0F52D9" w14:textId="77777777" w:rsidR="00AA6603" w:rsidRDefault="00F075F9">
      <w:pPr>
        <w:pStyle w:val="Heading4"/>
        <w:rPr>
          <w:b w:val="0"/>
          <w:bCs w:val="0"/>
        </w:rPr>
      </w:pPr>
      <w:bookmarkStart w:id="59" w:name="Article_3.8__University_Council_Regulati"/>
      <w:bookmarkEnd w:id="59"/>
      <w:r>
        <w:rPr>
          <w:color w:val="19398A"/>
          <w:spacing w:val="-5"/>
          <w:w w:val="105"/>
        </w:rPr>
        <w:t>A</w:t>
      </w:r>
      <w:r>
        <w:rPr>
          <w:color w:val="19398A"/>
          <w:spacing w:val="-4"/>
          <w:w w:val="105"/>
        </w:rPr>
        <w:t>r</w:t>
      </w:r>
      <w:r>
        <w:rPr>
          <w:color w:val="19398A"/>
          <w:spacing w:val="-5"/>
          <w:w w:val="105"/>
        </w:rPr>
        <w:t>ti</w:t>
      </w:r>
      <w:r>
        <w:rPr>
          <w:color w:val="19398A"/>
          <w:spacing w:val="-4"/>
          <w:w w:val="105"/>
        </w:rPr>
        <w:t>c</w:t>
      </w:r>
      <w:r>
        <w:rPr>
          <w:color w:val="19398A"/>
          <w:spacing w:val="-5"/>
          <w:w w:val="105"/>
        </w:rPr>
        <w:t>l</w:t>
      </w:r>
      <w:r>
        <w:rPr>
          <w:color w:val="19398A"/>
          <w:spacing w:val="-4"/>
          <w:w w:val="105"/>
        </w:rPr>
        <w:t>e</w:t>
      </w:r>
      <w:r>
        <w:rPr>
          <w:color w:val="19398A"/>
          <w:spacing w:val="-23"/>
          <w:w w:val="105"/>
        </w:rPr>
        <w:t xml:space="preserve"> </w:t>
      </w:r>
      <w:r>
        <w:rPr>
          <w:color w:val="19398A"/>
          <w:spacing w:val="-2"/>
          <w:w w:val="105"/>
        </w:rPr>
        <w:t>3.8</w:t>
      </w:r>
      <w:r>
        <w:rPr>
          <w:color w:val="19398A"/>
          <w:w w:val="105"/>
        </w:rPr>
        <w:t xml:space="preserve"> </w:t>
      </w:r>
      <w:r>
        <w:rPr>
          <w:color w:val="19398A"/>
          <w:spacing w:val="27"/>
          <w:w w:val="105"/>
        </w:rPr>
        <w:t xml:space="preserve"> </w:t>
      </w:r>
      <w:r>
        <w:rPr>
          <w:color w:val="19398A"/>
          <w:spacing w:val="-7"/>
          <w:w w:val="105"/>
        </w:rPr>
        <w:t>Uni</w:t>
      </w:r>
      <w:r>
        <w:rPr>
          <w:color w:val="19398A"/>
          <w:spacing w:val="-6"/>
          <w:w w:val="105"/>
        </w:rPr>
        <w:t>ver</w:t>
      </w:r>
      <w:r>
        <w:rPr>
          <w:color w:val="19398A"/>
          <w:spacing w:val="-7"/>
          <w:w w:val="105"/>
        </w:rPr>
        <w:t>sity</w:t>
      </w:r>
      <w:r>
        <w:rPr>
          <w:color w:val="19398A"/>
          <w:spacing w:val="-20"/>
          <w:w w:val="105"/>
        </w:rPr>
        <w:t xml:space="preserve"> </w:t>
      </w:r>
      <w:r>
        <w:rPr>
          <w:color w:val="19398A"/>
          <w:spacing w:val="-5"/>
          <w:w w:val="105"/>
        </w:rPr>
        <w:t>C</w:t>
      </w:r>
      <w:r>
        <w:rPr>
          <w:color w:val="19398A"/>
          <w:spacing w:val="-6"/>
          <w:w w:val="105"/>
        </w:rPr>
        <w:t>ouncil</w:t>
      </w:r>
      <w:r>
        <w:rPr>
          <w:color w:val="19398A"/>
          <w:spacing w:val="-25"/>
          <w:w w:val="105"/>
        </w:rPr>
        <w:t xml:space="preserve"> </w:t>
      </w:r>
      <w:r>
        <w:rPr>
          <w:color w:val="19398A"/>
          <w:spacing w:val="-6"/>
          <w:w w:val="105"/>
        </w:rPr>
        <w:t>R</w:t>
      </w:r>
      <w:r>
        <w:rPr>
          <w:color w:val="19398A"/>
          <w:spacing w:val="-5"/>
          <w:w w:val="105"/>
        </w:rPr>
        <w:t>e</w:t>
      </w:r>
      <w:r>
        <w:rPr>
          <w:color w:val="19398A"/>
          <w:spacing w:val="-6"/>
          <w:w w:val="105"/>
        </w:rPr>
        <w:t>gulations</w:t>
      </w:r>
      <w:r>
        <w:rPr>
          <w:color w:val="19398A"/>
          <w:spacing w:val="-22"/>
          <w:w w:val="105"/>
        </w:rPr>
        <w:t xml:space="preserve"> </w:t>
      </w:r>
      <w:r>
        <w:rPr>
          <w:color w:val="19398A"/>
          <w:spacing w:val="-5"/>
          <w:w w:val="105"/>
        </w:rPr>
        <w:t>(A</w:t>
      </w:r>
      <w:r>
        <w:rPr>
          <w:color w:val="19398A"/>
          <w:spacing w:val="-4"/>
          <w:w w:val="105"/>
        </w:rPr>
        <w:t>r</w:t>
      </w:r>
      <w:r>
        <w:rPr>
          <w:color w:val="19398A"/>
          <w:spacing w:val="-5"/>
          <w:w w:val="105"/>
        </w:rPr>
        <w:t>t</w:t>
      </w:r>
      <w:r>
        <w:rPr>
          <w:color w:val="19398A"/>
          <w:spacing w:val="-4"/>
          <w:w w:val="105"/>
        </w:rPr>
        <w:t>.</w:t>
      </w:r>
      <w:r>
        <w:rPr>
          <w:color w:val="19398A"/>
          <w:spacing w:val="-22"/>
          <w:w w:val="105"/>
        </w:rPr>
        <w:t xml:space="preserve"> </w:t>
      </w:r>
      <w:r>
        <w:rPr>
          <w:color w:val="19398A"/>
          <w:spacing w:val="-5"/>
          <w:w w:val="105"/>
        </w:rPr>
        <w:t>9</w:t>
      </w:r>
      <w:r>
        <w:rPr>
          <w:color w:val="19398A"/>
          <w:spacing w:val="-4"/>
          <w:w w:val="105"/>
        </w:rPr>
        <w:t>.</w:t>
      </w:r>
      <w:r>
        <w:rPr>
          <w:color w:val="19398A"/>
          <w:spacing w:val="-5"/>
          <w:w w:val="105"/>
        </w:rPr>
        <w:t>31,</w:t>
      </w:r>
      <w:r>
        <w:rPr>
          <w:color w:val="19398A"/>
          <w:spacing w:val="-22"/>
          <w:w w:val="105"/>
        </w:rPr>
        <w:t xml:space="preserve"> </w:t>
      </w:r>
      <w:r>
        <w:rPr>
          <w:color w:val="19398A"/>
          <w:spacing w:val="-6"/>
          <w:w w:val="105"/>
        </w:rPr>
        <w:t>pa</w:t>
      </w:r>
      <w:r>
        <w:rPr>
          <w:color w:val="19398A"/>
          <w:spacing w:val="-5"/>
          <w:w w:val="105"/>
        </w:rPr>
        <w:t>r</w:t>
      </w:r>
      <w:r>
        <w:rPr>
          <w:color w:val="19398A"/>
          <w:spacing w:val="-6"/>
          <w:w w:val="105"/>
        </w:rPr>
        <w:t>a</w:t>
      </w:r>
      <w:r>
        <w:rPr>
          <w:color w:val="19398A"/>
          <w:spacing w:val="-5"/>
          <w:w w:val="105"/>
        </w:rPr>
        <w:t>gr</w:t>
      </w:r>
      <w:r>
        <w:rPr>
          <w:color w:val="19398A"/>
          <w:spacing w:val="-6"/>
          <w:w w:val="105"/>
        </w:rPr>
        <w:t>aphs</w:t>
      </w:r>
      <w:r>
        <w:rPr>
          <w:color w:val="19398A"/>
          <w:spacing w:val="-25"/>
          <w:w w:val="105"/>
        </w:rPr>
        <w:t xml:space="preserve"> </w:t>
      </w:r>
      <w:r>
        <w:rPr>
          <w:color w:val="19398A"/>
          <w:w w:val="105"/>
        </w:rPr>
        <w:t>7</w:t>
      </w:r>
      <w:r>
        <w:rPr>
          <w:color w:val="19398A"/>
          <w:spacing w:val="-14"/>
          <w:w w:val="105"/>
        </w:rPr>
        <w:t xml:space="preserve"> </w:t>
      </w:r>
      <w:r>
        <w:rPr>
          <w:color w:val="19398A"/>
          <w:spacing w:val="-5"/>
          <w:w w:val="105"/>
        </w:rPr>
        <w:t>and</w:t>
      </w:r>
      <w:r>
        <w:rPr>
          <w:color w:val="19398A"/>
          <w:spacing w:val="-22"/>
          <w:w w:val="105"/>
        </w:rPr>
        <w:t xml:space="preserve"> </w:t>
      </w:r>
      <w:r>
        <w:rPr>
          <w:color w:val="19398A"/>
          <w:spacing w:val="-3"/>
          <w:w w:val="105"/>
        </w:rPr>
        <w:t>9.34</w:t>
      </w:r>
      <w:r>
        <w:rPr>
          <w:color w:val="19398A"/>
          <w:spacing w:val="-19"/>
          <w:w w:val="105"/>
        </w:rPr>
        <w:t xml:space="preserve"> </w:t>
      </w:r>
      <w:r>
        <w:rPr>
          <w:color w:val="19398A"/>
          <w:spacing w:val="-2"/>
          <w:w w:val="105"/>
        </w:rPr>
        <w:t>of</w:t>
      </w:r>
      <w:r>
        <w:rPr>
          <w:color w:val="19398A"/>
          <w:spacing w:val="-22"/>
          <w:w w:val="105"/>
        </w:rPr>
        <w:t xml:space="preserve"> </w:t>
      </w:r>
      <w:r>
        <w:rPr>
          <w:color w:val="19398A"/>
          <w:spacing w:val="-5"/>
          <w:w w:val="105"/>
        </w:rPr>
        <w:t>t</w:t>
      </w:r>
      <w:r>
        <w:rPr>
          <w:color w:val="19398A"/>
          <w:spacing w:val="-4"/>
          <w:w w:val="105"/>
        </w:rPr>
        <w:t>he</w:t>
      </w:r>
      <w:r>
        <w:rPr>
          <w:color w:val="19398A"/>
          <w:spacing w:val="-26"/>
          <w:w w:val="105"/>
        </w:rPr>
        <w:t xml:space="preserve"> </w:t>
      </w:r>
      <w:r>
        <w:rPr>
          <w:color w:val="19398A"/>
          <w:spacing w:val="-3"/>
          <w:w w:val="105"/>
        </w:rPr>
        <w:t>WHW)</w:t>
      </w:r>
    </w:p>
    <w:p w14:paraId="55EA29A5" w14:textId="77777777" w:rsidR="00AA6603" w:rsidRDefault="00F075F9">
      <w:pPr>
        <w:pStyle w:val="BodyText"/>
        <w:numPr>
          <w:ilvl w:val="0"/>
          <w:numId w:val="27"/>
        </w:numPr>
        <w:tabs>
          <w:tab w:val="left" w:pos="1437"/>
        </w:tabs>
        <w:spacing w:before="37" w:line="277" w:lineRule="auto"/>
        <w:ind w:right="178" w:hanging="340"/>
      </w:pPr>
      <w:r>
        <w:rPr>
          <w:color w:val="19398A"/>
        </w:rPr>
        <w:t>The</w:t>
      </w:r>
      <w:r>
        <w:rPr>
          <w:color w:val="19398A"/>
          <w:spacing w:val="3"/>
        </w:rPr>
        <w:t xml:space="preserve"> </w:t>
      </w:r>
      <w:r>
        <w:rPr>
          <w:color w:val="19398A"/>
          <w:spacing w:val="-1"/>
        </w:rPr>
        <w:t>Executive</w:t>
      </w:r>
      <w:r>
        <w:rPr>
          <w:color w:val="19398A"/>
        </w:rPr>
        <w:t xml:space="preserve"> Board</w:t>
      </w:r>
      <w:r>
        <w:rPr>
          <w:color w:val="19398A"/>
          <w:spacing w:val="2"/>
        </w:rPr>
        <w:t xml:space="preserve"> </w:t>
      </w:r>
      <w:r>
        <w:rPr>
          <w:color w:val="19398A"/>
        </w:rPr>
        <w:t>shall</w:t>
      </w:r>
      <w:r>
        <w:rPr>
          <w:color w:val="19398A"/>
          <w:spacing w:val="5"/>
        </w:rPr>
        <w:t xml:space="preserve"> </w:t>
      </w:r>
      <w:r>
        <w:rPr>
          <w:color w:val="19398A"/>
        </w:rPr>
        <w:t>establish</w:t>
      </w:r>
      <w:r>
        <w:rPr>
          <w:color w:val="19398A"/>
          <w:spacing w:val="3"/>
        </w:rPr>
        <w:t xml:space="preserve"> </w:t>
      </w:r>
      <w:r>
        <w:rPr>
          <w:color w:val="19398A"/>
        </w:rPr>
        <w:t>the</w:t>
      </w:r>
      <w:r>
        <w:rPr>
          <w:color w:val="19398A"/>
          <w:spacing w:val="3"/>
        </w:rPr>
        <w:t xml:space="preserve"> </w:t>
      </w:r>
      <w:r>
        <w:rPr>
          <w:color w:val="19398A"/>
        </w:rPr>
        <w:t>regulations</w:t>
      </w:r>
      <w:r>
        <w:rPr>
          <w:color w:val="19398A"/>
          <w:spacing w:val="4"/>
        </w:rPr>
        <w:t xml:space="preserve"> </w:t>
      </w:r>
      <w:r>
        <w:rPr>
          <w:color w:val="19398A"/>
        </w:rPr>
        <w:t>for</w:t>
      </w:r>
      <w:r>
        <w:rPr>
          <w:color w:val="19398A"/>
          <w:spacing w:val="5"/>
        </w:rPr>
        <w:t xml:space="preserve"> </w:t>
      </w:r>
      <w:r>
        <w:rPr>
          <w:color w:val="19398A"/>
        </w:rPr>
        <w:t>the</w:t>
      </w:r>
      <w:r>
        <w:rPr>
          <w:color w:val="19398A"/>
          <w:spacing w:val="4"/>
        </w:rPr>
        <w:t xml:space="preserve"> </w:t>
      </w:r>
      <w:r>
        <w:rPr>
          <w:color w:val="19398A"/>
          <w:spacing w:val="-1"/>
        </w:rPr>
        <w:t>University</w:t>
      </w:r>
      <w:r>
        <w:rPr>
          <w:color w:val="19398A"/>
          <w:spacing w:val="1"/>
        </w:rPr>
        <w:t xml:space="preserve"> </w:t>
      </w:r>
      <w:r>
        <w:rPr>
          <w:color w:val="19398A"/>
        </w:rPr>
        <w:t>Council,</w:t>
      </w:r>
      <w:r>
        <w:rPr>
          <w:color w:val="19398A"/>
          <w:spacing w:val="1"/>
        </w:rPr>
        <w:t xml:space="preserve"> </w:t>
      </w:r>
      <w:r>
        <w:rPr>
          <w:color w:val="19398A"/>
        </w:rPr>
        <w:t>in</w:t>
      </w:r>
      <w:r>
        <w:rPr>
          <w:color w:val="19398A"/>
          <w:spacing w:val="2"/>
        </w:rPr>
        <w:t xml:space="preserve"> </w:t>
      </w:r>
      <w:r>
        <w:rPr>
          <w:color w:val="19398A"/>
        </w:rPr>
        <w:t>consideration</w:t>
      </w:r>
      <w:r>
        <w:rPr>
          <w:color w:val="19398A"/>
          <w:spacing w:val="2"/>
        </w:rPr>
        <w:t xml:space="preserve"> </w:t>
      </w:r>
      <w:r>
        <w:rPr>
          <w:color w:val="19398A"/>
        </w:rPr>
        <w:t>of</w:t>
      </w:r>
      <w:r>
        <w:rPr>
          <w:color w:val="19398A"/>
          <w:spacing w:val="7"/>
        </w:rPr>
        <w:t xml:space="preserve"> </w:t>
      </w:r>
      <w:r>
        <w:rPr>
          <w:color w:val="19398A"/>
        </w:rPr>
        <w:t>Article</w:t>
      </w:r>
      <w:r>
        <w:rPr>
          <w:color w:val="19398A"/>
          <w:spacing w:val="3"/>
        </w:rPr>
        <w:t xml:space="preserve"> </w:t>
      </w:r>
      <w:r>
        <w:rPr>
          <w:color w:val="19398A"/>
        </w:rPr>
        <w:t>9.34</w:t>
      </w:r>
      <w:r>
        <w:rPr>
          <w:color w:val="19398A"/>
          <w:spacing w:val="4"/>
        </w:rPr>
        <w:t xml:space="preserve"> </w:t>
      </w:r>
      <w:r>
        <w:rPr>
          <w:color w:val="19398A"/>
        </w:rPr>
        <w:t>of</w:t>
      </w:r>
      <w:r>
        <w:rPr>
          <w:color w:val="19398A"/>
          <w:spacing w:val="3"/>
        </w:rPr>
        <w:t xml:space="preserve"> </w:t>
      </w:r>
      <w:r>
        <w:rPr>
          <w:color w:val="19398A"/>
        </w:rPr>
        <w:t>the</w:t>
      </w:r>
      <w:r>
        <w:rPr>
          <w:color w:val="19398A"/>
          <w:spacing w:val="3"/>
        </w:rPr>
        <w:t xml:space="preserve"> </w:t>
      </w:r>
      <w:r>
        <w:rPr>
          <w:color w:val="19398A"/>
          <w:spacing w:val="-2"/>
        </w:rPr>
        <w:t>WHW.</w:t>
      </w:r>
      <w:r>
        <w:rPr>
          <w:color w:val="19398A"/>
          <w:spacing w:val="70"/>
          <w:w w:val="102"/>
        </w:rPr>
        <w:t xml:space="preserve"> </w:t>
      </w:r>
      <w:r>
        <w:rPr>
          <w:color w:val="19398A"/>
        </w:rPr>
        <w:t>The</w:t>
      </w:r>
      <w:r>
        <w:rPr>
          <w:color w:val="19398A"/>
          <w:spacing w:val="5"/>
        </w:rPr>
        <w:t xml:space="preserve"> </w:t>
      </w:r>
      <w:r>
        <w:rPr>
          <w:color w:val="19398A"/>
        </w:rPr>
        <w:t>regulations</w:t>
      </w:r>
      <w:r>
        <w:rPr>
          <w:color w:val="19398A"/>
          <w:spacing w:val="5"/>
        </w:rPr>
        <w:t xml:space="preserve"> </w:t>
      </w:r>
      <w:r>
        <w:rPr>
          <w:color w:val="19398A"/>
        </w:rPr>
        <w:t>shall</w:t>
      </w:r>
      <w:r>
        <w:rPr>
          <w:color w:val="19398A"/>
          <w:spacing w:val="11"/>
        </w:rPr>
        <w:t xml:space="preserve"> </w:t>
      </w:r>
      <w:r>
        <w:rPr>
          <w:color w:val="19398A"/>
          <w:spacing w:val="-1"/>
        </w:rPr>
        <w:t>provide</w:t>
      </w:r>
      <w:r>
        <w:rPr>
          <w:color w:val="19398A"/>
          <w:spacing w:val="5"/>
        </w:rPr>
        <w:t xml:space="preserve"> </w:t>
      </w:r>
      <w:r>
        <w:rPr>
          <w:color w:val="19398A"/>
        </w:rPr>
        <w:t>for</w:t>
      </w:r>
      <w:r>
        <w:rPr>
          <w:color w:val="19398A"/>
          <w:spacing w:val="9"/>
        </w:rPr>
        <w:t xml:space="preserve"> </w:t>
      </w:r>
      <w:r>
        <w:rPr>
          <w:color w:val="19398A"/>
        </w:rPr>
        <w:t>matters</w:t>
      </w:r>
      <w:r>
        <w:rPr>
          <w:color w:val="19398A"/>
          <w:spacing w:val="2"/>
        </w:rPr>
        <w:t xml:space="preserve"> </w:t>
      </w:r>
      <w:r>
        <w:rPr>
          <w:color w:val="19398A"/>
        </w:rPr>
        <w:t>including</w:t>
      </w:r>
      <w:r>
        <w:rPr>
          <w:color w:val="19398A"/>
          <w:spacing w:val="5"/>
        </w:rPr>
        <w:t xml:space="preserve"> </w:t>
      </w:r>
      <w:r>
        <w:rPr>
          <w:color w:val="19398A"/>
        </w:rPr>
        <w:t>the</w:t>
      </w:r>
      <w:r>
        <w:rPr>
          <w:color w:val="19398A"/>
          <w:spacing w:val="6"/>
        </w:rPr>
        <w:t xml:space="preserve"> </w:t>
      </w:r>
      <w:r>
        <w:rPr>
          <w:color w:val="19398A"/>
        </w:rPr>
        <w:t>following:</w:t>
      </w:r>
    </w:p>
    <w:p w14:paraId="134C7E7A" w14:textId="77777777" w:rsidR="00AA6603" w:rsidRDefault="00F075F9">
      <w:pPr>
        <w:pStyle w:val="BodyText"/>
        <w:numPr>
          <w:ilvl w:val="1"/>
          <w:numId w:val="27"/>
        </w:numPr>
        <w:tabs>
          <w:tab w:val="left" w:pos="1970"/>
        </w:tabs>
        <w:spacing w:before="0" w:line="217" w:lineRule="exact"/>
        <w:ind w:hanging="307"/>
      </w:pPr>
      <w:r>
        <w:rPr>
          <w:color w:val="19398A"/>
        </w:rPr>
        <w:t>matters</w:t>
      </w:r>
      <w:r>
        <w:rPr>
          <w:color w:val="19398A"/>
          <w:spacing w:val="-3"/>
        </w:rPr>
        <w:t xml:space="preserve"> </w:t>
      </w:r>
      <w:r>
        <w:rPr>
          <w:color w:val="19398A"/>
        </w:rPr>
        <w:t>for</w:t>
      </w:r>
      <w:r>
        <w:rPr>
          <w:color w:val="19398A"/>
          <w:spacing w:val="1"/>
        </w:rPr>
        <w:t xml:space="preserve"> </w:t>
      </w:r>
      <w:r>
        <w:rPr>
          <w:color w:val="19398A"/>
        </w:rPr>
        <w:t>which the Council</w:t>
      </w:r>
      <w:r>
        <w:rPr>
          <w:color w:val="19398A"/>
          <w:spacing w:val="2"/>
        </w:rPr>
        <w:t xml:space="preserve"> </w:t>
      </w:r>
      <w:r>
        <w:rPr>
          <w:color w:val="19398A"/>
        </w:rPr>
        <w:t>has</w:t>
      </w:r>
      <w:r>
        <w:rPr>
          <w:color w:val="19398A"/>
          <w:spacing w:val="-3"/>
        </w:rPr>
        <w:t xml:space="preserve"> </w:t>
      </w:r>
      <w:r>
        <w:rPr>
          <w:color w:val="19398A"/>
        </w:rPr>
        <w:t>a</w:t>
      </w:r>
      <w:r>
        <w:rPr>
          <w:color w:val="19398A"/>
          <w:spacing w:val="1"/>
        </w:rPr>
        <w:t xml:space="preserve"> </w:t>
      </w:r>
      <w:r>
        <w:rPr>
          <w:color w:val="19398A"/>
        </w:rPr>
        <w:t>right</w:t>
      </w:r>
      <w:r>
        <w:rPr>
          <w:color w:val="19398A"/>
          <w:spacing w:val="3"/>
        </w:rPr>
        <w:t xml:space="preserve"> </w:t>
      </w:r>
      <w:r>
        <w:rPr>
          <w:color w:val="19398A"/>
        </w:rPr>
        <w:t xml:space="preserve">of </w:t>
      </w:r>
      <w:r>
        <w:rPr>
          <w:color w:val="19398A"/>
          <w:spacing w:val="-1"/>
        </w:rPr>
        <w:t>approval,</w:t>
      </w:r>
      <w:r>
        <w:rPr>
          <w:color w:val="19398A"/>
          <w:spacing w:val="1"/>
        </w:rPr>
        <w:t xml:space="preserve"> </w:t>
      </w:r>
      <w:r>
        <w:rPr>
          <w:color w:val="19398A"/>
        </w:rPr>
        <w:t>without</w:t>
      </w:r>
      <w:r>
        <w:rPr>
          <w:color w:val="19398A"/>
          <w:spacing w:val="3"/>
        </w:rPr>
        <w:t xml:space="preserve"> </w:t>
      </w:r>
      <w:r>
        <w:rPr>
          <w:color w:val="19398A"/>
        </w:rPr>
        <w:t>prejudice</w:t>
      </w:r>
      <w:r>
        <w:rPr>
          <w:color w:val="19398A"/>
          <w:spacing w:val="-3"/>
        </w:rPr>
        <w:t xml:space="preserve"> </w:t>
      </w:r>
      <w:r>
        <w:rPr>
          <w:color w:val="19398A"/>
        </w:rPr>
        <w:t>to Article</w:t>
      </w:r>
      <w:r>
        <w:rPr>
          <w:color w:val="19398A"/>
          <w:spacing w:val="-1"/>
        </w:rPr>
        <w:t xml:space="preserve"> </w:t>
      </w:r>
      <w:r>
        <w:rPr>
          <w:color w:val="19398A"/>
        </w:rPr>
        <w:t>9.33</w:t>
      </w:r>
      <w:r>
        <w:rPr>
          <w:color w:val="19398A"/>
          <w:spacing w:val="2"/>
        </w:rPr>
        <w:t xml:space="preserve"> </w:t>
      </w:r>
      <w:r>
        <w:rPr>
          <w:color w:val="19398A"/>
        </w:rPr>
        <w:t>of the</w:t>
      </w:r>
      <w:r>
        <w:rPr>
          <w:color w:val="19398A"/>
          <w:spacing w:val="-3"/>
        </w:rPr>
        <w:t xml:space="preserve"> </w:t>
      </w:r>
      <w:r>
        <w:rPr>
          <w:color w:val="19398A"/>
          <w:spacing w:val="-1"/>
        </w:rPr>
        <w:t>WHW;</w:t>
      </w:r>
    </w:p>
    <w:p w14:paraId="789CD87F" w14:textId="77777777" w:rsidR="00AA6603" w:rsidRDefault="00F075F9">
      <w:pPr>
        <w:pStyle w:val="BodyText"/>
        <w:numPr>
          <w:ilvl w:val="1"/>
          <w:numId w:val="27"/>
        </w:numPr>
        <w:tabs>
          <w:tab w:val="left" w:pos="1970"/>
        </w:tabs>
        <w:ind w:hanging="307"/>
      </w:pPr>
      <w:r>
        <w:rPr>
          <w:color w:val="19398A"/>
        </w:rPr>
        <w:t>matters</w:t>
      </w:r>
      <w:r>
        <w:rPr>
          <w:color w:val="19398A"/>
          <w:spacing w:val="-3"/>
        </w:rPr>
        <w:t xml:space="preserve"> </w:t>
      </w:r>
      <w:r>
        <w:rPr>
          <w:color w:val="19398A"/>
        </w:rPr>
        <w:t>for</w:t>
      </w:r>
      <w:r>
        <w:rPr>
          <w:color w:val="19398A"/>
          <w:spacing w:val="2"/>
        </w:rPr>
        <w:t xml:space="preserve"> </w:t>
      </w:r>
      <w:r>
        <w:rPr>
          <w:color w:val="19398A"/>
        </w:rPr>
        <w:t>which the</w:t>
      </w:r>
      <w:r>
        <w:rPr>
          <w:color w:val="19398A"/>
          <w:spacing w:val="1"/>
        </w:rPr>
        <w:t xml:space="preserve"> </w:t>
      </w:r>
      <w:r>
        <w:rPr>
          <w:color w:val="19398A"/>
        </w:rPr>
        <w:t>Council</w:t>
      </w:r>
      <w:r>
        <w:rPr>
          <w:color w:val="19398A"/>
          <w:spacing w:val="3"/>
        </w:rPr>
        <w:t xml:space="preserve"> </w:t>
      </w:r>
      <w:r>
        <w:rPr>
          <w:color w:val="19398A"/>
        </w:rPr>
        <w:t>has</w:t>
      </w:r>
      <w:r>
        <w:rPr>
          <w:color w:val="19398A"/>
          <w:spacing w:val="-3"/>
        </w:rPr>
        <w:t xml:space="preserve"> </w:t>
      </w:r>
      <w:r>
        <w:rPr>
          <w:color w:val="19398A"/>
        </w:rPr>
        <w:t>a</w:t>
      </w:r>
      <w:r>
        <w:rPr>
          <w:color w:val="19398A"/>
          <w:spacing w:val="-1"/>
        </w:rPr>
        <w:t xml:space="preserve"> </w:t>
      </w:r>
      <w:r>
        <w:rPr>
          <w:color w:val="19398A"/>
        </w:rPr>
        <w:t>right</w:t>
      </w:r>
      <w:r>
        <w:rPr>
          <w:color w:val="19398A"/>
          <w:spacing w:val="3"/>
        </w:rPr>
        <w:t xml:space="preserve"> </w:t>
      </w:r>
      <w:r>
        <w:rPr>
          <w:color w:val="19398A"/>
        </w:rPr>
        <w:t>to</w:t>
      </w:r>
      <w:r>
        <w:rPr>
          <w:color w:val="19398A"/>
          <w:spacing w:val="1"/>
        </w:rPr>
        <w:t xml:space="preserve"> </w:t>
      </w:r>
      <w:r>
        <w:rPr>
          <w:color w:val="19398A"/>
          <w:spacing w:val="-1"/>
        </w:rPr>
        <w:t>provide</w:t>
      </w:r>
      <w:r>
        <w:rPr>
          <w:color w:val="19398A"/>
        </w:rPr>
        <w:t xml:space="preserve"> advice,</w:t>
      </w:r>
      <w:r>
        <w:rPr>
          <w:color w:val="19398A"/>
          <w:spacing w:val="2"/>
        </w:rPr>
        <w:t xml:space="preserve"> </w:t>
      </w:r>
      <w:r>
        <w:rPr>
          <w:color w:val="19398A"/>
        </w:rPr>
        <w:t>without</w:t>
      </w:r>
      <w:r>
        <w:rPr>
          <w:color w:val="19398A"/>
          <w:spacing w:val="3"/>
        </w:rPr>
        <w:t xml:space="preserve"> </w:t>
      </w:r>
      <w:r>
        <w:rPr>
          <w:color w:val="19398A"/>
        </w:rPr>
        <w:t>prejudice</w:t>
      </w:r>
      <w:r>
        <w:rPr>
          <w:color w:val="19398A"/>
          <w:spacing w:val="-2"/>
        </w:rPr>
        <w:t xml:space="preserve"> </w:t>
      </w:r>
      <w:r>
        <w:rPr>
          <w:color w:val="19398A"/>
        </w:rPr>
        <w:t>to Article 9.33a</w:t>
      </w:r>
      <w:r>
        <w:rPr>
          <w:color w:val="19398A"/>
          <w:spacing w:val="2"/>
        </w:rPr>
        <w:t xml:space="preserve"> </w:t>
      </w:r>
      <w:r>
        <w:rPr>
          <w:color w:val="19398A"/>
        </w:rPr>
        <w:t>of</w:t>
      </w:r>
      <w:r>
        <w:rPr>
          <w:color w:val="19398A"/>
          <w:spacing w:val="1"/>
        </w:rPr>
        <w:t xml:space="preserve"> </w:t>
      </w:r>
      <w:r>
        <w:rPr>
          <w:color w:val="19398A"/>
        </w:rPr>
        <w:t>the</w:t>
      </w:r>
      <w:r>
        <w:rPr>
          <w:color w:val="19398A"/>
          <w:spacing w:val="-3"/>
        </w:rPr>
        <w:t xml:space="preserve"> </w:t>
      </w:r>
      <w:r>
        <w:rPr>
          <w:color w:val="19398A"/>
          <w:spacing w:val="-1"/>
        </w:rPr>
        <w:t>WHW;</w:t>
      </w:r>
    </w:p>
    <w:p w14:paraId="342A7999" w14:textId="77777777" w:rsidR="00AA6603" w:rsidRDefault="00F075F9">
      <w:pPr>
        <w:pStyle w:val="BodyText"/>
        <w:numPr>
          <w:ilvl w:val="1"/>
          <w:numId w:val="27"/>
        </w:numPr>
        <w:tabs>
          <w:tab w:val="left" w:pos="1970"/>
        </w:tabs>
        <w:ind w:hanging="307"/>
      </w:pPr>
      <w:r>
        <w:rPr>
          <w:color w:val="19398A"/>
          <w:spacing w:val="-1"/>
        </w:rPr>
        <w:t>the</w:t>
      </w:r>
      <w:r>
        <w:rPr>
          <w:color w:val="19398A"/>
          <w:spacing w:val="3"/>
        </w:rPr>
        <w:t xml:space="preserve"> </w:t>
      </w:r>
      <w:r>
        <w:rPr>
          <w:color w:val="19398A"/>
          <w:spacing w:val="-1"/>
        </w:rPr>
        <w:t>number</w:t>
      </w:r>
      <w:r>
        <w:rPr>
          <w:color w:val="19398A"/>
          <w:spacing w:val="7"/>
        </w:rPr>
        <w:t xml:space="preserve"> </w:t>
      </w:r>
      <w:r>
        <w:rPr>
          <w:color w:val="19398A"/>
        </w:rPr>
        <w:t>of</w:t>
      </w:r>
      <w:r>
        <w:rPr>
          <w:color w:val="19398A"/>
          <w:spacing w:val="5"/>
        </w:rPr>
        <w:t xml:space="preserve"> </w:t>
      </w:r>
      <w:r>
        <w:rPr>
          <w:color w:val="19398A"/>
          <w:spacing w:val="-1"/>
        </w:rPr>
        <w:t>members</w:t>
      </w:r>
      <w:r>
        <w:rPr>
          <w:color w:val="19398A"/>
          <w:spacing w:val="4"/>
        </w:rPr>
        <w:t xml:space="preserve"> </w:t>
      </w:r>
      <w:r>
        <w:rPr>
          <w:color w:val="19398A"/>
          <w:spacing w:val="-1"/>
        </w:rPr>
        <w:t>in</w:t>
      </w:r>
      <w:r>
        <w:rPr>
          <w:color w:val="19398A"/>
          <w:spacing w:val="6"/>
        </w:rPr>
        <w:t xml:space="preserve"> </w:t>
      </w:r>
      <w:r>
        <w:rPr>
          <w:color w:val="19398A"/>
          <w:spacing w:val="-1"/>
        </w:rPr>
        <w:t>the</w:t>
      </w:r>
      <w:r>
        <w:rPr>
          <w:color w:val="19398A"/>
          <w:spacing w:val="6"/>
        </w:rPr>
        <w:t xml:space="preserve"> </w:t>
      </w:r>
      <w:r>
        <w:rPr>
          <w:color w:val="19398A"/>
          <w:spacing w:val="-1"/>
        </w:rPr>
        <w:t>Council;</w:t>
      </w:r>
    </w:p>
    <w:p w14:paraId="5C87A6FD" w14:textId="77777777" w:rsidR="00AA6603" w:rsidRDefault="00F075F9">
      <w:pPr>
        <w:pStyle w:val="BodyText"/>
        <w:numPr>
          <w:ilvl w:val="1"/>
          <w:numId w:val="27"/>
        </w:numPr>
        <w:tabs>
          <w:tab w:val="left" w:pos="1970"/>
        </w:tabs>
        <w:ind w:hanging="307"/>
      </w:pPr>
      <w:r>
        <w:rPr>
          <w:color w:val="19398A"/>
          <w:spacing w:val="-1"/>
        </w:rPr>
        <w:t>the</w:t>
      </w:r>
      <w:r>
        <w:rPr>
          <w:color w:val="19398A"/>
          <w:spacing w:val="4"/>
        </w:rPr>
        <w:t xml:space="preserve"> </w:t>
      </w:r>
      <w:r>
        <w:rPr>
          <w:color w:val="19398A"/>
          <w:spacing w:val="-1"/>
        </w:rPr>
        <w:t>manner</w:t>
      </w:r>
      <w:r>
        <w:rPr>
          <w:color w:val="19398A"/>
          <w:spacing w:val="7"/>
        </w:rPr>
        <w:t xml:space="preserve"> </w:t>
      </w:r>
      <w:r>
        <w:rPr>
          <w:color w:val="19398A"/>
          <w:spacing w:val="-1"/>
        </w:rPr>
        <w:t>in</w:t>
      </w:r>
      <w:r>
        <w:rPr>
          <w:color w:val="19398A"/>
          <w:spacing w:val="4"/>
        </w:rPr>
        <w:t xml:space="preserve"> </w:t>
      </w:r>
      <w:r>
        <w:rPr>
          <w:color w:val="19398A"/>
          <w:spacing w:val="-1"/>
        </w:rPr>
        <w:t>which</w:t>
      </w:r>
      <w:r>
        <w:rPr>
          <w:color w:val="19398A"/>
          <w:spacing w:val="4"/>
        </w:rPr>
        <w:t xml:space="preserve"> </w:t>
      </w:r>
      <w:r>
        <w:rPr>
          <w:color w:val="19398A"/>
        </w:rPr>
        <w:t>the</w:t>
      </w:r>
      <w:r>
        <w:rPr>
          <w:color w:val="19398A"/>
          <w:spacing w:val="4"/>
        </w:rPr>
        <w:t xml:space="preserve"> </w:t>
      </w:r>
      <w:r>
        <w:rPr>
          <w:color w:val="19398A"/>
        </w:rPr>
        <w:t>members</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5"/>
        </w:rPr>
        <w:t xml:space="preserve"> </w:t>
      </w:r>
      <w:r>
        <w:rPr>
          <w:color w:val="19398A"/>
          <w:spacing w:val="-1"/>
        </w:rPr>
        <w:t>Council</w:t>
      </w:r>
      <w:r>
        <w:rPr>
          <w:color w:val="19398A"/>
          <w:spacing w:val="4"/>
        </w:rPr>
        <w:t xml:space="preserve"> </w:t>
      </w:r>
      <w:r>
        <w:rPr>
          <w:color w:val="19398A"/>
          <w:spacing w:val="-1"/>
        </w:rPr>
        <w:t>are</w:t>
      </w:r>
      <w:r>
        <w:rPr>
          <w:color w:val="19398A"/>
          <w:spacing w:val="4"/>
        </w:rPr>
        <w:t xml:space="preserve"> </w:t>
      </w:r>
      <w:r>
        <w:rPr>
          <w:color w:val="19398A"/>
          <w:spacing w:val="-1"/>
        </w:rPr>
        <w:t>to</w:t>
      </w:r>
      <w:r>
        <w:rPr>
          <w:color w:val="19398A"/>
          <w:spacing w:val="6"/>
        </w:rPr>
        <w:t xml:space="preserve"> </w:t>
      </w:r>
      <w:r>
        <w:rPr>
          <w:color w:val="19398A"/>
          <w:spacing w:val="-1"/>
        </w:rPr>
        <w:t>be</w:t>
      </w:r>
      <w:r>
        <w:rPr>
          <w:color w:val="19398A"/>
          <w:spacing w:val="4"/>
        </w:rPr>
        <w:t xml:space="preserve"> </w:t>
      </w:r>
      <w:r>
        <w:rPr>
          <w:color w:val="19398A"/>
          <w:spacing w:val="-1"/>
        </w:rPr>
        <w:t>elected</w:t>
      </w:r>
      <w:r>
        <w:rPr>
          <w:color w:val="19398A"/>
          <w:spacing w:val="4"/>
        </w:rPr>
        <w:t xml:space="preserve"> </w:t>
      </w:r>
      <w:r>
        <w:rPr>
          <w:color w:val="19398A"/>
          <w:spacing w:val="-1"/>
        </w:rPr>
        <w:t>and</w:t>
      </w:r>
      <w:r>
        <w:rPr>
          <w:color w:val="19398A"/>
          <w:spacing w:val="5"/>
        </w:rPr>
        <w:t xml:space="preserve"> </w:t>
      </w:r>
      <w:r>
        <w:rPr>
          <w:color w:val="19398A"/>
        </w:rPr>
        <w:t>the</w:t>
      </w:r>
      <w:r>
        <w:rPr>
          <w:color w:val="19398A"/>
          <w:spacing w:val="4"/>
        </w:rPr>
        <w:t xml:space="preserve"> </w:t>
      </w:r>
      <w:r>
        <w:rPr>
          <w:color w:val="19398A"/>
          <w:spacing w:val="-1"/>
        </w:rPr>
        <w:t>organization</w:t>
      </w:r>
      <w:r>
        <w:rPr>
          <w:color w:val="19398A"/>
          <w:spacing w:val="2"/>
        </w:rPr>
        <w:t xml:space="preserve"> </w:t>
      </w:r>
      <w:r>
        <w:rPr>
          <w:color w:val="19398A"/>
        </w:rPr>
        <w:t>of</w:t>
      </w:r>
      <w:r>
        <w:rPr>
          <w:color w:val="19398A"/>
          <w:spacing w:val="5"/>
        </w:rPr>
        <w:t xml:space="preserve"> </w:t>
      </w:r>
      <w:r>
        <w:rPr>
          <w:color w:val="19398A"/>
          <w:spacing w:val="-1"/>
        </w:rPr>
        <w:t>their</w:t>
      </w:r>
      <w:r>
        <w:rPr>
          <w:color w:val="19398A"/>
          <w:spacing w:val="5"/>
        </w:rPr>
        <w:t xml:space="preserve"> </w:t>
      </w:r>
      <w:r>
        <w:rPr>
          <w:color w:val="19398A"/>
          <w:spacing w:val="-1"/>
        </w:rPr>
        <w:t>election;</w:t>
      </w:r>
    </w:p>
    <w:p w14:paraId="5B1E31E4" w14:textId="77777777" w:rsidR="00AA6603" w:rsidRDefault="00F075F9">
      <w:pPr>
        <w:pStyle w:val="BodyText"/>
        <w:numPr>
          <w:ilvl w:val="1"/>
          <w:numId w:val="27"/>
        </w:numPr>
        <w:tabs>
          <w:tab w:val="left" w:pos="1970"/>
        </w:tabs>
        <w:spacing w:before="37"/>
        <w:ind w:hanging="307"/>
      </w:pPr>
      <w:r>
        <w:rPr>
          <w:color w:val="19398A"/>
          <w:spacing w:val="-1"/>
        </w:rPr>
        <w:t>the</w:t>
      </w:r>
      <w:r>
        <w:rPr>
          <w:color w:val="19398A"/>
          <w:spacing w:val="1"/>
        </w:rPr>
        <w:t xml:space="preserve"> </w:t>
      </w:r>
      <w:r>
        <w:rPr>
          <w:color w:val="19398A"/>
          <w:spacing w:val="-1"/>
        </w:rPr>
        <w:t>term</w:t>
      </w:r>
      <w:r>
        <w:rPr>
          <w:color w:val="19398A"/>
          <w:spacing w:val="3"/>
        </w:rPr>
        <w:t xml:space="preserve"> </w:t>
      </w:r>
      <w:r>
        <w:rPr>
          <w:color w:val="19398A"/>
        </w:rPr>
        <w:t>of</w:t>
      </w:r>
      <w:r>
        <w:rPr>
          <w:color w:val="19398A"/>
          <w:spacing w:val="3"/>
        </w:rPr>
        <w:t xml:space="preserve"> </w:t>
      </w:r>
      <w:r>
        <w:rPr>
          <w:color w:val="19398A"/>
        </w:rPr>
        <w:t>office</w:t>
      </w:r>
      <w:r>
        <w:rPr>
          <w:color w:val="19398A"/>
          <w:spacing w:val="1"/>
        </w:rPr>
        <w:t xml:space="preserve"> </w:t>
      </w:r>
      <w:r>
        <w:rPr>
          <w:color w:val="19398A"/>
          <w:spacing w:val="-1"/>
        </w:rPr>
        <w:t>for</w:t>
      </w:r>
      <w:r>
        <w:rPr>
          <w:color w:val="19398A"/>
          <w:spacing w:val="2"/>
        </w:rPr>
        <w:t xml:space="preserve"> </w:t>
      </w:r>
      <w:r>
        <w:rPr>
          <w:color w:val="19398A"/>
          <w:spacing w:val="-1"/>
        </w:rPr>
        <w:t>members</w:t>
      </w:r>
      <w:r>
        <w:rPr>
          <w:color w:val="19398A"/>
          <w:spacing w:val="2"/>
        </w:rPr>
        <w:t xml:space="preserve"> </w:t>
      </w:r>
      <w:r>
        <w:rPr>
          <w:color w:val="19398A"/>
        </w:rPr>
        <w:t>of</w:t>
      </w:r>
      <w:r>
        <w:rPr>
          <w:color w:val="19398A"/>
          <w:spacing w:val="3"/>
        </w:rPr>
        <w:t xml:space="preserve"> </w:t>
      </w:r>
      <w:r>
        <w:rPr>
          <w:color w:val="19398A"/>
          <w:spacing w:val="-1"/>
        </w:rPr>
        <w:t>the</w:t>
      </w:r>
      <w:r>
        <w:rPr>
          <w:color w:val="19398A"/>
          <w:spacing w:val="2"/>
        </w:rPr>
        <w:t xml:space="preserve"> </w:t>
      </w:r>
      <w:r>
        <w:rPr>
          <w:color w:val="19398A"/>
          <w:spacing w:val="-1"/>
        </w:rPr>
        <w:t>Council;</w:t>
      </w:r>
    </w:p>
    <w:p w14:paraId="306CECF1" w14:textId="77777777" w:rsidR="00AA6603" w:rsidRDefault="00F075F9">
      <w:pPr>
        <w:pStyle w:val="BodyText"/>
        <w:numPr>
          <w:ilvl w:val="1"/>
          <w:numId w:val="27"/>
        </w:numPr>
        <w:tabs>
          <w:tab w:val="left" w:pos="1970"/>
        </w:tabs>
        <w:ind w:hanging="307"/>
      </w:pPr>
      <w:r>
        <w:rPr>
          <w:color w:val="19398A"/>
          <w:spacing w:val="-1"/>
        </w:rPr>
        <w:t>the</w:t>
      </w:r>
      <w:r>
        <w:rPr>
          <w:color w:val="19398A"/>
          <w:spacing w:val="4"/>
        </w:rPr>
        <w:t xml:space="preserve"> </w:t>
      </w:r>
      <w:r>
        <w:rPr>
          <w:color w:val="19398A"/>
          <w:spacing w:val="-1"/>
        </w:rPr>
        <w:t>manner</w:t>
      </w:r>
      <w:r>
        <w:rPr>
          <w:color w:val="19398A"/>
          <w:spacing w:val="7"/>
        </w:rPr>
        <w:t xml:space="preserve"> </w:t>
      </w:r>
      <w:r>
        <w:rPr>
          <w:color w:val="19398A"/>
          <w:spacing w:val="-1"/>
        </w:rPr>
        <w:t>in</w:t>
      </w:r>
      <w:r>
        <w:rPr>
          <w:color w:val="19398A"/>
          <w:spacing w:val="7"/>
        </w:rPr>
        <w:t xml:space="preserve"> </w:t>
      </w:r>
      <w:r>
        <w:rPr>
          <w:color w:val="19398A"/>
          <w:spacing w:val="-1"/>
        </w:rPr>
        <w:t>which</w:t>
      </w:r>
      <w:r>
        <w:rPr>
          <w:color w:val="19398A"/>
          <w:spacing w:val="6"/>
        </w:rPr>
        <w:t xml:space="preserve"> </w:t>
      </w:r>
      <w:r>
        <w:rPr>
          <w:color w:val="19398A"/>
          <w:spacing w:val="-1"/>
        </w:rPr>
        <w:t>the</w:t>
      </w:r>
      <w:r>
        <w:rPr>
          <w:color w:val="19398A"/>
          <w:spacing w:val="7"/>
        </w:rPr>
        <w:t xml:space="preserve"> </w:t>
      </w:r>
      <w:r>
        <w:rPr>
          <w:color w:val="19398A"/>
          <w:spacing w:val="-1"/>
        </w:rPr>
        <w:t>Executive</w:t>
      </w:r>
      <w:r>
        <w:rPr>
          <w:color w:val="19398A"/>
          <w:spacing w:val="5"/>
        </w:rPr>
        <w:t xml:space="preserve"> </w:t>
      </w:r>
      <w:r>
        <w:rPr>
          <w:color w:val="19398A"/>
          <w:spacing w:val="-1"/>
        </w:rPr>
        <w:t>Board</w:t>
      </w:r>
      <w:r>
        <w:rPr>
          <w:color w:val="19398A"/>
          <w:spacing w:val="4"/>
        </w:rPr>
        <w:t xml:space="preserve"> </w:t>
      </w:r>
      <w:r>
        <w:rPr>
          <w:color w:val="19398A"/>
          <w:spacing w:val="-1"/>
        </w:rPr>
        <w:t>is</w:t>
      </w:r>
      <w:r>
        <w:rPr>
          <w:color w:val="19398A"/>
          <w:spacing w:val="6"/>
        </w:rPr>
        <w:t xml:space="preserve"> </w:t>
      </w:r>
      <w:r>
        <w:rPr>
          <w:color w:val="19398A"/>
          <w:spacing w:val="-1"/>
        </w:rPr>
        <w:t>to</w:t>
      </w:r>
      <w:r>
        <w:rPr>
          <w:color w:val="19398A"/>
          <w:spacing w:val="7"/>
        </w:rPr>
        <w:t xml:space="preserve"> </w:t>
      </w:r>
      <w:r>
        <w:rPr>
          <w:color w:val="19398A"/>
          <w:spacing w:val="-2"/>
        </w:rPr>
        <w:t>provide</w:t>
      </w:r>
      <w:r>
        <w:rPr>
          <w:color w:val="19398A"/>
          <w:spacing w:val="4"/>
        </w:rPr>
        <w:t xml:space="preserve"> </w:t>
      </w:r>
      <w:r>
        <w:rPr>
          <w:color w:val="19398A"/>
          <w:spacing w:val="-1"/>
        </w:rPr>
        <w:t>information</w:t>
      </w:r>
      <w:r>
        <w:rPr>
          <w:color w:val="19398A"/>
          <w:spacing w:val="6"/>
        </w:rPr>
        <w:t xml:space="preserve"> </w:t>
      </w:r>
      <w:r>
        <w:rPr>
          <w:color w:val="19398A"/>
          <w:spacing w:val="-1"/>
        </w:rPr>
        <w:t>to</w:t>
      </w:r>
      <w:r>
        <w:rPr>
          <w:color w:val="19398A"/>
          <w:spacing w:val="7"/>
        </w:rPr>
        <w:t xml:space="preserve"> </w:t>
      </w:r>
      <w:r>
        <w:rPr>
          <w:color w:val="19398A"/>
          <w:spacing w:val="-1"/>
        </w:rPr>
        <w:t>the</w:t>
      </w:r>
      <w:r>
        <w:rPr>
          <w:color w:val="19398A"/>
          <w:spacing w:val="7"/>
        </w:rPr>
        <w:t xml:space="preserve"> </w:t>
      </w:r>
      <w:r>
        <w:rPr>
          <w:color w:val="19398A"/>
          <w:spacing w:val="-1"/>
        </w:rPr>
        <w:t>Council;</w:t>
      </w:r>
    </w:p>
    <w:p w14:paraId="5DCAAFB8" w14:textId="77777777" w:rsidR="00AA6603" w:rsidRDefault="00F075F9">
      <w:pPr>
        <w:pStyle w:val="BodyText"/>
        <w:numPr>
          <w:ilvl w:val="1"/>
          <w:numId w:val="27"/>
        </w:numPr>
        <w:tabs>
          <w:tab w:val="left" w:pos="1970"/>
        </w:tabs>
        <w:spacing w:before="37" w:line="275" w:lineRule="auto"/>
        <w:ind w:right="461" w:hanging="307"/>
      </w:pPr>
      <w:r>
        <w:rPr>
          <w:color w:val="19398A"/>
        </w:rPr>
        <w:t>the</w:t>
      </w:r>
      <w:r>
        <w:rPr>
          <w:color w:val="19398A"/>
          <w:spacing w:val="-2"/>
        </w:rPr>
        <w:t xml:space="preserve"> </w:t>
      </w:r>
      <w:r>
        <w:rPr>
          <w:color w:val="19398A"/>
        </w:rPr>
        <w:t>terms</w:t>
      </w:r>
      <w:r>
        <w:rPr>
          <w:color w:val="19398A"/>
          <w:spacing w:val="4"/>
        </w:rPr>
        <w:t xml:space="preserve"> </w:t>
      </w:r>
      <w:r>
        <w:rPr>
          <w:color w:val="19398A"/>
        </w:rPr>
        <w:t>within</w:t>
      </w:r>
      <w:r>
        <w:rPr>
          <w:color w:val="19398A"/>
          <w:spacing w:val="2"/>
        </w:rPr>
        <w:t xml:space="preserve"> </w:t>
      </w:r>
      <w:r>
        <w:rPr>
          <w:color w:val="19398A"/>
        </w:rPr>
        <w:t>which</w:t>
      </w:r>
      <w:r>
        <w:rPr>
          <w:color w:val="19398A"/>
          <w:spacing w:val="1"/>
        </w:rPr>
        <w:t xml:space="preserve"> </w:t>
      </w:r>
      <w:r>
        <w:rPr>
          <w:color w:val="19398A"/>
          <w:spacing w:val="-1"/>
        </w:rPr>
        <w:t>approval</w:t>
      </w:r>
      <w:r>
        <w:rPr>
          <w:color w:val="19398A"/>
          <w:spacing w:val="-2"/>
        </w:rPr>
        <w:t xml:space="preserve"> </w:t>
      </w:r>
      <w:r>
        <w:rPr>
          <w:color w:val="19398A"/>
        </w:rPr>
        <w:t>or abstention</w:t>
      </w:r>
      <w:r>
        <w:rPr>
          <w:color w:val="19398A"/>
          <w:spacing w:val="2"/>
        </w:rPr>
        <w:t xml:space="preserve"> </w:t>
      </w:r>
      <w:r>
        <w:rPr>
          <w:color w:val="19398A"/>
          <w:spacing w:val="-1"/>
        </w:rPr>
        <w:t xml:space="preserve">from </w:t>
      </w:r>
      <w:r>
        <w:rPr>
          <w:color w:val="19398A"/>
        </w:rPr>
        <w:t>consent</w:t>
      </w:r>
      <w:r>
        <w:rPr>
          <w:color w:val="19398A"/>
          <w:spacing w:val="5"/>
        </w:rPr>
        <w:t xml:space="preserve"> </w:t>
      </w:r>
      <w:r>
        <w:rPr>
          <w:color w:val="19398A"/>
        </w:rPr>
        <w:t>must be</w:t>
      </w:r>
      <w:r>
        <w:rPr>
          <w:color w:val="19398A"/>
          <w:spacing w:val="2"/>
        </w:rPr>
        <w:t xml:space="preserve"> </w:t>
      </w:r>
      <w:r>
        <w:rPr>
          <w:color w:val="19398A"/>
        </w:rPr>
        <w:t>decided</w:t>
      </w:r>
      <w:r>
        <w:rPr>
          <w:color w:val="19398A"/>
          <w:spacing w:val="2"/>
        </w:rPr>
        <w:t xml:space="preserve"> </w:t>
      </w:r>
      <w:r>
        <w:rPr>
          <w:color w:val="19398A"/>
        </w:rPr>
        <w:t>and</w:t>
      </w:r>
      <w:r>
        <w:rPr>
          <w:color w:val="19398A"/>
          <w:spacing w:val="2"/>
        </w:rPr>
        <w:t xml:space="preserve"> </w:t>
      </w:r>
      <w:r>
        <w:rPr>
          <w:color w:val="19398A"/>
        </w:rPr>
        <w:t>the</w:t>
      </w:r>
      <w:r>
        <w:rPr>
          <w:color w:val="19398A"/>
          <w:spacing w:val="1"/>
        </w:rPr>
        <w:t xml:space="preserve"> </w:t>
      </w:r>
      <w:r>
        <w:rPr>
          <w:color w:val="19398A"/>
        </w:rPr>
        <w:t>terms</w:t>
      </w:r>
      <w:r>
        <w:rPr>
          <w:color w:val="19398A"/>
          <w:spacing w:val="4"/>
        </w:rPr>
        <w:t xml:space="preserve"> </w:t>
      </w:r>
      <w:r>
        <w:rPr>
          <w:color w:val="19398A"/>
        </w:rPr>
        <w:t>within</w:t>
      </w:r>
      <w:r>
        <w:rPr>
          <w:color w:val="19398A"/>
          <w:spacing w:val="1"/>
        </w:rPr>
        <w:t xml:space="preserve"> </w:t>
      </w:r>
      <w:r>
        <w:rPr>
          <w:color w:val="19398A"/>
        </w:rPr>
        <w:t>which</w:t>
      </w:r>
      <w:r>
        <w:rPr>
          <w:color w:val="19398A"/>
          <w:spacing w:val="2"/>
        </w:rPr>
        <w:t xml:space="preserve"> </w:t>
      </w:r>
      <w:r>
        <w:rPr>
          <w:color w:val="19398A"/>
        </w:rPr>
        <w:t>advice</w:t>
      </w:r>
      <w:r>
        <w:rPr>
          <w:color w:val="19398A"/>
          <w:spacing w:val="58"/>
          <w:w w:val="102"/>
        </w:rPr>
        <w:t xml:space="preserve"> </w:t>
      </w:r>
      <w:r>
        <w:rPr>
          <w:color w:val="19398A"/>
        </w:rPr>
        <w:t>must</w:t>
      </w:r>
      <w:r>
        <w:rPr>
          <w:color w:val="19398A"/>
          <w:spacing w:val="21"/>
        </w:rPr>
        <w:t xml:space="preserve"> </w:t>
      </w:r>
      <w:r>
        <w:rPr>
          <w:color w:val="19398A"/>
        </w:rPr>
        <w:t>be</w:t>
      </w:r>
      <w:r>
        <w:rPr>
          <w:color w:val="19398A"/>
          <w:spacing w:val="17"/>
        </w:rPr>
        <w:t xml:space="preserve"> </w:t>
      </w:r>
      <w:r>
        <w:rPr>
          <w:color w:val="19398A"/>
        </w:rPr>
        <w:t>issued;</w:t>
      </w:r>
    </w:p>
    <w:p w14:paraId="43C3FB56" w14:textId="77777777" w:rsidR="00AA6603" w:rsidRDefault="00F075F9">
      <w:pPr>
        <w:pStyle w:val="BodyText"/>
        <w:numPr>
          <w:ilvl w:val="1"/>
          <w:numId w:val="27"/>
        </w:numPr>
        <w:tabs>
          <w:tab w:val="left" w:pos="1970"/>
        </w:tabs>
        <w:spacing w:before="2"/>
        <w:ind w:hanging="307"/>
      </w:pPr>
      <w:r>
        <w:rPr>
          <w:color w:val="19398A"/>
        </w:rPr>
        <w:t>the</w:t>
      </w:r>
      <w:r>
        <w:rPr>
          <w:color w:val="19398A"/>
          <w:spacing w:val="2"/>
        </w:rPr>
        <w:t xml:space="preserve"> </w:t>
      </w:r>
      <w:r>
        <w:rPr>
          <w:color w:val="19398A"/>
        </w:rPr>
        <w:t>powers</w:t>
      </w:r>
      <w:r>
        <w:rPr>
          <w:color w:val="19398A"/>
          <w:spacing w:val="6"/>
        </w:rPr>
        <w:t xml:space="preserve"> </w:t>
      </w:r>
      <w:r>
        <w:rPr>
          <w:color w:val="19398A"/>
          <w:spacing w:val="-1"/>
        </w:rPr>
        <w:t>exercised</w:t>
      </w:r>
      <w:r>
        <w:rPr>
          <w:color w:val="19398A"/>
          <w:spacing w:val="6"/>
        </w:rPr>
        <w:t xml:space="preserve"> </w:t>
      </w:r>
      <w:r>
        <w:rPr>
          <w:color w:val="19398A"/>
          <w:spacing w:val="-1"/>
        </w:rPr>
        <w:t>by</w:t>
      </w:r>
      <w:r>
        <w:rPr>
          <w:color w:val="19398A"/>
          <w:spacing w:val="6"/>
        </w:rPr>
        <w:t xml:space="preserve"> </w:t>
      </w:r>
      <w:r>
        <w:rPr>
          <w:color w:val="19398A"/>
        </w:rPr>
        <w:t>the</w:t>
      </w:r>
      <w:r>
        <w:rPr>
          <w:color w:val="19398A"/>
          <w:spacing w:val="6"/>
        </w:rPr>
        <w:t xml:space="preserve"> </w:t>
      </w:r>
      <w:r>
        <w:rPr>
          <w:color w:val="19398A"/>
        </w:rPr>
        <w:t>Departmental</w:t>
      </w:r>
      <w:r>
        <w:rPr>
          <w:color w:val="19398A"/>
          <w:spacing w:val="8"/>
        </w:rPr>
        <w:t xml:space="preserve"> </w:t>
      </w:r>
      <w:r>
        <w:rPr>
          <w:color w:val="19398A"/>
        </w:rPr>
        <w:t>Councils;</w:t>
      </w:r>
    </w:p>
    <w:p w14:paraId="508DF5BF" w14:textId="408612A6" w:rsidR="00AA6603" w:rsidRDefault="00F075F9">
      <w:pPr>
        <w:pStyle w:val="BodyText"/>
        <w:numPr>
          <w:ilvl w:val="1"/>
          <w:numId w:val="27"/>
        </w:numPr>
        <w:tabs>
          <w:tab w:val="left" w:pos="1970"/>
        </w:tabs>
        <w:spacing w:before="37" w:line="277" w:lineRule="auto"/>
        <w:ind w:right="673" w:hanging="307"/>
      </w:pPr>
      <w:r>
        <w:rPr>
          <w:color w:val="19398A"/>
        </w:rPr>
        <w:t>the</w:t>
      </w:r>
      <w:r>
        <w:rPr>
          <w:color w:val="19398A"/>
          <w:spacing w:val="-4"/>
        </w:rPr>
        <w:t xml:space="preserve"> </w:t>
      </w:r>
      <w:r>
        <w:rPr>
          <w:color w:val="19398A"/>
        </w:rPr>
        <w:t>allocation to the</w:t>
      </w:r>
      <w:r>
        <w:rPr>
          <w:color w:val="19398A"/>
          <w:spacing w:val="-1"/>
        </w:rPr>
        <w:t xml:space="preserve"> </w:t>
      </w:r>
      <w:r>
        <w:rPr>
          <w:color w:val="19398A"/>
        </w:rPr>
        <w:t>Council</w:t>
      </w:r>
      <w:r>
        <w:rPr>
          <w:color w:val="19398A"/>
          <w:spacing w:val="3"/>
        </w:rPr>
        <w:t xml:space="preserve"> </w:t>
      </w:r>
      <w:r>
        <w:rPr>
          <w:color w:val="19398A"/>
        </w:rPr>
        <w:t>of</w:t>
      </w:r>
      <w:r>
        <w:rPr>
          <w:color w:val="19398A"/>
          <w:spacing w:val="-1"/>
        </w:rPr>
        <w:t xml:space="preserve"> </w:t>
      </w:r>
      <w:r>
        <w:rPr>
          <w:color w:val="19398A"/>
        </w:rPr>
        <w:t>a</w:t>
      </w:r>
      <w:r>
        <w:rPr>
          <w:color w:val="19398A"/>
          <w:spacing w:val="5"/>
        </w:rPr>
        <w:t xml:space="preserve"> </w:t>
      </w:r>
      <w:r>
        <w:rPr>
          <w:color w:val="19398A"/>
        </w:rPr>
        <w:t>corresponding</w:t>
      </w:r>
      <w:r>
        <w:rPr>
          <w:color w:val="19398A"/>
          <w:spacing w:val="1"/>
        </w:rPr>
        <w:t xml:space="preserve"> </w:t>
      </w:r>
      <w:r>
        <w:rPr>
          <w:color w:val="19398A"/>
          <w:spacing w:val="-3"/>
        </w:rPr>
        <w:t>power,</w:t>
      </w:r>
      <w:r>
        <w:rPr>
          <w:color w:val="19398A"/>
          <w:spacing w:val="-5"/>
        </w:rPr>
        <w:t xml:space="preserve"> </w:t>
      </w:r>
      <w:r>
        <w:rPr>
          <w:color w:val="19398A"/>
        </w:rPr>
        <w:t>as</w:t>
      </w:r>
      <w:r>
        <w:rPr>
          <w:color w:val="19398A"/>
          <w:spacing w:val="1"/>
        </w:rPr>
        <w:t xml:space="preserve"> </w:t>
      </w:r>
      <w:r>
        <w:rPr>
          <w:color w:val="19398A"/>
          <w:spacing w:val="-1"/>
        </w:rPr>
        <w:t>referred</w:t>
      </w:r>
      <w:r>
        <w:rPr>
          <w:color w:val="19398A"/>
          <w:spacing w:val="-4"/>
        </w:rPr>
        <w:t xml:space="preserve"> </w:t>
      </w:r>
      <w:r>
        <w:rPr>
          <w:color w:val="19398A"/>
        </w:rPr>
        <w:t>to in Article</w:t>
      </w:r>
      <w:r>
        <w:rPr>
          <w:color w:val="19398A"/>
          <w:spacing w:val="-1"/>
        </w:rPr>
        <w:t xml:space="preserve"> </w:t>
      </w:r>
      <w:r>
        <w:rPr>
          <w:color w:val="19398A"/>
        </w:rPr>
        <w:t>1</w:t>
      </w:r>
      <w:r w:rsidR="00A72DBE">
        <w:rPr>
          <w:color w:val="19398A"/>
        </w:rPr>
        <w:t>0</w:t>
      </w:r>
      <w:r>
        <w:rPr>
          <w:color w:val="19398A"/>
        </w:rPr>
        <w:t>,</w:t>
      </w:r>
      <w:r>
        <w:rPr>
          <w:color w:val="19398A"/>
          <w:spacing w:val="-3"/>
        </w:rPr>
        <w:t xml:space="preserve"> </w:t>
      </w:r>
      <w:r>
        <w:rPr>
          <w:color w:val="19398A"/>
          <w:spacing w:val="-1"/>
        </w:rPr>
        <w:t>introductory</w:t>
      </w:r>
      <w:r>
        <w:rPr>
          <w:color w:val="19398A"/>
          <w:spacing w:val="1"/>
        </w:rPr>
        <w:t xml:space="preserve"> </w:t>
      </w:r>
      <w:r>
        <w:rPr>
          <w:color w:val="19398A"/>
          <w:spacing w:val="-1"/>
        </w:rPr>
        <w:t>wording</w:t>
      </w:r>
      <w:r>
        <w:rPr>
          <w:color w:val="19398A"/>
          <w:spacing w:val="1"/>
        </w:rPr>
        <w:t xml:space="preserve"> </w:t>
      </w:r>
      <w:r>
        <w:rPr>
          <w:color w:val="19398A"/>
        </w:rPr>
        <w:t>of</w:t>
      </w:r>
      <w:r>
        <w:rPr>
          <w:color w:val="19398A"/>
          <w:spacing w:val="47"/>
          <w:w w:val="102"/>
        </w:rPr>
        <w:t xml:space="preserve"> </w:t>
      </w:r>
      <w:r>
        <w:rPr>
          <w:color w:val="19398A"/>
        </w:rPr>
        <w:t>paragraph</w:t>
      </w:r>
      <w:r>
        <w:rPr>
          <w:color w:val="19398A"/>
          <w:spacing w:val="-1"/>
        </w:rPr>
        <w:t xml:space="preserve"> </w:t>
      </w:r>
      <w:r>
        <w:rPr>
          <w:color w:val="19398A"/>
        </w:rPr>
        <w:t>2, part</w:t>
      </w:r>
      <w:r>
        <w:rPr>
          <w:color w:val="19398A"/>
          <w:spacing w:val="2"/>
        </w:rPr>
        <w:t xml:space="preserve"> </w:t>
      </w:r>
      <w:r w:rsidR="00A72DBE">
        <w:rPr>
          <w:color w:val="19398A"/>
        </w:rPr>
        <w:t>d</w:t>
      </w:r>
      <w:r>
        <w:rPr>
          <w:color w:val="19398A"/>
          <w:spacing w:val="-1"/>
        </w:rPr>
        <w:t xml:space="preserve"> </w:t>
      </w:r>
      <w:r>
        <w:rPr>
          <w:color w:val="19398A"/>
        </w:rPr>
        <w:t>of</w:t>
      </w:r>
      <w:r>
        <w:rPr>
          <w:color w:val="19398A"/>
          <w:spacing w:val="-5"/>
        </w:rPr>
        <w:t xml:space="preserve"> </w:t>
      </w:r>
      <w:r>
        <w:rPr>
          <w:color w:val="19398A"/>
        </w:rPr>
        <w:t>the</w:t>
      </w:r>
      <w:r w:rsidR="00A72DBE">
        <w:rPr>
          <w:color w:val="19398A"/>
        </w:rPr>
        <w:t xml:space="preserve"> </w:t>
      </w:r>
      <w:r w:rsidR="00A72DBE" w:rsidRPr="00A72DBE">
        <w:rPr>
          <w:color w:val="19398A"/>
        </w:rPr>
        <w:t>Netherlands Institute for Human Rights Act</w:t>
      </w:r>
      <w:r>
        <w:rPr>
          <w:color w:val="19398A"/>
        </w:rPr>
        <w:t>,</w:t>
      </w:r>
      <w:r>
        <w:rPr>
          <w:color w:val="19398A"/>
          <w:spacing w:val="1"/>
        </w:rPr>
        <w:t xml:space="preserve"> </w:t>
      </w:r>
      <w:r>
        <w:rPr>
          <w:color w:val="19398A"/>
          <w:spacing w:val="-1"/>
        </w:rPr>
        <w:t>whereby</w:t>
      </w:r>
      <w:r>
        <w:rPr>
          <w:color w:val="19398A"/>
        </w:rPr>
        <w:t xml:space="preserve"> Article</w:t>
      </w:r>
      <w:r>
        <w:rPr>
          <w:color w:val="19398A"/>
          <w:spacing w:val="-4"/>
        </w:rPr>
        <w:t xml:space="preserve"> </w:t>
      </w:r>
      <w:r>
        <w:rPr>
          <w:color w:val="19398A"/>
        </w:rPr>
        <w:t>21,</w:t>
      </w:r>
      <w:r>
        <w:rPr>
          <w:color w:val="19398A"/>
          <w:spacing w:val="-3"/>
        </w:rPr>
        <w:t xml:space="preserve"> </w:t>
      </w:r>
      <w:r>
        <w:rPr>
          <w:color w:val="19398A"/>
        </w:rPr>
        <w:t>paragraph</w:t>
      </w:r>
      <w:r>
        <w:rPr>
          <w:color w:val="19398A"/>
          <w:spacing w:val="-1"/>
        </w:rPr>
        <w:t xml:space="preserve"> </w:t>
      </w:r>
      <w:r>
        <w:rPr>
          <w:color w:val="19398A"/>
        </w:rPr>
        <w:t>2 of</w:t>
      </w:r>
      <w:r>
        <w:rPr>
          <w:color w:val="19398A"/>
          <w:spacing w:val="-5"/>
        </w:rPr>
        <w:t xml:space="preserve"> </w:t>
      </w:r>
      <w:r>
        <w:rPr>
          <w:color w:val="19398A"/>
        </w:rPr>
        <w:t>the</w:t>
      </w:r>
      <w:r w:rsidR="00A72DBE">
        <w:rPr>
          <w:color w:val="19398A"/>
        </w:rPr>
        <w:t xml:space="preserve"> Gender Equality Act</w:t>
      </w:r>
      <w:r>
        <w:rPr>
          <w:color w:val="19398A"/>
          <w:spacing w:val="-1"/>
        </w:rPr>
        <w:t xml:space="preserve"> </w:t>
      </w:r>
      <w:r>
        <w:rPr>
          <w:color w:val="19398A"/>
        </w:rPr>
        <w:t>regarding equal</w:t>
      </w:r>
      <w:r>
        <w:rPr>
          <w:color w:val="19398A"/>
          <w:spacing w:val="52"/>
          <w:w w:val="102"/>
        </w:rPr>
        <w:t xml:space="preserve"> </w:t>
      </w:r>
      <w:r>
        <w:rPr>
          <w:color w:val="19398A"/>
          <w:spacing w:val="-1"/>
        </w:rPr>
        <w:t>treatment</w:t>
      </w:r>
      <w:r>
        <w:rPr>
          <w:color w:val="19398A"/>
        </w:rPr>
        <w:t xml:space="preserve"> of</w:t>
      </w:r>
      <w:r>
        <w:rPr>
          <w:color w:val="19398A"/>
          <w:spacing w:val="3"/>
        </w:rPr>
        <w:t xml:space="preserve"> </w:t>
      </w:r>
      <w:r>
        <w:rPr>
          <w:color w:val="19398A"/>
        </w:rPr>
        <w:t>men</w:t>
      </w:r>
      <w:r>
        <w:rPr>
          <w:color w:val="19398A"/>
          <w:spacing w:val="2"/>
        </w:rPr>
        <w:t xml:space="preserve"> </w:t>
      </w:r>
      <w:r>
        <w:rPr>
          <w:color w:val="19398A"/>
        </w:rPr>
        <w:t>and</w:t>
      </w:r>
      <w:r>
        <w:rPr>
          <w:color w:val="19398A"/>
          <w:spacing w:val="2"/>
        </w:rPr>
        <w:t xml:space="preserve"> </w:t>
      </w:r>
      <w:r>
        <w:rPr>
          <w:color w:val="19398A"/>
        </w:rPr>
        <w:t>women</w:t>
      </w:r>
      <w:r>
        <w:rPr>
          <w:color w:val="19398A"/>
          <w:spacing w:val="2"/>
        </w:rPr>
        <w:t xml:space="preserve"> </w:t>
      </w:r>
      <w:r>
        <w:rPr>
          <w:color w:val="19398A"/>
        </w:rPr>
        <w:t>shall</w:t>
      </w:r>
      <w:r>
        <w:rPr>
          <w:color w:val="19398A"/>
          <w:spacing w:val="5"/>
        </w:rPr>
        <w:t xml:space="preserve"> </w:t>
      </w:r>
      <w:r>
        <w:rPr>
          <w:color w:val="19398A"/>
        </w:rPr>
        <w:t>apply</w:t>
      </w:r>
      <w:r>
        <w:rPr>
          <w:color w:val="19398A"/>
          <w:spacing w:val="1"/>
        </w:rPr>
        <w:t xml:space="preserve"> </w:t>
      </w:r>
      <w:r>
        <w:rPr>
          <w:color w:val="19398A"/>
        </w:rPr>
        <w:t>mutatis</w:t>
      </w:r>
      <w:r>
        <w:rPr>
          <w:color w:val="19398A"/>
          <w:spacing w:val="4"/>
        </w:rPr>
        <w:t xml:space="preserve"> </w:t>
      </w:r>
      <w:r>
        <w:rPr>
          <w:color w:val="19398A"/>
        </w:rPr>
        <w:t>mutandis;</w:t>
      </w:r>
    </w:p>
    <w:p w14:paraId="7119829D" w14:textId="77777777" w:rsidR="00AA6603" w:rsidRDefault="00F075F9">
      <w:pPr>
        <w:pStyle w:val="BodyText"/>
        <w:numPr>
          <w:ilvl w:val="1"/>
          <w:numId w:val="27"/>
        </w:numPr>
        <w:tabs>
          <w:tab w:val="left" w:pos="1970"/>
        </w:tabs>
        <w:spacing w:before="0" w:line="277" w:lineRule="auto"/>
        <w:ind w:right="566" w:hanging="307"/>
      </w:pPr>
      <w:r>
        <w:rPr>
          <w:color w:val="19398A"/>
        </w:rPr>
        <w:t>the</w:t>
      </w:r>
      <w:r>
        <w:rPr>
          <w:color w:val="19398A"/>
          <w:spacing w:val="-2"/>
        </w:rPr>
        <w:t xml:space="preserve"> </w:t>
      </w:r>
      <w:r>
        <w:rPr>
          <w:color w:val="19398A"/>
        </w:rPr>
        <w:t>allocation</w:t>
      </w:r>
      <w:r>
        <w:rPr>
          <w:color w:val="19398A"/>
          <w:spacing w:val="2"/>
        </w:rPr>
        <w:t xml:space="preserve"> </w:t>
      </w:r>
      <w:r>
        <w:rPr>
          <w:color w:val="19398A"/>
        </w:rPr>
        <w:t>to</w:t>
      </w:r>
      <w:r>
        <w:rPr>
          <w:color w:val="19398A"/>
          <w:spacing w:val="-2"/>
        </w:rPr>
        <w:t xml:space="preserve"> </w:t>
      </w:r>
      <w:r>
        <w:rPr>
          <w:color w:val="19398A"/>
        </w:rPr>
        <w:t>the</w:t>
      </w:r>
      <w:r>
        <w:rPr>
          <w:color w:val="19398A"/>
          <w:spacing w:val="6"/>
        </w:rPr>
        <w:t xml:space="preserve"> </w:t>
      </w:r>
      <w:r>
        <w:rPr>
          <w:color w:val="19398A"/>
        </w:rPr>
        <w:t>part</w:t>
      </w:r>
      <w:r>
        <w:rPr>
          <w:color w:val="19398A"/>
          <w:spacing w:val="4"/>
        </w:rPr>
        <w:t xml:space="preserve"> </w:t>
      </w:r>
      <w:r>
        <w:rPr>
          <w:color w:val="19398A"/>
        </w:rPr>
        <w:t>of</w:t>
      </w:r>
      <w:r>
        <w:rPr>
          <w:color w:val="19398A"/>
          <w:spacing w:val="-1"/>
        </w:rPr>
        <w:t xml:space="preserve"> </w:t>
      </w:r>
      <w:r>
        <w:rPr>
          <w:color w:val="19398A"/>
        </w:rPr>
        <w:t>the</w:t>
      </w:r>
      <w:r>
        <w:rPr>
          <w:color w:val="19398A"/>
          <w:spacing w:val="2"/>
        </w:rPr>
        <w:t xml:space="preserve"> </w:t>
      </w:r>
      <w:r>
        <w:rPr>
          <w:color w:val="19398A"/>
        </w:rPr>
        <w:t>Council</w:t>
      </w:r>
      <w:r>
        <w:rPr>
          <w:color w:val="19398A"/>
          <w:spacing w:val="2"/>
        </w:rPr>
        <w:t xml:space="preserve"> </w:t>
      </w:r>
      <w:r>
        <w:rPr>
          <w:color w:val="19398A"/>
        </w:rPr>
        <w:t>elected</w:t>
      </w:r>
      <w:r>
        <w:rPr>
          <w:color w:val="19398A"/>
          <w:spacing w:val="1"/>
        </w:rPr>
        <w:t xml:space="preserve"> </w:t>
      </w:r>
      <w:r>
        <w:rPr>
          <w:color w:val="19398A"/>
          <w:spacing w:val="-1"/>
        </w:rPr>
        <w:t xml:space="preserve">from </w:t>
      </w:r>
      <w:r>
        <w:rPr>
          <w:color w:val="19398A"/>
        </w:rPr>
        <w:t>among</w:t>
      </w:r>
      <w:r>
        <w:rPr>
          <w:color w:val="19398A"/>
          <w:spacing w:val="3"/>
        </w:rPr>
        <w:t xml:space="preserve"> </w:t>
      </w:r>
      <w:r>
        <w:rPr>
          <w:color w:val="19398A"/>
        </w:rPr>
        <w:t>and</w:t>
      </w:r>
      <w:r>
        <w:rPr>
          <w:color w:val="19398A"/>
          <w:spacing w:val="5"/>
        </w:rPr>
        <w:t xml:space="preserve"> </w:t>
      </w:r>
      <w:r>
        <w:rPr>
          <w:color w:val="19398A"/>
          <w:spacing w:val="-1"/>
        </w:rPr>
        <w:t>by</w:t>
      </w:r>
      <w:r>
        <w:rPr>
          <w:color w:val="19398A"/>
        </w:rPr>
        <w:t xml:space="preserve"> the</w:t>
      </w:r>
      <w:r>
        <w:rPr>
          <w:color w:val="19398A"/>
          <w:spacing w:val="3"/>
        </w:rPr>
        <w:t xml:space="preserve"> </w:t>
      </w:r>
      <w:r>
        <w:rPr>
          <w:color w:val="19398A"/>
        </w:rPr>
        <w:t>staff</w:t>
      </w:r>
      <w:r>
        <w:rPr>
          <w:color w:val="19398A"/>
          <w:spacing w:val="-1"/>
        </w:rPr>
        <w:t xml:space="preserve"> </w:t>
      </w:r>
      <w:r>
        <w:rPr>
          <w:color w:val="19398A"/>
        </w:rPr>
        <w:t>of</w:t>
      </w:r>
      <w:r>
        <w:rPr>
          <w:color w:val="19398A"/>
          <w:spacing w:val="1"/>
        </w:rPr>
        <w:t xml:space="preserve"> </w:t>
      </w:r>
      <w:r>
        <w:rPr>
          <w:color w:val="19398A"/>
        </w:rPr>
        <w:t>the</w:t>
      </w:r>
      <w:r>
        <w:rPr>
          <w:color w:val="19398A"/>
          <w:spacing w:val="3"/>
        </w:rPr>
        <w:t xml:space="preserve"> </w:t>
      </w:r>
      <w:r>
        <w:rPr>
          <w:color w:val="19398A"/>
        </w:rPr>
        <w:t>powers regarding</w:t>
      </w:r>
      <w:r>
        <w:rPr>
          <w:color w:val="19398A"/>
          <w:spacing w:val="2"/>
        </w:rPr>
        <w:t xml:space="preserve"> </w:t>
      </w:r>
      <w:r>
        <w:rPr>
          <w:color w:val="19398A"/>
        </w:rPr>
        <w:t>working</w:t>
      </w:r>
      <w:r>
        <w:rPr>
          <w:color w:val="19398A"/>
          <w:spacing w:val="56"/>
          <w:w w:val="102"/>
        </w:rPr>
        <w:t xml:space="preserve"> </w:t>
      </w:r>
      <w:r>
        <w:rPr>
          <w:color w:val="19398A"/>
        </w:rPr>
        <w:t>conditions,</w:t>
      </w:r>
      <w:r>
        <w:rPr>
          <w:color w:val="19398A"/>
          <w:spacing w:val="4"/>
        </w:rPr>
        <w:t xml:space="preserve"> </w:t>
      </w:r>
      <w:r>
        <w:rPr>
          <w:color w:val="19398A"/>
        </w:rPr>
        <w:t>as</w:t>
      </w:r>
      <w:r>
        <w:rPr>
          <w:color w:val="19398A"/>
          <w:spacing w:val="2"/>
        </w:rPr>
        <w:t xml:space="preserve"> </w:t>
      </w:r>
      <w:r>
        <w:rPr>
          <w:color w:val="19398A"/>
        </w:rPr>
        <w:t>allocated</w:t>
      </w:r>
      <w:r>
        <w:rPr>
          <w:color w:val="19398A"/>
          <w:spacing w:val="3"/>
        </w:rPr>
        <w:t xml:space="preserve"> </w:t>
      </w:r>
      <w:r>
        <w:rPr>
          <w:color w:val="19398A"/>
        </w:rPr>
        <w:t>to</w:t>
      </w:r>
      <w:r>
        <w:rPr>
          <w:color w:val="19398A"/>
          <w:spacing w:val="3"/>
        </w:rPr>
        <w:t xml:space="preserve"> </w:t>
      </w:r>
      <w:r>
        <w:rPr>
          <w:color w:val="19398A"/>
        </w:rPr>
        <w:t>the</w:t>
      </w:r>
      <w:r>
        <w:rPr>
          <w:color w:val="19398A"/>
          <w:spacing w:val="5"/>
        </w:rPr>
        <w:t xml:space="preserve"> </w:t>
      </w:r>
      <w:r>
        <w:rPr>
          <w:color w:val="19398A"/>
        </w:rPr>
        <w:t>advisory</w:t>
      </w:r>
      <w:r>
        <w:rPr>
          <w:color w:val="19398A"/>
          <w:spacing w:val="6"/>
        </w:rPr>
        <w:t xml:space="preserve"> </w:t>
      </w:r>
      <w:r>
        <w:rPr>
          <w:color w:val="19398A"/>
        </w:rPr>
        <w:t>council</w:t>
      </w:r>
      <w:r>
        <w:rPr>
          <w:color w:val="19398A"/>
          <w:spacing w:val="6"/>
        </w:rPr>
        <w:t xml:space="preserve"> </w:t>
      </w:r>
      <w:r>
        <w:rPr>
          <w:color w:val="19398A"/>
          <w:spacing w:val="-1"/>
        </w:rPr>
        <w:t>by</w:t>
      </w:r>
      <w:r>
        <w:rPr>
          <w:color w:val="19398A"/>
          <w:spacing w:val="6"/>
        </w:rPr>
        <w:t xml:space="preserve"> </w:t>
      </w:r>
      <w:r>
        <w:rPr>
          <w:color w:val="19398A"/>
        </w:rPr>
        <w:t>the</w:t>
      </w:r>
      <w:r>
        <w:rPr>
          <w:color w:val="19398A"/>
          <w:spacing w:val="1"/>
        </w:rPr>
        <w:t xml:space="preserve"> </w:t>
      </w:r>
      <w:r>
        <w:rPr>
          <w:color w:val="19398A"/>
        </w:rPr>
        <w:t>Working</w:t>
      </w:r>
      <w:r>
        <w:rPr>
          <w:color w:val="19398A"/>
          <w:spacing w:val="4"/>
        </w:rPr>
        <w:t xml:space="preserve"> </w:t>
      </w:r>
      <w:r>
        <w:rPr>
          <w:color w:val="19398A"/>
        </w:rPr>
        <w:t>Conditions</w:t>
      </w:r>
      <w:r>
        <w:rPr>
          <w:color w:val="19398A"/>
          <w:spacing w:val="5"/>
        </w:rPr>
        <w:t xml:space="preserve"> </w:t>
      </w:r>
      <w:r>
        <w:rPr>
          <w:color w:val="19398A"/>
        </w:rPr>
        <w:t>Act</w:t>
      </w:r>
      <w:r>
        <w:rPr>
          <w:color w:val="19398A"/>
          <w:spacing w:val="6"/>
        </w:rPr>
        <w:t xml:space="preserve"> </w:t>
      </w:r>
      <w:r>
        <w:rPr>
          <w:color w:val="19398A"/>
        </w:rPr>
        <w:t>of</w:t>
      </w:r>
      <w:r>
        <w:rPr>
          <w:color w:val="19398A"/>
          <w:spacing w:val="3"/>
        </w:rPr>
        <w:t xml:space="preserve"> </w:t>
      </w:r>
      <w:r>
        <w:rPr>
          <w:color w:val="19398A"/>
        </w:rPr>
        <w:t>1998</w:t>
      </w:r>
      <w:r>
        <w:rPr>
          <w:color w:val="19398A"/>
          <w:spacing w:val="5"/>
        </w:rPr>
        <w:t xml:space="preserve"> </w:t>
      </w:r>
      <w:r>
        <w:rPr>
          <w:color w:val="19398A"/>
        </w:rPr>
        <w:t>and</w:t>
      </w:r>
      <w:r>
        <w:rPr>
          <w:color w:val="19398A"/>
          <w:spacing w:val="7"/>
        </w:rPr>
        <w:t xml:space="preserve"> </w:t>
      </w:r>
      <w:r>
        <w:rPr>
          <w:color w:val="19398A"/>
        </w:rPr>
        <w:t>the</w:t>
      </w:r>
      <w:r>
        <w:rPr>
          <w:color w:val="19398A"/>
          <w:spacing w:val="5"/>
        </w:rPr>
        <w:t xml:space="preserve"> </w:t>
      </w:r>
      <w:r>
        <w:rPr>
          <w:color w:val="19398A"/>
        </w:rPr>
        <w:t>general</w:t>
      </w:r>
      <w:r>
        <w:rPr>
          <w:color w:val="19398A"/>
          <w:spacing w:val="34"/>
          <w:w w:val="102"/>
        </w:rPr>
        <w:t xml:space="preserve"> </w:t>
      </w:r>
      <w:r>
        <w:rPr>
          <w:color w:val="19398A"/>
        </w:rPr>
        <w:t>administrative</w:t>
      </w:r>
      <w:r>
        <w:rPr>
          <w:color w:val="19398A"/>
          <w:spacing w:val="-7"/>
        </w:rPr>
        <w:t xml:space="preserve"> </w:t>
      </w:r>
      <w:r>
        <w:rPr>
          <w:color w:val="19398A"/>
        </w:rPr>
        <w:t>measure</w:t>
      </w:r>
      <w:r>
        <w:rPr>
          <w:color w:val="19398A"/>
          <w:spacing w:val="-3"/>
        </w:rPr>
        <w:t xml:space="preserve"> </w:t>
      </w:r>
      <w:r>
        <w:rPr>
          <w:color w:val="19398A"/>
        </w:rPr>
        <w:t>on</w:t>
      </w:r>
      <w:r>
        <w:rPr>
          <w:color w:val="19398A"/>
          <w:spacing w:val="-1"/>
        </w:rPr>
        <w:t xml:space="preserve"> </w:t>
      </w:r>
      <w:r>
        <w:rPr>
          <w:color w:val="19398A"/>
        </w:rPr>
        <w:t>the grounds of</w:t>
      </w:r>
      <w:r>
        <w:rPr>
          <w:color w:val="19398A"/>
          <w:spacing w:val="-1"/>
        </w:rPr>
        <w:t xml:space="preserve"> </w:t>
      </w:r>
      <w:r>
        <w:rPr>
          <w:color w:val="19398A"/>
        </w:rPr>
        <w:t>Article</w:t>
      </w:r>
      <w:r>
        <w:rPr>
          <w:color w:val="19398A"/>
          <w:spacing w:val="-3"/>
        </w:rPr>
        <w:t xml:space="preserve"> </w:t>
      </w:r>
      <w:r>
        <w:rPr>
          <w:color w:val="19398A"/>
        </w:rPr>
        <w:t>16</w:t>
      </w:r>
      <w:r>
        <w:rPr>
          <w:color w:val="19398A"/>
          <w:spacing w:val="1"/>
        </w:rPr>
        <w:t xml:space="preserve"> </w:t>
      </w:r>
      <w:r>
        <w:rPr>
          <w:color w:val="19398A"/>
        </w:rPr>
        <w:t>of</w:t>
      </w:r>
      <w:r>
        <w:rPr>
          <w:color w:val="19398A"/>
          <w:spacing w:val="-5"/>
        </w:rPr>
        <w:t xml:space="preserve"> </w:t>
      </w:r>
      <w:r>
        <w:rPr>
          <w:color w:val="19398A"/>
        </w:rPr>
        <w:t>the</w:t>
      </w:r>
      <w:r>
        <w:rPr>
          <w:color w:val="19398A"/>
          <w:spacing w:val="-1"/>
        </w:rPr>
        <w:t xml:space="preserve"> </w:t>
      </w:r>
      <w:r>
        <w:rPr>
          <w:color w:val="19398A"/>
        </w:rPr>
        <w:t>same</w:t>
      </w:r>
      <w:r>
        <w:rPr>
          <w:color w:val="19398A"/>
          <w:spacing w:val="4"/>
        </w:rPr>
        <w:t xml:space="preserve"> </w:t>
      </w:r>
      <w:r>
        <w:rPr>
          <w:color w:val="19398A"/>
        </w:rPr>
        <w:t>Act;</w:t>
      </w:r>
    </w:p>
    <w:p w14:paraId="7AB4C641" w14:textId="77777777" w:rsidR="00AA6603" w:rsidRDefault="00F075F9">
      <w:pPr>
        <w:pStyle w:val="BodyText"/>
        <w:numPr>
          <w:ilvl w:val="1"/>
          <w:numId w:val="27"/>
        </w:numPr>
        <w:tabs>
          <w:tab w:val="left" w:pos="1970"/>
        </w:tabs>
        <w:spacing w:before="0" w:line="277" w:lineRule="auto"/>
        <w:ind w:right="129" w:hanging="307"/>
        <w:jc w:val="both"/>
      </w:pPr>
      <w:r>
        <w:rPr>
          <w:color w:val="19398A"/>
        </w:rPr>
        <w:t>the</w:t>
      </w:r>
      <w:r>
        <w:rPr>
          <w:color w:val="19398A"/>
          <w:spacing w:val="-3"/>
        </w:rPr>
        <w:t xml:space="preserve"> </w:t>
      </w:r>
      <w:r>
        <w:rPr>
          <w:color w:val="19398A"/>
        </w:rPr>
        <w:t>allocation to the</w:t>
      </w:r>
      <w:r>
        <w:rPr>
          <w:color w:val="19398A"/>
          <w:spacing w:val="1"/>
        </w:rPr>
        <w:t xml:space="preserve"> </w:t>
      </w:r>
      <w:r>
        <w:rPr>
          <w:color w:val="19398A"/>
        </w:rPr>
        <w:t>Council or</w:t>
      </w:r>
      <w:r>
        <w:rPr>
          <w:color w:val="19398A"/>
          <w:spacing w:val="-2"/>
        </w:rPr>
        <w:t xml:space="preserve"> </w:t>
      </w:r>
      <w:r>
        <w:rPr>
          <w:color w:val="19398A"/>
        </w:rPr>
        <w:t>the</w:t>
      </w:r>
      <w:r>
        <w:rPr>
          <w:color w:val="19398A"/>
          <w:spacing w:val="2"/>
        </w:rPr>
        <w:t xml:space="preserve"> </w:t>
      </w:r>
      <w:r>
        <w:rPr>
          <w:color w:val="19398A"/>
        </w:rPr>
        <w:t>part</w:t>
      </w:r>
      <w:r>
        <w:rPr>
          <w:color w:val="19398A"/>
          <w:spacing w:val="2"/>
        </w:rPr>
        <w:t xml:space="preserve"> </w:t>
      </w:r>
      <w:r>
        <w:rPr>
          <w:color w:val="19398A"/>
        </w:rPr>
        <w:t>of the</w:t>
      </w:r>
      <w:r>
        <w:rPr>
          <w:color w:val="19398A"/>
          <w:spacing w:val="1"/>
        </w:rPr>
        <w:t xml:space="preserve"> </w:t>
      </w:r>
      <w:r>
        <w:rPr>
          <w:color w:val="19398A"/>
        </w:rPr>
        <w:t>Council</w:t>
      </w:r>
      <w:r>
        <w:rPr>
          <w:color w:val="19398A"/>
          <w:spacing w:val="3"/>
        </w:rPr>
        <w:t xml:space="preserve"> </w:t>
      </w:r>
      <w:r>
        <w:rPr>
          <w:color w:val="19398A"/>
        </w:rPr>
        <w:t>elected</w:t>
      </w:r>
      <w:r>
        <w:rPr>
          <w:color w:val="19398A"/>
          <w:spacing w:val="-1"/>
        </w:rPr>
        <w:t xml:space="preserve"> from</w:t>
      </w:r>
      <w:r>
        <w:rPr>
          <w:color w:val="19398A"/>
          <w:spacing w:val="-2"/>
        </w:rPr>
        <w:t xml:space="preserve"> </w:t>
      </w:r>
      <w:r>
        <w:rPr>
          <w:color w:val="19398A"/>
        </w:rPr>
        <w:t>among</w:t>
      </w:r>
      <w:r>
        <w:rPr>
          <w:color w:val="19398A"/>
          <w:spacing w:val="1"/>
        </w:rPr>
        <w:t xml:space="preserve"> </w:t>
      </w:r>
      <w:r>
        <w:rPr>
          <w:color w:val="19398A"/>
        </w:rPr>
        <w:t>and by</w:t>
      </w:r>
      <w:r>
        <w:rPr>
          <w:color w:val="19398A"/>
          <w:spacing w:val="-2"/>
        </w:rPr>
        <w:t xml:space="preserve"> </w:t>
      </w:r>
      <w:r>
        <w:rPr>
          <w:color w:val="19398A"/>
        </w:rPr>
        <w:t>the</w:t>
      </w:r>
      <w:r>
        <w:rPr>
          <w:color w:val="19398A"/>
          <w:spacing w:val="2"/>
        </w:rPr>
        <w:t xml:space="preserve"> </w:t>
      </w:r>
      <w:r>
        <w:rPr>
          <w:color w:val="19398A"/>
        </w:rPr>
        <w:t>staff of</w:t>
      </w:r>
      <w:r>
        <w:rPr>
          <w:color w:val="19398A"/>
          <w:spacing w:val="-1"/>
        </w:rPr>
        <w:t xml:space="preserve"> </w:t>
      </w:r>
      <w:r>
        <w:rPr>
          <w:color w:val="19398A"/>
        </w:rPr>
        <w:t>the</w:t>
      </w:r>
      <w:r>
        <w:rPr>
          <w:color w:val="19398A"/>
          <w:spacing w:val="2"/>
        </w:rPr>
        <w:t xml:space="preserve"> </w:t>
      </w:r>
      <w:r>
        <w:rPr>
          <w:color w:val="19398A"/>
          <w:spacing w:val="-1"/>
        </w:rPr>
        <w:t>powers</w:t>
      </w:r>
      <w:r>
        <w:rPr>
          <w:color w:val="19398A"/>
          <w:spacing w:val="1"/>
        </w:rPr>
        <w:t xml:space="preserve"> </w:t>
      </w:r>
      <w:r>
        <w:rPr>
          <w:color w:val="19398A"/>
        </w:rPr>
        <w:t>regarding</w:t>
      </w:r>
      <w:r>
        <w:rPr>
          <w:color w:val="19398A"/>
          <w:spacing w:val="40"/>
          <w:w w:val="102"/>
        </w:rPr>
        <w:t xml:space="preserve"> </w:t>
      </w:r>
      <w:r>
        <w:rPr>
          <w:color w:val="19398A"/>
          <w:spacing w:val="-1"/>
        </w:rPr>
        <w:t>the</w:t>
      </w:r>
      <w:r>
        <w:rPr>
          <w:color w:val="19398A"/>
          <w:spacing w:val="-2"/>
        </w:rPr>
        <w:t xml:space="preserve"> </w:t>
      </w:r>
      <w:r>
        <w:rPr>
          <w:color w:val="19398A"/>
        </w:rPr>
        <w:t>working</w:t>
      </w:r>
      <w:r>
        <w:rPr>
          <w:color w:val="19398A"/>
          <w:spacing w:val="1"/>
        </w:rPr>
        <w:t xml:space="preserve"> </w:t>
      </w:r>
      <w:r>
        <w:rPr>
          <w:color w:val="19398A"/>
        </w:rPr>
        <w:t>conditions</w:t>
      </w:r>
      <w:r>
        <w:rPr>
          <w:color w:val="19398A"/>
          <w:spacing w:val="-1"/>
        </w:rPr>
        <w:t xml:space="preserve"> </w:t>
      </w:r>
      <w:r>
        <w:rPr>
          <w:color w:val="19398A"/>
        </w:rPr>
        <w:t>in</w:t>
      </w:r>
      <w:r>
        <w:rPr>
          <w:color w:val="19398A"/>
          <w:spacing w:val="1"/>
        </w:rPr>
        <w:t xml:space="preserve"> </w:t>
      </w:r>
      <w:r>
        <w:rPr>
          <w:color w:val="19398A"/>
          <w:spacing w:val="-1"/>
        </w:rPr>
        <w:t>the</w:t>
      </w:r>
      <w:r>
        <w:rPr>
          <w:color w:val="19398A"/>
          <w:spacing w:val="1"/>
        </w:rPr>
        <w:t xml:space="preserve"> </w:t>
      </w:r>
      <w:r>
        <w:rPr>
          <w:color w:val="19398A"/>
          <w:spacing w:val="-2"/>
        </w:rPr>
        <w:t>University,</w:t>
      </w:r>
      <w:r>
        <w:rPr>
          <w:color w:val="19398A"/>
          <w:spacing w:val="-3"/>
        </w:rPr>
        <w:t xml:space="preserve"> </w:t>
      </w:r>
      <w:r>
        <w:rPr>
          <w:color w:val="19398A"/>
        </w:rPr>
        <w:t>insofar as</w:t>
      </w:r>
      <w:r>
        <w:rPr>
          <w:color w:val="19398A"/>
          <w:spacing w:val="2"/>
        </w:rPr>
        <w:t xml:space="preserve"> </w:t>
      </w:r>
      <w:r>
        <w:rPr>
          <w:color w:val="19398A"/>
          <w:spacing w:val="-1"/>
        </w:rPr>
        <w:t>they</w:t>
      </w:r>
      <w:r>
        <w:rPr>
          <w:color w:val="19398A"/>
          <w:spacing w:val="2"/>
        </w:rPr>
        <w:t xml:space="preserve"> </w:t>
      </w:r>
      <w:r>
        <w:rPr>
          <w:color w:val="19398A"/>
          <w:spacing w:val="-1"/>
        </w:rPr>
        <w:t>do</w:t>
      </w:r>
      <w:r>
        <w:rPr>
          <w:color w:val="19398A"/>
        </w:rPr>
        <w:t xml:space="preserve"> </w:t>
      </w:r>
      <w:r>
        <w:rPr>
          <w:color w:val="19398A"/>
          <w:spacing w:val="-1"/>
        </w:rPr>
        <w:t>not</w:t>
      </w:r>
      <w:r>
        <w:rPr>
          <w:color w:val="19398A"/>
        </w:rPr>
        <w:t xml:space="preserve"> </w:t>
      </w:r>
      <w:r>
        <w:rPr>
          <w:color w:val="19398A"/>
          <w:spacing w:val="-1"/>
        </w:rPr>
        <w:t xml:space="preserve">involve </w:t>
      </w:r>
      <w:r>
        <w:rPr>
          <w:color w:val="19398A"/>
        </w:rPr>
        <w:t>decisions</w:t>
      </w:r>
      <w:r>
        <w:rPr>
          <w:color w:val="19398A"/>
          <w:spacing w:val="-1"/>
        </w:rPr>
        <w:t xml:space="preserve"> </w:t>
      </w:r>
      <w:r>
        <w:rPr>
          <w:color w:val="19398A"/>
        </w:rPr>
        <w:t>to be</w:t>
      </w:r>
      <w:r>
        <w:rPr>
          <w:color w:val="19398A"/>
          <w:spacing w:val="4"/>
        </w:rPr>
        <w:t xml:space="preserve"> </w:t>
      </w:r>
      <w:r>
        <w:rPr>
          <w:color w:val="19398A"/>
          <w:spacing w:val="-1"/>
        </w:rPr>
        <w:t xml:space="preserve">made </w:t>
      </w:r>
      <w:r>
        <w:rPr>
          <w:color w:val="19398A"/>
        </w:rPr>
        <w:t>by</w:t>
      </w:r>
      <w:r>
        <w:rPr>
          <w:color w:val="19398A"/>
          <w:spacing w:val="3"/>
        </w:rPr>
        <w:t xml:space="preserve"> </w:t>
      </w:r>
      <w:r>
        <w:rPr>
          <w:color w:val="19398A"/>
          <w:spacing w:val="-1"/>
        </w:rPr>
        <w:t>the</w:t>
      </w:r>
      <w:r>
        <w:rPr>
          <w:color w:val="19398A"/>
          <w:spacing w:val="1"/>
        </w:rPr>
        <w:t xml:space="preserve"> </w:t>
      </w:r>
      <w:r>
        <w:rPr>
          <w:color w:val="19398A"/>
          <w:spacing w:val="-2"/>
        </w:rPr>
        <w:t xml:space="preserve">Executive </w:t>
      </w:r>
      <w:r>
        <w:rPr>
          <w:color w:val="19398A"/>
          <w:spacing w:val="-1"/>
        </w:rPr>
        <w:t>Board,</w:t>
      </w:r>
      <w:r>
        <w:rPr>
          <w:color w:val="19398A"/>
          <w:spacing w:val="75"/>
          <w:w w:val="102"/>
        </w:rPr>
        <w:t xml:space="preserve"> </w:t>
      </w:r>
      <w:r>
        <w:rPr>
          <w:color w:val="19398A"/>
        </w:rPr>
        <w:t>as</w:t>
      </w:r>
      <w:r>
        <w:rPr>
          <w:color w:val="19398A"/>
          <w:spacing w:val="-5"/>
        </w:rPr>
        <w:t xml:space="preserve"> </w:t>
      </w:r>
      <w:r>
        <w:rPr>
          <w:color w:val="19398A"/>
          <w:spacing w:val="-1"/>
        </w:rPr>
        <w:t>referred</w:t>
      </w:r>
      <w:r>
        <w:rPr>
          <w:color w:val="19398A"/>
          <w:spacing w:val="-5"/>
        </w:rPr>
        <w:t xml:space="preserve"> </w:t>
      </w:r>
      <w:r>
        <w:rPr>
          <w:color w:val="19398A"/>
        </w:rPr>
        <w:t>to</w:t>
      </w:r>
      <w:r>
        <w:rPr>
          <w:color w:val="19398A"/>
          <w:spacing w:val="-3"/>
        </w:rPr>
        <w:t xml:space="preserve"> </w:t>
      </w:r>
      <w:r>
        <w:rPr>
          <w:color w:val="19398A"/>
        </w:rPr>
        <w:t>in</w:t>
      </w:r>
      <w:r>
        <w:rPr>
          <w:color w:val="19398A"/>
          <w:spacing w:val="-2"/>
        </w:rPr>
        <w:t xml:space="preserve"> </w:t>
      </w:r>
      <w:r>
        <w:rPr>
          <w:color w:val="19398A"/>
        </w:rPr>
        <w:t>Article</w:t>
      </w:r>
      <w:r>
        <w:rPr>
          <w:color w:val="19398A"/>
          <w:spacing w:val="-2"/>
        </w:rPr>
        <w:t xml:space="preserve"> </w:t>
      </w:r>
      <w:r>
        <w:rPr>
          <w:color w:val="19398A"/>
        </w:rPr>
        <w:t>9.33</w:t>
      </w:r>
      <w:r>
        <w:rPr>
          <w:color w:val="19398A"/>
          <w:spacing w:val="-1"/>
        </w:rPr>
        <w:t xml:space="preserve"> </w:t>
      </w:r>
      <w:r>
        <w:rPr>
          <w:color w:val="19398A"/>
        </w:rPr>
        <w:t>part</w:t>
      </w:r>
      <w:r>
        <w:rPr>
          <w:color w:val="19398A"/>
          <w:spacing w:val="2"/>
        </w:rPr>
        <w:t xml:space="preserve"> </w:t>
      </w:r>
      <w:r>
        <w:rPr>
          <w:color w:val="19398A"/>
        </w:rPr>
        <w:t>e</w:t>
      </w:r>
      <w:r>
        <w:rPr>
          <w:color w:val="19398A"/>
          <w:spacing w:val="-2"/>
        </w:rPr>
        <w:t xml:space="preserve"> </w:t>
      </w:r>
      <w:r>
        <w:rPr>
          <w:color w:val="19398A"/>
        </w:rPr>
        <w:t>of</w:t>
      </w:r>
      <w:r>
        <w:rPr>
          <w:color w:val="19398A"/>
          <w:spacing w:val="-2"/>
        </w:rPr>
        <w:t xml:space="preserve"> </w:t>
      </w:r>
      <w:r>
        <w:rPr>
          <w:color w:val="19398A"/>
        </w:rPr>
        <w:t>the</w:t>
      </w:r>
      <w:r>
        <w:rPr>
          <w:color w:val="19398A"/>
          <w:spacing w:val="-5"/>
        </w:rPr>
        <w:t xml:space="preserve"> </w:t>
      </w:r>
      <w:r>
        <w:rPr>
          <w:color w:val="19398A"/>
          <w:spacing w:val="-1"/>
        </w:rPr>
        <w:t>WHW;</w:t>
      </w:r>
      <w:r>
        <w:rPr>
          <w:color w:val="19398A"/>
          <w:spacing w:val="-3"/>
        </w:rPr>
        <w:t xml:space="preserve"> </w:t>
      </w:r>
      <w:r>
        <w:rPr>
          <w:color w:val="19398A"/>
        </w:rPr>
        <w:t>and</w:t>
      </w:r>
    </w:p>
    <w:p w14:paraId="0426AA52" w14:textId="77777777" w:rsidR="00AA6603" w:rsidRDefault="00F075F9">
      <w:pPr>
        <w:pStyle w:val="BodyText"/>
        <w:numPr>
          <w:ilvl w:val="1"/>
          <w:numId w:val="27"/>
        </w:numPr>
        <w:tabs>
          <w:tab w:val="left" w:pos="1970"/>
        </w:tabs>
        <w:spacing w:before="0" w:line="277" w:lineRule="auto"/>
        <w:ind w:right="330" w:hanging="307"/>
      </w:pPr>
      <w:r>
        <w:rPr>
          <w:color w:val="19398A"/>
        </w:rPr>
        <w:t>which</w:t>
      </w:r>
      <w:r>
        <w:rPr>
          <w:color w:val="19398A"/>
          <w:spacing w:val="1"/>
        </w:rPr>
        <w:t xml:space="preserve"> </w:t>
      </w:r>
      <w:r>
        <w:rPr>
          <w:color w:val="19398A"/>
        </w:rPr>
        <w:t>disputes</w:t>
      </w:r>
      <w:r>
        <w:rPr>
          <w:color w:val="19398A"/>
          <w:spacing w:val="4"/>
        </w:rPr>
        <w:t xml:space="preserve"> </w:t>
      </w:r>
      <w:r>
        <w:rPr>
          <w:color w:val="19398A"/>
          <w:spacing w:val="-1"/>
        </w:rPr>
        <w:t xml:space="preserve">between </w:t>
      </w:r>
      <w:r>
        <w:rPr>
          <w:color w:val="19398A"/>
        </w:rPr>
        <w:t>the</w:t>
      </w:r>
      <w:r>
        <w:rPr>
          <w:color w:val="19398A"/>
          <w:spacing w:val="2"/>
        </w:rPr>
        <w:t xml:space="preserve"> </w:t>
      </w:r>
      <w:r>
        <w:rPr>
          <w:color w:val="19398A"/>
          <w:spacing w:val="-1"/>
        </w:rPr>
        <w:t>Executive</w:t>
      </w:r>
      <w:r>
        <w:rPr>
          <w:color w:val="19398A"/>
          <w:spacing w:val="-2"/>
        </w:rPr>
        <w:t xml:space="preserve"> </w:t>
      </w:r>
      <w:r>
        <w:rPr>
          <w:color w:val="19398A"/>
        </w:rPr>
        <w:t>Board</w:t>
      </w:r>
      <w:r>
        <w:rPr>
          <w:color w:val="19398A"/>
          <w:spacing w:val="-1"/>
        </w:rPr>
        <w:t xml:space="preserve"> </w:t>
      </w:r>
      <w:r>
        <w:rPr>
          <w:color w:val="19398A"/>
        </w:rPr>
        <w:t>and</w:t>
      </w:r>
      <w:r>
        <w:rPr>
          <w:color w:val="19398A"/>
          <w:spacing w:val="2"/>
        </w:rPr>
        <w:t xml:space="preserve"> </w:t>
      </w:r>
      <w:r>
        <w:rPr>
          <w:color w:val="19398A"/>
        </w:rPr>
        <w:t>the</w:t>
      </w:r>
      <w:r>
        <w:rPr>
          <w:color w:val="19398A"/>
          <w:spacing w:val="2"/>
        </w:rPr>
        <w:t xml:space="preserve"> </w:t>
      </w:r>
      <w:r>
        <w:rPr>
          <w:color w:val="19398A"/>
        </w:rPr>
        <w:t>Council</w:t>
      </w:r>
      <w:r>
        <w:rPr>
          <w:color w:val="19398A"/>
          <w:spacing w:val="5"/>
        </w:rPr>
        <w:t xml:space="preserve"> </w:t>
      </w:r>
      <w:r>
        <w:rPr>
          <w:color w:val="19398A"/>
        </w:rPr>
        <w:t>for</w:t>
      </w:r>
      <w:r>
        <w:rPr>
          <w:color w:val="19398A"/>
          <w:spacing w:val="3"/>
        </w:rPr>
        <w:t xml:space="preserve"> </w:t>
      </w:r>
      <w:r>
        <w:rPr>
          <w:color w:val="19398A"/>
        </w:rPr>
        <w:t>which</w:t>
      </w:r>
      <w:r>
        <w:rPr>
          <w:color w:val="19398A"/>
          <w:spacing w:val="2"/>
        </w:rPr>
        <w:t xml:space="preserve"> </w:t>
      </w:r>
      <w:r>
        <w:rPr>
          <w:color w:val="19398A"/>
        </w:rPr>
        <w:t>the</w:t>
      </w:r>
      <w:r>
        <w:rPr>
          <w:color w:val="19398A"/>
          <w:spacing w:val="-1"/>
        </w:rPr>
        <w:t xml:space="preserve"> </w:t>
      </w:r>
      <w:r>
        <w:rPr>
          <w:color w:val="19398A"/>
        </w:rPr>
        <w:t>WHW</w:t>
      </w:r>
      <w:r>
        <w:rPr>
          <w:color w:val="19398A"/>
          <w:spacing w:val="2"/>
        </w:rPr>
        <w:t xml:space="preserve"> </w:t>
      </w:r>
      <w:r>
        <w:rPr>
          <w:color w:val="19398A"/>
        </w:rPr>
        <w:t>provides</w:t>
      </w:r>
      <w:r>
        <w:rPr>
          <w:color w:val="19398A"/>
          <w:spacing w:val="3"/>
        </w:rPr>
        <w:t xml:space="preserve"> </w:t>
      </w:r>
      <w:r>
        <w:rPr>
          <w:color w:val="19398A"/>
        </w:rPr>
        <w:t>no</w:t>
      </w:r>
      <w:r>
        <w:rPr>
          <w:color w:val="19398A"/>
          <w:spacing w:val="2"/>
        </w:rPr>
        <w:t xml:space="preserve"> </w:t>
      </w:r>
      <w:r>
        <w:rPr>
          <w:color w:val="19398A"/>
        </w:rPr>
        <w:t>dispute</w:t>
      </w:r>
      <w:r>
        <w:rPr>
          <w:color w:val="19398A"/>
          <w:spacing w:val="2"/>
        </w:rPr>
        <w:t xml:space="preserve"> </w:t>
      </w:r>
      <w:r>
        <w:rPr>
          <w:color w:val="19398A"/>
        </w:rPr>
        <w:t>regulation,</w:t>
      </w:r>
      <w:r>
        <w:rPr>
          <w:color w:val="19398A"/>
          <w:spacing w:val="59"/>
          <w:w w:val="102"/>
        </w:rPr>
        <w:t xml:space="preserve"> </w:t>
      </w:r>
      <w:r>
        <w:rPr>
          <w:color w:val="19398A"/>
        </w:rPr>
        <w:t>shall</w:t>
      </w:r>
      <w:r>
        <w:rPr>
          <w:color w:val="19398A"/>
          <w:spacing w:val="3"/>
        </w:rPr>
        <w:t xml:space="preserve"> </w:t>
      </w:r>
      <w:r>
        <w:rPr>
          <w:color w:val="19398A"/>
        </w:rPr>
        <w:t>be submitted</w:t>
      </w:r>
      <w:r>
        <w:rPr>
          <w:color w:val="19398A"/>
          <w:spacing w:val="-2"/>
        </w:rPr>
        <w:t xml:space="preserve"> </w:t>
      </w:r>
      <w:r>
        <w:rPr>
          <w:color w:val="19398A"/>
        </w:rPr>
        <w:t>to</w:t>
      </w:r>
      <w:r>
        <w:rPr>
          <w:color w:val="19398A"/>
          <w:spacing w:val="1"/>
        </w:rPr>
        <w:t xml:space="preserve"> </w:t>
      </w:r>
      <w:r>
        <w:rPr>
          <w:color w:val="19398A"/>
        </w:rPr>
        <w:t>the Dispute</w:t>
      </w:r>
      <w:r>
        <w:rPr>
          <w:color w:val="19398A"/>
          <w:spacing w:val="1"/>
        </w:rPr>
        <w:t xml:space="preserve"> </w:t>
      </w:r>
      <w:r>
        <w:rPr>
          <w:color w:val="19398A"/>
        </w:rPr>
        <w:t>Committee,</w:t>
      </w:r>
      <w:r>
        <w:rPr>
          <w:color w:val="19398A"/>
          <w:spacing w:val="2"/>
        </w:rPr>
        <w:t xml:space="preserve"> </w:t>
      </w:r>
      <w:r>
        <w:rPr>
          <w:color w:val="19398A"/>
        </w:rPr>
        <w:t>as</w:t>
      </w:r>
      <w:r>
        <w:rPr>
          <w:color w:val="19398A"/>
          <w:spacing w:val="-3"/>
        </w:rPr>
        <w:t xml:space="preserve"> </w:t>
      </w:r>
      <w:r>
        <w:rPr>
          <w:color w:val="19398A"/>
          <w:spacing w:val="-1"/>
        </w:rPr>
        <w:t>referred</w:t>
      </w:r>
      <w:r>
        <w:rPr>
          <w:color w:val="19398A"/>
          <w:spacing w:val="-2"/>
        </w:rPr>
        <w:t xml:space="preserve"> </w:t>
      </w:r>
      <w:r>
        <w:rPr>
          <w:color w:val="19398A"/>
        </w:rPr>
        <w:t>to</w:t>
      </w:r>
      <w:r>
        <w:rPr>
          <w:color w:val="19398A"/>
          <w:spacing w:val="1"/>
        </w:rPr>
        <w:t xml:space="preserve"> </w:t>
      </w:r>
      <w:r>
        <w:rPr>
          <w:color w:val="19398A"/>
        </w:rPr>
        <w:t>in</w:t>
      </w:r>
      <w:r>
        <w:rPr>
          <w:color w:val="19398A"/>
          <w:spacing w:val="3"/>
        </w:rPr>
        <w:t xml:space="preserve"> </w:t>
      </w:r>
      <w:r>
        <w:rPr>
          <w:color w:val="19398A"/>
        </w:rPr>
        <w:t>Article 9.39</w:t>
      </w:r>
      <w:r>
        <w:rPr>
          <w:color w:val="19398A"/>
          <w:spacing w:val="2"/>
        </w:rPr>
        <w:t xml:space="preserve"> </w:t>
      </w:r>
      <w:r>
        <w:rPr>
          <w:color w:val="19398A"/>
        </w:rPr>
        <w:t>of</w:t>
      </w:r>
      <w:r>
        <w:rPr>
          <w:color w:val="19398A"/>
          <w:spacing w:val="-3"/>
        </w:rPr>
        <w:t xml:space="preserve"> </w:t>
      </w:r>
      <w:r>
        <w:rPr>
          <w:color w:val="19398A"/>
        </w:rPr>
        <w:t xml:space="preserve">the </w:t>
      </w:r>
      <w:r>
        <w:rPr>
          <w:color w:val="19398A"/>
          <w:spacing w:val="-2"/>
        </w:rPr>
        <w:t xml:space="preserve">WHW, </w:t>
      </w:r>
      <w:r>
        <w:rPr>
          <w:color w:val="19398A"/>
        </w:rPr>
        <w:t>who</w:t>
      </w:r>
      <w:r>
        <w:rPr>
          <w:color w:val="19398A"/>
          <w:spacing w:val="3"/>
        </w:rPr>
        <w:t xml:space="preserve"> </w:t>
      </w:r>
      <w:r>
        <w:rPr>
          <w:color w:val="19398A"/>
        </w:rPr>
        <w:t>can</w:t>
      </w:r>
      <w:r>
        <w:rPr>
          <w:color w:val="19398A"/>
          <w:spacing w:val="1"/>
        </w:rPr>
        <w:t xml:space="preserve"> </w:t>
      </w:r>
      <w:r>
        <w:rPr>
          <w:color w:val="19398A"/>
        </w:rPr>
        <w:t>instigate</w:t>
      </w:r>
    </w:p>
    <w:p w14:paraId="5A60C542" w14:textId="77777777" w:rsidR="00AA6603" w:rsidRDefault="00F075F9">
      <w:pPr>
        <w:pStyle w:val="BodyText"/>
        <w:spacing w:before="0" w:line="277" w:lineRule="auto"/>
        <w:ind w:left="1969" w:right="330" w:firstLine="0"/>
      </w:pPr>
      <w:r>
        <w:rPr>
          <w:color w:val="19398A"/>
        </w:rPr>
        <w:t>the</w:t>
      </w:r>
      <w:r>
        <w:rPr>
          <w:color w:val="19398A"/>
          <w:spacing w:val="3"/>
        </w:rPr>
        <w:t xml:space="preserve"> </w:t>
      </w:r>
      <w:r>
        <w:rPr>
          <w:color w:val="19398A"/>
        </w:rPr>
        <w:t>dispute</w:t>
      </w:r>
      <w:r>
        <w:rPr>
          <w:color w:val="19398A"/>
          <w:spacing w:val="3"/>
        </w:rPr>
        <w:t xml:space="preserve"> </w:t>
      </w:r>
      <w:r>
        <w:rPr>
          <w:color w:val="19398A"/>
          <w:spacing w:val="-1"/>
        </w:rPr>
        <w:t>procedure</w:t>
      </w:r>
      <w:r>
        <w:rPr>
          <w:color w:val="19398A"/>
          <w:spacing w:val="2"/>
        </w:rPr>
        <w:t xml:space="preserve"> </w:t>
      </w:r>
      <w:r>
        <w:rPr>
          <w:color w:val="19398A"/>
        </w:rPr>
        <w:t>and</w:t>
      </w:r>
      <w:r>
        <w:rPr>
          <w:color w:val="19398A"/>
          <w:spacing w:val="6"/>
        </w:rPr>
        <w:t xml:space="preserve"> </w:t>
      </w:r>
      <w:r>
        <w:rPr>
          <w:color w:val="19398A"/>
        </w:rPr>
        <w:t>if</w:t>
      </w:r>
      <w:r>
        <w:rPr>
          <w:color w:val="19398A"/>
          <w:spacing w:val="-1"/>
        </w:rPr>
        <w:t xml:space="preserve"> </w:t>
      </w:r>
      <w:r>
        <w:rPr>
          <w:color w:val="19398A"/>
        </w:rPr>
        <w:t>the</w:t>
      </w:r>
      <w:r>
        <w:rPr>
          <w:color w:val="19398A"/>
          <w:spacing w:val="6"/>
        </w:rPr>
        <w:t xml:space="preserve"> </w:t>
      </w:r>
      <w:r>
        <w:rPr>
          <w:color w:val="19398A"/>
        </w:rPr>
        <w:t>committee</w:t>
      </w:r>
      <w:r>
        <w:rPr>
          <w:color w:val="19398A"/>
          <w:spacing w:val="3"/>
        </w:rPr>
        <w:t xml:space="preserve"> </w:t>
      </w:r>
      <w:r>
        <w:rPr>
          <w:color w:val="19398A"/>
        </w:rPr>
        <w:t>will</w:t>
      </w:r>
      <w:r>
        <w:rPr>
          <w:color w:val="19398A"/>
          <w:spacing w:val="4"/>
        </w:rPr>
        <w:t xml:space="preserve"> </w:t>
      </w:r>
      <w:r>
        <w:rPr>
          <w:color w:val="19398A"/>
        </w:rPr>
        <w:t>be</w:t>
      </w:r>
      <w:r>
        <w:rPr>
          <w:color w:val="19398A"/>
          <w:spacing w:val="6"/>
        </w:rPr>
        <w:t xml:space="preserve"> </w:t>
      </w:r>
      <w:r>
        <w:rPr>
          <w:color w:val="19398A"/>
        </w:rPr>
        <w:t>asked</w:t>
      </w:r>
      <w:r>
        <w:rPr>
          <w:color w:val="19398A"/>
          <w:spacing w:val="1"/>
        </w:rPr>
        <w:t xml:space="preserve"> </w:t>
      </w:r>
      <w:r>
        <w:rPr>
          <w:color w:val="19398A"/>
        </w:rPr>
        <w:t>to</w:t>
      </w:r>
      <w:r>
        <w:rPr>
          <w:color w:val="19398A"/>
          <w:spacing w:val="5"/>
        </w:rPr>
        <w:t xml:space="preserve"> </w:t>
      </w:r>
      <w:r>
        <w:rPr>
          <w:color w:val="19398A"/>
        </w:rPr>
        <w:t>provide</w:t>
      </w:r>
      <w:r>
        <w:rPr>
          <w:color w:val="19398A"/>
          <w:spacing w:val="3"/>
        </w:rPr>
        <w:t xml:space="preserve"> </w:t>
      </w:r>
      <w:r>
        <w:rPr>
          <w:color w:val="19398A"/>
        </w:rPr>
        <w:t>mediation</w:t>
      </w:r>
      <w:r>
        <w:rPr>
          <w:color w:val="19398A"/>
          <w:spacing w:val="5"/>
        </w:rPr>
        <w:t xml:space="preserve"> </w:t>
      </w:r>
      <w:r>
        <w:rPr>
          <w:color w:val="19398A"/>
        </w:rPr>
        <w:t>or</w:t>
      </w:r>
      <w:r>
        <w:rPr>
          <w:color w:val="19398A"/>
          <w:spacing w:val="5"/>
        </w:rPr>
        <w:t xml:space="preserve"> </w:t>
      </w:r>
      <w:r>
        <w:rPr>
          <w:color w:val="19398A"/>
        </w:rPr>
        <w:t>a</w:t>
      </w:r>
      <w:r>
        <w:rPr>
          <w:color w:val="19398A"/>
          <w:spacing w:val="4"/>
        </w:rPr>
        <w:t xml:space="preserve"> </w:t>
      </w:r>
      <w:r>
        <w:rPr>
          <w:color w:val="19398A"/>
        </w:rPr>
        <w:t>ruling,</w:t>
      </w:r>
      <w:r>
        <w:rPr>
          <w:color w:val="19398A"/>
          <w:spacing w:val="3"/>
        </w:rPr>
        <w:t xml:space="preserve"> </w:t>
      </w:r>
      <w:r>
        <w:rPr>
          <w:color w:val="19398A"/>
        </w:rPr>
        <w:t>insofar</w:t>
      </w:r>
      <w:r>
        <w:rPr>
          <w:color w:val="19398A"/>
          <w:spacing w:val="4"/>
        </w:rPr>
        <w:t xml:space="preserve"> </w:t>
      </w:r>
      <w:r>
        <w:rPr>
          <w:color w:val="19398A"/>
        </w:rPr>
        <w:t>as</w:t>
      </w:r>
      <w:r>
        <w:rPr>
          <w:color w:val="19398A"/>
          <w:spacing w:val="1"/>
        </w:rPr>
        <w:t xml:space="preserve"> </w:t>
      </w:r>
      <w:r>
        <w:rPr>
          <w:color w:val="19398A"/>
        </w:rPr>
        <w:t>the</w:t>
      </w:r>
      <w:r>
        <w:rPr>
          <w:color w:val="19398A"/>
          <w:spacing w:val="3"/>
        </w:rPr>
        <w:t xml:space="preserve"> </w:t>
      </w:r>
      <w:r>
        <w:rPr>
          <w:color w:val="19398A"/>
        </w:rPr>
        <w:t>Dispute</w:t>
      </w:r>
      <w:r>
        <w:rPr>
          <w:color w:val="19398A"/>
          <w:spacing w:val="62"/>
          <w:w w:val="102"/>
        </w:rPr>
        <w:t xml:space="preserve"> </w:t>
      </w:r>
      <w:r>
        <w:rPr>
          <w:color w:val="19398A"/>
          <w:spacing w:val="-2"/>
        </w:rPr>
        <w:t>Committee’s</w:t>
      </w:r>
      <w:r>
        <w:rPr>
          <w:color w:val="19398A"/>
          <w:spacing w:val="2"/>
        </w:rPr>
        <w:t xml:space="preserve"> </w:t>
      </w:r>
      <w:r>
        <w:rPr>
          <w:color w:val="19398A"/>
        </w:rPr>
        <w:t>regulations</w:t>
      </w:r>
      <w:r>
        <w:rPr>
          <w:color w:val="19398A"/>
          <w:spacing w:val="10"/>
        </w:rPr>
        <w:t xml:space="preserve"> </w:t>
      </w:r>
      <w:r>
        <w:rPr>
          <w:color w:val="19398A"/>
        </w:rPr>
        <w:t>offer</w:t>
      </w:r>
      <w:r>
        <w:rPr>
          <w:color w:val="19398A"/>
          <w:spacing w:val="9"/>
        </w:rPr>
        <w:t xml:space="preserve"> </w:t>
      </w:r>
      <w:r>
        <w:rPr>
          <w:color w:val="19398A"/>
        </w:rPr>
        <w:t>such</w:t>
      </w:r>
      <w:r>
        <w:rPr>
          <w:color w:val="19398A"/>
          <w:spacing w:val="8"/>
        </w:rPr>
        <w:t xml:space="preserve"> </w:t>
      </w:r>
      <w:r>
        <w:rPr>
          <w:color w:val="19398A"/>
        </w:rPr>
        <w:t>a</w:t>
      </w:r>
      <w:r>
        <w:rPr>
          <w:color w:val="19398A"/>
          <w:spacing w:val="10"/>
        </w:rPr>
        <w:t xml:space="preserve"> </w:t>
      </w:r>
      <w:r>
        <w:rPr>
          <w:color w:val="19398A"/>
          <w:spacing w:val="-1"/>
        </w:rPr>
        <w:t>possibility.</w:t>
      </w:r>
    </w:p>
    <w:p w14:paraId="4D7C5B07" w14:textId="77777777" w:rsidR="00AA6603" w:rsidRDefault="00F075F9">
      <w:pPr>
        <w:pStyle w:val="BodyText"/>
        <w:numPr>
          <w:ilvl w:val="0"/>
          <w:numId w:val="27"/>
        </w:numPr>
        <w:tabs>
          <w:tab w:val="left" w:pos="1437"/>
        </w:tabs>
        <w:spacing w:before="0" w:line="277" w:lineRule="auto"/>
        <w:ind w:right="178" w:hanging="340"/>
      </w:pPr>
      <w:r>
        <w:rPr>
          <w:color w:val="19398A"/>
        </w:rPr>
        <w:t>The</w:t>
      </w:r>
      <w:r>
        <w:rPr>
          <w:color w:val="19398A"/>
          <w:spacing w:val="6"/>
        </w:rPr>
        <w:t xml:space="preserve"> </w:t>
      </w:r>
      <w:r>
        <w:rPr>
          <w:color w:val="19398A"/>
          <w:spacing w:val="-1"/>
        </w:rPr>
        <w:t>Executive</w:t>
      </w:r>
      <w:r>
        <w:rPr>
          <w:color w:val="19398A"/>
          <w:spacing w:val="3"/>
        </w:rPr>
        <w:t xml:space="preserve"> </w:t>
      </w:r>
      <w:r>
        <w:rPr>
          <w:color w:val="19398A"/>
        </w:rPr>
        <w:t>Board</w:t>
      </w:r>
      <w:r>
        <w:rPr>
          <w:color w:val="19398A"/>
          <w:spacing w:val="7"/>
        </w:rPr>
        <w:t xml:space="preserve"> </w:t>
      </w:r>
      <w:r>
        <w:rPr>
          <w:color w:val="19398A"/>
        </w:rPr>
        <w:t>shall</w:t>
      </w:r>
      <w:r>
        <w:rPr>
          <w:color w:val="19398A"/>
          <w:spacing w:val="9"/>
        </w:rPr>
        <w:t xml:space="preserve"> </w:t>
      </w:r>
      <w:r>
        <w:rPr>
          <w:color w:val="19398A"/>
        </w:rPr>
        <w:t>submit</w:t>
      </w:r>
      <w:r>
        <w:rPr>
          <w:color w:val="19398A"/>
          <w:spacing w:val="4"/>
        </w:rPr>
        <w:t xml:space="preserve"> </w:t>
      </w:r>
      <w:r>
        <w:rPr>
          <w:color w:val="19398A"/>
        </w:rPr>
        <w:t>the</w:t>
      </w:r>
      <w:r>
        <w:rPr>
          <w:color w:val="19398A"/>
          <w:spacing w:val="7"/>
        </w:rPr>
        <w:t xml:space="preserve"> </w:t>
      </w:r>
      <w:r>
        <w:rPr>
          <w:color w:val="19398A"/>
        </w:rPr>
        <w:t>regulations,</w:t>
      </w:r>
      <w:r>
        <w:rPr>
          <w:color w:val="19398A"/>
          <w:spacing w:val="6"/>
        </w:rPr>
        <w:t xml:space="preserve"> </w:t>
      </w:r>
      <w:r>
        <w:rPr>
          <w:color w:val="19398A"/>
        </w:rPr>
        <w:t>to</w:t>
      </w:r>
      <w:r>
        <w:rPr>
          <w:color w:val="19398A"/>
          <w:spacing w:val="5"/>
        </w:rPr>
        <w:t xml:space="preserve"> </w:t>
      </w:r>
      <w:r>
        <w:rPr>
          <w:color w:val="19398A"/>
        </w:rPr>
        <w:t>be</w:t>
      </w:r>
      <w:r>
        <w:rPr>
          <w:color w:val="19398A"/>
          <w:spacing w:val="6"/>
        </w:rPr>
        <w:t xml:space="preserve"> </w:t>
      </w:r>
      <w:r>
        <w:rPr>
          <w:color w:val="19398A"/>
        </w:rPr>
        <w:t>understood</w:t>
      </w:r>
      <w:r>
        <w:rPr>
          <w:color w:val="19398A"/>
          <w:spacing w:val="6"/>
        </w:rPr>
        <w:t xml:space="preserve"> </w:t>
      </w:r>
      <w:r>
        <w:rPr>
          <w:color w:val="19398A"/>
        </w:rPr>
        <w:t>as</w:t>
      </w:r>
      <w:r>
        <w:rPr>
          <w:color w:val="19398A"/>
          <w:spacing w:val="8"/>
        </w:rPr>
        <w:t xml:space="preserve"> </w:t>
      </w:r>
      <w:r>
        <w:rPr>
          <w:color w:val="19398A"/>
        </w:rPr>
        <w:t>including</w:t>
      </w:r>
      <w:r>
        <w:rPr>
          <w:color w:val="19398A"/>
          <w:spacing w:val="6"/>
        </w:rPr>
        <w:t xml:space="preserve"> </w:t>
      </w:r>
      <w:r>
        <w:rPr>
          <w:color w:val="19398A"/>
        </w:rPr>
        <w:t>all</w:t>
      </w:r>
      <w:r>
        <w:rPr>
          <w:color w:val="19398A"/>
          <w:spacing w:val="9"/>
        </w:rPr>
        <w:t xml:space="preserve"> </w:t>
      </w:r>
      <w:r>
        <w:rPr>
          <w:color w:val="19398A"/>
        </w:rPr>
        <w:t>amendments</w:t>
      </w:r>
      <w:r>
        <w:rPr>
          <w:color w:val="19398A"/>
          <w:spacing w:val="8"/>
        </w:rPr>
        <w:t xml:space="preserve"> </w:t>
      </w:r>
      <w:r>
        <w:rPr>
          <w:color w:val="19398A"/>
          <w:spacing w:val="-1"/>
        </w:rPr>
        <w:t>thereto,</w:t>
      </w:r>
      <w:r>
        <w:rPr>
          <w:color w:val="19398A"/>
          <w:spacing w:val="3"/>
        </w:rPr>
        <w:t xml:space="preserve"> </w:t>
      </w:r>
      <w:r>
        <w:rPr>
          <w:color w:val="19398A"/>
        </w:rPr>
        <w:t>to</w:t>
      </w:r>
      <w:r>
        <w:rPr>
          <w:color w:val="19398A"/>
          <w:spacing w:val="5"/>
        </w:rPr>
        <w:t xml:space="preserve"> </w:t>
      </w:r>
      <w:r>
        <w:rPr>
          <w:color w:val="19398A"/>
        </w:rPr>
        <w:t>the</w:t>
      </w:r>
      <w:r>
        <w:rPr>
          <w:color w:val="19398A"/>
          <w:spacing w:val="6"/>
        </w:rPr>
        <w:t xml:space="preserve"> </w:t>
      </w:r>
      <w:r>
        <w:rPr>
          <w:color w:val="19398A"/>
        </w:rPr>
        <w:t>Council</w:t>
      </w:r>
      <w:r>
        <w:rPr>
          <w:color w:val="19398A"/>
          <w:spacing w:val="5"/>
        </w:rPr>
        <w:t xml:space="preserve"> </w:t>
      </w:r>
      <w:r>
        <w:rPr>
          <w:color w:val="19398A"/>
          <w:spacing w:val="1"/>
        </w:rPr>
        <w:t>as</w:t>
      </w:r>
      <w:r>
        <w:rPr>
          <w:color w:val="19398A"/>
          <w:spacing w:val="74"/>
          <w:w w:val="102"/>
        </w:rPr>
        <w:t xml:space="preserve"> </w:t>
      </w:r>
      <w:r>
        <w:rPr>
          <w:color w:val="19398A"/>
        </w:rPr>
        <w:t>a</w:t>
      </w:r>
      <w:r>
        <w:rPr>
          <w:color w:val="19398A"/>
          <w:spacing w:val="5"/>
        </w:rPr>
        <w:t xml:space="preserve"> </w:t>
      </w:r>
      <w:r>
        <w:rPr>
          <w:color w:val="19398A"/>
        </w:rPr>
        <w:t>proposal. The</w:t>
      </w:r>
      <w:r>
        <w:rPr>
          <w:color w:val="19398A"/>
          <w:spacing w:val="5"/>
        </w:rPr>
        <w:t xml:space="preserve"> </w:t>
      </w:r>
      <w:r>
        <w:rPr>
          <w:color w:val="19398A"/>
          <w:spacing w:val="-1"/>
        </w:rPr>
        <w:t>Executive</w:t>
      </w:r>
      <w:r>
        <w:rPr>
          <w:color w:val="19398A"/>
          <w:spacing w:val="1"/>
        </w:rPr>
        <w:t xml:space="preserve"> </w:t>
      </w:r>
      <w:r>
        <w:rPr>
          <w:color w:val="19398A"/>
        </w:rPr>
        <w:t>Board</w:t>
      </w:r>
      <w:r>
        <w:rPr>
          <w:color w:val="19398A"/>
          <w:spacing w:val="5"/>
        </w:rPr>
        <w:t xml:space="preserve"> </w:t>
      </w:r>
      <w:r>
        <w:rPr>
          <w:color w:val="19398A"/>
        </w:rPr>
        <w:t>shall</w:t>
      </w:r>
      <w:r>
        <w:rPr>
          <w:color w:val="19398A"/>
          <w:spacing w:val="6"/>
        </w:rPr>
        <w:t xml:space="preserve"> </w:t>
      </w:r>
      <w:r>
        <w:rPr>
          <w:color w:val="19398A"/>
        </w:rPr>
        <w:t>not</w:t>
      </w:r>
      <w:r>
        <w:rPr>
          <w:color w:val="19398A"/>
          <w:spacing w:val="6"/>
        </w:rPr>
        <w:t xml:space="preserve"> </w:t>
      </w:r>
      <w:r>
        <w:rPr>
          <w:color w:val="19398A"/>
        </w:rPr>
        <w:t>adopt</w:t>
      </w:r>
      <w:r>
        <w:rPr>
          <w:color w:val="19398A"/>
          <w:spacing w:val="5"/>
        </w:rPr>
        <w:t xml:space="preserve"> </w:t>
      </w:r>
      <w:r>
        <w:rPr>
          <w:color w:val="19398A"/>
        </w:rPr>
        <w:t>the</w:t>
      </w:r>
      <w:r>
        <w:rPr>
          <w:color w:val="19398A"/>
          <w:spacing w:val="5"/>
        </w:rPr>
        <w:t xml:space="preserve"> </w:t>
      </w:r>
      <w:r>
        <w:rPr>
          <w:color w:val="19398A"/>
        </w:rPr>
        <w:t>regulations</w:t>
      </w:r>
      <w:r>
        <w:rPr>
          <w:color w:val="19398A"/>
          <w:spacing w:val="8"/>
        </w:rPr>
        <w:t xml:space="preserve"> </w:t>
      </w:r>
      <w:r>
        <w:rPr>
          <w:color w:val="19398A"/>
        </w:rPr>
        <w:t>unless</w:t>
      </w:r>
      <w:r>
        <w:rPr>
          <w:color w:val="19398A"/>
          <w:spacing w:val="5"/>
        </w:rPr>
        <w:t xml:space="preserve"> </w:t>
      </w:r>
      <w:r>
        <w:rPr>
          <w:color w:val="19398A"/>
        </w:rPr>
        <w:t>the</w:t>
      </w:r>
      <w:r>
        <w:rPr>
          <w:color w:val="19398A"/>
          <w:spacing w:val="8"/>
        </w:rPr>
        <w:t xml:space="preserve"> </w:t>
      </w:r>
      <w:r>
        <w:rPr>
          <w:color w:val="19398A"/>
        </w:rPr>
        <w:t>proposal</w:t>
      </w:r>
      <w:r>
        <w:rPr>
          <w:color w:val="19398A"/>
          <w:spacing w:val="3"/>
        </w:rPr>
        <w:t xml:space="preserve"> </w:t>
      </w:r>
      <w:r>
        <w:rPr>
          <w:color w:val="19398A"/>
        </w:rPr>
        <w:t>has</w:t>
      </w:r>
      <w:r>
        <w:rPr>
          <w:color w:val="19398A"/>
          <w:spacing w:val="6"/>
        </w:rPr>
        <w:t xml:space="preserve"> </w:t>
      </w:r>
      <w:r>
        <w:rPr>
          <w:color w:val="19398A"/>
        </w:rPr>
        <w:t>received</w:t>
      </w:r>
      <w:r>
        <w:rPr>
          <w:color w:val="19398A"/>
          <w:spacing w:val="4"/>
        </w:rPr>
        <w:t xml:space="preserve"> </w:t>
      </w:r>
      <w:r>
        <w:rPr>
          <w:color w:val="19398A"/>
        </w:rPr>
        <w:t>the</w:t>
      </w:r>
      <w:r>
        <w:rPr>
          <w:color w:val="19398A"/>
          <w:spacing w:val="4"/>
        </w:rPr>
        <w:t xml:space="preserve"> </w:t>
      </w:r>
      <w:r>
        <w:rPr>
          <w:color w:val="19398A"/>
          <w:spacing w:val="-2"/>
        </w:rPr>
        <w:t>approval</w:t>
      </w:r>
      <w:r>
        <w:rPr>
          <w:color w:val="19398A"/>
          <w:spacing w:val="7"/>
        </w:rPr>
        <w:t xml:space="preserve"> </w:t>
      </w:r>
      <w:r>
        <w:rPr>
          <w:color w:val="19398A"/>
        </w:rPr>
        <w:t>of</w:t>
      </w:r>
      <w:r>
        <w:rPr>
          <w:color w:val="19398A"/>
          <w:spacing w:val="4"/>
        </w:rPr>
        <w:t xml:space="preserve"> </w:t>
      </w:r>
      <w:r>
        <w:rPr>
          <w:color w:val="19398A"/>
          <w:spacing w:val="1"/>
        </w:rPr>
        <w:t>two</w:t>
      </w:r>
      <w:r>
        <w:rPr>
          <w:color w:val="19398A"/>
          <w:spacing w:val="2"/>
          <w:w w:val="102"/>
        </w:rPr>
        <w:t xml:space="preserve"> </w:t>
      </w:r>
      <w:r>
        <w:rPr>
          <w:color w:val="19398A"/>
          <w:spacing w:val="32"/>
          <w:w w:val="102"/>
        </w:rPr>
        <w:t xml:space="preserve">  </w:t>
      </w:r>
      <w:r>
        <w:rPr>
          <w:color w:val="19398A"/>
          <w:spacing w:val="-1"/>
        </w:rPr>
        <w:t>thirds</w:t>
      </w:r>
      <w:r>
        <w:rPr>
          <w:color w:val="19398A"/>
          <w:spacing w:val="2"/>
        </w:rPr>
        <w:t xml:space="preserve"> </w:t>
      </w:r>
      <w:r>
        <w:rPr>
          <w:color w:val="19398A"/>
        </w:rPr>
        <w:t>of the</w:t>
      </w:r>
      <w:r>
        <w:rPr>
          <w:color w:val="19398A"/>
          <w:spacing w:val="1"/>
        </w:rPr>
        <w:t xml:space="preserve"> </w:t>
      </w:r>
      <w:r>
        <w:rPr>
          <w:color w:val="19398A"/>
        </w:rPr>
        <w:t>members</w:t>
      </w:r>
      <w:r>
        <w:rPr>
          <w:color w:val="19398A"/>
          <w:spacing w:val="2"/>
        </w:rPr>
        <w:t xml:space="preserve"> </w:t>
      </w:r>
      <w:r>
        <w:rPr>
          <w:color w:val="19398A"/>
        </w:rPr>
        <w:t>of</w:t>
      </w:r>
      <w:r>
        <w:rPr>
          <w:color w:val="19398A"/>
          <w:spacing w:val="1"/>
        </w:rPr>
        <w:t xml:space="preserve"> </w:t>
      </w:r>
      <w:r>
        <w:rPr>
          <w:color w:val="19398A"/>
        </w:rPr>
        <w:t>the Council.</w:t>
      </w:r>
    </w:p>
    <w:p w14:paraId="36BD0485" w14:textId="77777777" w:rsidR="00AA6603" w:rsidRDefault="00F075F9">
      <w:pPr>
        <w:pStyle w:val="BodyText"/>
        <w:numPr>
          <w:ilvl w:val="0"/>
          <w:numId w:val="27"/>
        </w:numPr>
        <w:tabs>
          <w:tab w:val="left" w:pos="1437"/>
        </w:tabs>
        <w:spacing w:before="0" w:line="277" w:lineRule="auto"/>
        <w:ind w:left="1435" w:right="330" w:hanging="339"/>
      </w:pPr>
      <w:r>
        <w:rPr>
          <w:color w:val="19398A"/>
        </w:rPr>
        <w:t>The</w:t>
      </w:r>
      <w:r>
        <w:rPr>
          <w:color w:val="19398A"/>
          <w:spacing w:val="14"/>
        </w:rPr>
        <w:t xml:space="preserve"> </w:t>
      </w:r>
      <w:r>
        <w:rPr>
          <w:color w:val="19398A"/>
          <w:spacing w:val="-2"/>
        </w:rPr>
        <w:t>University</w:t>
      </w:r>
      <w:r>
        <w:rPr>
          <w:color w:val="19398A"/>
          <w:spacing w:val="15"/>
        </w:rPr>
        <w:t xml:space="preserve"> </w:t>
      </w:r>
      <w:r>
        <w:rPr>
          <w:color w:val="19398A"/>
          <w:spacing w:val="-1"/>
        </w:rPr>
        <w:t>Council</w:t>
      </w:r>
      <w:r>
        <w:rPr>
          <w:color w:val="19398A"/>
          <w:spacing w:val="14"/>
        </w:rPr>
        <w:t xml:space="preserve"> </w:t>
      </w:r>
      <w:r>
        <w:rPr>
          <w:color w:val="19398A"/>
          <w:spacing w:val="-1"/>
        </w:rPr>
        <w:t>shall</w:t>
      </w:r>
      <w:r>
        <w:rPr>
          <w:color w:val="19398A"/>
          <w:spacing w:val="15"/>
        </w:rPr>
        <w:t xml:space="preserve"> </w:t>
      </w:r>
      <w:r>
        <w:rPr>
          <w:color w:val="19398A"/>
          <w:spacing w:val="-1"/>
        </w:rPr>
        <w:t>establish</w:t>
      </w:r>
      <w:r>
        <w:rPr>
          <w:color w:val="19398A"/>
          <w:spacing w:val="13"/>
        </w:rPr>
        <w:t xml:space="preserve"> </w:t>
      </w:r>
      <w:r>
        <w:rPr>
          <w:color w:val="19398A"/>
          <w:spacing w:val="-1"/>
        </w:rPr>
        <w:t>regulations</w:t>
      </w:r>
      <w:r>
        <w:rPr>
          <w:color w:val="19398A"/>
          <w:spacing w:val="11"/>
        </w:rPr>
        <w:t xml:space="preserve"> </w:t>
      </w:r>
      <w:r>
        <w:rPr>
          <w:color w:val="19398A"/>
        </w:rPr>
        <w:t>for</w:t>
      </w:r>
      <w:r>
        <w:rPr>
          <w:color w:val="19398A"/>
          <w:spacing w:val="13"/>
        </w:rPr>
        <w:t xml:space="preserve"> </w:t>
      </w:r>
      <w:r>
        <w:rPr>
          <w:color w:val="19398A"/>
          <w:spacing w:val="-1"/>
        </w:rPr>
        <w:t>matters</w:t>
      </w:r>
      <w:r>
        <w:rPr>
          <w:color w:val="19398A"/>
          <w:spacing w:val="14"/>
        </w:rPr>
        <w:t xml:space="preserve"> </w:t>
      </w:r>
      <w:r>
        <w:rPr>
          <w:color w:val="19398A"/>
        </w:rPr>
        <w:t>of</w:t>
      </w:r>
      <w:r>
        <w:rPr>
          <w:color w:val="19398A"/>
          <w:spacing w:val="13"/>
        </w:rPr>
        <w:t xml:space="preserve"> </w:t>
      </w:r>
      <w:r>
        <w:rPr>
          <w:color w:val="19398A"/>
        </w:rPr>
        <w:t>a</w:t>
      </w:r>
      <w:r>
        <w:rPr>
          <w:color w:val="19398A"/>
          <w:spacing w:val="15"/>
        </w:rPr>
        <w:t xml:space="preserve"> </w:t>
      </w:r>
      <w:r>
        <w:rPr>
          <w:color w:val="19398A"/>
          <w:spacing w:val="-1"/>
        </w:rPr>
        <w:t>domestic</w:t>
      </w:r>
      <w:r>
        <w:rPr>
          <w:color w:val="19398A"/>
          <w:spacing w:val="15"/>
        </w:rPr>
        <w:t xml:space="preserve"> </w:t>
      </w:r>
      <w:r>
        <w:rPr>
          <w:color w:val="19398A"/>
          <w:spacing w:val="-2"/>
        </w:rPr>
        <w:t>nature,</w:t>
      </w:r>
      <w:r>
        <w:rPr>
          <w:color w:val="19398A"/>
          <w:spacing w:val="15"/>
        </w:rPr>
        <w:t xml:space="preserve"> </w:t>
      </w:r>
      <w:r>
        <w:rPr>
          <w:color w:val="19398A"/>
          <w:spacing w:val="-1"/>
        </w:rPr>
        <w:t>and</w:t>
      </w:r>
      <w:r>
        <w:rPr>
          <w:color w:val="19398A"/>
          <w:spacing w:val="14"/>
        </w:rPr>
        <w:t xml:space="preserve"> </w:t>
      </w:r>
      <w:r>
        <w:rPr>
          <w:color w:val="19398A"/>
          <w:spacing w:val="-1"/>
        </w:rPr>
        <w:t>it</w:t>
      </w:r>
      <w:r>
        <w:rPr>
          <w:color w:val="19398A"/>
          <w:spacing w:val="14"/>
        </w:rPr>
        <w:t xml:space="preserve"> </w:t>
      </w:r>
      <w:r>
        <w:rPr>
          <w:color w:val="19398A"/>
          <w:spacing w:val="-1"/>
        </w:rPr>
        <w:t>shall</w:t>
      </w:r>
      <w:r>
        <w:rPr>
          <w:color w:val="19398A"/>
          <w:spacing w:val="14"/>
        </w:rPr>
        <w:t xml:space="preserve"> </w:t>
      </w:r>
      <w:r>
        <w:rPr>
          <w:color w:val="19398A"/>
          <w:spacing w:val="-1"/>
        </w:rPr>
        <w:t>regulate</w:t>
      </w:r>
      <w:r>
        <w:rPr>
          <w:color w:val="19398A"/>
          <w:spacing w:val="12"/>
        </w:rPr>
        <w:t xml:space="preserve"> </w:t>
      </w:r>
      <w:r>
        <w:rPr>
          <w:color w:val="19398A"/>
          <w:spacing w:val="-1"/>
        </w:rPr>
        <w:t>the</w:t>
      </w:r>
      <w:r>
        <w:rPr>
          <w:color w:val="19398A"/>
          <w:spacing w:val="14"/>
        </w:rPr>
        <w:t xml:space="preserve"> </w:t>
      </w:r>
      <w:r>
        <w:rPr>
          <w:color w:val="19398A"/>
          <w:spacing w:val="-1"/>
        </w:rPr>
        <w:t>distribution</w:t>
      </w:r>
      <w:r>
        <w:rPr>
          <w:color w:val="19398A"/>
          <w:spacing w:val="101"/>
        </w:rPr>
        <w:t xml:space="preserve"> </w:t>
      </w:r>
      <w:r>
        <w:rPr>
          <w:color w:val="19398A"/>
        </w:rPr>
        <w:t>of</w:t>
      </w:r>
      <w:r>
        <w:rPr>
          <w:color w:val="19398A"/>
          <w:spacing w:val="9"/>
        </w:rPr>
        <w:t xml:space="preserve"> </w:t>
      </w:r>
      <w:r>
        <w:rPr>
          <w:color w:val="19398A"/>
          <w:spacing w:val="-2"/>
        </w:rPr>
        <w:t>resources</w:t>
      </w:r>
      <w:r>
        <w:rPr>
          <w:color w:val="19398A"/>
          <w:spacing w:val="9"/>
        </w:rPr>
        <w:t xml:space="preserve"> </w:t>
      </w:r>
      <w:r>
        <w:rPr>
          <w:color w:val="19398A"/>
          <w:spacing w:val="-1"/>
        </w:rPr>
        <w:t>made</w:t>
      </w:r>
      <w:r>
        <w:rPr>
          <w:color w:val="19398A"/>
          <w:spacing w:val="9"/>
        </w:rPr>
        <w:t xml:space="preserve"> </w:t>
      </w:r>
      <w:r>
        <w:rPr>
          <w:color w:val="19398A"/>
          <w:spacing w:val="-1"/>
        </w:rPr>
        <w:t>available</w:t>
      </w:r>
      <w:r>
        <w:rPr>
          <w:color w:val="19398A"/>
          <w:spacing w:val="9"/>
        </w:rPr>
        <w:t xml:space="preserve"> </w:t>
      </w:r>
      <w:r>
        <w:rPr>
          <w:color w:val="19398A"/>
          <w:spacing w:val="-2"/>
        </w:rPr>
        <w:t>to</w:t>
      </w:r>
      <w:r>
        <w:rPr>
          <w:color w:val="19398A"/>
          <w:spacing w:val="11"/>
        </w:rPr>
        <w:t xml:space="preserve"> </w:t>
      </w:r>
      <w:r>
        <w:rPr>
          <w:color w:val="19398A"/>
          <w:spacing w:val="-2"/>
        </w:rPr>
        <w:t>the</w:t>
      </w:r>
      <w:r>
        <w:rPr>
          <w:color w:val="19398A"/>
          <w:spacing w:val="9"/>
        </w:rPr>
        <w:t xml:space="preserve"> </w:t>
      </w:r>
      <w:r>
        <w:rPr>
          <w:color w:val="19398A"/>
          <w:spacing w:val="-1"/>
        </w:rPr>
        <w:t>University</w:t>
      </w:r>
      <w:r>
        <w:rPr>
          <w:color w:val="19398A"/>
          <w:spacing w:val="7"/>
        </w:rPr>
        <w:t xml:space="preserve"> </w:t>
      </w:r>
      <w:r>
        <w:rPr>
          <w:color w:val="19398A"/>
          <w:spacing w:val="-1"/>
        </w:rPr>
        <w:t>Council</w:t>
      </w:r>
      <w:r>
        <w:rPr>
          <w:color w:val="19398A"/>
          <w:spacing w:val="9"/>
        </w:rPr>
        <w:t xml:space="preserve"> </w:t>
      </w:r>
      <w:r>
        <w:rPr>
          <w:color w:val="19398A"/>
          <w:spacing w:val="-1"/>
        </w:rPr>
        <w:t>and</w:t>
      </w:r>
      <w:r>
        <w:rPr>
          <w:color w:val="19398A"/>
          <w:spacing w:val="9"/>
        </w:rPr>
        <w:t xml:space="preserve"> </w:t>
      </w:r>
      <w:r>
        <w:rPr>
          <w:color w:val="19398A"/>
          <w:spacing w:val="-1"/>
        </w:rPr>
        <w:t>the</w:t>
      </w:r>
      <w:r>
        <w:rPr>
          <w:color w:val="19398A"/>
          <w:spacing w:val="9"/>
        </w:rPr>
        <w:t xml:space="preserve"> </w:t>
      </w:r>
      <w:r>
        <w:rPr>
          <w:color w:val="19398A"/>
          <w:spacing w:val="-1"/>
        </w:rPr>
        <w:t>Departmental</w:t>
      </w:r>
      <w:r>
        <w:rPr>
          <w:color w:val="19398A"/>
          <w:spacing w:val="9"/>
        </w:rPr>
        <w:t xml:space="preserve"> </w:t>
      </w:r>
      <w:r>
        <w:rPr>
          <w:color w:val="19398A"/>
          <w:spacing w:val="-1"/>
        </w:rPr>
        <w:t>Councils</w:t>
      </w:r>
      <w:r>
        <w:rPr>
          <w:color w:val="19398A"/>
          <w:spacing w:val="9"/>
        </w:rPr>
        <w:t xml:space="preserve"> </w:t>
      </w:r>
      <w:r>
        <w:rPr>
          <w:color w:val="19398A"/>
          <w:spacing w:val="-1"/>
        </w:rPr>
        <w:t>and</w:t>
      </w:r>
      <w:r>
        <w:rPr>
          <w:color w:val="19398A"/>
          <w:spacing w:val="9"/>
        </w:rPr>
        <w:t xml:space="preserve"> </w:t>
      </w:r>
      <w:r>
        <w:rPr>
          <w:color w:val="19398A"/>
          <w:spacing w:val="-1"/>
        </w:rPr>
        <w:t>to</w:t>
      </w:r>
      <w:r>
        <w:rPr>
          <w:color w:val="19398A"/>
          <w:spacing w:val="11"/>
        </w:rPr>
        <w:t xml:space="preserve"> </w:t>
      </w:r>
      <w:r>
        <w:rPr>
          <w:color w:val="19398A"/>
          <w:spacing w:val="-1"/>
        </w:rPr>
        <w:t>any</w:t>
      </w:r>
      <w:r>
        <w:rPr>
          <w:color w:val="19398A"/>
          <w:spacing w:val="10"/>
        </w:rPr>
        <w:t xml:space="preserve"> </w:t>
      </w:r>
      <w:r>
        <w:rPr>
          <w:color w:val="19398A"/>
          <w:spacing w:val="-1"/>
        </w:rPr>
        <w:t>committees</w:t>
      </w:r>
      <w:r>
        <w:rPr>
          <w:color w:val="19398A"/>
          <w:spacing w:val="9"/>
        </w:rPr>
        <w:t xml:space="preserve"> </w:t>
      </w:r>
      <w:r>
        <w:rPr>
          <w:color w:val="19398A"/>
          <w:spacing w:val="-1"/>
        </w:rPr>
        <w:t>by</w:t>
      </w:r>
      <w:r>
        <w:rPr>
          <w:color w:val="19398A"/>
          <w:spacing w:val="10"/>
        </w:rPr>
        <w:t xml:space="preserve"> </w:t>
      </w:r>
      <w:r>
        <w:rPr>
          <w:color w:val="19398A"/>
          <w:spacing w:val="-1"/>
        </w:rPr>
        <w:t>the</w:t>
      </w:r>
      <w:r>
        <w:rPr>
          <w:color w:val="19398A"/>
          <w:spacing w:val="82"/>
          <w:w w:val="99"/>
        </w:rPr>
        <w:t xml:space="preserve"> </w:t>
      </w:r>
      <w:r>
        <w:rPr>
          <w:color w:val="19398A"/>
          <w:spacing w:val="-2"/>
        </w:rPr>
        <w:t>Executive</w:t>
      </w:r>
      <w:r>
        <w:rPr>
          <w:color w:val="19398A"/>
          <w:spacing w:val="1"/>
        </w:rPr>
        <w:t xml:space="preserve"> </w:t>
      </w:r>
      <w:r>
        <w:rPr>
          <w:color w:val="19398A"/>
          <w:spacing w:val="-2"/>
        </w:rPr>
        <w:t>Board,</w:t>
      </w:r>
      <w:r>
        <w:rPr>
          <w:color w:val="19398A"/>
          <w:spacing w:val="6"/>
        </w:rPr>
        <w:t xml:space="preserve"> </w:t>
      </w:r>
      <w:r>
        <w:rPr>
          <w:color w:val="19398A"/>
        </w:rPr>
        <w:t>as</w:t>
      </w:r>
      <w:r>
        <w:rPr>
          <w:color w:val="19398A"/>
          <w:spacing w:val="4"/>
        </w:rPr>
        <w:t xml:space="preserve"> </w:t>
      </w:r>
      <w:r>
        <w:rPr>
          <w:color w:val="19398A"/>
          <w:spacing w:val="-2"/>
        </w:rPr>
        <w:t>referred</w:t>
      </w:r>
      <w:r>
        <w:rPr>
          <w:color w:val="19398A"/>
          <w:spacing w:val="1"/>
        </w:rPr>
        <w:t xml:space="preserve"> </w:t>
      </w:r>
      <w:r>
        <w:rPr>
          <w:color w:val="19398A"/>
          <w:spacing w:val="-2"/>
        </w:rPr>
        <w:t>to</w:t>
      </w:r>
      <w:r>
        <w:rPr>
          <w:color w:val="19398A"/>
          <w:spacing w:val="5"/>
        </w:rPr>
        <w:t xml:space="preserve"> </w:t>
      </w:r>
      <w:r>
        <w:rPr>
          <w:color w:val="19398A"/>
          <w:spacing w:val="-1"/>
        </w:rPr>
        <w:t>in</w:t>
      </w:r>
      <w:r>
        <w:rPr>
          <w:color w:val="19398A"/>
          <w:spacing w:val="1"/>
        </w:rPr>
        <w:t xml:space="preserve"> </w:t>
      </w:r>
      <w:r>
        <w:rPr>
          <w:color w:val="19398A"/>
          <w:spacing w:val="-1"/>
        </w:rPr>
        <w:t>Article</w:t>
      </w:r>
      <w:r>
        <w:rPr>
          <w:color w:val="19398A"/>
          <w:spacing w:val="4"/>
        </w:rPr>
        <w:t xml:space="preserve"> </w:t>
      </w:r>
      <w:r>
        <w:rPr>
          <w:color w:val="19398A"/>
        </w:rPr>
        <w:t>9.47</w:t>
      </w:r>
      <w:r>
        <w:rPr>
          <w:color w:val="19398A"/>
          <w:spacing w:val="2"/>
        </w:rPr>
        <w:t xml:space="preserve"> </w:t>
      </w:r>
      <w:r>
        <w:rPr>
          <w:color w:val="19398A"/>
        </w:rPr>
        <w:t>of</w:t>
      </w:r>
      <w:r>
        <w:rPr>
          <w:color w:val="19398A"/>
          <w:spacing w:val="4"/>
        </w:rPr>
        <w:t xml:space="preserve"> </w:t>
      </w:r>
      <w:r>
        <w:rPr>
          <w:color w:val="19398A"/>
          <w:spacing w:val="-1"/>
        </w:rPr>
        <w:t>the</w:t>
      </w:r>
      <w:r>
        <w:rPr>
          <w:color w:val="19398A"/>
          <w:spacing w:val="-2"/>
        </w:rPr>
        <w:t xml:space="preserve"> </w:t>
      </w:r>
      <w:r>
        <w:rPr>
          <w:color w:val="19398A"/>
          <w:spacing w:val="-3"/>
        </w:rPr>
        <w:t>WHW.</w:t>
      </w:r>
    </w:p>
    <w:p w14:paraId="0C632827" w14:textId="77777777" w:rsidR="00AA6603" w:rsidRDefault="00AA6603">
      <w:pPr>
        <w:spacing w:before="10"/>
        <w:rPr>
          <w:rFonts w:ascii="Calibri" w:eastAsia="Calibri" w:hAnsi="Calibri" w:cs="Calibri"/>
          <w:sz w:val="20"/>
          <w:szCs w:val="20"/>
        </w:rPr>
      </w:pPr>
    </w:p>
    <w:p w14:paraId="53081EBB" w14:textId="77777777" w:rsidR="00AA6603" w:rsidRDefault="00F075F9">
      <w:pPr>
        <w:pStyle w:val="Heading4"/>
        <w:ind w:left="527"/>
        <w:rPr>
          <w:b w:val="0"/>
          <w:bCs w:val="0"/>
        </w:rPr>
      </w:pPr>
      <w:bookmarkStart w:id="60" w:name="Article_3.9__Right_of_access_and_report_"/>
      <w:bookmarkEnd w:id="60"/>
      <w:r>
        <w:rPr>
          <w:color w:val="19398A"/>
          <w:spacing w:val="-1"/>
          <w:w w:val="105"/>
        </w:rPr>
        <w:t>Article</w:t>
      </w:r>
      <w:r>
        <w:rPr>
          <w:color w:val="19398A"/>
          <w:spacing w:val="-16"/>
          <w:w w:val="105"/>
        </w:rPr>
        <w:t xml:space="preserve"> </w:t>
      </w:r>
      <w:r>
        <w:rPr>
          <w:color w:val="19398A"/>
          <w:spacing w:val="-1"/>
          <w:w w:val="105"/>
        </w:rPr>
        <w:t>3.9</w:t>
      </w:r>
      <w:r>
        <w:rPr>
          <w:color w:val="19398A"/>
          <w:w w:val="105"/>
        </w:rPr>
        <w:t xml:space="preserve"> </w:t>
      </w:r>
      <w:r>
        <w:rPr>
          <w:color w:val="19398A"/>
          <w:spacing w:val="3"/>
          <w:w w:val="105"/>
        </w:rPr>
        <w:t xml:space="preserve"> </w:t>
      </w:r>
      <w:r>
        <w:rPr>
          <w:color w:val="19398A"/>
          <w:spacing w:val="-1"/>
          <w:w w:val="105"/>
        </w:rPr>
        <w:t>Right</w:t>
      </w:r>
      <w:r>
        <w:rPr>
          <w:color w:val="19398A"/>
          <w:spacing w:val="-12"/>
          <w:w w:val="105"/>
        </w:rPr>
        <w:t xml:space="preserve"> </w:t>
      </w:r>
      <w:r>
        <w:rPr>
          <w:color w:val="19398A"/>
          <w:spacing w:val="-1"/>
          <w:w w:val="105"/>
        </w:rPr>
        <w:t>of</w:t>
      </w:r>
      <w:r>
        <w:rPr>
          <w:color w:val="19398A"/>
          <w:spacing w:val="-14"/>
          <w:w w:val="105"/>
        </w:rPr>
        <w:t xml:space="preserve"> </w:t>
      </w:r>
      <w:r>
        <w:rPr>
          <w:color w:val="19398A"/>
          <w:spacing w:val="-1"/>
          <w:w w:val="105"/>
        </w:rPr>
        <w:t>access</w:t>
      </w:r>
      <w:r>
        <w:rPr>
          <w:color w:val="19398A"/>
          <w:spacing w:val="-15"/>
          <w:w w:val="105"/>
        </w:rPr>
        <w:t xml:space="preserve"> </w:t>
      </w:r>
      <w:r>
        <w:rPr>
          <w:color w:val="19398A"/>
          <w:w w:val="105"/>
        </w:rPr>
        <w:t>and</w:t>
      </w:r>
      <w:r>
        <w:rPr>
          <w:color w:val="19398A"/>
          <w:spacing w:val="-15"/>
          <w:w w:val="105"/>
        </w:rPr>
        <w:t xml:space="preserve"> </w:t>
      </w:r>
      <w:r>
        <w:rPr>
          <w:color w:val="19398A"/>
          <w:spacing w:val="-1"/>
          <w:w w:val="105"/>
        </w:rPr>
        <w:t>report</w:t>
      </w:r>
      <w:r>
        <w:rPr>
          <w:color w:val="19398A"/>
          <w:spacing w:val="-10"/>
          <w:w w:val="105"/>
        </w:rPr>
        <w:t xml:space="preserve"> </w:t>
      </w:r>
      <w:r>
        <w:rPr>
          <w:color w:val="19398A"/>
          <w:spacing w:val="-1"/>
          <w:w w:val="105"/>
        </w:rPr>
        <w:t>(Art.</w:t>
      </w:r>
      <w:r>
        <w:rPr>
          <w:color w:val="19398A"/>
          <w:spacing w:val="-14"/>
          <w:w w:val="105"/>
        </w:rPr>
        <w:t xml:space="preserve"> </w:t>
      </w:r>
      <w:r>
        <w:rPr>
          <w:color w:val="19398A"/>
          <w:spacing w:val="-1"/>
          <w:w w:val="105"/>
        </w:rPr>
        <w:t>9.32,</w:t>
      </w:r>
      <w:r>
        <w:rPr>
          <w:color w:val="19398A"/>
          <w:spacing w:val="-15"/>
          <w:w w:val="105"/>
        </w:rPr>
        <w:t xml:space="preserve"> </w:t>
      </w:r>
      <w:r>
        <w:rPr>
          <w:color w:val="19398A"/>
          <w:spacing w:val="-2"/>
          <w:w w:val="105"/>
        </w:rPr>
        <w:t>paragraphs</w:t>
      </w:r>
      <w:r>
        <w:rPr>
          <w:color w:val="19398A"/>
          <w:spacing w:val="-15"/>
          <w:w w:val="105"/>
        </w:rPr>
        <w:t xml:space="preserve"> </w:t>
      </w:r>
      <w:r>
        <w:rPr>
          <w:color w:val="19398A"/>
          <w:w w:val="105"/>
        </w:rPr>
        <w:t>7</w:t>
      </w:r>
      <w:r>
        <w:rPr>
          <w:color w:val="19398A"/>
          <w:spacing w:val="-14"/>
          <w:w w:val="105"/>
        </w:rPr>
        <w:t xml:space="preserve"> </w:t>
      </w:r>
      <w:r>
        <w:rPr>
          <w:color w:val="19398A"/>
          <w:spacing w:val="-1"/>
          <w:w w:val="105"/>
        </w:rPr>
        <w:t>and</w:t>
      </w:r>
      <w:r>
        <w:rPr>
          <w:color w:val="19398A"/>
          <w:spacing w:val="-13"/>
          <w:w w:val="105"/>
        </w:rPr>
        <w:t xml:space="preserve"> </w:t>
      </w:r>
      <w:r>
        <w:rPr>
          <w:color w:val="19398A"/>
          <w:w w:val="105"/>
        </w:rPr>
        <w:t>8</w:t>
      </w:r>
      <w:r>
        <w:rPr>
          <w:color w:val="19398A"/>
          <w:spacing w:val="-14"/>
          <w:w w:val="105"/>
        </w:rPr>
        <w:t xml:space="preserve"> </w:t>
      </w:r>
      <w:r>
        <w:rPr>
          <w:color w:val="19398A"/>
          <w:spacing w:val="-1"/>
          <w:w w:val="105"/>
        </w:rPr>
        <w:t>of</w:t>
      </w:r>
      <w:r>
        <w:rPr>
          <w:color w:val="19398A"/>
          <w:spacing w:val="-14"/>
          <w:w w:val="105"/>
        </w:rPr>
        <w:t xml:space="preserve"> </w:t>
      </w:r>
      <w:r>
        <w:rPr>
          <w:color w:val="19398A"/>
          <w:w w:val="105"/>
        </w:rPr>
        <w:t>the</w:t>
      </w:r>
      <w:r>
        <w:rPr>
          <w:color w:val="19398A"/>
          <w:spacing w:val="-18"/>
          <w:w w:val="105"/>
        </w:rPr>
        <w:t xml:space="preserve"> </w:t>
      </w:r>
      <w:r>
        <w:rPr>
          <w:color w:val="19398A"/>
          <w:w w:val="105"/>
        </w:rPr>
        <w:t>WHW)</w:t>
      </w:r>
    </w:p>
    <w:p w14:paraId="798FDF78" w14:textId="77777777" w:rsidR="00AA6603" w:rsidRDefault="00F075F9">
      <w:pPr>
        <w:pStyle w:val="BodyText"/>
        <w:numPr>
          <w:ilvl w:val="0"/>
          <w:numId w:val="26"/>
        </w:numPr>
        <w:tabs>
          <w:tab w:val="left" w:pos="1437"/>
        </w:tabs>
        <w:spacing w:before="37" w:line="277" w:lineRule="auto"/>
        <w:ind w:right="461" w:hanging="338"/>
      </w:pPr>
      <w:r>
        <w:rPr>
          <w:color w:val="19398A"/>
        </w:rPr>
        <w:t>The</w:t>
      </w:r>
      <w:r>
        <w:rPr>
          <w:color w:val="19398A"/>
          <w:spacing w:val="8"/>
        </w:rPr>
        <w:t xml:space="preserve"> </w:t>
      </w:r>
      <w:r>
        <w:rPr>
          <w:color w:val="19398A"/>
        </w:rPr>
        <w:t>meetings</w:t>
      </w:r>
      <w:r>
        <w:rPr>
          <w:color w:val="19398A"/>
          <w:spacing w:val="6"/>
        </w:rPr>
        <w:t xml:space="preserve"> </w:t>
      </w:r>
      <w:r>
        <w:rPr>
          <w:color w:val="19398A"/>
        </w:rPr>
        <w:t>and</w:t>
      </w:r>
      <w:r>
        <w:rPr>
          <w:color w:val="19398A"/>
          <w:spacing w:val="8"/>
        </w:rPr>
        <w:t xml:space="preserve"> </w:t>
      </w:r>
      <w:r>
        <w:rPr>
          <w:color w:val="19398A"/>
        </w:rPr>
        <w:t>meeting</w:t>
      </w:r>
      <w:r>
        <w:rPr>
          <w:color w:val="19398A"/>
          <w:spacing w:val="9"/>
        </w:rPr>
        <w:t xml:space="preserve"> </w:t>
      </w:r>
      <w:r>
        <w:rPr>
          <w:color w:val="19398A"/>
        </w:rPr>
        <w:t>documents</w:t>
      </w:r>
      <w:r>
        <w:rPr>
          <w:color w:val="19398A"/>
          <w:spacing w:val="5"/>
        </w:rPr>
        <w:t xml:space="preserve"> </w:t>
      </w:r>
      <w:r>
        <w:rPr>
          <w:color w:val="19398A"/>
        </w:rPr>
        <w:t>of</w:t>
      </w:r>
      <w:r>
        <w:rPr>
          <w:color w:val="19398A"/>
          <w:spacing w:val="9"/>
        </w:rPr>
        <w:t xml:space="preserve"> </w:t>
      </w:r>
      <w:r>
        <w:rPr>
          <w:color w:val="19398A"/>
        </w:rPr>
        <w:t>the</w:t>
      </w:r>
      <w:r>
        <w:rPr>
          <w:color w:val="19398A"/>
          <w:spacing w:val="8"/>
        </w:rPr>
        <w:t xml:space="preserve"> </w:t>
      </w:r>
      <w:r>
        <w:rPr>
          <w:color w:val="19398A"/>
          <w:spacing w:val="-1"/>
        </w:rPr>
        <w:t>University</w:t>
      </w:r>
      <w:r>
        <w:rPr>
          <w:color w:val="19398A"/>
          <w:spacing w:val="10"/>
        </w:rPr>
        <w:t xml:space="preserve"> </w:t>
      </w:r>
      <w:r>
        <w:rPr>
          <w:color w:val="19398A"/>
        </w:rPr>
        <w:t>Council</w:t>
      </w:r>
      <w:r>
        <w:rPr>
          <w:color w:val="19398A"/>
          <w:spacing w:val="7"/>
        </w:rPr>
        <w:t xml:space="preserve"> </w:t>
      </w:r>
      <w:r>
        <w:rPr>
          <w:color w:val="19398A"/>
        </w:rPr>
        <w:t>shall</w:t>
      </w:r>
      <w:r>
        <w:rPr>
          <w:color w:val="19398A"/>
          <w:spacing w:val="11"/>
        </w:rPr>
        <w:t xml:space="preserve"> </w:t>
      </w:r>
      <w:r>
        <w:rPr>
          <w:color w:val="19398A"/>
        </w:rPr>
        <w:t>be</w:t>
      </w:r>
      <w:r>
        <w:rPr>
          <w:color w:val="19398A"/>
          <w:spacing w:val="9"/>
        </w:rPr>
        <w:t xml:space="preserve"> </w:t>
      </w:r>
      <w:r>
        <w:rPr>
          <w:color w:val="19398A"/>
        </w:rPr>
        <w:t>public,</w:t>
      </w:r>
      <w:r>
        <w:rPr>
          <w:color w:val="19398A"/>
          <w:spacing w:val="5"/>
        </w:rPr>
        <w:t xml:space="preserve"> </w:t>
      </w:r>
      <w:r>
        <w:rPr>
          <w:color w:val="19398A"/>
        </w:rPr>
        <w:t>unless</w:t>
      </w:r>
      <w:r>
        <w:rPr>
          <w:color w:val="19398A"/>
          <w:spacing w:val="6"/>
        </w:rPr>
        <w:t xml:space="preserve"> </w:t>
      </w:r>
      <w:r>
        <w:rPr>
          <w:color w:val="19398A"/>
        </w:rPr>
        <w:t>the</w:t>
      </w:r>
      <w:r>
        <w:rPr>
          <w:color w:val="19398A"/>
          <w:spacing w:val="6"/>
        </w:rPr>
        <w:t xml:space="preserve"> </w:t>
      </w:r>
      <w:r>
        <w:rPr>
          <w:color w:val="19398A"/>
        </w:rPr>
        <w:t>Council</w:t>
      </w:r>
      <w:r>
        <w:rPr>
          <w:color w:val="19398A"/>
          <w:spacing w:val="11"/>
        </w:rPr>
        <w:t xml:space="preserve"> </w:t>
      </w:r>
      <w:r>
        <w:rPr>
          <w:color w:val="19398A"/>
        </w:rPr>
        <w:t>decides</w:t>
      </w:r>
      <w:r>
        <w:rPr>
          <w:color w:val="19398A"/>
          <w:spacing w:val="5"/>
        </w:rPr>
        <w:t xml:space="preserve"> </w:t>
      </w:r>
      <w:r>
        <w:rPr>
          <w:color w:val="19398A"/>
        </w:rPr>
        <w:t>otherwise,</w:t>
      </w:r>
      <w:r>
        <w:rPr>
          <w:color w:val="19398A"/>
          <w:spacing w:val="73"/>
          <w:w w:val="102"/>
        </w:rPr>
        <w:t xml:space="preserve"> </w:t>
      </w:r>
      <w:r>
        <w:rPr>
          <w:color w:val="19398A"/>
          <w:spacing w:val="-1"/>
        </w:rPr>
        <w:t>where</w:t>
      </w:r>
      <w:r>
        <w:rPr>
          <w:color w:val="19398A"/>
          <w:spacing w:val="9"/>
        </w:rPr>
        <w:t xml:space="preserve"> </w:t>
      </w:r>
      <w:r>
        <w:rPr>
          <w:color w:val="19398A"/>
          <w:spacing w:val="-2"/>
        </w:rPr>
        <w:t>appropriate.</w:t>
      </w:r>
    </w:p>
    <w:p w14:paraId="1F7D023F" w14:textId="77777777" w:rsidR="00AA6603" w:rsidRDefault="00F075F9">
      <w:pPr>
        <w:pStyle w:val="BodyText"/>
        <w:numPr>
          <w:ilvl w:val="0"/>
          <w:numId w:val="26"/>
        </w:numPr>
        <w:tabs>
          <w:tab w:val="left" w:pos="1437"/>
        </w:tabs>
        <w:spacing w:before="0" w:line="277" w:lineRule="auto"/>
        <w:ind w:right="148" w:hanging="338"/>
      </w:pPr>
      <w:r>
        <w:rPr>
          <w:color w:val="19398A"/>
        </w:rPr>
        <w:t>The</w:t>
      </w:r>
      <w:r>
        <w:rPr>
          <w:color w:val="19398A"/>
          <w:spacing w:val="2"/>
        </w:rPr>
        <w:t xml:space="preserve"> </w:t>
      </w:r>
      <w:r>
        <w:rPr>
          <w:color w:val="19398A"/>
        </w:rPr>
        <w:t>Council</w:t>
      </w:r>
      <w:r>
        <w:rPr>
          <w:color w:val="19398A"/>
          <w:spacing w:val="5"/>
        </w:rPr>
        <w:t xml:space="preserve"> </w:t>
      </w:r>
      <w:r>
        <w:rPr>
          <w:color w:val="19398A"/>
        </w:rPr>
        <w:t>shall</w:t>
      </w:r>
      <w:r>
        <w:rPr>
          <w:color w:val="19398A"/>
          <w:spacing w:val="5"/>
        </w:rPr>
        <w:t xml:space="preserve"> </w:t>
      </w:r>
      <w:r>
        <w:rPr>
          <w:color w:val="19398A"/>
        </w:rPr>
        <w:t>provide</w:t>
      </w:r>
      <w:r>
        <w:rPr>
          <w:color w:val="19398A"/>
          <w:spacing w:val="3"/>
        </w:rPr>
        <w:t xml:space="preserve"> </w:t>
      </w:r>
      <w:r>
        <w:rPr>
          <w:color w:val="19398A"/>
        </w:rPr>
        <w:t>an</w:t>
      </w:r>
      <w:r>
        <w:rPr>
          <w:color w:val="19398A"/>
          <w:spacing w:val="2"/>
        </w:rPr>
        <w:t xml:space="preserve"> </w:t>
      </w:r>
      <w:r>
        <w:rPr>
          <w:color w:val="19398A"/>
        </w:rPr>
        <w:t>annual</w:t>
      </w:r>
      <w:r>
        <w:rPr>
          <w:color w:val="19398A"/>
          <w:spacing w:val="8"/>
        </w:rPr>
        <w:t xml:space="preserve"> </w:t>
      </w:r>
      <w:r>
        <w:rPr>
          <w:color w:val="19398A"/>
        </w:rPr>
        <w:t>written</w:t>
      </w:r>
      <w:r>
        <w:rPr>
          <w:color w:val="19398A"/>
          <w:spacing w:val="5"/>
        </w:rPr>
        <w:t xml:space="preserve"> </w:t>
      </w:r>
      <w:r>
        <w:rPr>
          <w:color w:val="19398A"/>
        </w:rPr>
        <w:t>report</w:t>
      </w:r>
      <w:r>
        <w:rPr>
          <w:color w:val="19398A"/>
          <w:spacing w:val="8"/>
        </w:rPr>
        <w:t xml:space="preserve"> </w:t>
      </w:r>
      <w:r>
        <w:rPr>
          <w:color w:val="19398A"/>
        </w:rPr>
        <w:t>of</w:t>
      </w:r>
      <w:r>
        <w:rPr>
          <w:color w:val="19398A"/>
          <w:spacing w:val="2"/>
        </w:rPr>
        <w:t xml:space="preserve"> </w:t>
      </w:r>
      <w:r>
        <w:rPr>
          <w:color w:val="19398A"/>
        </w:rPr>
        <w:t>its</w:t>
      </w:r>
      <w:r>
        <w:rPr>
          <w:color w:val="19398A"/>
          <w:spacing w:val="4"/>
        </w:rPr>
        <w:t xml:space="preserve"> </w:t>
      </w:r>
      <w:r>
        <w:rPr>
          <w:color w:val="19398A"/>
        </w:rPr>
        <w:t>activities,</w:t>
      </w:r>
      <w:r>
        <w:rPr>
          <w:color w:val="19398A"/>
          <w:spacing w:val="6"/>
        </w:rPr>
        <w:t xml:space="preserve"> </w:t>
      </w:r>
      <w:r>
        <w:rPr>
          <w:color w:val="19398A"/>
        </w:rPr>
        <w:t>and</w:t>
      </w:r>
      <w:r>
        <w:rPr>
          <w:color w:val="19398A"/>
          <w:spacing w:val="3"/>
        </w:rPr>
        <w:t xml:space="preserve"> </w:t>
      </w:r>
      <w:r>
        <w:rPr>
          <w:color w:val="19398A"/>
        </w:rPr>
        <w:t>it</w:t>
      </w:r>
      <w:r>
        <w:rPr>
          <w:color w:val="19398A"/>
          <w:spacing w:val="4"/>
        </w:rPr>
        <w:t xml:space="preserve"> </w:t>
      </w:r>
      <w:r>
        <w:rPr>
          <w:color w:val="19398A"/>
        </w:rPr>
        <w:t>shall</w:t>
      </w:r>
      <w:r>
        <w:rPr>
          <w:color w:val="19398A"/>
          <w:spacing w:val="5"/>
        </w:rPr>
        <w:t xml:space="preserve"> </w:t>
      </w:r>
      <w:r>
        <w:rPr>
          <w:color w:val="19398A"/>
        </w:rPr>
        <w:t>ensure that</w:t>
      </w:r>
      <w:r>
        <w:rPr>
          <w:color w:val="19398A"/>
          <w:spacing w:val="4"/>
        </w:rPr>
        <w:t xml:space="preserve"> </w:t>
      </w:r>
      <w:r>
        <w:rPr>
          <w:color w:val="19398A"/>
        </w:rPr>
        <w:t>the</w:t>
      </w:r>
      <w:r>
        <w:rPr>
          <w:color w:val="19398A"/>
          <w:spacing w:val="2"/>
        </w:rPr>
        <w:t xml:space="preserve"> </w:t>
      </w:r>
      <w:r>
        <w:rPr>
          <w:color w:val="19398A"/>
        </w:rPr>
        <w:t>report</w:t>
      </w:r>
      <w:r>
        <w:rPr>
          <w:color w:val="19398A"/>
          <w:spacing w:val="2"/>
        </w:rPr>
        <w:t xml:space="preserve"> </w:t>
      </w:r>
      <w:r>
        <w:rPr>
          <w:color w:val="19398A"/>
        </w:rPr>
        <w:t>is</w:t>
      </w:r>
      <w:r>
        <w:rPr>
          <w:color w:val="19398A"/>
          <w:spacing w:val="4"/>
        </w:rPr>
        <w:t xml:space="preserve"> </w:t>
      </w:r>
      <w:r>
        <w:rPr>
          <w:color w:val="19398A"/>
        </w:rPr>
        <w:t>available</w:t>
      </w:r>
      <w:r>
        <w:rPr>
          <w:color w:val="19398A"/>
          <w:spacing w:val="2"/>
        </w:rPr>
        <w:t xml:space="preserve"> </w:t>
      </w:r>
      <w:r>
        <w:rPr>
          <w:color w:val="19398A"/>
        </w:rPr>
        <w:t>to</w:t>
      </w:r>
      <w:r>
        <w:rPr>
          <w:color w:val="19398A"/>
          <w:spacing w:val="2"/>
        </w:rPr>
        <w:t xml:space="preserve"> </w:t>
      </w:r>
      <w:r>
        <w:rPr>
          <w:color w:val="19398A"/>
        </w:rPr>
        <w:t>all</w:t>
      </w:r>
      <w:r>
        <w:rPr>
          <w:color w:val="19398A"/>
          <w:spacing w:val="96"/>
          <w:w w:val="102"/>
        </w:rPr>
        <w:t xml:space="preserve"> </w:t>
      </w:r>
      <w:r>
        <w:rPr>
          <w:color w:val="19398A"/>
        </w:rPr>
        <w:t>parties</w:t>
      </w:r>
      <w:r>
        <w:rPr>
          <w:color w:val="19398A"/>
          <w:spacing w:val="1"/>
        </w:rPr>
        <w:t xml:space="preserve"> </w:t>
      </w:r>
      <w:r>
        <w:rPr>
          <w:color w:val="19398A"/>
        </w:rPr>
        <w:t>involved</w:t>
      </w:r>
      <w:r>
        <w:rPr>
          <w:color w:val="19398A"/>
          <w:spacing w:val="3"/>
        </w:rPr>
        <w:t xml:space="preserve"> </w:t>
      </w:r>
      <w:r>
        <w:rPr>
          <w:color w:val="19398A"/>
        </w:rPr>
        <w:t>with</w:t>
      </w:r>
      <w:r>
        <w:rPr>
          <w:color w:val="19398A"/>
          <w:spacing w:val="7"/>
        </w:rPr>
        <w:t xml:space="preserve"> </w:t>
      </w:r>
      <w:r>
        <w:rPr>
          <w:color w:val="19398A"/>
        </w:rPr>
        <w:t>the</w:t>
      </w:r>
      <w:r>
        <w:rPr>
          <w:color w:val="19398A"/>
          <w:spacing w:val="4"/>
        </w:rPr>
        <w:t xml:space="preserve"> </w:t>
      </w:r>
      <w:r>
        <w:rPr>
          <w:color w:val="19398A"/>
          <w:spacing w:val="-1"/>
        </w:rPr>
        <w:t>University.</w:t>
      </w:r>
      <w:r>
        <w:rPr>
          <w:color w:val="19398A"/>
          <w:spacing w:val="-2"/>
        </w:rPr>
        <w:t xml:space="preserve"> </w:t>
      </w:r>
      <w:r>
        <w:rPr>
          <w:color w:val="19398A"/>
        </w:rPr>
        <w:t>The</w:t>
      </w:r>
      <w:r>
        <w:rPr>
          <w:color w:val="19398A"/>
          <w:spacing w:val="4"/>
        </w:rPr>
        <w:t xml:space="preserve"> </w:t>
      </w:r>
      <w:r>
        <w:rPr>
          <w:color w:val="19398A"/>
        </w:rPr>
        <w:t>Council</w:t>
      </w:r>
      <w:r>
        <w:rPr>
          <w:color w:val="19398A"/>
          <w:spacing w:val="6"/>
        </w:rPr>
        <w:t xml:space="preserve"> </w:t>
      </w:r>
      <w:r>
        <w:rPr>
          <w:color w:val="19398A"/>
        </w:rPr>
        <w:t>shall</w:t>
      </w:r>
      <w:r>
        <w:rPr>
          <w:color w:val="19398A"/>
          <w:spacing w:val="5"/>
        </w:rPr>
        <w:t xml:space="preserve"> </w:t>
      </w:r>
      <w:r>
        <w:rPr>
          <w:color w:val="19398A"/>
        </w:rPr>
        <w:t>ensure</w:t>
      </w:r>
      <w:r>
        <w:rPr>
          <w:color w:val="19398A"/>
          <w:spacing w:val="1"/>
        </w:rPr>
        <w:t xml:space="preserve"> </w:t>
      </w:r>
      <w:r>
        <w:rPr>
          <w:color w:val="19398A"/>
        </w:rPr>
        <w:t>that</w:t>
      </w:r>
      <w:r>
        <w:rPr>
          <w:color w:val="19398A"/>
          <w:spacing w:val="3"/>
        </w:rPr>
        <w:t xml:space="preserve"> </w:t>
      </w:r>
      <w:r>
        <w:rPr>
          <w:color w:val="19398A"/>
        </w:rPr>
        <w:t>the</w:t>
      </w:r>
      <w:r>
        <w:rPr>
          <w:color w:val="19398A"/>
          <w:spacing w:val="7"/>
        </w:rPr>
        <w:t xml:space="preserve"> </w:t>
      </w:r>
      <w:r>
        <w:rPr>
          <w:color w:val="19398A"/>
        </w:rPr>
        <w:t>agendas</w:t>
      </w:r>
      <w:r>
        <w:rPr>
          <w:color w:val="19398A"/>
          <w:spacing w:val="4"/>
        </w:rPr>
        <w:t xml:space="preserve"> </w:t>
      </w:r>
      <w:r>
        <w:rPr>
          <w:color w:val="19398A"/>
        </w:rPr>
        <w:t>and</w:t>
      </w:r>
      <w:r>
        <w:rPr>
          <w:color w:val="19398A"/>
          <w:spacing w:val="7"/>
        </w:rPr>
        <w:t xml:space="preserve"> </w:t>
      </w:r>
      <w:r>
        <w:rPr>
          <w:color w:val="19398A"/>
        </w:rPr>
        <w:t>reports</w:t>
      </w:r>
      <w:r>
        <w:rPr>
          <w:color w:val="19398A"/>
          <w:spacing w:val="4"/>
        </w:rPr>
        <w:t xml:space="preserve"> </w:t>
      </w:r>
      <w:r>
        <w:rPr>
          <w:color w:val="19398A"/>
        </w:rPr>
        <w:t>of</w:t>
      </w:r>
      <w:r>
        <w:rPr>
          <w:color w:val="19398A"/>
          <w:spacing w:val="3"/>
        </w:rPr>
        <w:t xml:space="preserve"> </w:t>
      </w:r>
      <w:r>
        <w:rPr>
          <w:color w:val="19398A"/>
        </w:rPr>
        <w:t>its</w:t>
      </w:r>
      <w:r>
        <w:rPr>
          <w:color w:val="19398A"/>
          <w:spacing w:val="9"/>
        </w:rPr>
        <w:t xml:space="preserve"> </w:t>
      </w:r>
      <w:r>
        <w:rPr>
          <w:color w:val="19398A"/>
        </w:rPr>
        <w:t>meetings</w:t>
      </w:r>
      <w:r>
        <w:rPr>
          <w:color w:val="19398A"/>
          <w:spacing w:val="4"/>
        </w:rPr>
        <w:t xml:space="preserve"> </w:t>
      </w:r>
      <w:r>
        <w:rPr>
          <w:color w:val="19398A"/>
        </w:rPr>
        <w:t>are transmitted</w:t>
      </w:r>
      <w:r>
        <w:rPr>
          <w:color w:val="19398A"/>
          <w:spacing w:val="60"/>
          <w:w w:val="102"/>
        </w:rPr>
        <w:t xml:space="preserve"> </w:t>
      </w:r>
      <w:r>
        <w:rPr>
          <w:color w:val="19398A"/>
        </w:rPr>
        <w:t>to</w:t>
      </w:r>
      <w:r>
        <w:rPr>
          <w:color w:val="19398A"/>
          <w:spacing w:val="-4"/>
        </w:rPr>
        <w:t xml:space="preserve"> </w:t>
      </w:r>
      <w:r>
        <w:rPr>
          <w:color w:val="19398A"/>
        </w:rPr>
        <w:t xml:space="preserve">the </w:t>
      </w:r>
      <w:r>
        <w:rPr>
          <w:color w:val="19398A"/>
          <w:spacing w:val="-1"/>
        </w:rPr>
        <w:t>Executive</w:t>
      </w:r>
      <w:r>
        <w:rPr>
          <w:color w:val="19398A"/>
          <w:spacing w:val="-2"/>
        </w:rPr>
        <w:t xml:space="preserve"> </w:t>
      </w:r>
      <w:r>
        <w:rPr>
          <w:color w:val="19398A"/>
        </w:rPr>
        <w:t>Board,</w:t>
      </w:r>
      <w:r>
        <w:rPr>
          <w:color w:val="19398A"/>
          <w:spacing w:val="-2"/>
        </w:rPr>
        <w:t xml:space="preserve"> </w:t>
      </w:r>
      <w:r>
        <w:rPr>
          <w:color w:val="19398A"/>
        </w:rPr>
        <w:t>to the</w:t>
      </w:r>
      <w:r>
        <w:rPr>
          <w:color w:val="19398A"/>
          <w:spacing w:val="1"/>
        </w:rPr>
        <w:t xml:space="preserve"> </w:t>
      </w:r>
      <w:r>
        <w:rPr>
          <w:color w:val="19398A"/>
        </w:rPr>
        <w:t>Departmental</w:t>
      </w:r>
      <w:r>
        <w:rPr>
          <w:color w:val="19398A"/>
          <w:spacing w:val="3"/>
        </w:rPr>
        <w:t xml:space="preserve"> </w:t>
      </w:r>
      <w:r>
        <w:rPr>
          <w:color w:val="19398A"/>
        </w:rPr>
        <w:t>Councils,</w:t>
      </w:r>
      <w:r>
        <w:rPr>
          <w:color w:val="19398A"/>
          <w:spacing w:val="-2"/>
        </w:rPr>
        <w:t xml:space="preserve"> </w:t>
      </w:r>
      <w:r>
        <w:rPr>
          <w:color w:val="19398A"/>
        </w:rPr>
        <w:t>and to</w:t>
      </w:r>
      <w:r>
        <w:rPr>
          <w:color w:val="19398A"/>
          <w:spacing w:val="1"/>
        </w:rPr>
        <w:t xml:space="preserve"> </w:t>
      </w:r>
      <w:r>
        <w:rPr>
          <w:color w:val="19398A"/>
        </w:rPr>
        <w:t>any</w:t>
      </w:r>
      <w:r>
        <w:rPr>
          <w:color w:val="19398A"/>
          <w:spacing w:val="-1"/>
        </w:rPr>
        <w:t xml:space="preserve"> </w:t>
      </w:r>
      <w:r>
        <w:rPr>
          <w:color w:val="19398A"/>
        </w:rPr>
        <w:t>committees,</w:t>
      </w:r>
      <w:r>
        <w:rPr>
          <w:color w:val="19398A"/>
          <w:spacing w:val="-2"/>
        </w:rPr>
        <w:t xml:space="preserve"> </w:t>
      </w:r>
      <w:r>
        <w:rPr>
          <w:color w:val="19398A"/>
        </w:rPr>
        <w:t>as</w:t>
      </w:r>
      <w:r>
        <w:rPr>
          <w:color w:val="19398A"/>
          <w:spacing w:val="-2"/>
        </w:rPr>
        <w:t xml:space="preserve"> </w:t>
      </w:r>
      <w:r>
        <w:rPr>
          <w:color w:val="19398A"/>
          <w:spacing w:val="-1"/>
        </w:rPr>
        <w:t>referred</w:t>
      </w:r>
      <w:r>
        <w:rPr>
          <w:color w:val="19398A"/>
          <w:spacing w:val="-3"/>
        </w:rPr>
        <w:t xml:space="preserve"> </w:t>
      </w:r>
      <w:r>
        <w:rPr>
          <w:color w:val="19398A"/>
        </w:rPr>
        <w:t>to</w:t>
      </w:r>
      <w:r>
        <w:rPr>
          <w:color w:val="19398A"/>
          <w:spacing w:val="-3"/>
        </w:rPr>
        <w:t xml:space="preserve"> </w:t>
      </w:r>
      <w:r>
        <w:rPr>
          <w:color w:val="19398A"/>
        </w:rPr>
        <w:t>in Article</w:t>
      </w:r>
      <w:r>
        <w:rPr>
          <w:color w:val="19398A"/>
          <w:spacing w:val="1"/>
        </w:rPr>
        <w:t xml:space="preserve"> </w:t>
      </w:r>
      <w:r>
        <w:rPr>
          <w:color w:val="19398A"/>
        </w:rPr>
        <w:t>9.47</w:t>
      </w:r>
      <w:r>
        <w:rPr>
          <w:color w:val="19398A"/>
          <w:spacing w:val="-1"/>
        </w:rPr>
        <w:t xml:space="preserve"> </w:t>
      </w:r>
      <w:r>
        <w:rPr>
          <w:color w:val="19398A"/>
        </w:rPr>
        <w:t>of the</w:t>
      </w:r>
      <w:r>
        <w:rPr>
          <w:color w:val="19398A"/>
          <w:spacing w:val="-2"/>
        </w:rPr>
        <w:t xml:space="preserve"> WHW,</w:t>
      </w:r>
      <w:r>
        <w:rPr>
          <w:color w:val="19398A"/>
          <w:w w:val="102"/>
        </w:rPr>
        <w:t xml:space="preserve"> </w:t>
      </w:r>
      <w:r>
        <w:rPr>
          <w:color w:val="19398A"/>
          <w:spacing w:val="54"/>
          <w:w w:val="102"/>
        </w:rPr>
        <w:t xml:space="preserve"> </w:t>
      </w:r>
      <w:r>
        <w:rPr>
          <w:color w:val="19398A"/>
        </w:rPr>
        <w:t>and</w:t>
      </w:r>
      <w:r>
        <w:rPr>
          <w:color w:val="19398A"/>
          <w:spacing w:val="2"/>
        </w:rPr>
        <w:t xml:space="preserve"> </w:t>
      </w:r>
      <w:r>
        <w:rPr>
          <w:color w:val="19398A"/>
        </w:rPr>
        <w:t>that</w:t>
      </w:r>
      <w:r>
        <w:rPr>
          <w:color w:val="19398A"/>
          <w:spacing w:val="6"/>
        </w:rPr>
        <w:t xml:space="preserve"> </w:t>
      </w:r>
      <w:r>
        <w:rPr>
          <w:color w:val="19398A"/>
        </w:rPr>
        <w:t>they</w:t>
      </w:r>
      <w:r>
        <w:rPr>
          <w:color w:val="19398A"/>
          <w:spacing w:val="8"/>
        </w:rPr>
        <w:t xml:space="preserve"> </w:t>
      </w:r>
      <w:r>
        <w:rPr>
          <w:color w:val="19398A"/>
        </w:rPr>
        <w:t>are</w:t>
      </w:r>
      <w:r>
        <w:rPr>
          <w:color w:val="19398A"/>
          <w:spacing w:val="4"/>
        </w:rPr>
        <w:t xml:space="preserve"> </w:t>
      </w:r>
      <w:r>
        <w:rPr>
          <w:color w:val="19398A"/>
        </w:rPr>
        <w:t>made</w:t>
      </w:r>
      <w:r>
        <w:rPr>
          <w:color w:val="19398A"/>
          <w:spacing w:val="7"/>
        </w:rPr>
        <w:t xml:space="preserve"> </w:t>
      </w:r>
      <w:r>
        <w:rPr>
          <w:color w:val="19398A"/>
        </w:rPr>
        <w:t>available in</w:t>
      </w:r>
      <w:r>
        <w:rPr>
          <w:color w:val="19398A"/>
          <w:spacing w:val="7"/>
        </w:rPr>
        <w:t xml:space="preserve"> </w:t>
      </w:r>
      <w:r>
        <w:rPr>
          <w:color w:val="19398A"/>
        </w:rPr>
        <w:t>a</w:t>
      </w:r>
      <w:r>
        <w:rPr>
          <w:color w:val="19398A"/>
          <w:spacing w:val="8"/>
        </w:rPr>
        <w:t xml:space="preserve"> </w:t>
      </w:r>
      <w:r>
        <w:rPr>
          <w:color w:val="19398A"/>
        </w:rPr>
        <w:t>generally</w:t>
      </w:r>
      <w:r>
        <w:rPr>
          <w:color w:val="19398A"/>
          <w:spacing w:val="1"/>
        </w:rPr>
        <w:t xml:space="preserve"> </w:t>
      </w:r>
      <w:r>
        <w:rPr>
          <w:color w:val="19398A"/>
        </w:rPr>
        <w:t>accessible</w:t>
      </w:r>
      <w:r>
        <w:rPr>
          <w:color w:val="19398A"/>
          <w:spacing w:val="7"/>
        </w:rPr>
        <w:t xml:space="preserve"> </w:t>
      </w:r>
      <w:r>
        <w:rPr>
          <w:color w:val="19398A"/>
        </w:rPr>
        <w:t>location</w:t>
      </w:r>
      <w:r>
        <w:rPr>
          <w:color w:val="19398A"/>
          <w:spacing w:val="7"/>
        </w:rPr>
        <w:t xml:space="preserve"> </w:t>
      </w:r>
      <w:r>
        <w:rPr>
          <w:color w:val="19398A"/>
        </w:rPr>
        <w:t>within</w:t>
      </w:r>
      <w:r>
        <w:rPr>
          <w:color w:val="19398A"/>
          <w:spacing w:val="3"/>
        </w:rPr>
        <w:t xml:space="preserve"> </w:t>
      </w:r>
      <w:r>
        <w:rPr>
          <w:color w:val="19398A"/>
        </w:rPr>
        <w:t>the</w:t>
      </w:r>
      <w:r>
        <w:rPr>
          <w:color w:val="19398A"/>
          <w:spacing w:val="7"/>
        </w:rPr>
        <w:t xml:space="preserve"> </w:t>
      </w:r>
      <w:r>
        <w:rPr>
          <w:color w:val="19398A"/>
          <w:spacing w:val="-1"/>
        </w:rPr>
        <w:t>University</w:t>
      </w:r>
      <w:r>
        <w:rPr>
          <w:color w:val="19398A"/>
          <w:spacing w:val="8"/>
        </w:rPr>
        <w:t xml:space="preserve"> </w:t>
      </w:r>
      <w:r>
        <w:rPr>
          <w:color w:val="19398A"/>
        </w:rPr>
        <w:t>for</w:t>
      </w:r>
      <w:r>
        <w:rPr>
          <w:color w:val="19398A"/>
          <w:spacing w:val="5"/>
        </w:rPr>
        <w:t xml:space="preserve"> </w:t>
      </w:r>
      <w:r>
        <w:rPr>
          <w:color w:val="19398A"/>
          <w:spacing w:val="-1"/>
        </w:rPr>
        <w:t>review</w:t>
      </w:r>
      <w:r>
        <w:rPr>
          <w:color w:val="19398A"/>
          <w:spacing w:val="5"/>
        </w:rPr>
        <w:t xml:space="preserve"> </w:t>
      </w:r>
      <w:r>
        <w:rPr>
          <w:color w:val="19398A"/>
        </w:rPr>
        <w:t>by</w:t>
      </w:r>
      <w:r>
        <w:rPr>
          <w:color w:val="19398A"/>
          <w:spacing w:val="5"/>
        </w:rPr>
        <w:t xml:space="preserve"> </w:t>
      </w:r>
      <w:r>
        <w:rPr>
          <w:color w:val="19398A"/>
        </w:rPr>
        <w:t>stakeholders.</w:t>
      </w:r>
    </w:p>
    <w:p w14:paraId="19CBE3E9" w14:textId="77777777" w:rsidR="00AA6603" w:rsidRDefault="00F075F9">
      <w:pPr>
        <w:pStyle w:val="BodyText"/>
        <w:spacing w:before="0" w:line="277" w:lineRule="auto"/>
        <w:ind w:left="1434" w:right="415" w:firstLine="0"/>
      </w:pPr>
      <w:r>
        <w:rPr>
          <w:color w:val="19398A"/>
        </w:rPr>
        <w:t>The</w:t>
      </w:r>
      <w:r>
        <w:rPr>
          <w:color w:val="19398A"/>
          <w:spacing w:val="4"/>
        </w:rPr>
        <w:t xml:space="preserve"> </w:t>
      </w:r>
      <w:r>
        <w:rPr>
          <w:color w:val="19398A"/>
          <w:spacing w:val="-1"/>
        </w:rPr>
        <w:t>Council</w:t>
      </w:r>
      <w:r>
        <w:rPr>
          <w:color w:val="19398A"/>
          <w:spacing w:val="7"/>
        </w:rPr>
        <w:t xml:space="preserve"> </w:t>
      </w:r>
      <w:r>
        <w:rPr>
          <w:color w:val="19398A"/>
          <w:spacing w:val="-1"/>
        </w:rPr>
        <w:t>shall</w:t>
      </w:r>
      <w:r>
        <w:rPr>
          <w:color w:val="19398A"/>
          <w:spacing w:val="7"/>
        </w:rPr>
        <w:t xml:space="preserve"> </w:t>
      </w:r>
      <w:r>
        <w:rPr>
          <w:color w:val="19398A"/>
          <w:spacing w:val="-1"/>
        </w:rPr>
        <w:t>provide</w:t>
      </w:r>
      <w:r>
        <w:rPr>
          <w:color w:val="19398A"/>
          <w:spacing w:val="4"/>
        </w:rPr>
        <w:t xml:space="preserve"> </w:t>
      </w:r>
      <w:r>
        <w:rPr>
          <w:color w:val="19398A"/>
          <w:spacing w:val="-1"/>
        </w:rPr>
        <w:t>the</w:t>
      </w:r>
      <w:r>
        <w:rPr>
          <w:color w:val="19398A"/>
          <w:spacing w:val="7"/>
        </w:rPr>
        <w:t xml:space="preserve"> </w:t>
      </w:r>
      <w:r>
        <w:rPr>
          <w:color w:val="19398A"/>
          <w:spacing w:val="-1"/>
        </w:rPr>
        <w:t>committees</w:t>
      </w:r>
      <w:r>
        <w:rPr>
          <w:color w:val="19398A"/>
          <w:spacing w:val="6"/>
        </w:rPr>
        <w:t xml:space="preserve"> </w:t>
      </w:r>
      <w:r>
        <w:rPr>
          <w:color w:val="19398A"/>
          <w:spacing w:val="-1"/>
        </w:rPr>
        <w:t>referred</w:t>
      </w:r>
      <w:r>
        <w:rPr>
          <w:color w:val="19398A"/>
          <w:spacing w:val="4"/>
        </w:rPr>
        <w:t xml:space="preserve"> </w:t>
      </w:r>
      <w:r>
        <w:rPr>
          <w:color w:val="19398A"/>
          <w:spacing w:val="-1"/>
        </w:rPr>
        <w:t>to</w:t>
      </w:r>
      <w:r>
        <w:rPr>
          <w:color w:val="19398A"/>
          <w:spacing w:val="8"/>
        </w:rPr>
        <w:t xml:space="preserve"> </w:t>
      </w:r>
      <w:r>
        <w:rPr>
          <w:color w:val="19398A"/>
          <w:spacing w:val="-1"/>
        </w:rPr>
        <w:t>in</w:t>
      </w:r>
      <w:r>
        <w:rPr>
          <w:color w:val="19398A"/>
          <w:spacing w:val="6"/>
        </w:rPr>
        <w:t xml:space="preserve"> </w:t>
      </w:r>
      <w:r>
        <w:rPr>
          <w:color w:val="19398A"/>
          <w:spacing w:val="-1"/>
        </w:rPr>
        <w:t>the</w:t>
      </w:r>
      <w:r>
        <w:rPr>
          <w:color w:val="19398A"/>
          <w:spacing w:val="7"/>
        </w:rPr>
        <w:t xml:space="preserve"> </w:t>
      </w:r>
      <w:r>
        <w:rPr>
          <w:color w:val="19398A"/>
          <w:spacing w:val="-1"/>
        </w:rPr>
        <w:t>preceding</w:t>
      </w:r>
      <w:r>
        <w:rPr>
          <w:color w:val="19398A"/>
          <w:spacing w:val="7"/>
        </w:rPr>
        <w:t xml:space="preserve"> </w:t>
      </w:r>
      <w:r>
        <w:rPr>
          <w:color w:val="19398A"/>
          <w:spacing w:val="-1"/>
        </w:rPr>
        <w:t>clause</w:t>
      </w:r>
      <w:r>
        <w:rPr>
          <w:color w:val="19398A"/>
          <w:spacing w:val="6"/>
        </w:rPr>
        <w:t xml:space="preserve"> </w:t>
      </w:r>
      <w:r>
        <w:rPr>
          <w:color w:val="19398A"/>
          <w:spacing w:val="-1"/>
        </w:rPr>
        <w:t>with</w:t>
      </w:r>
      <w:r>
        <w:rPr>
          <w:color w:val="19398A"/>
          <w:spacing w:val="6"/>
        </w:rPr>
        <w:t xml:space="preserve"> </w:t>
      </w:r>
      <w:r>
        <w:rPr>
          <w:color w:val="19398A"/>
        </w:rPr>
        <w:t>at</w:t>
      </w:r>
      <w:r>
        <w:rPr>
          <w:color w:val="19398A"/>
          <w:spacing w:val="5"/>
        </w:rPr>
        <w:t xml:space="preserve"> </w:t>
      </w:r>
      <w:r>
        <w:rPr>
          <w:color w:val="19398A"/>
          <w:spacing w:val="-1"/>
        </w:rPr>
        <w:t>least</w:t>
      </w:r>
      <w:r>
        <w:rPr>
          <w:color w:val="19398A"/>
          <w:spacing w:val="7"/>
        </w:rPr>
        <w:t xml:space="preserve"> </w:t>
      </w:r>
      <w:r>
        <w:rPr>
          <w:color w:val="19398A"/>
        </w:rPr>
        <w:t>one</w:t>
      </w:r>
      <w:r>
        <w:rPr>
          <w:color w:val="19398A"/>
          <w:spacing w:val="7"/>
        </w:rPr>
        <w:t xml:space="preserve"> </w:t>
      </w:r>
      <w:r>
        <w:rPr>
          <w:color w:val="19398A"/>
          <w:spacing w:val="-1"/>
        </w:rPr>
        <w:t>opportunity</w:t>
      </w:r>
      <w:r>
        <w:rPr>
          <w:color w:val="19398A"/>
          <w:spacing w:val="7"/>
        </w:rPr>
        <w:t xml:space="preserve"> </w:t>
      </w:r>
      <w:r>
        <w:rPr>
          <w:color w:val="19398A"/>
        </w:rPr>
        <w:t>per</w:t>
      </w:r>
      <w:r>
        <w:rPr>
          <w:color w:val="19398A"/>
          <w:spacing w:val="7"/>
        </w:rPr>
        <w:t xml:space="preserve"> </w:t>
      </w:r>
      <w:r>
        <w:rPr>
          <w:color w:val="19398A"/>
          <w:spacing w:val="-1"/>
        </w:rPr>
        <w:t>year</w:t>
      </w:r>
      <w:r>
        <w:rPr>
          <w:color w:val="19398A"/>
          <w:spacing w:val="7"/>
        </w:rPr>
        <w:t xml:space="preserve"> </w:t>
      </w:r>
      <w:r>
        <w:rPr>
          <w:color w:val="19398A"/>
          <w:spacing w:val="-1"/>
        </w:rPr>
        <w:t>to</w:t>
      </w:r>
      <w:r>
        <w:rPr>
          <w:color w:val="19398A"/>
          <w:spacing w:val="74"/>
        </w:rPr>
        <w:t xml:space="preserve"> </w:t>
      </w:r>
      <w:r>
        <w:rPr>
          <w:color w:val="19398A"/>
          <w:spacing w:val="-1"/>
        </w:rPr>
        <w:t>discuss</w:t>
      </w:r>
      <w:r>
        <w:rPr>
          <w:color w:val="19398A"/>
          <w:spacing w:val="6"/>
        </w:rPr>
        <w:t xml:space="preserve"> </w:t>
      </w:r>
      <w:r>
        <w:rPr>
          <w:color w:val="19398A"/>
          <w:spacing w:val="-1"/>
        </w:rPr>
        <w:t>with</w:t>
      </w:r>
      <w:r>
        <w:rPr>
          <w:color w:val="19398A"/>
          <w:spacing w:val="5"/>
        </w:rPr>
        <w:t xml:space="preserve"> </w:t>
      </w:r>
      <w:r>
        <w:rPr>
          <w:color w:val="19398A"/>
          <w:spacing w:val="-1"/>
        </w:rPr>
        <w:t>it</w:t>
      </w:r>
      <w:r>
        <w:rPr>
          <w:color w:val="19398A"/>
          <w:spacing w:val="7"/>
        </w:rPr>
        <w:t xml:space="preserve"> </w:t>
      </w:r>
      <w:r>
        <w:rPr>
          <w:color w:val="19398A"/>
          <w:spacing w:val="-1"/>
        </w:rPr>
        <w:t>matters</w:t>
      </w:r>
      <w:r>
        <w:rPr>
          <w:color w:val="19398A"/>
          <w:spacing w:val="7"/>
        </w:rPr>
        <w:t xml:space="preserve"> </w:t>
      </w:r>
      <w:r>
        <w:rPr>
          <w:color w:val="19398A"/>
        </w:rPr>
        <w:t>that</w:t>
      </w:r>
      <w:r>
        <w:rPr>
          <w:color w:val="19398A"/>
          <w:spacing w:val="7"/>
        </w:rPr>
        <w:t xml:space="preserve"> </w:t>
      </w:r>
      <w:r>
        <w:rPr>
          <w:color w:val="19398A"/>
          <w:spacing w:val="-1"/>
        </w:rPr>
        <w:t>are</w:t>
      </w:r>
      <w:r>
        <w:rPr>
          <w:color w:val="19398A"/>
          <w:spacing w:val="6"/>
        </w:rPr>
        <w:t xml:space="preserve"> </w:t>
      </w:r>
      <w:r>
        <w:rPr>
          <w:color w:val="19398A"/>
          <w:spacing w:val="-1"/>
        </w:rPr>
        <w:t>of</w:t>
      </w:r>
      <w:r>
        <w:rPr>
          <w:color w:val="19398A"/>
          <w:spacing w:val="8"/>
        </w:rPr>
        <w:t xml:space="preserve"> </w:t>
      </w:r>
      <w:r>
        <w:rPr>
          <w:color w:val="19398A"/>
          <w:spacing w:val="-1"/>
        </w:rPr>
        <w:t>particular</w:t>
      </w:r>
      <w:r>
        <w:rPr>
          <w:color w:val="19398A"/>
          <w:spacing w:val="7"/>
        </w:rPr>
        <w:t xml:space="preserve"> </w:t>
      </w:r>
      <w:r>
        <w:rPr>
          <w:color w:val="19398A"/>
          <w:spacing w:val="-1"/>
        </w:rPr>
        <w:t>importance</w:t>
      </w:r>
      <w:r>
        <w:rPr>
          <w:color w:val="19398A"/>
          <w:spacing w:val="6"/>
        </w:rPr>
        <w:t xml:space="preserve"> </w:t>
      </w:r>
      <w:r>
        <w:rPr>
          <w:color w:val="19398A"/>
          <w:spacing w:val="-1"/>
        </w:rPr>
        <w:t>to</w:t>
      </w:r>
      <w:r>
        <w:rPr>
          <w:color w:val="19398A"/>
          <w:spacing w:val="8"/>
        </w:rPr>
        <w:t xml:space="preserve"> </w:t>
      </w:r>
      <w:r>
        <w:rPr>
          <w:color w:val="19398A"/>
          <w:spacing w:val="-1"/>
        </w:rPr>
        <w:t>the</w:t>
      </w:r>
      <w:r>
        <w:rPr>
          <w:color w:val="19398A"/>
          <w:spacing w:val="7"/>
        </w:rPr>
        <w:t xml:space="preserve"> </w:t>
      </w:r>
      <w:r>
        <w:rPr>
          <w:color w:val="19398A"/>
          <w:spacing w:val="-1"/>
        </w:rPr>
        <w:t>committees</w:t>
      </w:r>
      <w:r>
        <w:rPr>
          <w:color w:val="19398A"/>
          <w:spacing w:val="9"/>
        </w:rPr>
        <w:t xml:space="preserve"> </w:t>
      </w:r>
      <w:r>
        <w:rPr>
          <w:color w:val="19398A"/>
          <w:spacing w:val="-1"/>
        </w:rPr>
        <w:t>in</w:t>
      </w:r>
      <w:r>
        <w:rPr>
          <w:color w:val="19398A"/>
          <w:spacing w:val="6"/>
        </w:rPr>
        <w:t xml:space="preserve"> </w:t>
      </w:r>
      <w:r>
        <w:rPr>
          <w:color w:val="19398A"/>
          <w:spacing w:val="-1"/>
        </w:rPr>
        <w:t>question.</w:t>
      </w:r>
    </w:p>
    <w:p w14:paraId="3DF31DE3" w14:textId="77777777" w:rsidR="00AA6603" w:rsidRDefault="00AA6603">
      <w:pPr>
        <w:spacing w:line="277" w:lineRule="auto"/>
        <w:sectPr w:rsidR="00AA6603">
          <w:pgSz w:w="11920" w:h="16850"/>
          <w:pgMar w:top="1040" w:right="900" w:bottom="500" w:left="320" w:header="0" w:footer="305" w:gutter="0"/>
          <w:cols w:space="720"/>
        </w:sectPr>
      </w:pPr>
    </w:p>
    <w:p w14:paraId="32CE68CE" w14:textId="77777777" w:rsidR="00AA6603" w:rsidRDefault="00F075F9">
      <w:pPr>
        <w:spacing w:before="31"/>
        <w:ind w:left="527"/>
        <w:rPr>
          <w:rFonts w:ascii="Calibri" w:eastAsia="Calibri" w:hAnsi="Calibri" w:cs="Calibri"/>
          <w:sz w:val="24"/>
          <w:szCs w:val="24"/>
        </w:rPr>
      </w:pPr>
      <w:r>
        <w:rPr>
          <w:rFonts w:ascii="Calibri"/>
          <w:b/>
          <w:color w:val="19398A"/>
          <w:spacing w:val="-1"/>
          <w:w w:val="105"/>
          <w:sz w:val="24"/>
        </w:rPr>
        <w:t>Paragraph</w:t>
      </w:r>
      <w:r>
        <w:rPr>
          <w:rFonts w:ascii="Calibri"/>
          <w:b/>
          <w:color w:val="19398A"/>
          <w:spacing w:val="-19"/>
          <w:w w:val="105"/>
          <w:sz w:val="24"/>
        </w:rPr>
        <w:t xml:space="preserve"> </w:t>
      </w:r>
      <w:r>
        <w:rPr>
          <w:rFonts w:ascii="Calibri"/>
          <w:b/>
          <w:color w:val="19398A"/>
          <w:w w:val="105"/>
          <w:sz w:val="24"/>
        </w:rPr>
        <w:t xml:space="preserve">3 </w:t>
      </w:r>
      <w:r>
        <w:rPr>
          <w:rFonts w:ascii="Calibri"/>
          <w:b/>
          <w:color w:val="19398A"/>
          <w:spacing w:val="29"/>
          <w:w w:val="105"/>
          <w:sz w:val="24"/>
        </w:rPr>
        <w:t xml:space="preserve"> </w:t>
      </w:r>
      <w:r>
        <w:rPr>
          <w:rFonts w:ascii="Calibri"/>
          <w:b/>
          <w:color w:val="19398A"/>
          <w:spacing w:val="-1"/>
          <w:w w:val="105"/>
          <w:sz w:val="24"/>
        </w:rPr>
        <w:t>Local</w:t>
      </w:r>
      <w:r>
        <w:rPr>
          <w:rFonts w:ascii="Calibri"/>
          <w:b/>
          <w:color w:val="19398A"/>
          <w:spacing w:val="-16"/>
          <w:w w:val="105"/>
          <w:sz w:val="24"/>
        </w:rPr>
        <w:t xml:space="preserve"> </w:t>
      </w:r>
      <w:r>
        <w:rPr>
          <w:rFonts w:ascii="Calibri"/>
          <w:b/>
          <w:color w:val="19398A"/>
          <w:w w:val="105"/>
          <w:sz w:val="24"/>
        </w:rPr>
        <w:t>consultation</w:t>
      </w:r>
    </w:p>
    <w:p w14:paraId="33976A6C" w14:textId="77777777" w:rsidR="00AA6603" w:rsidRDefault="00AA6603">
      <w:pPr>
        <w:spacing w:before="7"/>
        <w:rPr>
          <w:rFonts w:ascii="Calibri" w:eastAsia="Calibri" w:hAnsi="Calibri" w:cs="Calibri"/>
          <w:b/>
          <w:bCs/>
        </w:rPr>
      </w:pPr>
    </w:p>
    <w:p w14:paraId="52DA84EE" w14:textId="77777777" w:rsidR="00AA6603" w:rsidRDefault="00F075F9">
      <w:pPr>
        <w:pStyle w:val="Heading4"/>
        <w:ind w:left="527"/>
        <w:rPr>
          <w:b w:val="0"/>
          <w:bCs w:val="0"/>
        </w:rPr>
      </w:pPr>
      <w:bookmarkStart w:id="61" w:name="Article_3.10_Local_consultation_(Art._4."/>
      <w:bookmarkEnd w:id="61"/>
      <w:r>
        <w:rPr>
          <w:color w:val="19398A"/>
          <w:spacing w:val="-1"/>
        </w:rPr>
        <w:t>Article</w:t>
      </w:r>
      <w:r>
        <w:rPr>
          <w:color w:val="19398A"/>
          <w:spacing w:val="4"/>
        </w:rPr>
        <w:t xml:space="preserve"> </w:t>
      </w:r>
      <w:r>
        <w:rPr>
          <w:color w:val="19398A"/>
          <w:spacing w:val="-3"/>
        </w:rPr>
        <w:t>3.10</w:t>
      </w:r>
      <w:r>
        <w:rPr>
          <w:color w:val="19398A"/>
          <w:spacing w:val="14"/>
        </w:rPr>
        <w:t xml:space="preserve"> </w:t>
      </w:r>
      <w:r>
        <w:rPr>
          <w:color w:val="19398A"/>
          <w:spacing w:val="-1"/>
        </w:rPr>
        <w:t>Local</w:t>
      </w:r>
      <w:r>
        <w:rPr>
          <w:color w:val="19398A"/>
          <w:spacing w:val="3"/>
        </w:rPr>
        <w:t xml:space="preserve"> </w:t>
      </w:r>
      <w:r>
        <w:rPr>
          <w:color w:val="19398A"/>
          <w:spacing w:val="-1"/>
        </w:rPr>
        <w:t>consultation</w:t>
      </w:r>
      <w:r>
        <w:rPr>
          <w:color w:val="19398A"/>
          <w:spacing w:val="3"/>
        </w:rPr>
        <w:t xml:space="preserve"> </w:t>
      </w:r>
      <w:r>
        <w:rPr>
          <w:color w:val="19398A"/>
          <w:spacing w:val="-1"/>
        </w:rPr>
        <w:t>(Art.</w:t>
      </w:r>
      <w:r>
        <w:rPr>
          <w:color w:val="19398A"/>
          <w:spacing w:val="4"/>
        </w:rPr>
        <w:t xml:space="preserve"> </w:t>
      </w:r>
      <w:r>
        <w:rPr>
          <w:color w:val="19398A"/>
        </w:rPr>
        <w:t>4.5,</w:t>
      </w:r>
      <w:r>
        <w:rPr>
          <w:color w:val="19398A"/>
          <w:spacing w:val="3"/>
        </w:rPr>
        <w:t xml:space="preserve"> </w:t>
      </w:r>
      <w:r>
        <w:rPr>
          <w:color w:val="19398A"/>
          <w:spacing w:val="-2"/>
        </w:rPr>
        <w:t>paragraph</w:t>
      </w:r>
      <w:r>
        <w:rPr>
          <w:color w:val="19398A"/>
          <w:spacing w:val="3"/>
        </w:rPr>
        <w:t xml:space="preserve"> </w:t>
      </w:r>
      <w:r>
        <w:rPr>
          <w:color w:val="19398A"/>
        </w:rPr>
        <w:t>5</w:t>
      </w:r>
      <w:r>
        <w:rPr>
          <w:color w:val="19398A"/>
          <w:spacing w:val="1"/>
        </w:rPr>
        <w:t xml:space="preserve"> </w:t>
      </w:r>
      <w:r>
        <w:rPr>
          <w:color w:val="19398A"/>
          <w:spacing w:val="-1"/>
        </w:rPr>
        <w:t>of</w:t>
      </w:r>
      <w:r>
        <w:rPr>
          <w:color w:val="19398A"/>
          <w:spacing w:val="4"/>
        </w:rPr>
        <w:t xml:space="preserve"> </w:t>
      </w:r>
      <w:r>
        <w:rPr>
          <w:color w:val="19398A"/>
          <w:spacing w:val="-1"/>
        </w:rPr>
        <w:t>the</w:t>
      </w:r>
      <w:r>
        <w:rPr>
          <w:color w:val="19398A"/>
          <w:spacing w:val="1"/>
        </w:rPr>
        <w:t xml:space="preserve"> </w:t>
      </w:r>
      <w:r>
        <w:rPr>
          <w:color w:val="19398A"/>
          <w:spacing w:val="-1"/>
        </w:rPr>
        <w:t>WHW)</w:t>
      </w:r>
    </w:p>
    <w:p w14:paraId="242A742E" w14:textId="77777777" w:rsidR="00AA6603" w:rsidRDefault="00F075F9">
      <w:pPr>
        <w:pStyle w:val="BodyText"/>
        <w:spacing w:before="37" w:line="277" w:lineRule="auto"/>
        <w:ind w:left="527" w:right="691" w:firstLine="0"/>
      </w:pPr>
      <w:r>
        <w:rPr>
          <w:color w:val="19398A"/>
        </w:rPr>
        <w:t>Consultation</w:t>
      </w:r>
      <w:r>
        <w:rPr>
          <w:color w:val="19398A"/>
          <w:spacing w:val="1"/>
        </w:rPr>
        <w:t xml:space="preserve"> </w:t>
      </w:r>
      <w:r>
        <w:rPr>
          <w:color w:val="19398A"/>
        </w:rPr>
        <w:t>shall</w:t>
      </w:r>
      <w:r>
        <w:rPr>
          <w:color w:val="19398A"/>
          <w:spacing w:val="4"/>
        </w:rPr>
        <w:t xml:space="preserve"> </w:t>
      </w:r>
      <w:r>
        <w:rPr>
          <w:color w:val="19398A"/>
        </w:rPr>
        <w:t>be</w:t>
      </w:r>
      <w:r>
        <w:rPr>
          <w:color w:val="19398A"/>
          <w:spacing w:val="3"/>
        </w:rPr>
        <w:t xml:space="preserve"> </w:t>
      </w:r>
      <w:r>
        <w:rPr>
          <w:color w:val="19398A"/>
        </w:rPr>
        <w:t>held</w:t>
      </w:r>
      <w:r>
        <w:rPr>
          <w:color w:val="19398A"/>
          <w:spacing w:val="6"/>
        </w:rPr>
        <w:t xml:space="preserve"> </w:t>
      </w:r>
      <w:r>
        <w:rPr>
          <w:color w:val="19398A"/>
          <w:spacing w:val="-1"/>
        </w:rPr>
        <w:t>by</w:t>
      </w:r>
      <w:r>
        <w:rPr>
          <w:color w:val="19398A"/>
          <w:spacing w:val="4"/>
        </w:rPr>
        <w:t xml:space="preserve"> </w:t>
      </w:r>
      <w:r>
        <w:rPr>
          <w:color w:val="19398A"/>
        </w:rPr>
        <w:t>or</w:t>
      </w:r>
      <w:r>
        <w:rPr>
          <w:color w:val="19398A"/>
          <w:spacing w:val="7"/>
        </w:rPr>
        <w:t xml:space="preserve"> </w:t>
      </w:r>
      <w:r>
        <w:rPr>
          <w:color w:val="19398A"/>
        </w:rPr>
        <w:t>on</w:t>
      </w:r>
      <w:r>
        <w:rPr>
          <w:color w:val="19398A"/>
          <w:spacing w:val="5"/>
        </w:rPr>
        <w:t xml:space="preserve"> </w:t>
      </w:r>
      <w:r>
        <w:rPr>
          <w:color w:val="19398A"/>
        </w:rPr>
        <w:t>behalf</w:t>
      </w:r>
      <w:r>
        <w:rPr>
          <w:color w:val="19398A"/>
          <w:spacing w:val="2"/>
        </w:rPr>
        <w:t xml:space="preserve"> </w:t>
      </w:r>
      <w:r>
        <w:rPr>
          <w:color w:val="19398A"/>
        </w:rPr>
        <w:t>of</w:t>
      </w:r>
      <w:r>
        <w:rPr>
          <w:color w:val="19398A"/>
          <w:spacing w:val="1"/>
        </w:rPr>
        <w:t xml:space="preserve"> </w:t>
      </w:r>
      <w:r>
        <w:rPr>
          <w:color w:val="19398A"/>
        </w:rPr>
        <w:t>the</w:t>
      </w:r>
      <w:r>
        <w:rPr>
          <w:color w:val="19398A"/>
          <w:spacing w:val="3"/>
        </w:rPr>
        <w:t xml:space="preserve"> </w:t>
      </w:r>
      <w:r>
        <w:rPr>
          <w:color w:val="19398A"/>
        </w:rPr>
        <w:t>Executive</w:t>
      </w:r>
      <w:r>
        <w:rPr>
          <w:color w:val="19398A"/>
          <w:spacing w:val="-1"/>
        </w:rPr>
        <w:t xml:space="preserve"> </w:t>
      </w:r>
      <w:r>
        <w:rPr>
          <w:color w:val="19398A"/>
        </w:rPr>
        <w:t>Board,</w:t>
      </w:r>
      <w:r>
        <w:rPr>
          <w:color w:val="19398A"/>
          <w:spacing w:val="-4"/>
        </w:rPr>
        <w:t xml:space="preserve"> </w:t>
      </w:r>
      <w:r>
        <w:rPr>
          <w:color w:val="19398A"/>
        </w:rPr>
        <w:t>in</w:t>
      </w:r>
      <w:r>
        <w:rPr>
          <w:color w:val="19398A"/>
          <w:spacing w:val="1"/>
        </w:rPr>
        <w:t xml:space="preserve"> </w:t>
      </w:r>
      <w:r>
        <w:rPr>
          <w:color w:val="19398A"/>
        </w:rPr>
        <w:t>a</w:t>
      </w:r>
      <w:r>
        <w:rPr>
          <w:color w:val="19398A"/>
          <w:spacing w:val="7"/>
        </w:rPr>
        <w:t xml:space="preserve"> </w:t>
      </w:r>
      <w:r>
        <w:rPr>
          <w:color w:val="19398A"/>
        </w:rPr>
        <w:t>manner</w:t>
      </w:r>
      <w:r>
        <w:rPr>
          <w:color w:val="19398A"/>
          <w:spacing w:val="4"/>
        </w:rPr>
        <w:t xml:space="preserve"> </w:t>
      </w:r>
      <w:r>
        <w:rPr>
          <w:color w:val="19398A"/>
        </w:rPr>
        <w:t>agreed</w:t>
      </w:r>
      <w:r>
        <w:rPr>
          <w:color w:val="19398A"/>
          <w:spacing w:val="-1"/>
        </w:rPr>
        <w:t xml:space="preserve"> </w:t>
      </w:r>
      <w:r>
        <w:rPr>
          <w:color w:val="19398A"/>
        </w:rPr>
        <w:t>upon</w:t>
      </w:r>
      <w:r>
        <w:rPr>
          <w:color w:val="19398A"/>
          <w:spacing w:val="2"/>
        </w:rPr>
        <w:t xml:space="preserve"> </w:t>
      </w:r>
      <w:r>
        <w:rPr>
          <w:color w:val="19398A"/>
        </w:rPr>
        <w:t>in</w:t>
      </w:r>
      <w:r>
        <w:rPr>
          <w:color w:val="19398A"/>
          <w:spacing w:val="5"/>
        </w:rPr>
        <w:t xml:space="preserve"> </w:t>
      </w:r>
      <w:r>
        <w:rPr>
          <w:color w:val="19398A"/>
        </w:rPr>
        <w:t>writing,</w:t>
      </w:r>
      <w:r>
        <w:rPr>
          <w:color w:val="19398A"/>
          <w:spacing w:val="3"/>
        </w:rPr>
        <w:t xml:space="preserve"> </w:t>
      </w:r>
      <w:r>
        <w:rPr>
          <w:color w:val="19398A"/>
        </w:rPr>
        <w:t>with</w:t>
      </w:r>
      <w:r>
        <w:rPr>
          <w:color w:val="19398A"/>
          <w:spacing w:val="2"/>
        </w:rPr>
        <w:t xml:space="preserve"> </w:t>
      </w:r>
      <w:r>
        <w:rPr>
          <w:color w:val="19398A"/>
        </w:rPr>
        <w:t>the</w:t>
      </w:r>
      <w:r>
        <w:rPr>
          <w:color w:val="19398A"/>
          <w:spacing w:val="5"/>
        </w:rPr>
        <w:t xml:space="preserve"> </w:t>
      </w:r>
      <w:r>
        <w:rPr>
          <w:color w:val="19398A"/>
          <w:spacing w:val="-1"/>
        </w:rPr>
        <w:t>appropriate</w:t>
      </w:r>
      <w:r>
        <w:rPr>
          <w:color w:val="19398A"/>
          <w:spacing w:val="48"/>
          <w:w w:val="102"/>
        </w:rPr>
        <w:t xml:space="preserve"> </w:t>
      </w:r>
      <w:r>
        <w:rPr>
          <w:color w:val="19398A"/>
        </w:rPr>
        <w:t>organizations of</w:t>
      </w:r>
      <w:r>
        <w:rPr>
          <w:color w:val="19398A"/>
          <w:spacing w:val="2"/>
        </w:rPr>
        <w:t xml:space="preserve"> </w:t>
      </w:r>
      <w:r>
        <w:rPr>
          <w:color w:val="19398A"/>
          <w:spacing w:val="-1"/>
        </w:rPr>
        <w:t>government</w:t>
      </w:r>
      <w:r>
        <w:rPr>
          <w:color w:val="19398A"/>
          <w:spacing w:val="2"/>
        </w:rPr>
        <w:t xml:space="preserve"> </w:t>
      </w:r>
      <w:r>
        <w:rPr>
          <w:color w:val="19398A"/>
        </w:rPr>
        <w:t>and</w:t>
      </w:r>
      <w:r>
        <w:rPr>
          <w:color w:val="19398A"/>
          <w:spacing w:val="3"/>
        </w:rPr>
        <w:t xml:space="preserve"> </w:t>
      </w:r>
      <w:r>
        <w:rPr>
          <w:color w:val="19398A"/>
        </w:rPr>
        <w:t>educational</w:t>
      </w:r>
      <w:r>
        <w:rPr>
          <w:color w:val="19398A"/>
          <w:spacing w:val="2"/>
        </w:rPr>
        <w:t xml:space="preserve"> </w:t>
      </w:r>
      <w:r>
        <w:rPr>
          <w:color w:val="19398A"/>
        </w:rPr>
        <w:t>staff</w:t>
      </w:r>
      <w:r>
        <w:rPr>
          <w:color w:val="19398A"/>
          <w:spacing w:val="2"/>
        </w:rPr>
        <w:t xml:space="preserve"> </w:t>
      </w:r>
      <w:r>
        <w:rPr>
          <w:color w:val="19398A"/>
        </w:rPr>
        <w:t>with</w:t>
      </w:r>
      <w:r>
        <w:rPr>
          <w:color w:val="19398A"/>
          <w:spacing w:val="-1"/>
        </w:rPr>
        <w:t xml:space="preserve"> </w:t>
      </w:r>
      <w:r>
        <w:rPr>
          <w:color w:val="19398A"/>
        </w:rPr>
        <w:t>regard</w:t>
      </w:r>
      <w:r>
        <w:rPr>
          <w:color w:val="19398A"/>
          <w:spacing w:val="-3"/>
        </w:rPr>
        <w:t xml:space="preserve"> </w:t>
      </w:r>
      <w:r>
        <w:rPr>
          <w:color w:val="19398A"/>
        </w:rPr>
        <w:t>to</w:t>
      </w:r>
      <w:r>
        <w:rPr>
          <w:color w:val="19398A"/>
          <w:spacing w:val="2"/>
        </w:rPr>
        <w:t xml:space="preserve"> </w:t>
      </w:r>
      <w:r>
        <w:rPr>
          <w:color w:val="19398A"/>
        </w:rPr>
        <w:t>the</w:t>
      </w:r>
      <w:r>
        <w:rPr>
          <w:color w:val="19398A"/>
          <w:spacing w:val="-1"/>
        </w:rPr>
        <w:t xml:space="preserve"> </w:t>
      </w:r>
      <w:r>
        <w:rPr>
          <w:color w:val="19398A"/>
        </w:rPr>
        <w:t>regulations</w:t>
      </w:r>
      <w:r>
        <w:rPr>
          <w:color w:val="19398A"/>
          <w:spacing w:val="1"/>
        </w:rPr>
        <w:t xml:space="preserve"> </w:t>
      </w:r>
      <w:r>
        <w:rPr>
          <w:color w:val="19398A"/>
          <w:spacing w:val="-1"/>
        </w:rPr>
        <w:t xml:space="preserve">referred </w:t>
      </w:r>
      <w:r>
        <w:rPr>
          <w:color w:val="19398A"/>
        </w:rPr>
        <w:t>to in</w:t>
      </w:r>
      <w:r>
        <w:rPr>
          <w:color w:val="19398A"/>
          <w:spacing w:val="2"/>
        </w:rPr>
        <w:t xml:space="preserve"> </w:t>
      </w:r>
      <w:r>
        <w:rPr>
          <w:color w:val="19398A"/>
        </w:rPr>
        <w:t>paragraphs</w:t>
      </w:r>
      <w:r>
        <w:rPr>
          <w:color w:val="19398A"/>
          <w:spacing w:val="1"/>
        </w:rPr>
        <w:t xml:space="preserve"> </w:t>
      </w:r>
      <w:r>
        <w:rPr>
          <w:color w:val="19398A"/>
        </w:rPr>
        <w:t>1 and</w:t>
      </w:r>
      <w:r>
        <w:rPr>
          <w:color w:val="19398A"/>
          <w:spacing w:val="3"/>
        </w:rPr>
        <w:t xml:space="preserve"> </w:t>
      </w:r>
      <w:r>
        <w:rPr>
          <w:color w:val="19398A"/>
        </w:rPr>
        <w:t>4</w:t>
      </w:r>
      <w:r>
        <w:rPr>
          <w:color w:val="19398A"/>
          <w:spacing w:val="3"/>
        </w:rPr>
        <w:t xml:space="preserve"> </w:t>
      </w:r>
      <w:r>
        <w:rPr>
          <w:color w:val="19398A"/>
        </w:rPr>
        <w:t>of</w:t>
      </w:r>
      <w:r>
        <w:rPr>
          <w:color w:val="19398A"/>
          <w:spacing w:val="2"/>
        </w:rPr>
        <w:t xml:space="preserve"> </w:t>
      </w:r>
      <w:r>
        <w:rPr>
          <w:color w:val="19398A"/>
        </w:rPr>
        <w:t>Article</w:t>
      </w:r>
      <w:r>
        <w:rPr>
          <w:color w:val="19398A"/>
          <w:spacing w:val="-1"/>
        </w:rPr>
        <w:t xml:space="preserve"> </w:t>
      </w:r>
      <w:r>
        <w:rPr>
          <w:color w:val="19398A"/>
        </w:rPr>
        <w:t>4.5</w:t>
      </w:r>
      <w:r>
        <w:rPr>
          <w:color w:val="19398A"/>
          <w:spacing w:val="51"/>
          <w:w w:val="102"/>
        </w:rPr>
        <w:t xml:space="preserve"> </w:t>
      </w:r>
      <w:r>
        <w:rPr>
          <w:color w:val="19398A"/>
        </w:rPr>
        <w:t>of</w:t>
      </w:r>
      <w:r>
        <w:rPr>
          <w:color w:val="19398A"/>
          <w:spacing w:val="-3"/>
        </w:rPr>
        <w:t xml:space="preserve"> </w:t>
      </w:r>
      <w:r>
        <w:rPr>
          <w:color w:val="19398A"/>
        </w:rPr>
        <w:t>the</w:t>
      </w:r>
      <w:r>
        <w:rPr>
          <w:color w:val="19398A"/>
          <w:spacing w:val="1"/>
        </w:rPr>
        <w:t xml:space="preserve"> </w:t>
      </w:r>
      <w:r>
        <w:rPr>
          <w:color w:val="19398A"/>
          <w:spacing w:val="-2"/>
        </w:rPr>
        <w:t>WHW,</w:t>
      </w:r>
      <w:r>
        <w:rPr>
          <w:color w:val="19398A"/>
          <w:spacing w:val="-1"/>
        </w:rPr>
        <w:t xml:space="preserve"> </w:t>
      </w:r>
      <w:r>
        <w:rPr>
          <w:color w:val="19398A"/>
        </w:rPr>
        <w:t>as</w:t>
      </w:r>
      <w:r>
        <w:rPr>
          <w:color w:val="19398A"/>
          <w:spacing w:val="1"/>
        </w:rPr>
        <w:t xml:space="preserve"> </w:t>
      </w:r>
      <w:r>
        <w:rPr>
          <w:color w:val="19398A"/>
          <w:spacing w:val="-1"/>
        </w:rPr>
        <w:t>well</w:t>
      </w:r>
      <w:r>
        <w:rPr>
          <w:color w:val="19398A"/>
          <w:spacing w:val="1"/>
        </w:rPr>
        <w:t xml:space="preserve"> </w:t>
      </w:r>
      <w:r>
        <w:rPr>
          <w:color w:val="19398A"/>
        </w:rPr>
        <w:t>as</w:t>
      </w:r>
      <w:r>
        <w:rPr>
          <w:color w:val="19398A"/>
          <w:spacing w:val="1"/>
        </w:rPr>
        <w:t xml:space="preserve"> </w:t>
      </w:r>
      <w:r>
        <w:rPr>
          <w:color w:val="19398A"/>
        </w:rPr>
        <w:t>with regard</w:t>
      </w:r>
      <w:r>
        <w:rPr>
          <w:color w:val="19398A"/>
          <w:spacing w:val="-3"/>
        </w:rPr>
        <w:t xml:space="preserve"> </w:t>
      </w:r>
      <w:r>
        <w:rPr>
          <w:color w:val="19398A"/>
        </w:rPr>
        <w:t>to</w:t>
      </w:r>
      <w:r>
        <w:rPr>
          <w:color w:val="19398A"/>
          <w:spacing w:val="1"/>
        </w:rPr>
        <w:t xml:space="preserve"> </w:t>
      </w:r>
      <w:r>
        <w:rPr>
          <w:color w:val="19398A"/>
        </w:rPr>
        <w:t>other</w:t>
      </w:r>
      <w:r>
        <w:rPr>
          <w:color w:val="19398A"/>
          <w:spacing w:val="2"/>
        </w:rPr>
        <w:t xml:space="preserve"> </w:t>
      </w:r>
      <w:r>
        <w:rPr>
          <w:color w:val="19398A"/>
        </w:rPr>
        <w:t>matters</w:t>
      </w:r>
      <w:r>
        <w:rPr>
          <w:color w:val="19398A"/>
          <w:spacing w:val="2"/>
        </w:rPr>
        <w:t xml:space="preserve"> </w:t>
      </w:r>
      <w:r>
        <w:rPr>
          <w:color w:val="19398A"/>
        </w:rPr>
        <w:t xml:space="preserve">of common </w:t>
      </w:r>
      <w:r>
        <w:rPr>
          <w:color w:val="19398A"/>
          <w:spacing w:val="-1"/>
        </w:rPr>
        <w:t>interest</w:t>
      </w:r>
      <w:r>
        <w:rPr>
          <w:color w:val="19398A"/>
          <w:spacing w:val="2"/>
        </w:rPr>
        <w:t xml:space="preserve"> </w:t>
      </w:r>
      <w:r>
        <w:rPr>
          <w:color w:val="19398A"/>
        </w:rPr>
        <w:t>for</w:t>
      </w:r>
      <w:r>
        <w:rPr>
          <w:color w:val="19398A"/>
          <w:spacing w:val="-1"/>
        </w:rPr>
        <w:t xml:space="preserve"> </w:t>
      </w:r>
      <w:r>
        <w:rPr>
          <w:color w:val="19398A"/>
        </w:rPr>
        <w:t>the</w:t>
      </w:r>
      <w:r>
        <w:rPr>
          <w:color w:val="19398A"/>
          <w:spacing w:val="1"/>
        </w:rPr>
        <w:t xml:space="preserve"> </w:t>
      </w:r>
      <w:r>
        <w:rPr>
          <w:color w:val="19398A"/>
        </w:rPr>
        <w:t>special legal</w:t>
      </w:r>
      <w:r>
        <w:rPr>
          <w:color w:val="19398A"/>
          <w:spacing w:val="3"/>
        </w:rPr>
        <w:t xml:space="preserve"> </w:t>
      </w:r>
      <w:r>
        <w:rPr>
          <w:color w:val="19398A"/>
        </w:rPr>
        <w:t>status</w:t>
      </w:r>
      <w:r>
        <w:rPr>
          <w:color w:val="19398A"/>
          <w:spacing w:val="1"/>
        </w:rPr>
        <w:t xml:space="preserve"> </w:t>
      </w:r>
      <w:r>
        <w:rPr>
          <w:color w:val="19398A"/>
        </w:rPr>
        <w:t>of</w:t>
      </w:r>
      <w:r>
        <w:rPr>
          <w:color w:val="19398A"/>
          <w:spacing w:val="1"/>
        </w:rPr>
        <w:t xml:space="preserve"> </w:t>
      </w:r>
      <w:r>
        <w:rPr>
          <w:color w:val="19398A"/>
          <w:spacing w:val="-1"/>
        </w:rPr>
        <w:t>University</w:t>
      </w:r>
      <w:r>
        <w:rPr>
          <w:color w:val="19398A"/>
          <w:spacing w:val="-2"/>
        </w:rPr>
        <w:t xml:space="preserve"> </w:t>
      </w:r>
      <w:r>
        <w:rPr>
          <w:color w:val="19398A"/>
        </w:rPr>
        <w:t>staff.</w:t>
      </w:r>
    </w:p>
    <w:p w14:paraId="0BB7DAC3" w14:textId="77777777" w:rsidR="00AA6603" w:rsidRDefault="00AA6603">
      <w:pPr>
        <w:rPr>
          <w:rFonts w:ascii="Calibri" w:eastAsia="Calibri" w:hAnsi="Calibri" w:cs="Calibri"/>
          <w:sz w:val="18"/>
          <w:szCs w:val="18"/>
        </w:rPr>
      </w:pPr>
    </w:p>
    <w:p w14:paraId="27501A59" w14:textId="77777777" w:rsidR="00AA6603" w:rsidRDefault="00AA6603">
      <w:pPr>
        <w:spacing w:before="10"/>
        <w:rPr>
          <w:rFonts w:ascii="Calibri" w:eastAsia="Calibri" w:hAnsi="Calibri" w:cs="Calibri"/>
          <w:sz w:val="18"/>
          <w:szCs w:val="18"/>
        </w:rPr>
      </w:pPr>
    </w:p>
    <w:p w14:paraId="470F81F4" w14:textId="77777777" w:rsidR="00AA6603" w:rsidRDefault="00F075F9">
      <w:pPr>
        <w:pStyle w:val="Heading2"/>
        <w:ind w:left="527"/>
        <w:rPr>
          <w:b w:val="0"/>
          <w:bCs w:val="0"/>
        </w:rPr>
      </w:pPr>
      <w:bookmarkStart w:id="62" w:name="Paragraph_4__Departmental_Council"/>
      <w:bookmarkEnd w:id="62"/>
      <w:r>
        <w:rPr>
          <w:color w:val="19398A"/>
          <w:spacing w:val="-1"/>
          <w:w w:val="105"/>
        </w:rPr>
        <w:t>Paragraph</w:t>
      </w:r>
      <w:r>
        <w:rPr>
          <w:color w:val="19398A"/>
          <w:spacing w:val="-30"/>
          <w:w w:val="105"/>
        </w:rPr>
        <w:t xml:space="preserve"> </w:t>
      </w:r>
      <w:r>
        <w:rPr>
          <w:color w:val="19398A"/>
          <w:w w:val="105"/>
        </w:rPr>
        <w:t>4</w:t>
      </w:r>
      <w:r>
        <w:rPr>
          <w:color w:val="19398A"/>
          <w:spacing w:val="45"/>
          <w:w w:val="105"/>
        </w:rPr>
        <w:t xml:space="preserve"> </w:t>
      </w:r>
      <w:r>
        <w:rPr>
          <w:color w:val="19398A"/>
          <w:w w:val="105"/>
        </w:rPr>
        <w:t>Departmental</w:t>
      </w:r>
      <w:r>
        <w:rPr>
          <w:color w:val="19398A"/>
          <w:spacing w:val="-28"/>
          <w:w w:val="105"/>
        </w:rPr>
        <w:t xml:space="preserve"> </w:t>
      </w:r>
      <w:r>
        <w:rPr>
          <w:color w:val="19398A"/>
          <w:w w:val="105"/>
        </w:rPr>
        <w:t>Council</w:t>
      </w:r>
    </w:p>
    <w:p w14:paraId="38F93B44" w14:textId="77777777" w:rsidR="00AA6603" w:rsidRDefault="00AA6603">
      <w:pPr>
        <w:spacing w:before="7"/>
        <w:rPr>
          <w:rFonts w:ascii="Calibri" w:eastAsia="Calibri" w:hAnsi="Calibri" w:cs="Calibri"/>
          <w:b/>
          <w:bCs/>
        </w:rPr>
      </w:pPr>
    </w:p>
    <w:p w14:paraId="4C63806F" w14:textId="77777777" w:rsidR="00AA6603" w:rsidRDefault="00F075F9">
      <w:pPr>
        <w:pStyle w:val="Heading4"/>
        <w:ind w:left="527"/>
        <w:rPr>
          <w:b w:val="0"/>
          <w:bCs w:val="0"/>
        </w:rPr>
      </w:pPr>
      <w:bookmarkStart w:id="63" w:name="Article_3.11___Departmental_Council_(Art"/>
      <w:bookmarkEnd w:id="63"/>
      <w:r>
        <w:rPr>
          <w:color w:val="19398A"/>
          <w:spacing w:val="-4"/>
        </w:rPr>
        <w:t>Ar</w:t>
      </w:r>
      <w:r>
        <w:rPr>
          <w:color w:val="19398A"/>
          <w:spacing w:val="-5"/>
        </w:rPr>
        <w:t>t</w:t>
      </w:r>
      <w:r>
        <w:rPr>
          <w:color w:val="19398A"/>
          <w:spacing w:val="-4"/>
        </w:rPr>
        <w:t>icle</w:t>
      </w:r>
      <w:r>
        <w:rPr>
          <w:color w:val="19398A"/>
          <w:spacing w:val="-8"/>
        </w:rPr>
        <w:t xml:space="preserve"> </w:t>
      </w:r>
      <w:r>
        <w:rPr>
          <w:color w:val="19398A"/>
          <w:spacing w:val="-5"/>
        </w:rPr>
        <w:t>3.11</w:t>
      </w:r>
      <w:r>
        <w:rPr>
          <w:color w:val="19398A"/>
        </w:rPr>
        <w:t xml:space="preserve"> </w:t>
      </w:r>
      <w:r>
        <w:rPr>
          <w:color w:val="19398A"/>
          <w:spacing w:val="35"/>
        </w:rPr>
        <w:t xml:space="preserve"> </w:t>
      </w:r>
      <w:r>
        <w:rPr>
          <w:color w:val="19398A"/>
          <w:spacing w:val="-4"/>
        </w:rPr>
        <w:t>De</w:t>
      </w:r>
      <w:r>
        <w:rPr>
          <w:color w:val="19398A"/>
          <w:spacing w:val="-5"/>
        </w:rPr>
        <w:t>p</w:t>
      </w:r>
      <w:r>
        <w:rPr>
          <w:color w:val="19398A"/>
          <w:spacing w:val="-4"/>
        </w:rPr>
        <w:t>artme</w:t>
      </w:r>
      <w:r>
        <w:rPr>
          <w:color w:val="19398A"/>
          <w:spacing w:val="-5"/>
        </w:rPr>
        <w:t>ntal</w:t>
      </w:r>
      <w:r>
        <w:rPr>
          <w:color w:val="19398A"/>
          <w:spacing w:val="-11"/>
        </w:rPr>
        <w:t xml:space="preserve"> </w:t>
      </w:r>
      <w:r>
        <w:rPr>
          <w:color w:val="19398A"/>
          <w:spacing w:val="-4"/>
        </w:rPr>
        <w:t>C</w:t>
      </w:r>
      <w:r>
        <w:rPr>
          <w:color w:val="19398A"/>
          <w:spacing w:val="-5"/>
        </w:rPr>
        <w:t>oun</w:t>
      </w:r>
      <w:r>
        <w:rPr>
          <w:color w:val="19398A"/>
          <w:spacing w:val="-4"/>
        </w:rPr>
        <w:t>c</w:t>
      </w:r>
      <w:r>
        <w:rPr>
          <w:color w:val="19398A"/>
          <w:spacing w:val="-5"/>
        </w:rPr>
        <w:t>il</w:t>
      </w:r>
      <w:r>
        <w:rPr>
          <w:color w:val="19398A"/>
          <w:spacing w:val="-12"/>
        </w:rPr>
        <w:t xml:space="preserve"> </w:t>
      </w:r>
      <w:r>
        <w:rPr>
          <w:color w:val="19398A"/>
          <w:spacing w:val="-3"/>
        </w:rPr>
        <w:t>(Art.</w:t>
      </w:r>
      <w:r>
        <w:rPr>
          <w:color w:val="19398A"/>
          <w:spacing w:val="-8"/>
        </w:rPr>
        <w:t xml:space="preserve"> </w:t>
      </w:r>
      <w:r>
        <w:rPr>
          <w:color w:val="19398A"/>
          <w:spacing w:val="-5"/>
        </w:rPr>
        <w:t>9.37</w:t>
      </w:r>
      <w:r>
        <w:rPr>
          <w:color w:val="19398A"/>
          <w:spacing w:val="-10"/>
        </w:rPr>
        <w:t xml:space="preserve"> </w:t>
      </w:r>
      <w:r>
        <w:rPr>
          <w:color w:val="19398A"/>
          <w:spacing w:val="-2"/>
        </w:rPr>
        <w:t>and</w:t>
      </w:r>
      <w:r>
        <w:rPr>
          <w:color w:val="19398A"/>
          <w:spacing w:val="-8"/>
        </w:rPr>
        <w:t xml:space="preserve"> </w:t>
      </w:r>
      <w:r>
        <w:rPr>
          <w:color w:val="19398A"/>
          <w:spacing w:val="-5"/>
        </w:rPr>
        <w:t>9.31,</w:t>
      </w:r>
      <w:r>
        <w:rPr>
          <w:color w:val="19398A"/>
          <w:spacing w:val="-9"/>
        </w:rPr>
        <w:t xml:space="preserve"> </w:t>
      </w:r>
      <w:r>
        <w:rPr>
          <w:color w:val="19398A"/>
          <w:spacing w:val="-5"/>
        </w:rPr>
        <w:t>p</w:t>
      </w:r>
      <w:r>
        <w:rPr>
          <w:color w:val="19398A"/>
          <w:spacing w:val="-4"/>
        </w:rPr>
        <w:t>ar</w:t>
      </w:r>
      <w:r>
        <w:rPr>
          <w:color w:val="19398A"/>
          <w:spacing w:val="-5"/>
        </w:rPr>
        <w:t>ag</w:t>
      </w:r>
      <w:r>
        <w:rPr>
          <w:color w:val="19398A"/>
          <w:spacing w:val="-4"/>
        </w:rPr>
        <w:t>r</w:t>
      </w:r>
      <w:r>
        <w:rPr>
          <w:color w:val="19398A"/>
          <w:spacing w:val="-5"/>
        </w:rPr>
        <w:t>aphs</w:t>
      </w:r>
      <w:r>
        <w:rPr>
          <w:color w:val="19398A"/>
          <w:spacing w:val="-10"/>
        </w:rPr>
        <w:t xml:space="preserve"> </w:t>
      </w:r>
      <w:r>
        <w:rPr>
          <w:color w:val="19398A"/>
          <w:spacing w:val="-2"/>
        </w:rPr>
        <w:t>2–6</w:t>
      </w:r>
      <w:r>
        <w:rPr>
          <w:color w:val="19398A"/>
          <w:spacing w:val="-8"/>
        </w:rPr>
        <w:t xml:space="preserve"> </w:t>
      </w:r>
      <w:r>
        <w:rPr>
          <w:color w:val="19398A"/>
          <w:spacing w:val="-2"/>
        </w:rPr>
        <w:t>of</w:t>
      </w:r>
      <w:r>
        <w:rPr>
          <w:color w:val="19398A"/>
          <w:spacing w:val="-8"/>
        </w:rPr>
        <w:t xml:space="preserve"> </w:t>
      </w:r>
      <w:r>
        <w:rPr>
          <w:color w:val="19398A"/>
          <w:spacing w:val="-2"/>
        </w:rPr>
        <w:t>the</w:t>
      </w:r>
      <w:r>
        <w:rPr>
          <w:color w:val="19398A"/>
          <w:spacing w:val="-12"/>
        </w:rPr>
        <w:t xml:space="preserve"> </w:t>
      </w:r>
      <w:r>
        <w:rPr>
          <w:color w:val="19398A"/>
          <w:spacing w:val="-3"/>
        </w:rPr>
        <w:t>WHW)</w:t>
      </w:r>
    </w:p>
    <w:p w14:paraId="20430F46" w14:textId="77777777" w:rsidR="00AA6603" w:rsidRDefault="00F075F9">
      <w:pPr>
        <w:pStyle w:val="BodyText"/>
        <w:numPr>
          <w:ilvl w:val="1"/>
          <w:numId w:val="26"/>
        </w:numPr>
        <w:tabs>
          <w:tab w:val="left" w:pos="1663"/>
        </w:tabs>
        <w:spacing w:before="37" w:line="277" w:lineRule="auto"/>
        <w:ind w:right="249" w:hanging="226"/>
      </w:pPr>
      <w:r>
        <w:rPr>
          <w:color w:val="19398A"/>
        </w:rPr>
        <w:t>The</w:t>
      </w:r>
      <w:r>
        <w:rPr>
          <w:color w:val="19398A"/>
          <w:spacing w:val="7"/>
        </w:rPr>
        <w:t xml:space="preserve"> </w:t>
      </w:r>
      <w:r>
        <w:rPr>
          <w:color w:val="19398A"/>
          <w:spacing w:val="-2"/>
        </w:rPr>
        <w:t>Departmental</w:t>
      </w:r>
      <w:r>
        <w:rPr>
          <w:color w:val="19398A"/>
          <w:spacing w:val="7"/>
        </w:rPr>
        <w:t xml:space="preserve"> </w:t>
      </w:r>
      <w:r>
        <w:rPr>
          <w:color w:val="19398A"/>
          <w:spacing w:val="-2"/>
        </w:rPr>
        <w:t>Council</w:t>
      </w:r>
      <w:r>
        <w:rPr>
          <w:color w:val="19398A"/>
          <w:spacing w:val="8"/>
        </w:rPr>
        <w:t xml:space="preserve"> </w:t>
      </w:r>
      <w:r>
        <w:rPr>
          <w:color w:val="19398A"/>
          <w:spacing w:val="-2"/>
        </w:rPr>
        <w:t>shall</w:t>
      </w:r>
      <w:r>
        <w:rPr>
          <w:color w:val="19398A"/>
          <w:spacing w:val="7"/>
        </w:rPr>
        <w:t xml:space="preserve"> </w:t>
      </w:r>
      <w:r>
        <w:rPr>
          <w:color w:val="19398A"/>
          <w:spacing w:val="-2"/>
        </w:rPr>
        <w:t>consist</w:t>
      </w:r>
      <w:r>
        <w:rPr>
          <w:color w:val="19398A"/>
          <w:spacing w:val="8"/>
        </w:rPr>
        <w:t xml:space="preserve"> </w:t>
      </w:r>
      <w:r>
        <w:rPr>
          <w:color w:val="19398A"/>
        </w:rPr>
        <w:t>of</w:t>
      </w:r>
      <w:r>
        <w:rPr>
          <w:color w:val="19398A"/>
          <w:spacing w:val="8"/>
        </w:rPr>
        <w:t xml:space="preserve"> </w:t>
      </w:r>
      <w:r>
        <w:rPr>
          <w:color w:val="19398A"/>
          <w:spacing w:val="-2"/>
        </w:rPr>
        <w:t>10</w:t>
      </w:r>
      <w:r>
        <w:rPr>
          <w:color w:val="19398A"/>
          <w:spacing w:val="7"/>
        </w:rPr>
        <w:t xml:space="preserve"> </w:t>
      </w:r>
      <w:r>
        <w:rPr>
          <w:color w:val="19398A"/>
          <w:spacing w:val="-1"/>
        </w:rPr>
        <w:t>members.</w:t>
      </w:r>
      <w:r>
        <w:rPr>
          <w:color w:val="19398A"/>
          <w:spacing w:val="8"/>
        </w:rPr>
        <w:t xml:space="preserve"> </w:t>
      </w:r>
      <w:r>
        <w:rPr>
          <w:color w:val="19398A"/>
          <w:spacing w:val="-2"/>
        </w:rPr>
        <w:t>Half</w:t>
      </w:r>
      <w:r>
        <w:rPr>
          <w:color w:val="19398A"/>
          <w:spacing w:val="7"/>
        </w:rPr>
        <w:t xml:space="preserve"> </w:t>
      </w:r>
      <w:r>
        <w:rPr>
          <w:color w:val="19398A"/>
        </w:rPr>
        <w:t>of</w:t>
      </w:r>
      <w:r>
        <w:rPr>
          <w:color w:val="19398A"/>
          <w:spacing w:val="9"/>
        </w:rPr>
        <w:t xml:space="preserve"> </w:t>
      </w:r>
      <w:r>
        <w:rPr>
          <w:color w:val="19398A"/>
          <w:spacing w:val="-2"/>
        </w:rPr>
        <w:t>the</w:t>
      </w:r>
      <w:r>
        <w:rPr>
          <w:color w:val="19398A"/>
          <w:spacing w:val="9"/>
        </w:rPr>
        <w:t xml:space="preserve"> </w:t>
      </w:r>
      <w:r>
        <w:rPr>
          <w:color w:val="19398A"/>
          <w:spacing w:val="-2"/>
        </w:rPr>
        <w:t>Council</w:t>
      </w:r>
      <w:r>
        <w:rPr>
          <w:color w:val="19398A"/>
          <w:spacing w:val="7"/>
        </w:rPr>
        <w:t xml:space="preserve"> </w:t>
      </w:r>
      <w:r>
        <w:rPr>
          <w:color w:val="19398A"/>
          <w:spacing w:val="-1"/>
        </w:rPr>
        <w:t>shall</w:t>
      </w:r>
      <w:r>
        <w:rPr>
          <w:color w:val="19398A"/>
          <w:spacing w:val="8"/>
        </w:rPr>
        <w:t xml:space="preserve"> </w:t>
      </w:r>
      <w:r>
        <w:rPr>
          <w:color w:val="19398A"/>
          <w:spacing w:val="-2"/>
        </w:rPr>
        <w:t>consist</w:t>
      </w:r>
      <w:r>
        <w:rPr>
          <w:color w:val="19398A"/>
          <w:spacing w:val="7"/>
        </w:rPr>
        <w:t xml:space="preserve"> </w:t>
      </w:r>
      <w:r>
        <w:rPr>
          <w:color w:val="19398A"/>
          <w:spacing w:val="-1"/>
        </w:rPr>
        <w:t>of</w:t>
      </w:r>
      <w:r>
        <w:rPr>
          <w:color w:val="19398A"/>
          <w:spacing w:val="9"/>
        </w:rPr>
        <w:t xml:space="preserve"> </w:t>
      </w:r>
      <w:r>
        <w:rPr>
          <w:color w:val="19398A"/>
          <w:spacing w:val="-1"/>
        </w:rPr>
        <w:t>members</w:t>
      </w:r>
      <w:r>
        <w:rPr>
          <w:color w:val="19398A"/>
          <w:spacing w:val="9"/>
        </w:rPr>
        <w:t xml:space="preserve"> </w:t>
      </w:r>
      <w:r>
        <w:rPr>
          <w:color w:val="19398A"/>
          <w:spacing w:val="-2"/>
        </w:rPr>
        <w:t>elected</w:t>
      </w:r>
      <w:r>
        <w:rPr>
          <w:color w:val="19398A"/>
          <w:spacing w:val="9"/>
        </w:rPr>
        <w:t xml:space="preserve"> </w:t>
      </w:r>
      <w:r>
        <w:rPr>
          <w:color w:val="19398A"/>
          <w:spacing w:val="-2"/>
        </w:rPr>
        <w:t>by</w:t>
      </w:r>
      <w:r>
        <w:rPr>
          <w:color w:val="19398A"/>
          <w:spacing w:val="8"/>
        </w:rPr>
        <w:t xml:space="preserve"> </w:t>
      </w:r>
      <w:r>
        <w:rPr>
          <w:color w:val="19398A"/>
          <w:spacing w:val="-1"/>
        </w:rPr>
        <w:t>and</w:t>
      </w:r>
      <w:r>
        <w:rPr>
          <w:color w:val="19398A"/>
          <w:spacing w:val="6"/>
        </w:rPr>
        <w:t xml:space="preserve"> </w:t>
      </w:r>
      <w:r>
        <w:rPr>
          <w:color w:val="19398A"/>
          <w:spacing w:val="-3"/>
        </w:rPr>
        <w:t>from</w:t>
      </w:r>
      <w:r>
        <w:rPr>
          <w:color w:val="19398A"/>
          <w:spacing w:val="113"/>
        </w:rPr>
        <w:t xml:space="preserve"> </w:t>
      </w:r>
      <w:r>
        <w:rPr>
          <w:color w:val="19398A"/>
        </w:rPr>
        <w:t>among</w:t>
      </w:r>
      <w:r>
        <w:rPr>
          <w:color w:val="19398A"/>
          <w:spacing w:val="4"/>
        </w:rPr>
        <w:t xml:space="preserve"> </w:t>
      </w:r>
      <w:r>
        <w:rPr>
          <w:color w:val="19398A"/>
          <w:spacing w:val="-1"/>
        </w:rPr>
        <w:t>department</w:t>
      </w:r>
      <w:r>
        <w:rPr>
          <w:color w:val="19398A"/>
          <w:spacing w:val="7"/>
        </w:rPr>
        <w:t xml:space="preserve"> </w:t>
      </w:r>
      <w:r>
        <w:rPr>
          <w:color w:val="19398A"/>
          <w:spacing w:val="-1"/>
        </w:rPr>
        <w:t>staff,</w:t>
      </w:r>
      <w:r>
        <w:rPr>
          <w:color w:val="19398A"/>
          <w:spacing w:val="3"/>
        </w:rPr>
        <w:t xml:space="preserve"> </w:t>
      </w:r>
      <w:r>
        <w:rPr>
          <w:color w:val="19398A"/>
          <w:spacing w:val="-1"/>
        </w:rPr>
        <w:t>with</w:t>
      </w:r>
      <w:r>
        <w:rPr>
          <w:color w:val="19398A"/>
          <w:spacing w:val="6"/>
        </w:rPr>
        <w:t xml:space="preserve"> </w:t>
      </w:r>
      <w:r>
        <w:rPr>
          <w:color w:val="19398A"/>
          <w:spacing w:val="-1"/>
        </w:rPr>
        <w:t>the</w:t>
      </w:r>
      <w:r>
        <w:rPr>
          <w:color w:val="19398A"/>
          <w:spacing w:val="4"/>
        </w:rPr>
        <w:t xml:space="preserve"> </w:t>
      </w:r>
      <w:r>
        <w:rPr>
          <w:color w:val="19398A"/>
          <w:spacing w:val="-1"/>
        </w:rPr>
        <w:t>other</w:t>
      </w:r>
      <w:r>
        <w:rPr>
          <w:color w:val="19398A"/>
          <w:spacing w:val="7"/>
        </w:rPr>
        <w:t xml:space="preserve"> </w:t>
      </w:r>
      <w:r>
        <w:rPr>
          <w:color w:val="19398A"/>
          <w:spacing w:val="-1"/>
        </w:rPr>
        <w:t>half</w:t>
      </w:r>
      <w:r>
        <w:rPr>
          <w:color w:val="19398A"/>
          <w:spacing w:val="8"/>
        </w:rPr>
        <w:t xml:space="preserve"> </w:t>
      </w:r>
      <w:r>
        <w:rPr>
          <w:color w:val="19398A"/>
          <w:spacing w:val="-1"/>
        </w:rPr>
        <w:t>consisting</w:t>
      </w:r>
      <w:r>
        <w:rPr>
          <w:color w:val="19398A"/>
          <w:spacing w:val="7"/>
        </w:rPr>
        <w:t xml:space="preserve"> </w:t>
      </w:r>
      <w:r>
        <w:rPr>
          <w:color w:val="19398A"/>
        </w:rPr>
        <w:t>of</w:t>
      </w:r>
      <w:r>
        <w:rPr>
          <w:color w:val="19398A"/>
          <w:spacing w:val="8"/>
        </w:rPr>
        <w:t xml:space="preserve"> </w:t>
      </w:r>
      <w:r>
        <w:rPr>
          <w:color w:val="19398A"/>
          <w:spacing w:val="-1"/>
        </w:rPr>
        <w:t>members</w:t>
      </w:r>
      <w:r>
        <w:rPr>
          <w:color w:val="19398A"/>
          <w:spacing w:val="4"/>
        </w:rPr>
        <w:t xml:space="preserve"> </w:t>
      </w:r>
      <w:r>
        <w:rPr>
          <w:color w:val="19398A"/>
          <w:spacing w:val="-1"/>
        </w:rPr>
        <w:t>elected</w:t>
      </w:r>
      <w:r>
        <w:rPr>
          <w:color w:val="19398A"/>
          <w:spacing w:val="6"/>
        </w:rPr>
        <w:t xml:space="preserve"> </w:t>
      </w:r>
      <w:r>
        <w:rPr>
          <w:color w:val="19398A"/>
          <w:spacing w:val="-1"/>
        </w:rPr>
        <w:t>by</w:t>
      </w:r>
      <w:r>
        <w:rPr>
          <w:color w:val="19398A"/>
          <w:spacing w:val="5"/>
        </w:rPr>
        <w:t xml:space="preserve"> </w:t>
      </w:r>
      <w:r>
        <w:rPr>
          <w:color w:val="19398A"/>
          <w:spacing w:val="-1"/>
        </w:rPr>
        <w:t>and</w:t>
      </w:r>
      <w:r>
        <w:rPr>
          <w:color w:val="19398A"/>
          <w:spacing w:val="6"/>
        </w:rPr>
        <w:t xml:space="preserve"> </w:t>
      </w:r>
      <w:r>
        <w:rPr>
          <w:color w:val="19398A"/>
          <w:spacing w:val="-1"/>
        </w:rPr>
        <w:t>from</w:t>
      </w:r>
      <w:r>
        <w:rPr>
          <w:color w:val="19398A"/>
          <w:spacing w:val="5"/>
        </w:rPr>
        <w:t xml:space="preserve"> </w:t>
      </w:r>
      <w:r>
        <w:rPr>
          <w:color w:val="19398A"/>
        </w:rPr>
        <w:t>among</w:t>
      </w:r>
      <w:r>
        <w:rPr>
          <w:color w:val="19398A"/>
          <w:spacing w:val="7"/>
        </w:rPr>
        <w:t xml:space="preserve"> </w:t>
      </w:r>
      <w:r>
        <w:rPr>
          <w:color w:val="19398A"/>
          <w:spacing w:val="-1"/>
        </w:rPr>
        <w:t>the</w:t>
      </w:r>
      <w:r>
        <w:rPr>
          <w:color w:val="19398A"/>
          <w:spacing w:val="7"/>
        </w:rPr>
        <w:t xml:space="preserve"> </w:t>
      </w:r>
      <w:r>
        <w:rPr>
          <w:color w:val="19398A"/>
          <w:spacing w:val="-1"/>
        </w:rPr>
        <w:t>students</w:t>
      </w:r>
      <w:r>
        <w:rPr>
          <w:color w:val="19398A"/>
          <w:spacing w:val="7"/>
        </w:rPr>
        <w:t xml:space="preserve"> </w:t>
      </w:r>
      <w:r>
        <w:rPr>
          <w:color w:val="19398A"/>
        </w:rPr>
        <w:t>of</w:t>
      </w:r>
      <w:r>
        <w:rPr>
          <w:color w:val="19398A"/>
          <w:spacing w:val="8"/>
        </w:rPr>
        <w:t xml:space="preserve"> </w:t>
      </w:r>
      <w:r>
        <w:rPr>
          <w:color w:val="19398A"/>
          <w:spacing w:val="-1"/>
        </w:rPr>
        <w:t>the</w:t>
      </w:r>
      <w:r>
        <w:rPr>
          <w:color w:val="19398A"/>
          <w:spacing w:val="84"/>
          <w:w w:val="99"/>
        </w:rPr>
        <w:t xml:space="preserve"> </w:t>
      </w:r>
      <w:r>
        <w:rPr>
          <w:color w:val="19398A"/>
          <w:spacing w:val="-1"/>
        </w:rPr>
        <w:t>department.</w:t>
      </w:r>
    </w:p>
    <w:p w14:paraId="47ADA7F4" w14:textId="77777777" w:rsidR="00AA6603" w:rsidRDefault="00F075F9">
      <w:pPr>
        <w:pStyle w:val="BodyText"/>
        <w:numPr>
          <w:ilvl w:val="1"/>
          <w:numId w:val="26"/>
        </w:numPr>
        <w:tabs>
          <w:tab w:val="left" w:pos="1663"/>
        </w:tabs>
        <w:spacing w:before="0" w:line="277" w:lineRule="auto"/>
        <w:ind w:left="1659" w:right="121" w:hanging="225"/>
      </w:pPr>
      <w:r>
        <w:rPr>
          <w:color w:val="19398A"/>
          <w:spacing w:val="-1"/>
        </w:rPr>
        <w:t>Members</w:t>
      </w:r>
      <w:r>
        <w:rPr>
          <w:color w:val="19398A"/>
          <w:spacing w:val="8"/>
        </w:rPr>
        <w:t xml:space="preserve"> </w:t>
      </w:r>
      <w:r>
        <w:rPr>
          <w:color w:val="19398A"/>
        </w:rPr>
        <w:t>of</w:t>
      </w:r>
      <w:r>
        <w:rPr>
          <w:color w:val="19398A"/>
          <w:spacing w:val="9"/>
        </w:rPr>
        <w:t xml:space="preserve"> </w:t>
      </w:r>
      <w:r>
        <w:rPr>
          <w:color w:val="19398A"/>
        </w:rPr>
        <w:t>the</w:t>
      </w:r>
      <w:r>
        <w:rPr>
          <w:color w:val="19398A"/>
          <w:spacing w:val="8"/>
        </w:rPr>
        <w:t xml:space="preserve"> </w:t>
      </w:r>
      <w:r>
        <w:rPr>
          <w:color w:val="19398A"/>
          <w:spacing w:val="-1"/>
        </w:rPr>
        <w:t>Supervisory</w:t>
      </w:r>
      <w:r>
        <w:rPr>
          <w:color w:val="19398A"/>
          <w:spacing w:val="10"/>
        </w:rPr>
        <w:t xml:space="preserve"> </w:t>
      </w:r>
      <w:r>
        <w:rPr>
          <w:color w:val="19398A"/>
          <w:spacing w:val="-1"/>
        </w:rPr>
        <w:t>Board,</w:t>
      </w:r>
      <w:r>
        <w:rPr>
          <w:color w:val="19398A"/>
          <w:spacing w:val="9"/>
        </w:rPr>
        <w:t xml:space="preserve"> </w:t>
      </w:r>
      <w:r>
        <w:rPr>
          <w:color w:val="19398A"/>
          <w:spacing w:val="-1"/>
        </w:rPr>
        <w:t>the</w:t>
      </w:r>
      <w:r>
        <w:rPr>
          <w:color w:val="19398A"/>
          <w:spacing w:val="8"/>
        </w:rPr>
        <w:t xml:space="preserve"> </w:t>
      </w:r>
      <w:r>
        <w:rPr>
          <w:color w:val="19398A"/>
          <w:spacing w:val="-1"/>
        </w:rPr>
        <w:t>Executive</w:t>
      </w:r>
      <w:r>
        <w:rPr>
          <w:color w:val="19398A"/>
          <w:spacing w:val="8"/>
        </w:rPr>
        <w:t xml:space="preserve"> </w:t>
      </w:r>
      <w:r>
        <w:rPr>
          <w:color w:val="19398A"/>
          <w:spacing w:val="-2"/>
        </w:rPr>
        <w:t>Board,</w:t>
      </w:r>
      <w:r>
        <w:rPr>
          <w:color w:val="19398A"/>
          <w:spacing w:val="10"/>
        </w:rPr>
        <w:t xml:space="preserve"> </w:t>
      </w:r>
      <w:r>
        <w:rPr>
          <w:color w:val="19398A"/>
        </w:rPr>
        <w:t>or</w:t>
      </w:r>
      <w:r>
        <w:rPr>
          <w:color w:val="19398A"/>
          <w:spacing w:val="8"/>
        </w:rPr>
        <w:t xml:space="preserve"> </w:t>
      </w:r>
      <w:r>
        <w:rPr>
          <w:color w:val="19398A"/>
        </w:rPr>
        <w:t>a</w:t>
      </w:r>
      <w:r>
        <w:rPr>
          <w:color w:val="19398A"/>
          <w:spacing w:val="9"/>
        </w:rPr>
        <w:t xml:space="preserve"> </w:t>
      </w:r>
      <w:r>
        <w:rPr>
          <w:color w:val="19398A"/>
          <w:spacing w:val="-1"/>
        </w:rPr>
        <w:t>Departmental</w:t>
      </w:r>
      <w:r>
        <w:rPr>
          <w:color w:val="19398A"/>
          <w:spacing w:val="8"/>
        </w:rPr>
        <w:t xml:space="preserve"> </w:t>
      </w:r>
      <w:r>
        <w:rPr>
          <w:color w:val="19398A"/>
        </w:rPr>
        <w:t>Board</w:t>
      </w:r>
      <w:r>
        <w:rPr>
          <w:color w:val="19398A"/>
          <w:spacing w:val="9"/>
        </w:rPr>
        <w:t xml:space="preserve"> </w:t>
      </w:r>
      <w:r>
        <w:rPr>
          <w:color w:val="19398A"/>
        </w:rPr>
        <w:t>may</w:t>
      </w:r>
      <w:r>
        <w:rPr>
          <w:color w:val="19398A"/>
          <w:spacing w:val="9"/>
        </w:rPr>
        <w:t xml:space="preserve"> </w:t>
      </w:r>
      <w:r>
        <w:rPr>
          <w:color w:val="19398A"/>
        </w:rPr>
        <w:t>not</w:t>
      </w:r>
      <w:r>
        <w:rPr>
          <w:color w:val="19398A"/>
          <w:spacing w:val="8"/>
        </w:rPr>
        <w:t xml:space="preserve"> </w:t>
      </w:r>
      <w:r>
        <w:rPr>
          <w:color w:val="19398A"/>
          <w:spacing w:val="-1"/>
        </w:rPr>
        <w:t>simultaneously</w:t>
      </w:r>
      <w:r>
        <w:rPr>
          <w:color w:val="19398A"/>
          <w:spacing w:val="11"/>
        </w:rPr>
        <w:t xml:space="preserve"> </w:t>
      </w:r>
      <w:r>
        <w:rPr>
          <w:color w:val="19398A"/>
          <w:spacing w:val="-1"/>
        </w:rPr>
        <w:t>be</w:t>
      </w:r>
      <w:r>
        <w:rPr>
          <w:color w:val="19398A"/>
          <w:spacing w:val="11"/>
        </w:rPr>
        <w:t xml:space="preserve"> </w:t>
      </w:r>
      <w:r>
        <w:rPr>
          <w:color w:val="19398A"/>
          <w:spacing w:val="-1"/>
        </w:rPr>
        <w:t>members</w:t>
      </w:r>
      <w:r>
        <w:rPr>
          <w:color w:val="19398A"/>
          <w:spacing w:val="87"/>
        </w:rPr>
        <w:t xml:space="preserve"> </w:t>
      </w:r>
      <w:r>
        <w:rPr>
          <w:color w:val="19398A"/>
        </w:rPr>
        <w:t>of</w:t>
      </w:r>
      <w:r>
        <w:rPr>
          <w:color w:val="19398A"/>
          <w:spacing w:val="4"/>
        </w:rPr>
        <w:t xml:space="preserve"> </w:t>
      </w:r>
      <w:r>
        <w:rPr>
          <w:color w:val="19398A"/>
          <w:spacing w:val="-1"/>
        </w:rPr>
        <w:t>the</w:t>
      </w:r>
      <w:r>
        <w:rPr>
          <w:color w:val="19398A"/>
          <w:spacing w:val="4"/>
        </w:rPr>
        <w:t xml:space="preserve"> </w:t>
      </w:r>
      <w:r>
        <w:rPr>
          <w:color w:val="19398A"/>
          <w:spacing w:val="-1"/>
        </w:rPr>
        <w:t>Council.</w:t>
      </w:r>
      <w:r>
        <w:rPr>
          <w:color w:val="19398A"/>
          <w:spacing w:val="3"/>
        </w:rPr>
        <w:t xml:space="preserve"> </w:t>
      </w:r>
      <w:r>
        <w:rPr>
          <w:color w:val="19398A"/>
        </w:rPr>
        <w:t>The</w:t>
      </w:r>
      <w:r>
        <w:rPr>
          <w:color w:val="19398A"/>
          <w:spacing w:val="4"/>
        </w:rPr>
        <w:t xml:space="preserve"> </w:t>
      </w:r>
      <w:r>
        <w:rPr>
          <w:color w:val="19398A"/>
        </w:rPr>
        <w:t>same</w:t>
      </w:r>
      <w:r>
        <w:rPr>
          <w:color w:val="19398A"/>
          <w:spacing w:val="4"/>
        </w:rPr>
        <w:t xml:space="preserve"> </w:t>
      </w:r>
      <w:r>
        <w:rPr>
          <w:color w:val="19398A"/>
          <w:spacing w:val="-1"/>
        </w:rPr>
        <w:t>applies</w:t>
      </w:r>
      <w:r>
        <w:rPr>
          <w:color w:val="19398A"/>
          <w:spacing w:val="6"/>
        </w:rPr>
        <w:t xml:space="preserve"> </w:t>
      </w:r>
      <w:r>
        <w:rPr>
          <w:color w:val="19398A"/>
          <w:spacing w:val="-1"/>
        </w:rPr>
        <w:t>to</w:t>
      </w:r>
      <w:r>
        <w:rPr>
          <w:color w:val="19398A"/>
          <w:spacing w:val="6"/>
        </w:rPr>
        <w:t xml:space="preserve"> </w:t>
      </w:r>
      <w:r>
        <w:rPr>
          <w:color w:val="19398A"/>
          <w:spacing w:val="-1"/>
        </w:rPr>
        <w:t>the</w:t>
      </w:r>
      <w:r>
        <w:rPr>
          <w:color w:val="19398A"/>
          <w:spacing w:val="4"/>
        </w:rPr>
        <w:t xml:space="preserve"> </w:t>
      </w:r>
      <w:r>
        <w:rPr>
          <w:color w:val="19398A"/>
          <w:spacing w:val="-1"/>
        </w:rPr>
        <w:t>student</w:t>
      </w:r>
      <w:r>
        <w:rPr>
          <w:color w:val="19398A"/>
          <w:spacing w:val="5"/>
        </w:rPr>
        <w:t xml:space="preserve"> </w:t>
      </w:r>
      <w:r>
        <w:rPr>
          <w:color w:val="19398A"/>
          <w:spacing w:val="-2"/>
        </w:rPr>
        <w:t>representative,</w:t>
      </w:r>
      <w:r>
        <w:rPr>
          <w:color w:val="19398A"/>
          <w:spacing w:val="5"/>
        </w:rPr>
        <w:t xml:space="preserve"> </w:t>
      </w:r>
      <w:r>
        <w:rPr>
          <w:color w:val="19398A"/>
        </w:rPr>
        <w:t>as</w:t>
      </w:r>
      <w:r>
        <w:rPr>
          <w:color w:val="19398A"/>
          <w:spacing w:val="4"/>
        </w:rPr>
        <w:t xml:space="preserve"> </w:t>
      </w:r>
      <w:r>
        <w:rPr>
          <w:color w:val="19398A"/>
          <w:spacing w:val="-1"/>
        </w:rPr>
        <w:t>referred</w:t>
      </w:r>
      <w:r>
        <w:rPr>
          <w:color w:val="19398A"/>
          <w:spacing w:val="4"/>
        </w:rPr>
        <w:t xml:space="preserve"> </w:t>
      </w:r>
      <w:r>
        <w:rPr>
          <w:color w:val="19398A"/>
          <w:spacing w:val="-1"/>
        </w:rPr>
        <w:t>to</w:t>
      </w:r>
      <w:r>
        <w:rPr>
          <w:color w:val="19398A"/>
          <w:spacing w:val="6"/>
        </w:rPr>
        <w:t xml:space="preserve"> </w:t>
      </w:r>
      <w:r>
        <w:rPr>
          <w:color w:val="19398A"/>
          <w:spacing w:val="-1"/>
        </w:rPr>
        <w:t>in</w:t>
      </w:r>
      <w:r>
        <w:rPr>
          <w:color w:val="19398A"/>
          <w:spacing w:val="4"/>
        </w:rPr>
        <w:t xml:space="preserve"> </w:t>
      </w:r>
      <w:r>
        <w:rPr>
          <w:color w:val="19398A"/>
          <w:spacing w:val="-1"/>
        </w:rPr>
        <w:t>Article</w:t>
      </w:r>
      <w:r>
        <w:rPr>
          <w:color w:val="19398A"/>
          <w:spacing w:val="7"/>
        </w:rPr>
        <w:t xml:space="preserve"> </w:t>
      </w:r>
      <w:r>
        <w:rPr>
          <w:color w:val="19398A"/>
          <w:spacing w:val="-2"/>
        </w:rPr>
        <w:t>9.12,</w:t>
      </w:r>
      <w:r>
        <w:rPr>
          <w:color w:val="19398A"/>
          <w:spacing w:val="6"/>
        </w:rPr>
        <w:t xml:space="preserve"> </w:t>
      </w:r>
      <w:r>
        <w:rPr>
          <w:color w:val="19398A"/>
          <w:spacing w:val="-2"/>
        </w:rPr>
        <w:t>paragraph</w:t>
      </w:r>
      <w:r>
        <w:rPr>
          <w:color w:val="19398A"/>
          <w:spacing w:val="4"/>
        </w:rPr>
        <w:t xml:space="preserve"> </w:t>
      </w:r>
      <w:r>
        <w:rPr>
          <w:color w:val="19398A"/>
        </w:rPr>
        <w:t>2</w:t>
      </w:r>
      <w:r>
        <w:rPr>
          <w:color w:val="19398A"/>
          <w:spacing w:val="5"/>
        </w:rPr>
        <w:t xml:space="preserve"> </w:t>
      </w:r>
      <w:r>
        <w:rPr>
          <w:color w:val="19398A"/>
        </w:rPr>
        <w:t>of</w:t>
      </w:r>
      <w:r>
        <w:rPr>
          <w:color w:val="19398A"/>
          <w:spacing w:val="5"/>
        </w:rPr>
        <w:t xml:space="preserve"> </w:t>
      </w:r>
      <w:r>
        <w:rPr>
          <w:color w:val="19398A"/>
          <w:spacing w:val="-1"/>
        </w:rPr>
        <w:t xml:space="preserve">the </w:t>
      </w:r>
      <w:r>
        <w:rPr>
          <w:color w:val="19398A"/>
          <w:spacing w:val="-3"/>
        </w:rPr>
        <w:t>WHW.</w:t>
      </w:r>
    </w:p>
    <w:p w14:paraId="6C1105F8" w14:textId="77777777" w:rsidR="00AA6603" w:rsidRDefault="00F075F9">
      <w:pPr>
        <w:pStyle w:val="BodyText"/>
        <w:numPr>
          <w:ilvl w:val="1"/>
          <w:numId w:val="26"/>
        </w:numPr>
        <w:tabs>
          <w:tab w:val="left" w:pos="1663"/>
        </w:tabs>
        <w:spacing w:before="0"/>
        <w:ind w:left="1662"/>
      </w:pPr>
      <w:r>
        <w:rPr>
          <w:color w:val="19398A"/>
        </w:rPr>
        <w:t>The</w:t>
      </w:r>
      <w:r>
        <w:rPr>
          <w:color w:val="19398A"/>
          <w:spacing w:val="9"/>
        </w:rPr>
        <w:t xml:space="preserve"> </w:t>
      </w:r>
      <w:r>
        <w:rPr>
          <w:color w:val="19398A"/>
          <w:spacing w:val="-1"/>
        </w:rPr>
        <w:t>Departmental</w:t>
      </w:r>
      <w:r>
        <w:rPr>
          <w:color w:val="19398A"/>
          <w:spacing w:val="9"/>
        </w:rPr>
        <w:t xml:space="preserve"> </w:t>
      </w:r>
      <w:r>
        <w:rPr>
          <w:color w:val="19398A"/>
          <w:spacing w:val="-1"/>
        </w:rPr>
        <w:t>Council</w:t>
      </w:r>
      <w:r>
        <w:rPr>
          <w:color w:val="19398A"/>
          <w:spacing w:val="9"/>
        </w:rPr>
        <w:t xml:space="preserve"> </w:t>
      </w:r>
      <w:r>
        <w:rPr>
          <w:color w:val="19398A"/>
          <w:spacing w:val="-1"/>
        </w:rPr>
        <w:t>shall</w:t>
      </w:r>
      <w:r>
        <w:rPr>
          <w:color w:val="19398A"/>
          <w:spacing w:val="12"/>
        </w:rPr>
        <w:t xml:space="preserve"> </w:t>
      </w:r>
      <w:r>
        <w:rPr>
          <w:color w:val="19398A"/>
          <w:spacing w:val="-1"/>
        </w:rPr>
        <w:t>elect</w:t>
      </w:r>
      <w:r>
        <w:rPr>
          <w:color w:val="19398A"/>
          <w:spacing w:val="9"/>
        </w:rPr>
        <w:t xml:space="preserve"> </w:t>
      </w:r>
      <w:r>
        <w:rPr>
          <w:color w:val="19398A"/>
        </w:rPr>
        <w:t>a</w:t>
      </w:r>
      <w:r>
        <w:rPr>
          <w:color w:val="19398A"/>
          <w:spacing w:val="10"/>
        </w:rPr>
        <w:t xml:space="preserve"> </w:t>
      </w:r>
      <w:r>
        <w:rPr>
          <w:color w:val="19398A"/>
          <w:spacing w:val="-1"/>
        </w:rPr>
        <w:t>chairman</w:t>
      </w:r>
      <w:r>
        <w:rPr>
          <w:color w:val="19398A"/>
          <w:spacing w:val="9"/>
        </w:rPr>
        <w:t xml:space="preserve"> </w:t>
      </w:r>
      <w:r>
        <w:rPr>
          <w:color w:val="19398A"/>
          <w:spacing w:val="-1"/>
        </w:rPr>
        <w:t>and</w:t>
      </w:r>
      <w:r>
        <w:rPr>
          <w:color w:val="19398A"/>
          <w:spacing w:val="10"/>
        </w:rPr>
        <w:t xml:space="preserve"> </w:t>
      </w:r>
      <w:r>
        <w:rPr>
          <w:color w:val="19398A"/>
        </w:rPr>
        <w:t>a</w:t>
      </w:r>
      <w:r>
        <w:rPr>
          <w:color w:val="19398A"/>
          <w:spacing w:val="10"/>
        </w:rPr>
        <w:t xml:space="preserve"> </w:t>
      </w:r>
      <w:r>
        <w:rPr>
          <w:color w:val="19398A"/>
          <w:spacing w:val="-1"/>
        </w:rPr>
        <w:t>vice-chairman</w:t>
      </w:r>
      <w:r>
        <w:rPr>
          <w:color w:val="19398A"/>
          <w:spacing w:val="9"/>
        </w:rPr>
        <w:t xml:space="preserve"> </w:t>
      </w:r>
      <w:r>
        <w:rPr>
          <w:color w:val="19398A"/>
          <w:spacing w:val="-2"/>
        </w:rPr>
        <w:t>from</w:t>
      </w:r>
      <w:r>
        <w:rPr>
          <w:color w:val="19398A"/>
          <w:spacing w:val="7"/>
        </w:rPr>
        <w:t xml:space="preserve"> </w:t>
      </w:r>
      <w:r>
        <w:rPr>
          <w:color w:val="19398A"/>
        </w:rPr>
        <w:t>among</w:t>
      </w:r>
      <w:r>
        <w:rPr>
          <w:color w:val="19398A"/>
          <w:spacing w:val="9"/>
        </w:rPr>
        <w:t xml:space="preserve"> </w:t>
      </w:r>
      <w:r>
        <w:rPr>
          <w:color w:val="19398A"/>
        </w:rPr>
        <w:t>or</w:t>
      </w:r>
      <w:r>
        <w:rPr>
          <w:color w:val="19398A"/>
          <w:spacing w:val="7"/>
        </w:rPr>
        <w:t xml:space="preserve"> </w:t>
      </w:r>
      <w:r>
        <w:rPr>
          <w:color w:val="19398A"/>
          <w:spacing w:val="-2"/>
        </w:rPr>
        <w:t>from</w:t>
      </w:r>
      <w:r>
        <w:rPr>
          <w:color w:val="19398A"/>
          <w:spacing w:val="10"/>
        </w:rPr>
        <w:t xml:space="preserve"> </w:t>
      </w:r>
      <w:r>
        <w:rPr>
          <w:color w:val="19398A"/>
          <w:spacing w:val="-1"/>
        </w:rPr>
        <w:t>outside</w:t>
      </w:r>
      <w:r>
        <w:rPr>
          <w:color w:val="19398A"/>
          <w:spacing w:val="10"/>
        </w:rPr>
        <w:t xml:space="preserve"> </w:t>
      </w:r>
      <w:r>
        <w:rPr>
          <w:color w:val="19398A"/>
          <w:spacing w:val="-1"/>
        </w:rPr>
        <w:t>its</w:t>
      </w:r>
      <w:r>
        <w:rPr>
          <w:color w:val="19398A"/>
          <w:spacing w:val="9"/>
        </w:rPr>
        <w:t xml:space="preserve"> </w:t>
      </w:r>
      <w:r>
        <w:rPr>
          <w:color w:val="19398A"/>
          <w:spacing w:val="-1"/>
        </w:rPr>
        <w:t>membership.</w:t>
      </w:r>
    </w:p>
    <w:p w14:paraId="641EDC20" w14:textId="77777777" w:rsidR="00AA6603" w:rsidRDefault="00AA6603">
      <w:pPr>
        <w:spacing w:before="8"/>
        <w:rPr>
          <w:rFonts w:ascii="Calibri" w:eastAsia="Calibri" w:hAnsi="Calibri" w:cs="Calibri"/>
          <w:sz w:val="23"/>
          <w:szCs w:val="23"/>
        </w:rPr>
      </w:pPr>
    </w:p>
    <w:p w14:paraId="0EEF9A29" w14:textId="6CD42E1F" w:rsidR="00AA6603" w:rsidRDefault="00F075F9">
      <w:pPr>
        <w:pStyle w:val="Heading4"/>
        <w:ind w:left="527"/>
        <w:rPr>
          <w:b w:val="0"/>
          <w:bCs w:val="0"/>
        </w:rPr>
      </w:pPr>
      <w:bookmarkStart w:id="64" w:name="Article_3.12__Term_of_offi"/>
      <w:bookmarkEnd w:id="64"/>
      <w:r>
        <w:rPr>
          <w:color w:val="19398A"/>
          <w:spacing w:val="-4"/>
        </w:rPr>
        <w:t>Ar</w:t>
      </w:r>
      <w:r>
        <w:rPr>
          <w:color w:val="19398A"/>
          <w:spacing w:val="-5"/>
        </w:rPr>
        <w:t>t</w:t>
      </w:r>
      <w:r>
        <w:rPr>
          <w:color w:val="19398A"/>
          <w:spacing w:val="-4"/>
        </w:rPr>
        <w:t>icle</w:t>
      </w:r>
      <w:r>
        <w:rPr>
          <w:color w:val="19398A"/>
          <w:spacing w:val="-9"/>
        </w:rPr>
        <w:t xml:space="preserve"> </w:t>
      </w:r>
      <w:r>
        <w:rPr>
          <w:color w:val="19398A"/>
          <w:spacing w:val="-5"/>
        </w:rPr>
        <w:t>3.12</w:t>
      </w:r>
      <w:r>
        <w:rPr>
          <w:color w:val="19398A"/>
        </w:rPr>
        <w:t xml:space="preserve"> </w:t>
      </w:r>
      <w:r>
        <w:rPr>
          <w:color w:val="19398A"/>
          <w:spacing w:val="6"/>
        </w:rPr>
        <w:t xml:space="preserve"> </w:t>
      </w:r>
      <w:r>
        <w:rPr>
          <w:color w:val="19398A"/>
          <w:spacing w:val="-6"/>
        </w:rPr>
        <w:t>Term</w:t>
      </w:r>
      <w:r>
        <w:rPr>
          <w:color w:val="19398A"/>
          <w:spacing w:val="-15"/>
        </w:rPr>
        <w:t xml:space="preserve"> </w:t>
      </w:r>
      <w:r>
        <w:rPr>
          <w:color w:val="19398A"/>
          <w:spacing w:val="-3"/>
        </w:rPr>
        <w:t>of</w:t>
      </w:r>
      <w:r>
        <w:rPr>
          <w:color w:val="19398A"/>
          <w:spacing w:val="-9"/>
        </w:rPr>
        <w:t xml:space="preserve"> </w:t>
      </w:r>
      <w:r>
        <w:rPr>
          <w:color w:val="19398A"/>
          <w:spacing w:val="-4"/>
        </w:rPr>
        <w:t>off</w:t>
      </w:r>
      <w:r>
        <w:rPr>
          <w:color w:val="19398A"/>
          <w:spacing w:val="-5"/>
        </w:rPr>
        <w:t>i</w:t>
      </w:r>
      <w:r w:rsidR="007158FA">
        <w:rPr>
          <w:color w:val="19398A"/>
          <w:spacing w:val="-5"/>
        </w:rPr>
        <w:t>ce</w:t>
      </w:r>
    </w:p>
    <w:p w14:paraId="18F9C4E7" w14:textId="77777777" w:rsidR="00AA6603" w:rsidRDefault="00F075F9">
      <w:pPr>
        <w:pStyle w:val="BodyText"/>
        <w:spacing w:before="37" w:line="277" w:lineRule="auto"/>
        <w:ind w:left="527" w:right="249" w:firstLine="0"/>
      </w:pPr>
      <w:r>
        <w:rPr>
          <w:color w:val="19398A"/>
        </w:rPr>
        <w:t>The</w:t>
      </w:r>
      <w:r>
        <w:rPr>
          <w:color w:val="19398A"/>
          <w:spacing w:val="4"/>
        </w:rPr>
        <w:t xml:space="preserve"> </w:t>
      </w:r>
      <w:r>
        <w:rPr>
          <w:color w:val="19398A"/>
          <w:spacing w:val="-1"/>
        </w:rPr>
        <w:t>term</w:t>
      </w:r>
      <w:r>
        <w:rPr>
          <w:color w:val="19398A"/>
          <w:spacing w:val="5"/>
        </w:rPr>
        <w:t xml:space="preserve"> </w:t>
      </w:r>
      <w:r>
        <w:rPr>
          <w:color w:val="19398A"/>
        </w:rPr>
        <w:t>of</w:t>
      </w:r>
      <w:r>
        <w:rPr>
          <w:color w:val="19398A"/>
          <w:spacing w:val="5"/>
        </w:rPr>
        <w:t xml:space="preserve"> </w:t>
      </w:r>
      <w:r>
        <w:rPr>
          <w:color w:val="19398A"/>
        </w:rPr>
        <w:t>office</w:t>
      </w:r>
      <w:r>
        <w:rPr>
          <w:color w:val="19398A"/>
          <w:spacing w:val="4"/>
        </w:rPr>
        <w:t xml:space="preserve"> </w:t>
      </w:r>
      <w:r>
        <w:rPr>
          <w:color w:val="19398A"/>
        </w:rPr>
        <w:t>for</w:t>
      </w:r>
      <w:r>
        <w:rPr>
          <w:color w:val="19398A"/>
          <w:spacing w:val="5"/>
        </w:rPr>
        <w:t xml:space="preserve"> </w:t>
      </w:r>
      <w:r>
        <w:rPr>
          <w:color w:val="19398A"/>
          <w:spacing w:val="-1"/>
        </w:rPr>
        <w:t>members</w:t>
      </w:r>
      <w:r>
        <w:rPr>
          <w:color w:val="19398A"/>
          <w:spacing w:val="5"/>
        </w:rPr>
        <w:t xml:space="preserve"> </w:t>
      </w:r>
      <w:r>
        <w:rPr>
          <w:color w:val="19398A"/>
        </w:rPr>
        <w:t>of</w:t>
      </w:r>
      <w:r>
        <w:rPr>
          <w:color w:val="19398A"/>
          <w:spacing w:val="5"/>
        </w:rPr>
        <w:t xml:space="preserve"> </w:t>
      </w:r>
      <w:r>
        <w:rPr>
          <w:color w:val="19398A"/>
          <w:spacing w:val="-1"/>
        </w:rPr>
        <w:t>the</w:t>
      </w:r>
      <w:r>
        <w:rPr>
          <w:color w:val="19398A"/>
          <w:spacing w:val="4"/>
        </w:rPr>
        <w:t xml:space="preserve"> </w:t>
      </w:r>
      <w:r>
        <w:rPr>
          <w:color w:val="19398A"/>
          <w:spacing w:val="-1"/>
        </w:rPr>
        <w:t>Departmental</w:t>
      </w:r>
      <w:r>
        <w:rPr>
          <w:color w:val="19398A"/>
          <w:spacing w:val="4"/>
        </w:rPr>
        <w:t xml:space="preserve"> </w:t>
      </w:r>
      <w:r>
        <w:rPr>
          <w:color w:val="19398A"/>
          <w:spacing w:val="-1"/>
        </w:rPr>
        <w:t>Council</w:t>
      </w:r>
      <w:r>
        <w:rPr>
          <w:color w:val="19398A"/>
          <w:spacing w:val="4"/>
        </w:rPr>
        <w:t xml:space="preserve"> </w:t>
      </w:r>
      <w:r>
        <w:rPr>
          <w:color w:val="19398A"/>
        </w:rPr>
        <w:t>and</w:t>
      </w:r>
      <w:r>
        <w:rPr>
          <w:color w:val="19398A"/>
          <w:spacing w:val="7"/>
        </w:rPr>
        <w:t xml:space="preserve"> </w:t>
      </w:r>
      <w:r>
        <w:rPr>
          <w:color w:val="19398A"/>
          <w:spacing w:val="-1"/>
        </w:rPr>
        <w:t>the</w:t>
      </w:r>
      <w:r>
        <w:rPr>
          <w:color w:val="19398A"/>
          <w:spacing w:val="4"/>
        </w:rPr>
        <w:t xml:space="preserve"> </w:t>
      </w:r>
      <w:r>
        <w:rPr>
          <w:color w:val="19398A"/>
          <w:spacing w:val="-1"/>
        </w:rPr>
        <w:t>chairman</w:t>
      </w:r>
      <w:r>
        <w:rPr>
          <w:color w:val="19398A"/>
          <w:spacing w:val="4"/>
        </w:rPr>
        <w:t xml:space="preserve"> </w:t>
      </w:r>
      <w:r>
        <w:rPr>
          <w:color w:val="19398A"/>
        </w:rPr>
        <w:t>or</w:t>
      </w:r>
      <w:r>
        <w:rPr>
          <w:color w:val="19398A"/>
          <w:spacing w:val="5"/>
        </w:rPr>
        <w:t xml:space="preserve"> </w:t>
      </w:r>
      <w:r>
        <w:rPr>
          <w:color w:val="19398A"/>
          <w:spacing w:val="-1"/>
        </w:rPr>
        <w:t>vice-chairman</w:t>
      </w:r>
      <w:r>
        <w:rPr>
          <w:color w:val="19398A"/>
          <w:spacing w:val="4"/>
        </w:rPr>
        <w:t xml:space="preserve"> </w:t>
      </w:r>
      <w:r>
        <w:rPr>
          <w:color w:val="19398A"/>
          <w:spacing w:val="1"/>
        </w:rPr>
        <w:t>of</w:t>
      </w:r>
      <w:r>
        <w:rPr>
          <w:color w:val="19398A"/>
          <w:spacing w:val="5"/>
        </w:rPr>
        <w:t xml:space="preserve"> </w:t>
      </w:r>
      <w:r>
        <w:rPr>
          <w:color w:val="19398A"/>
          <w:spacing w:val="-1"/>
        </w:rPr>
        <w:t>this</w:t>
      </w:r>
      <w:r>
        <w:rPr>
          <w:color w:val="19398A"/>
          <w:spacing w:val="5"/>
        </w:rPr>
        <w:t xml:space="preserve"> </w:t>
      </w:r>
      <w:r>
        <w:rPr>
          <w:color w:val="19398A"/>
        </w:rPr>
        <w:t>Council</w:t>
      </w:r>
      <w:r>
        <w:rPr>
          <w:color w:val="19398A"/>
          <w:spacing w:val="4"/>
        </w:rPr>
        <w:t xml:space="preserve"> </w:t>
      </w:r>
      <w:r>
        <w:rPr>
          <w:color w:val="19398A"/>
          <w:spacing w:val="-1"/>
        </w:rPr>
        <w:t>shall</w:t>
      </w:r>
      <w:r>
        <w:rPr>
          <w:color w:val="19398A"/>
          <w:spacing w:val="4"/>
        </w:rPr>
        <w:t xml:space="preserve"> </w:t>
      </w:r>
      <w:r>
        <w:rPr>
          <w:color w:val="19398A"/>
          <w:spacing w:val="-1"/>
        </w:rPr>
        <w:t>be</w:t>
      </w:r>
      <w:r>
        <w:rPr>
          <w:color w:val="19398A"/>
          <w:spacing w:val="4"/>
        </w:rPr>
        <w:t xml:space="preserve"> </w:t>
      </w:r>
      <w:r>
        <w:rPr>
          <w:color w:val="19398A"/>
          <w:spacing w:val="-1"/>
        </w:rPr>
        <w:t>two</w:t>
      </w:r>
      <w:r>
        <w:rPr>
          <w:color w:val="19398A"/>
          <w:spacing w:val="6"/>
        </w:rPr>
        <w:t xml:space="preserve"> </w:t>
      </w:r>
      <w:r>
        <w:rPr>
          <w:color w:val="19398A"/>
          <w:spacing w:val="-1"/>
        </w:rPr>
        <w:t>years</w:t>
      </w:r>
      <w:r>
        <w:rPr>
          <w:color w:val="19398A"/>
          <w:spacing w:val="5"/>
        </w:rPr>
        <w:t xml:space="preserve"> </w:t>
      </w:r>
      <w:r>
        <w:rPr>
          <w:color w:val="19398A"/>
          <w:spacing w:val="-1"/>
        </w:rPr>
        <w:t>for</w:t>
      </w:r>
      <w:r>
        <w:rPr>
          <w:color w:val="19398A"/>
          <w:spacing w:val="97"/>
          <w:w w:val="99"/>
        </w:rPr>
        <w:t xml:space="preserve"> </w:t>
      </w:r>
      <w:r>
        <w:rPr>
          <w:color w:val="19398A"/>
          <w:spacing w:val="-1"/>
        </w:rPr>
        <w:t>members</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4"/>
        </w:rPr>
        <w:t xml:space="preserve"> </w:t>
      </w:r>
      <w:r>
        <w:rPr>
          <w:color w:val="19398A"/>
          <w:spacing w:val="-1"/>
        </w:rPr>
        <w:t>staff</w:t>
      </w:r>
      <w:r>
        <w:rPr>
          <w:color w:val="19398A"/>
          <w:spacing w:val="5"/>
        </w:rPr>
        <w:t xml:space="preserve"> </w:t>
      </w:r>
      <w:r>
        <w:rPr>
          <w:color w:val="19398A"/>
          <w:spacing w:val="-1"/>
        </w:rPr>
        <w:t>and</w:t>
      </w:r>
      <w:r>
        <w:rPr>
          <w:color w:val="19398A"/>
          <w:spacing w:val="5"/>
        </w:rPr>
        <w:t xml:space="preserve"> </w:t>
      </w:r>
      <w:r>
        <w:rPr>
          <w:color w:val="19398A"/>
        </w:rPr>
        <w:t>one</w:t>
      </w:r>
      <w:r>
        <w:rPr>
          <w:color w:val="19398A"/>
          <w:spacing w:val="4"/>
        </w:rPr>
        <w:t xml:space="preserve"> </w:t>
      </w:r>
      <w:r>
        <w:rPr>
          <w:color w:val="19398A"/>
          <w:spacing w:val="-1"/>
        </w:rPr>
        <w:t>year</w:t>
      </w:r>
      <w:r>
        <w:rPr>
          <w:color w:val="19398A"/>
          <w:spacing w:val="4"/>
        </w:rPr>
        <w:t xml:space="preserve"> </w:t>
      </w:r>
      <w:r>
        <w:rPr>
          <w:color w:val="19398A"/>
        </w:rPr>
        <w:t>for</w:t>
      </w:r>
      <w:r>
        <w:rPr>
          <w:color w:val="19398A"/>
          <w:spacing w:val="3"/>
        </w:rPr>
        <w:t xml:space="preserve"> </w:t>
      </w:r>
      <w:r>
        <w:rPr>
          <w:color w:val="19398A"/>
          <w:spacing w:val="-1"/>
        </w:rPr>
        <w:t>students.</w:t>
      </w:r>
    </w:p>
    <w:p w14:paraId="410399A0" w14:textId="77777777" w:rsidR="00AA6603" w:rsidRDefault="00AA6603">
      <w:pPr>
        <w:spacing w:before="10"/>
        <w:rPr>
          <w:rFonts w:ascii="Calibri" w:eastAsia="Calibri" w:hAnsi="Calibri" w:cs="Calibri"/>
          <w:sz w:val="20"/>
          <w:szCs w:val="20"/>
        </w:rPr>
      </w:pPr>
    </w:p>
    <w:p w14:paraId="42296272" w14:textId="77777777" w:rsidR="00AA6603" w:rsidRDefault="00F075F9">
      <w:pPr>
        <w:pStyle w:val="Heading4"/>
        <w:ind w:left="527"/>
        <w:rPr>
          <w:b w:val="0"/>
          <w:bCs w:val="0"/>
        </w:rPr>
      </w:pPr>
      <w:bookmarkStart w:id="65" w:name="Article_3.13__Elections"/>
      <w:bookmarkEnd w:id="65"/>
      <w:r>
        <w:rPr>
          <w:color w:val="19398A"/>
          <w:spacing w:val="-4"/>
        </w:rPr>
        <w:t>Ar</w:t>
      </w:r>
      <w:r>
        <w:rPr>
          <w:color w:val="19398A"/>
          <w:spacing w:val="-5"/>
        </w:rPr>
        <w:t>t</w:t>
      </w:r>
      <w:r>
        <w:rPr>
          <w:color w:val="19398A"/>
          <w:spacing w:val="-4"/>
        </w:rPr>
        <w:t>icle</w:t>
      </w:r>
      <w:r>
        <w:rPr>
          <w:color w:val="19398A"/>
          <w:spacing w:val="-2"/>
        </w:rPr>
        <w:t xml:space="preserve"> </w:t>
      </w:r>
      <w:r>
        <w:rPr>
          <w:color w:val="19398A"/>
          <w:spacing w:val="-5"/>
        </w:rPr>
        <w:t>3.13</w:t>
      </w:r>
      <w:r>
        <w:rPr>
          <w:color w:val="19398A"/>
        </w:rPr>
        <w:t xml:space="preserve"> </w:t>
      </w:r>
      <w:r>
        <w:rPr>
          <w:color w:val="19398A"/>
          <w:spacing w:val="33"/>
        </w:rPr>
        <w:t xml:space="preserve"> </w:t>
      </w:r>
      <w:r>
        <w:rPr>
          <w:color w:val="19398A"/>
          <w:spacing w:val="-5"/>
        </w:rPr>
        <w:t>El</w:t>
      </w:r>
      <w:r>
        <w:rPr>
          <w:color w:val="19398A"/>
          <w:spacing w:val="-4"/>
        </w:rPr>
        <w:t>ec</w:t>
      </w:r>
      <w:r>
        <w:rPr>
          <w:color w:val="19398A"/>
          <w:spacing w:val="-5"/>
        </w:rPr>
        <w:t>tions</w:t>
      </w:r>
    </w:p>
    <w:p w14:paraId="48B288A7" w14:textId="77777777" w:rsidR="00AA6603" w:rsidRDefault="00F075F9">
      <w:pPr>
        <w:pStyle w:val="BodyText"/>
        <w:ind w:left="527" w:firstLine="0"/>
      </w:pPr>
      <w:r>
        <w:rPr>
          <w:color w:val="19398A"/>
          <w:spacing w:val="-1"/>
        </w:rPr>
        <w:t>Elections</w:t>
      </w:r>
      <w:r>
        <w:rPr>
          <w:color w:val="19398A"/>
          <w:spacing w:val="10"/>
        </w:rPr>
        <w:t xml:space="preserve"> </w:t>
      </w:r>
      <w:r>
        <w:rPr>
          <w:color w:val="19398A"/>
        </w:rPr>
        <w:t>for</w:t>
      </w:r>
      <w:r>
        <w:rPr>
          <w:color w:val="19398A"/>
          <w:spacing w:val="14"/>
        </w:rPr>
        <w:t xml:space="preserve"> </w:t>
      </w:r>
      <w:r>
        <w:rPr>
          <w:color w:val="19398A"/>
          <w:spacing w:val="-1"/>
        </w:rPr>
        <w:t>the</w:t>
      </w:r>
      <w:r>
        <w:rPr>
          <w:color w:val="19398A"/>
          <w:spacing w:val="11"/>
        </w:rPr>
        <w:t xml:space="preserve"> </w:t>
      </w:r>
      <w:r>
        <w:rPr>
          <w:color w:val="19398A"/>
          <w:spacing w:val="-1"/>
        </w:rPr>
        <w:t>members</w:t>
      </w:r>
      <w:r>
        <w:rPr>
          <w:color w:val="19398A"/>
          <w:spacing w:val="14"/>
        </w:rPr>
        <w:t xml:space="preserve"> </w:t>
      </w:r>
      <w:r>
        <w:rPr>
          <w:color w:val="19398A"/>
        </w:rPr>
        <w:t>of</w:t>
      </w:r>
      <w:r>
        <w:rPr>
          <w:color w:val="19398A"/>
          <w:spacing w:val="15"/>
        </w:rPr>
        <w:t xml:space="preserve"> </w:t>
      </w:r>
      <w:r>
        <w:rPr>
          <w:color w:val="19398A"/>
        </w:rPr>
        <w:t>the</w:t>
      </w:r>
      <w:r>
        <w:rPr>
          <w:color w:val="19398A"/>
          <w:spacing w:val="10"/>
        </w:rPr>
        <w:t xml:space="preserve"> </w:t>
      </w:r>
      <w:r>
        <w:rPr>
          <w:color w:val="19398A"/>
          <w:spacing w:val="-1"/>
        </w:rPr>
        <w:t>Departmental</w:t>
      </w:r>
      <w:r>
        <w:rPr>
          <w:color w:val="19398A"/>
          <w:spacing w:val="14"/>
        </w:rPr>
        <w:t xml:space="preserve"> </w:t>
      </w:r>
      <w:r>
        <w:rPr>
          <w:color w:val="19398A"/>
          <w:spacing w:val="-1"/>
        </w:rPr>
        <w:t>Council</w:t>
      </w:r>
      <w:r>
        <w:rPr>
          <w:color w:val="19398A"/>
          <w:spacing w:val="14"/>
        </w:rPr>
        <w:t xml:space="preserve"> </w:t>
      </w:r>
      <w:r>
        <w:rPr>
          <w:color w:val="19398A"/>
          <w:spacing w:val="-1"/>
        </w:rPr>
        <w:t>shall</w:t>
      </w:r>
      <w:r>
        <w:rPr>
          <w:color w:val="19398A"/>
          <w:spacing w:val="14"/>
        </w:rPr>
        <w:t xml:space="preserve"> </w:t>
      </w:r>
      <w:r>
        <w:rPr>
          <w:color w:val="19398A"/>
          <w:spacing w:val="-1"/>
        </w:rPr>
        <w:t>be</w:t>
      </w:r>
      <w:r>
        <w:rPr>
          <w:color w:val="19398A"/>
          <w:spacing w:val="15"/>
        </w:rPr>
        <w:t xml:space="preserve"> </w:t>
      </w:r>
      <w:r>
        <w:rPr>
          <w:color w:val="19398A"/>
          <w:spacing w:val="-1"/>
        </w:rPr>
        <w:t>organized</w:t>
      </w:r>
      <w:r>
        <w:rPr>
          <w:color w:val="19398A"/>
          <w:spacing w:val="11"/>
        </w:rPr>
        <w:t xml:space="preserve"> </w:t>
      </w:r>
      <w:r>
        <w:rPr>
          <w:color w:val="19398A"/>
          <w:spacing w:val="-2"/>
        </w:rPr>
        <w:t>according</w:t>
      </w:r>
      <w:r>
        <w:rPr>
          <w:color w:val="19398A"/>
          <w:spacing w:val="11"/>
        </w:rPr>
        <w:t xml:space="preserve"> </w:t>
      </w:r>
      <w:r>
        <w:rPr>
          <w:color w:val="19398A"/>
          <w:spacing w:val="-1"/>
        </w:rPr>
        <w:t>to</w:t>
      </w:r>
      <w:r>
        <w:rPr>
          <w:color w:val="19398A"/>
          <w:spacing w:val="16"/>
        </w:rPr>
        <w:t xml:space="preserve"> </w:t>
      </w:r>
      <w:r>
        <w:rPr>
          <w:color w:val="19398A"/>
          <w:spacing w:val="-1"/>
        </w:rPr>
        <w:t>the</w:t>
      </w:r>
      <w:r>
        <w:rPr>
          <w:color w:val="19398A"/>
          <w:spacing w:val="14"/>
        </w:rPr>
        <w:t xml:space="preserve"> </w:t>
      </w:r>
      <w:r>
        <w:rPr>
          <w:color w:val="19398A"/>
          <w:spacing w:val="-1"/>
        </w:rPr>
        <w:t>applicable</w:t>
      </w:r>
      <w:r>
        <w:rPr>
          <w:color w:val="19398A"/>
          <w:spacing w:val="11"/>
        </w:rPr>
        <w:t xml:space="preserve"> </w:t>
      </w:r>
      <w:r>
        <w:rPr>
          <w:color w:val="19398A"/>
          <w:spacing w:val="-1"/>
        </w:rPr>
        <w:t>election</w:t>
      </w:r>
      <w:r>
        <w:rPr>
          <w:color w:val="19398A"/>
          <w:spacing w:val="13"/>
        </w:rPr>
        <w:t xml:space="preserve"> </w:t>
      </w:r>
      <w:r>
        <w:rPr>
          <w:color w:val="19398A"/>
          <w:spacing w:val="-2"/>
        </w:rPr>
        <w:t>regulations.</w:t>
      </w:r>
    </w:p>
    <w:p w14:paraId="04315553" w14:textId="77777777" w:rsidR="00AA6603" w:rsidRDefault="00AA6603">
      <w:pPr>
        <w:spacing w:before="8"/>
        <w:rPr>
          <w:rFonts w:ascii="Calibri" w:eastAsia="Calibri" w:hAnsi="Calibri" w:cs="Calibri"/>
          <w:sz w:val="23"/>
          <w:szCs w:val="23"/>
        </w:rPr>
      </w:pPr>
    </w:p>
    <w:p w14:paraId="73A2FEC8" w14:textId="7A1341D3" w:rsidR="00AA6603" w:rsidRDefault="00F075F9">
      <w:pPr>
        <w:pStyle w:val="Heading4"/>
        <w:ind w:left="527"/>
        <w:rPr>
          <w:b w:val="0"/>
          <w:bCs w:val="0"/>
        </w:rPr>
      </w:pPr>
      <w:bookmarkStart w:id="66" w:name="Article_3.14__General_powers_and_duties_"/>
      <w:bookmarkEnd w:id="66"/>
      <w:r>
        <w:rPr>
          <w:color w:val="19398A"/>
          <w:spacing w:val="-4"/>
        </w:rPr>
        <w:t>Ar</w:t>
      </w:r>
      <w:r>
        <w:rPr>
          <w:color w:val="19398A"/>
          <w:spacing w:val="-5"/>
        </w:rPr>
        <w:t>t</w:t>
      </w:r>
      <w:r>
        <w:rPr>
          <w:color w:val="19398A"/>
          <w:spacing w:val="-4"/>
        </w:rPr>
        <w:t>icle</w:t>
      </w:r>
      <w:r>
        <w:rPr>
          <w:color w:val="19398A"/>
          <w:spacing w:val="-6"/>
        </w:rPr>
        <w:t xml:space="preserve"> </w:t>
      </w:r>
      <w:r>
        <w:rPr>
          <w:color w:val="19398A"/>
          <w:spacing w:val="-5"/>
        </w:rPr>
        <w:t>3.14</w:t>
      </w:r>
      <w:r>
        <w:rPr>
          <w:color w:val="19398A"/>
        </w:rPr>
        <w:t xml:space="preserve"> </w:t>
      </w:r>
      <w:r>
        <w:rPr>
          <w:color w:val="19398A"/>
          <w:spacing w:val="13"/>
        </w:rPr>
        <w:t xml:space="preserve"> </w:t>
      </w:r>
      <w:r>
        <w:rPr>
          <w:color w:val="19398A"/>
          <w:spacing w:val="-4"/>
        </w:rPr>
        <w:t>Gener</w:t>
      </w:r>
      <w:r>
        <w:rPr>
          <w:color w:val="19398A"/>
          <w:spacing w:val="-5"/>
        </w:rPr>
        <w:t>al</w:t>
      </w:r>
      <w:r>
        <w:rPr>
          <w:color w:val="19398A"/>
          <w:spacing w:val="-6"/>
        </w:rPr>
        <w:t xml:space="preserve"> pow</w:t>
      </w:r>
      <w:r>
        <w:rPr>
          <w:color w:val="19398A"/>
          <w:spacing w:val="-5"/>
        </w:rPr>
        <w:t>er</w:t>
      </w:r>
      <w:r>
        <w:rPr>
          <w:color w:val="19398A"/>
          <w:spacing w:val="-6"/>
        </w:rPr>
        <w:t>s</w:t>
      </w:r>
      <w:r>
        <w:rPr>
          <w:color w:val="19398A"/>
          <w:spacing w:val="-8"/>
        </w:rPr>
        <w:t xml:space="preserve"> </w:t>
      </w:r>
      <w:r>
        <w:rPr>
          <w:color w:val="19398A"/>
          <w:spacing w:val="-2"/>
        </w:rPr>
        <w:t>and</w:t>
      </w:r>
      <w:r>
        <w:rPr>
          <w:color w:val="19398A"/>
          <w:spacing w:val="-3"/>
        </w:rPr>
        <w:t xml:space="preserve"> </w:t>
      </w:r>
      <w:r>
        <w:rPr>
          <w:color w:val="19398A"/>
          <w:spacing w:val="-5"/>
        </w:rPr>
        <w:t>duti</w:t>
      </w:r>
      <w:r>
        <w:rPr>
          <w:color w:val="19398A"/>
          <w:spacing w:val="-4"/>
        </w:rPr>
        <w:t>e</w:t>
      </w:r>
      <w:r>
        <w:rPr>
          <w:color w:val="19398A"/>
          <w:spacing w:val="-5"/>
        </w:rPr>
        <w:t>s</w:t>
      </w:r>
      <w:r>
        <w:rPr>
          <w:color w:val="19398A"/>
          <w:spacing w:val="-8"/>
        </w:rPr>
        <w:t xml:space="preserve"> </w:t>
      </w:r>
      <w:r>
        <w:rPr>
          <w:color w:val="19398A"/>
          <w:spacing w:val="-3"/>
        </w:rPr>
        <w:t>(</w:t>
      </w:r>
      <w:r w:rsidR="00110EE1">
        <w:rPr>
          <w:color w:val="19398A"/>
          <w:spacing w:val="-3"/>
        </w:rPr>
        <w:t xml:space="preserve">Art. 9.37 and </w:t>
      </w:r>
      <w:r>
        <w:rPr>
          <w:color w:val="19398A"/>
          <w:spacing w:val="-3"/>
        </w:rPr>
        <w:t>Art.</w:t>
      </w:r>
      <w:r>
        <w:rPr>
          <w:color w:val="19398A"/>
          <w:spacing w:val="-5"/>
        </w:rPr>
        <w:t xml:space="preserve"> 9.38a</w:t>
      </w:r>
      <w:r>
        <w:rPr>
          <w:color w:val="19398A"/>
          <w:spacing w:val="-8"/>
        </w:rPr>
        <w:t xml:space="preserve"> </w:t>
      </w:r>
      <w:r>
        <w:rPr>
          <w:color w:val="19398A"/>
          <w:spacing w:val="-2"/>
        </w:rPr>
        <w:t>of</w:t>
      </w:r>
      <w:r>
        <w:rPr>
          <w:color w:val="19398A"/>
          <w:spacing w:val="-6"/>
        </w:rPr>
        <w:t xml:space="preserve"> </w:t>
      </w:r>
      <w:r>
        <w:rPr>
          <w:color w:val="19398A"/>
          <w:spacing w:val="-2"/>
        </w:rPr>
        <w:t>the</w:t>
      </w:r>
      <w:r>
        <w:rPr>
          <w:color w:val="19398A"/>
          <w:spacing w:val="-9"/>
        </w:rPr>
        <w:t xml:space="preserve"> </w:t>
      </w:r>
      <w:r>
        <w:rPr>
          <w:color w:val="19398A"/>
          <w:spacing w:val="-3"/>
        </w:rPr>
        <w:t>WHW)</w:t>
      </w:r>
    </w:p>
    <w:p w14:paraId="4F15303F" w14:textId="77777777" w:rsidR="00AA6603" w:rsidRDefault="00F075F9">
      <w:pPr>
        <w:pStyle w:val="BodyText"/>
        <w:numPr>
          <w:ilvl w:val="0"/>
          <w:numId w:val="25"/>
        </w:numPr>
        <w:tabs>
          <w:tab w:val="left" w:pos="1663"/>
        </w:tabs>
        <w:spacing w:before="37" w:line="277" w:lineRule="auto"/>
        <w:ind w:right="249" w:hanging="225"/>
      </w:pPr>
      <w:r>
        <w:rPr>
          <w:color w:val="19398A"/>
        </w:rPr>
        <w:t>The</w:t>
      </w:r>
      <w:r>
        <w:rPr>
          <w:color w:val="19398A"/>
          <w:spacing w:val="6"/>
        </w:rPr>
        <w:t xml:space="preserve"> </w:t>
      </w:r>
      <w:r>
        <w:rPr>
          <w:color w:val="19398A"/>
          <w:spacing w:val="-1"/>
        </w:rPr>
        <w:t>Departmental</w:t>
      </w:r>
      <w:r>
        <w:rPr>
          <w:color w:val="19398A"/>
          <w:spacing w:val="9"/>
        </w:rPr>
        <w:t xml:space="preserve"> </w:t>
      </w:r>
      <w:r>
        <w:rPr>
          <w:color w:val="19398A"/>
          <w:spacing w:val="-1"/>
        </w:rPr>
        <w:t>Board</w:t>
      </w:r>
      <w:r>
        <w:rPr>
          <w:color w:val="19398A"/>
          <w:spacing w:val="8"/>
        </w:rPr>
        <w:t xml:space="preserve"> </w:t>
      </w:r>
      <w:r>
        <w:rPr>
          <w:color w:val="19398A"/>
          <w:spacing w:val="-1"/>
        </w:rPr>
        <w:t>shall</w:t>
      </w:r>
      <w:r>
        <w:rPr>
          <w:color w:val="19398A"/>
          <w:spacing w:val="7"/>
        </w:rPr>
        <w:t xml:space="preserve"> </w:t>
      </w:r>
      <w:r>
        <w:rPr>
          <w:color w:val="19398A"/>
          <w:spacing w:val="-1"/>
        </w:rPr>
        <w:t>offer</w:t>
      </w:r>
      <w:r>
        <w:rPr>
          <w:color w:val="19398A"/>
          <w:spacing w:val="8"/>
        </w:rPr>
        <w:t xml:space="preserve"> </w:t>
      </w:r>
      <w:r>
        <w:rPr>
          <w:color w:val="19398A"/>
          <w:spacing w:val="-1"/>
        </w:rPr>
        <w:t>the</w:t>
      </w:r>
      <w:r>
        <w:rPr>
          <w:color w:val="19398A"/>
          <w:spacing w:val="7"/>
        </w:rPr>
        <w:t xml:space="preserve"> </w:t>
      </w:r>
      <w:r>
        <w:rPr>
          <w:color w:val="19398A"/>
          <w:spacing w:val="-1"/>
        </w:rPr>
        <w:t>Departmental</w:t>
      </w:r>
      <w:r>
        <w:rPr>
          <w:color w:val="19398A"/>
          <w:spacing w:val="9"/>
        </w:rPr>
        <w:t xml:space="preserve"> </w:t>
      </w:r>
      <w:r>
        <w:rPr>
          <w:color w:val="19398A"/>
          <w:spacing w:val="-1"/>
        </w:rPr>
        <w:t>Council</w:t>
      </w:r>
      <w:r>
        <w:rPr>
          <w:color w:val="19398A"/>
          <w:spacing w:val="7"/>
        </w:rPr>
        <w:t xml:space="preserve"> </w:t>
      </w:r>
      <w:r>
        <w:rPr>
          <w:color w:val="19398A"/>
        </w:rPr>
        <w:t>at</w:t>
      </w:r>
      <w:r>
        <w:rPr>
          <w:color w:val="19398A"/>
          <w:spacing w:val="8"/>
        </w:rPr>
        <w:t xml:space="preserve"> </w:t>
      </w:r>
      <w:r>
        <w:rPr>
          <w:color w:val="19398A"/>
          <w:spacing w:val="-1"/>
        </w:rPr>
        <w:t>least</w:t>
      </w:r>
      <w:r>
        <w:rPr>
          <w:color w:val="19398A"/>
          <w:spacing w:val="7"/>
        </w:rPr>
        <w:t xml:space="preserve"> </w:t>
      </w:r>
      <w:r>
        <w:rPr>
          <w:color w:val="19398A"/>
          <w:spacing w:val="-1"/>
        </w:rPr>
        <w:t>two</w:t>
      </w:r>
      <w:r>
        <w:rPr>
          <w:color w:val="19398A"/>
          <w:spacing w:val="11"/>
        </w:rPr>
        <w:t xml:space="preserve"> </w:t>
      </w:r>
      <w:r>
        <w:rPr>
          <w:color w:val="19398A"/>
          <w:spacing w:val="-1"/>
        </w:rPr>
        <w:t>opportunities</w:t>
      </w:r>
      <w:r>
        <w:rPr>
          <w:color w:val="19398A"/>
          <w:spacing w:val="7"/>
        </w:rPr>
        <w:t xml:space="preserve"> </w:t>
      </w:r>
      <w:r>
        <w:rPr>
          <w:color w:val="19398A"/>
        </w:rPr>
        <w:t>per</w:t>
      </w:r>
      <w:r>
        <w:rPr>
          <w:color w:val="19398A"/>
          <w:spacing w:val="8"/>
        </w:rPr>
        <w:t xml:space="preserve"> </w:t>
      </w:r>
      <w:r>
        <w:rPr>
          <w:color w:val="19398A"/>
          <w:spacing w:val="-1"/>
        </w:rPr>
        <w:t>year</w:t>
      </w:r>
      <w:r>
        <w:rPr>
          <w:color w:val="19398A"/>
          <w:spacing w:val="4"/>
        </w:rPr>
        <w:t xml:space="preserve"> </w:t>
      </w:r>
      <w:r>
        <w:rPr>
          <w:color w:val="19398A"/>
          <w:spacing w:val="-1"/>
        </w:rPr>
        <w:t>to</w:t>
      </w:r>
      <w:r>
        <w:rPr>
          <w:color w:val="19398A"/>
          <w:spacing w:val="11"/>
        </w:rPr>
        <w:t xml:space="preserve"> </w:t>
      </w:r>
      <w:r>
        <w:rPr>
          <w:color w:val="19398A"/>
          <w:spacing w:val="-1"/>
        </w:rPr>
        <w:t>discuss</w:t>
      </w:r>
      <w:r>
        <w:rPr>
          <w:color w:val="19398A"/>
          <w:spacing w:val="6"/>
        </w:rPr>
        <w:t xml:space="preserve"> </w:t>
      </w:r>
      <w:r>
        <w:rPr>
          <w:color w:val="19398A"/>
          <w:spacing w:val="-1"/>
        </w:rPr>
        <w:t>with</w:t>
      </w:r>
      <w:r>
        <w:rPr>
          <w:color w:val="19398A"/>
          <w:spacing w:val="8"/>
        </w:rPr>
        <w:t xml:space="preserve"> </w:t>
      </w:r>
      <w:r>
        <w:rPr>
          <w:color w:val="19398A"/>
          <w:spacing w:val="-1"/>
        </w:rPr>
        <w:t>it</w:t>
      </w:r>
      <w:r>
        <w:rPr>
          <w:color w:val="19398A"/>
          <w:spacing w:val="9"/>
        </w:rPr>
        <w:t xml:space="preserve"> </w:t>
      </w:r>
      <w:r>
        <w:rPr>
          <w:color w:val="19398A"/>
          <w:spacing w:val="-1"/>
        </w:rPr>
        <w:t>the</w:t>
      </w:r>
      <w:r>
        <w:rPr>
          <w:color w:val="19398A"/>
          <w:spacing w:val="96"/>
          <w:w w:val="99"/>
        </w:rPr>
        <w:t xml:space="preserve"> </w:t>
      </w:r>
      <w:r>
        <w:rPr>
          <w:color w:val="19398A"/>
          <w:spacing w:val="-1"/>
        </w:rPr>
        <w:t>general</w:t>
      </w:r>
      <w:r>
        <w:rPr>
          <w:color w:val="19398A"/>
          <w:spacing w:val="6"/>
        </w:rPr>
        <w:t xml:space="preserve"> </w:t>
      </w:r>
      <w:r>
        <w:rPr>
          <w:color w:val="19398A"/>
          <w:spacing w:val="-1"/>
        </w:rPr>
        <w:t>state</w:t>
      </w:r>
      <w:r>
        <w:rPr>
          <w:color w:val="19398A"/>
          <w:spacing w:val="8"/>
        </w:rPr>
        <w:t xml:space="preserve"> </w:t>
      </w:r>
      <w:r>
        <w:rPr>
          <w:color w:val="19398A"/>
        </w:rPr>
        <w:t>of</w:t>
      </w:r>
      <w:r>
        <w:rPr>
          <w:color w:val="19398A"/>
          <w:spacing w:val="9"/>
        </w:rPr>
        <w:t xml:space="preserve"> </w:t>
      </w:r>
      <w:r>
        <w:rPr>
          <w:color w:val="19398A"/>
          <w:spacing w:val="-1"/>
        </w:rPr>
        <w:t>affairs</w:t>
      </w:r>
      <w:r>
        <w:rPr>
          <w:color w:val="19398A"/>
          <w:spacing w:val="9"/>
        </w:rPr>
        <w:t xml:space="preserve"> </w:t>
      </w:r>
      <w:r>
        <w:rPr>
          <w:color w:val="19398A"/>
          <w:spacing w:val="-1"/>
        </w:rPr>
        <w:t>in</w:t>
      </w:r>
      <w:r>
        <w:rPr>
          <w:color w:val="19398A"/>
          <w:spacing w:val="8"/>
        </w:rPr>
        <w:t xml:space="preserve"> </w:t>
      </w:r>
      <w:r>
        <w:rPr>
          <w:color w:val="19398A"/>
          <w:spacing w:val="-1"/>
        </w:rPr>
        <w:t>the</w:t>
      </w:r>
      <w:r>
        <w:rPr>
          <w:color w:val="19398A"/>
          <w:spacing w:val="8"/>
        </w:rPr>
        <w:t xml:space="preserve"> </w:t>
      </w:r>
      <w:r>
        <w:rPr>
          <w:color w:val="19398A"/>
          <w:spacing w:val="-1"/>
        </w:rPr>
        <w:t>department.</w:t>
      </w:r>
    </w:p>
    <w:p w14:paraId="7AE8C8CF" w14:textId="77777777" w:rsidR="00AA6603" w:rsidRDefault="00F075F9">
      <w:pPr>
        <w:pStyle w:val="BodyText"/>
        <w:numPr>
          <w:ilvl w:val="0"/>
          <w:numId w:val="25"/>
        </w:numPr>
        <w:tabs>
          <w:tab w:val="left" w:pos="1663"/>
        </w:tabs>
        <w:spacing w:before="0" w:line="277" w:lineRule="auto"/>
        <w:ind w:left="1660" w:right="121" w:hanging="226"/>
      </w:pPr>
      <w:r>
        <w:rPr>
          <w:color w:val="19398A"/>
        </w:rPr>
        <w:t>The</w:t>
      </w:r>
      <w:r>
        <w:rPr>
          <w:color w:val="19398A"/>
          <w:spacing w:val="9"/>
        </w:rPr>
        <w:t xml:space="preserve"> </w:t>
      </w:r>
      <w:r>
        <w:rPr>
          <w:color w:val="19398A"/>
          <w:spacing w:val="-1"/>
        </w:rPr>
        <w:t>Council</w:t>
      </w:r>
      <w:r>
        <w:rPr>
          <w:color w:val="19398A"/>
          <w:spacing w:val="9"/>
        </w:rPr>
        <w:t xml:space="preserve"> </w:t>
      </w:r>
      <w:r>
        <w:rPr>
          <w:color w:val="19398A"/>
          <w:spacing w:val="-1"/>
        </w:rPr>
        <w:t>shall</w:t>
      </w:r>
      <w:r>
        <w:rPr>
          <w:color w:val="19398A"/>
          <w:spacing w:val="10"/>
        </w:rPr>
        <w:t xml:space="preserve"> </w:t>
      </w:r>
      <w:r>
        <w:rPr>
          <w:color w:val="19398A"/>
          <w:spacing w:val="-1"/>
        </w:rPr>
        <w:t>be</w:t>
      </w:r>
      <w:r>
        <w:rPr>
          <w:color w:val="19398A"/>
          <w:spacing w:val="9"/>
        </w:rPr>
        <w:t xml:space="preserve"> </w:t>
      </w:r>
      <w:r>
        <w:rPr>
          <w:color w:val="19398A"/>
          <w:spacing w:val="-1"/>
        </w:rPr>
        <w:t>authorized</w:t>
      </w:r>
      <w:r>
        <w:rPr>
          <w:color w:val="19398A"/>
          <w:spacing w:val="10"/>
        </w:rPr>
        <w:t xml:space="preserve"> </w:t>
      </w:r>
      <w:r>
        <w:rPr>
          <w:color w:val="19398A"/>
          <w:spacing w:val="-1"/>
        </w:rPr>
        <w:t>to</w:t>
      </w:r>
      <w:r>
        <w:rPr>
          <w:color w:val="19398A"/>
          <w:spacing w:val="11"/>
        </w:rPr>
        <w:t xml:space="preserve"> </w:t>
      </w:r>
      <w:r>
        <w:rPr>
          <w:color w:val="19398A"/>
          <w:spacing w:val="-1"/>
        </w:rPr>
        <w:t>make</w:t>
      </w:r>
      <w:r>
        <w:rPr>
          <w:color w:val="19398A"/>
          <w:spacing w:val="9"/>
        </w:rPr>
        <w:t xml:space="preserve"> </w:t>
      </w:r>
      <w:r>
        <w:rPr>
          <w:color w:val="19398A"/>
          <w:spacing w:val="-2"/>
        </w:rPr>
        <w:t>proposals</w:t>
      </w:r>
      <w:r>
        <w:rPr>
          <w:color w:val="19398A"/>
          <w:spacing w:val="7"/>
        </w:rPr>
        <w:t xml:space="preserve"> </w:t>
      </w:r>
      <w:r>
        <w:rPr>
          <w:color w:val="19398A"/>
          <w:spacing w:val="-1"/>
        </w:rPr>
        <w:t>and</w:t>
      </w:r>
      <w:r>
        <w:rPr>
          <w:color w:val="19398A"/>
          <w:spacing w:val="9"/>
        </w:rPr>
        <w:t xml:space="preserve"> </w:t>
      </w:r>
      <w:r>
        <w:rPr>
          <w:color w:val="19398A"/>
          <w:spacing w:val="-1"/>
        </w:rPr>
        <w:t>state</w:t>
      </w:r>
      <w:r>
        <w:rPr>
          <w:color w:val="19398A"/>
          <w:spacing w:val="10"/>
        </w:rPr>
        <w:t xml:space="preserve"> </w:t>
      </w:r>
      <w:r>
        <w:rPr>
          <w:color w:val="19398A"/>
          <w:spacing w:val="-1"/>
        </w:rPr>
        <w:t>its</w:t>
      </w:r>
      <w:r>
        <w:rPr>
          <w:color w:val="19398A"/>
          <w:spacing w:val="9"/>
        </w:rPr>
        <w:t xml:space="preserve"> </w:t>
      </w:r>
      <w:r>
        <w:rPr>
          <w:color w:val="19398A"/>
          <w:spacing w:val="-1"/>
        </w:rPr>
        <w:t>standpoint</w:t>
      </w:r>
      <w:r>
        <w:rPr>
          <w:color w:val="19398A"/>
          <w:spacing w:val="12"/>
        </w:rPr>
        <w:t xml:space="preserve"> </w:t>
      </w:r>
      <w:r>
        <w:rPr>
          <w:color w:val="19398A"/>
          <w:spacing w:val="-1"/>
        </w:rPr>
        <w:t>to</w:t>
      </w:r>
      <w:r>
        <w:rPr>
          <w:color w:val="19398A"/>
          <w:spacing w:val="12"/>
        </w:rPr>
        <w:t xml:space="preserve"> </w:t>
      </w:r>
      <w:r>
        <w:rPr>
          <w:color w:val="19398A"/>
          <w:spacing w:val="-1"/>
        </w:rPr>
        <w:t>the</w:t>
      </w:r>
      <w:r>
        <w:rPr>
          <w:color w:val="19398A"/>
          <w:spacing w:val="9"/>
        </w:rPr>
        <w:t xml:space="preserve"> </w:t>
      </w:r>
      <w:r>
        <w:rPr>
          <w:color w:val="19398A"/>
          <w:spacing w:val="-1"/>
        </w:rPr>
        <w:t>Departmental</w:t>
      </w:r>
      <w:r>
        <w:rPr>
          <w:color w:val="19398A"/>
          <w:spacing w:val="9"/>
        </w:rPr>
        <w:t xml:space="preserve"> </w:t>
      </w:r>
      <w:r>
        <w:rPr>
          <w:color w:val="19398A"/>
          <w:spacing w:val="-1"/>
        </w:rPr>
        <w:t>Board</w:t>
      </w:r>
      <w:r>
        <w:rPr>
          <w:color w:val="19398A"/>
          <w:spacing w:val="9"/>
        </w:rPr>
        <w:t xml:space="preserve"> </w:t>
      </w:r>
      <w:r>
        <w:rPr>
          <w:color w:val="19398A"/>
          <w:spacing w:val="-1"/>
        </w:rPr>
        <w:t>with</w:t>
      </w:r>
      <w:r>
        <w:rPr>
          <w:color w:val="19398A"/>
          <w:spacing w:val="11"/>
        </w:rPr>
        <w:t xml:space="preserve"> </w:t>
      </w:r>
      <w:r>
        <w:rPr>
          <w:color w:val="19398A"/>
          <w:spacing w:val="-2"/>
        </w:rPr>
        <w:t>regard</w:t>
      </w:r>
      <w:r>
        <w:rPr>
          <w:color w:val="19398A"/>
          <w:spacing w:val="10"/>
        </w:rPr>
        <w:t xml:space="preserve"> </w:t>
      </w:r>
      <w:r>
        <w:rPr>
          <w:color w:val="19398A"/>
          <w:spacing w:val="-1"/>
        </w:rPr>
        <w:t>to</w:t>
      </w:r>
      <w:r>
        <w:rPr>
          <w:color w:val="19398A"/>
          <w:spacing w:val="11"/>
        </w:rPr>
        <w:t xml:space="preserve"> </w:t>
      </w:r>
      <w:r>
        <w:rPr>
          <w:color w:val="19398A"/>
          <w:spacing w:val="-1"/>
        </w:rPr>
        <w:t>all</w:t>
      </w:r>
      <w:r>
        <w:rPr>
          <w:color w:val="19398A"/>
          <w:spacing w:val="77"/>
        </w:rPr>
        <w:t xml:space="preserve"> </w:t>
      </w:r>
      <w:r>
        <w:rPr>
          <w:color w:val="19398A"/>
          <w:spacing w:val="-1"/>
        </w:rPr>
        <w:t>matters</w:t>
      </w:r>
      <w:r>
        <w:rPr>
          <w:color w:val="19398A"/>
          <w:spacing w:val="5"/>
        </w:rPr>
        <w:t xml:space="preserve"> </w:t>
      </w:r>
      <w:r>
        <w:rPr>
          <w:color w:val="19398A"/>
          <w:spacing w:val="-1"/>
        </w:rPr>
        <w:t>concerning</w:t>
      </w:r>
      <w:r>
        <w:rPr>
          <w:color w:val="19398A"/>
          <w:spacing w:val="8"/>
        </w:rPr>
        <w:t xml:space="preserve"> </w:t>
      </w:r>
      <w:r>
        <w:rPr>
          <w:color w:val="19398A"/>
          <w:spacing w:val="-1"/>
        </w:rPr>
        <w:t>the</w:t>
      </w:r>
      <w:r>
        <w:rPr>
          <w:color w:val="19398A"/>
          <w:spacing w:val="7"/>
        </w:rPr>
        <w:t xml:space="preserve"> </w:t>
      </w:r>
      <w:r>
        <w:rPr>
          <w:color w:val="19398A"/>
          <w:spacing w:val="-1"/>
        </w:rPr>
        <w:t>department.</w:t>
      </w:r>
    </w:p>
    <w:p w14:paraId="4F6CAAEE" w14:textId="77777777" w:rsidR="00AA6603" w:rsidRDefault="00F075F9">
      <w:pPr>
        <w:pStyle w:val="BodyText"/>
        <w:numPr>
          <w:ilvl w:val="0"/>
          <w:numId w:val="25"/>
        </w:numPr>
        <w:tabs>
          <w:tab w:val="left" w:pos="1663"/>
        </w:tabs>
        <w:spacing w:before="0" w:line="277" w:lineRule="auto"/>
        <w:ind w:right="145" w:hanging="225"/>
        <w:jc w:val="both"/>
      </w:pPr>
      <w:r>
        <w:rPr>
          <w:color w:val="19398A"/>
        </w:rPr>
        <w:t>The</w:t>
      </w:r>
      <w:r>
        <w:rPr>
          <w:color w:val="19398A"/>
          <w:spacing w:val="13"/>
        </w:rPr>
        <w:t xml:space="preserve"> </w:t>
      </w:r>
      <w:r>
        <w:rPr>
          <w:color w:val="19398A"/>
          <w:spacing w:val="-1"/>
        </w:rPr>
        <w:t>Departmental</w:t>
      </w:r>
      <w:r>
        <w:rPr>
          <w:color w:val="19398A"/>
          <w:spacing w:val="17"/>
        </w:rPr>
        <w:t xml:space="preserve"> </w:t>
      </w:r>
      <w:r>
        <w:rPr>
          <w:color w:val="19398A"/>
          <w:spacing w:val="-1"/>
        </w:rPr>
        <w:t>Council</w:t>
      </w:r>
      <w:r>
        <w:rPr>
          <w:color w:val="19398A"/>
          <w:spacing w:val="16"/>
        </w:rPr>
        <w:t xml:space="preserve"> </w:t>
      </w:r>
      <w:r>
        <w:rPr>
          <w:color w:val="19398A"/>
          <w:spacing w:val="-1"/>
        </w:rPr>
        <w:t>shall</w:t>
      </w:r>
      <w:r>
        <w:rPr>
          <w:color w:val="19398A"/>
          <w:spacing w:val="16"/>
        </w:rPr>
        <w:t xml:space="preserve"> </w:t>
      </w:r>
      <w:r>
        <w:rPr>
          <w:color w:val="19398A"/>
          <w:spacing w:val="-1"/>
        </w:rPr>
        <w:t>exercise</w:t>
      </w:r>
      <w:r>
        <w:rPr>
          <w:color w:val="19398A"/>
          <w:spacing w:val="14"/>
        </w:rPr>
        <w:t xml:space="preserve"> </w:t>
      </w:r>
      <w:r>
        <w:rPr>
          <w:color w:val="19398A"/>
          <w:spacing w:val="-1"/>
        </w:rPr>
        <w:t>the</w:t>
      </w:r>
      <w:r>
        <w:rPr>
          <w:color w:val="19398A"/>
          <w:spacing w:val="16"/>
        </w:rPr>
        <w:t xml:space="preserve"> </w:t>
      </w:r>
      <w:r>
        <w:rPr>
          <w:color w:val="19398A"/>
          <w:spacing w:val="-1"/>
        </w:rPr>
        <w:t>right</w:t>
      </w:r>
      <w:r>
        <w:rPr>
          <w:color w:val="19398A"/>
          <w:spacing w:val="16"/>
        </w:rPr>
        <w:t xml:space="preserve"> </w:t>
      </w:r>
      <w:r>
        <w:rPr>
          <w:color w:val="19398A"/>
          <w:spacing w:val="-1"/>
        </w:rPr>
        <w:t>to</w:t>
      </w:r>
      <w:r>
        <w:rPr>
          <w:color w:val="19398A"/>
          <w:spacing w:val="15"/>
        </w:rPr>
        <w:t xml:space="preserve"> </w:t>
      </w:r>
      <w:r>
        <w:rPr>
          <w:color w:val="19398A"/>
          <w:spacing w:val="-3"/>
        </w:rPr>
        <w:t>approve</w:t>
      </w:r>
      <w:r>
        <w:rPr>
          <w:color w:val="19398A"/>
          <w:spacing w:val="11"/>
        </w:rPr>
        <w:t xml:space="preserve"> </w:t>
      </w:r>
      <w:r>
        <w:rPr>
          <w:color w:val="19398A"/>
          <w:spacing w:val="1"/>
        </w:rPr>
        <w:t>and</w:t>
      </w:r>
      <w:r>
        <w:rPr>
          <w:color w:val="19398A"/>
          <w:spacing w:val="16"/>
        </w:rPr>
        <w:t xml:space="preserve"> </w:t>
      </w:r>
      <w:r>
        <w:rPr>
          <w:color w:val="19398A"/>
          <w:spacing w:val="-1"/>
        </w:rPr>
        <w:t>the</w:t>
      </w:r>
      <w:r>
        <w:rPr>
          <w:color w:val="19398A"/>
          <w:spacing w:val="16"/>
        </w:rPr>
        <w:t xml:space="preserve"> </w:t>
      </w:r>
      <w:r>
        <w:rPr>
          <w:color w:val="19398A"/>
          <w:spacing w:val="-1"/>
        </w:rPr>
        <w:t>right</w:t>
      </w:r>
      <w:r>
        <w:rPr>
          <w:color w:val="19398A"/>
          <w:spacing w:val="16"/>
        </w:rPr>
        <w:t xml:space="preserve"> </w:t>
      </w:r>
      <w:r>
        <w:rPr>
          <w:color w:val="19398A"/>
          <w:spacing w:val="-1"/>
        </w:rPr>
        <w:t>to</w:t>
      </w:r>
      <w:r>
        <w:rPr>
          <w:color w:val="19398A"/>
          <w:spacing w:val="16"/>
        </w:rPr>
        <w:t xml:space="preserve"> </w:t>
      </w:r>
      <w:r>
        <w:rPr>
          <w:color w:val="19398A"/>
          <w:spacing w:val="-1"/>
        </w:rPr>
        <w:t>provide</w:t>
      </w:r>
      <w:r>
        <w:rPr>
          <w:color w:val="19398A"/>
          <w:spacing w:val="14"/>
        </w:rPr>
        <w:t xml:space="preserve"> </w:t>
      </w:r>
      <w:r>
        <w:rPr>
          <w:color w:val="19398A"/>
          <w:spacing w:val="-1"/>
        </w:rPr>
        <w:t>advice</w:t>
      </w:r>
      <w:r>
        <w:rPr>
          <w:color w:val="19398A"/>
          <w:spacing w:val="15"/>
        </w:rPr>
        <w:t xml:space="preserve"> </w:t>
      </w:r>
      <w:r>
        <w:rPr>
          <w:color w:val="19398A"/>
          <w:spacing w:val="-2"/>
        </w:rPr>
        <w:t>toward</w:t>
      </w:r>
      <w:r>
        <w:rPr>
          <w:color w:val="19398A"/>
          <w:spacing w:val="16"/>
        </w:rPr>
        <w:t xml:space="preserve"> </w:t>
      </w:r>
      <w:r>
        <w:rPr>
          <w:color w:val="19398A"/>
          <w:spacing w:val="-1"/>
        </w:rPr>
        <w:t>the</w:t>
      </w:r>
      <w:r>
        <w:rPr>
          <w:color w:val="19398A"/>
          <w:spacing w:val="14"/>
        </w:rPr>
        <w:t xml:space="preserve"> </w:t>
      </w:r>
      <w:r>
        <w:rPr>
          <w:color w:val="19398A"/>
          <w:spacing w:val="-1"/>
        </w:rPr>
        <w:t>Departmental</w:t>
      </w:r>
      <w:r>
        <w:rPr>
          <w:color w:val="19398A"/>
          <w:spacing w:val="79"/>
        </w:rPr>
        <w:t xml:space="preserve"> </w:t>
      </w:r>
      <w:r>
        <w:rPr>
          <w:color w:val="19398A"/>
          <w:spacing w:val="-2"/>
        </w:rPr>
        <w:t>Board,</w:t>
      </w:r>
      <w:r>
        <w:rPr>
          <w:color w:val="19398A"/>
          <w:spacing w:val="15"/>
        </w:rPr>
        <w:t xml:space="preserve"> </w:t>
      </w:r>
      <w:r>
        <w:rPr>
          <w:color w:val="19398A"/>
        </w:rPr>
        <w:t>as</w:t>
      </w:r>
      <w:r>
        <w:rPr>
          <w:color w:val="19398A"/>
          <w:spacing w:val="14"/>
        </w:rPr>
        <w:t xml:space="preserve"> </w:t>
      </w:r>
      <w:r>
        <w:rPr>
          <w:color w:val="19398A"/>
          <w:spacing w:val="-1"/>
        </w:rPr>
        <w:t>allocated</w:t>
      </w:r>
      <w:r>
        <w:rPr>
          <w:color w:val="19398A"/>
          <w:spacing w:val="17"/>
        </w:rPr>
        <w:t xml:space="preserve"> </w:t>
      </w:r>
      <w:r>
        <w:rPr>
          <w:color w:val="19398A"/>
          <w:spacing w:val="-2"/>
        </w:rPr>
        <w:t>to</w:t>
      </w:r>
      <w:r>
        <w:rPr>
          <w:color w:val="19398A"/>
          <w:spacing w:val="15"/>
        </w:rPr>
        <w:t xml:space="preserve"> </w:t>
      </w:r>
      <w:r>
        <w:rPr>
          <w:color w:val="19398A"/>
          <w:spacing w:val="-1"/>
        </w:rPr>
        <w:t>the</w:t>
      </w:r>
      <w:r>
        <w:rPr>
          <w:color w:val="19398A"/>
          <w:spacing w:val="16"/>
        </w:rPr>
        <w:t xml:space="preserve"> </w:t>
      </w:r>
      <w:r>
        <w:rPr>
          <w:color w:val="19398A"/>
          <w:spacing w:val="-2"/>
        </w:rPr>
        <w:t>University</w:t>
      </w:r>
      <w:r>
        <w:rPr>
          <w:color w:val="19398A"/>
          <w:spacing w:val="16"/>
        </w:rPr>
        <w:t xml:space="preserve"> </w:t>
      </w:r>
      <w:r>
        <w:rPr>
          <w:color w:val="19398A"/>
          <w:spacing w:val="-1"/>
        </w:rPr>
        <w:t>Council</w:t>
      </w:r>
      <w:r>
        <w:rPr>
          <w:color w:val="19398A"/>
          <w:spacing w:val="16"/>
        </w:rPr>
        <w:t xml:space="preserve"> </w:t>
      </w:r>
      <w:r>
        <w:rPr>
          <w:color w:val="19398A"/>
          <w:spacing w:val="-1"/>
        </w:rPr>
        <w:t>insofar</w:t>
      </w:r>
      <w:r>
        <w:rPr>
          <w:color w:val="19398A"/>
          <w:spacing w:val="14"/>
        </w:rPr>
        <w:t xml:space="preserve"> </w:t>
      </w:r>
      <w:r>
        <w:rPr>
          <w:color w:val="19398A"/>
        </w:rPr>
        <w:t>as</w:t>
      </w:r>
      <w:r>
        <w:rPr>
          <w:color w:val="19398A"/>
          <w:spacing w:val="16"/>
        </w:rPr>
        <w:t xml:space="preserve"> </w:t>
      </w:r>
      <w:r>
        <w:rPr>
          <w:color w:val="19398A"/>
          <w:spacing w:val="-1"/>
        </w:rPr>
        <w:t>their</w:t>
      </w:r>
      <w:r>
        <w:rPr>
          <w:color w:val="19398A"/>
          <w:spacing w:val="15"/>
        </w:rPr>
        <w:t xml:space="preserve"> </w:t>
      </w:r>
      <w:r>
        <w:rPr>
          <w:color w:val="19398A"/>
          <w:spacing w:val="-1"/>
        </w:rPr>
        <w:t>exercise</w:t>
      </w:r>
      <w:r>
        <w:rPr>
          <w:color w:val="19398A"/>
          <w:spacing w:val="14"/>
        </w:rPr>
        <w:t xml:space="preserve"> </w:t>
      </w:r>
      <w:r>
        <w:rPr>
          <w:color w:val="19398A"/>
          <w:spacing w:val="-2"/>
        </w:rPr>
        <w:t>involves</w:t>
      </w:r>
      <w:r>
        <w:rPr>
          <w:color w:val="19398A"/>
          <w:spacing w:val="15"/>
        </w:rPr>
        <w:t xml:space="preserve"> </w:t>
      </w:r>
      <w:r>
        <w:rPr>
          <w:color w:val="19398A"/>
          <w:spacing w:val="-1"/>
        </w:rPr>
        <w:t>matters</w:t>
      </w:r>
      <w:r>
        <w:rPr>
          <w:color w:val="19398A"/>
          <w:spacing w:val="16"/>
        </w:rPr>
        <w:t xml:space="preserve"> </w:t>
      </w:r>
      <w:r>
        <w:rPr>
          <w:color w:val="19398A"/>
          <w:spacing w:val="-1"/>
        </w:rPr>
        <w:t>that</w:t>
      </w:r>
      <w:r>
        <w:rPr>
          <w:color w:val="19398A"/>
          <w:spacing w:val="14"/>
        </w:rPr>
        <w:t xml:space="preserve"> </w:t>
      </w:r>
      <w:r>
        <w:rPr>
          <w:color w:val="19398A"/>
          <w:spacing w:val="-1"/>
        </w:rPr>
        <w:t>are</w:t>
      </w:r>
      <w:r>
        <w:rPr>
          <w:color w:val="19398A"/>
          <w:spacing w:val="15"/>
        </w:rPr>
        <w:t xml:space="preserve"> </w:t>
      </w:r>
      <w:r>
        <w:rPr>
          <w:color w:val="19398A"/>
          <w:spacing w:val="-1"/>
        </w:rPr>
        <w:t>of</w:t>
      </w:r>
      <w:r>
        <w:rPr>
          <w:color w:val="19398A"/>
          <w:spacing w:val="15"/>
        </w:rPr>
        <w:t xml:space="preserve"> </w:t>
      </w:r>
      <w:r>
        <w:rPr>
          <w:color w:val="19398A"/>
          <w:spacing w:val="-1"/>
        </w:rPr>
        <w:t>particular</w:t>
      </w:r>
      <w:r>
        <w:rPr>
          <w:color w:val="19398A"/>
          <w:spacing w:val="16"/>
        </w:rPr>
        <w:t xml:space="preserve"> </w:t>
      </w:r>
      <w:r>
        <w:rPr>
          <w:color w:val="19398A"/>
          <w:spacing w:val="-1"/>
        </w:rPr>
        <w:t>concern</w:t>
      </w:r>
      <w:r>
        <w:rPr>
          <w:color w:val="19398A"/>
          <w:spacing w:val="14"/>
        </w:rPr>
        <w:t xml:space="preserve"> </w:t>
      </w:r>
      <w:r>
        <w:rPr>
          <w:color w:val="19398A"/>
          <w:spacing w:val="-1"/>
        </w:rPr>
        <w:t>to</w:t>
      </w:r>
      <w:r>
        <w:rPr>
          <w:color w:val="19398A"/>
          <w:spacing w:val="100"/>
        </w:rPr>
        <w:t xml:space="preserve"> </w:t>
      </w:r>
      <w:r>
        <w:rPr>
          <w:color w:val="19398A"/>
          <w:spacing w:val="-1"/>
        </w:rPr>
        <w:t>the</w:t>
      </w:r>
      <w:r>
        <w:rPr>
          <w:color w:val="19398A"/>
          <w:spacing w:val="6"/>
        </w:rPr>
        <w:t xml:space="preserve"> </w:t>
      </w:r>
      <w:r>
        <w:rPr>
          <w:color w:val="19398A"/>
          <w:spacing w:val="-1"/>
        </w:rPr>
        <w:t>department</w:t>
      </w:r>
      <w:r>
        <w:rPr>
          <w:color w:val="19398A"/>
          <w:spacing w:val="7"/>
        </w:rPr>
        <w:t xml:space="preserve"> </w:t>
      </w:r>
      <w:r>
        <w:rPr>
          <w:color w:val="19398A"/>
          <w:spacing w:val="-1"/>
        </w:rPr>
        <w:t>and</w:t>
      </w:r>
      <w:r>
        <w:rPr>
          <w:color w:val="19398A"/>
          <w:spacing w:val="6"/>
        </w:rPr>
        <w:t xml:space="preserve"> </w:t>
      </w:r>
      <w:r>
        <w:rPr>
          <w:color w:val="19398A"/>
        </w:rPr>
        <w:t>the</w:t>
      </w:r>
      <w:r>
        <w:rPr>
          <w:color w:val="19398A"/>
          <w:spacing w:val="6"/>
        </w:rPr>
        <w:t xml:space="preserve"> </w:t>
      </w:r>
      <w:r>
        <w:rPr>
          <w:color w:val="19398A"/>
          <w:spacing w:val="-1"/>
        </w:rPr>
        <w:t>relevant</w:t>
      </w:r>
      <w:r>
        <w:rPr>
          <w:color w:val="19398A"/>
          <w:spacing w:val="4"/>
        </w:rPr>
        <w:t xml:space="preserve"> </w:t>
      </w:r>
      <w:r>
        <w:rPr>
          <w:color w:val="19398A"/>
          <w:spacing w:val="-1"/>
        </w:rPr>
        <w:t>powers</w:t>
      </w:r>
      <w:r>
        <w:rPr>
          <w:color w:val="19398A"/>
          <w:spacing w:val="4"/>
        </w:rPr>
        <w:t xml:space="preserve"> </w:t>
      </w:r>
      <w:r>
        <w:rPr>
          <w:color w:val="19398A"/>
          <w:spacing w:val="-1"/>
        </w:rPr>
        <w:t>are</w:t>
      </w:r>
      <w:r>
        <w:rPr>
          <w:color w:val="19398A"/>
          <w:spacing w:val="4"/>
        </w:rPr>
        <w:t xml:space="preserve"> </w:t>
      </w:r>
      <w:r>
        <w:rPr>
          <w:color w:val="19398A"/>
          <w:spacing w:val="-1"/>
        </w:rPr>
        <w:t>also</w:t>
      </w:r>
      <w:r>
        <w:rPr>
          <w:color w:val="19398A"/>
          <w:spacing w:val="8"/>
        </w:rPr>
        <w:t xml:space="preserve"> </w:t>
      </w:r>
      <w:r>
        <w:rPr>
          <w:color w:val="19398A"/>
          <w:spacing w:val="-1"/>
        </w:rPr>
        <w:t>allocated</w:t>
      </w:r>
      <w:r>
        <w:rPr>
          <w:color w:val="19398A"/>
          <w:spacing w:val="6"/>
        </w:rPr>
        <w:t xml:space="preserve"> </w:t>
      </w:r>
      <w:r>
        <w:rPr>
          <w:color w:val="19398A"/>
          <w:spacing w:val="-1"/>
        </w:rPr>
        <w:t>to</w:t>
      </w:r>
      <w:r>
        <w:rPr>
          <w:color w:val="19398A"/>
          <w:spacing w:val="7"/>
        </w:rPr>
        <w:t xml:space="preserve"> </w:t>
      </w:r>
      <w:r>
        <w:rPr>
          <w:color w:val="19398A"/>
          <w:spacing w:val="-1"/>
        </w:rPr>
        <w:t>the</w:t>
      </w:r>
      <w:r>
        <w:rPr>
          <w:color w:val="19398A"/>
          <w:spacing w:val="7"/>
        </w:rPr>
        <w:t xml:space="preserve"> </w:t>
      </w:r>
      <w:r>
        <w:rPr>
          <w:color w:val="19398A"/>
          <w:spacing w:val="-1"/>
        </w:rPr>
        <w:t>Board.</w:t>
      </w:r>
    </w:p>
    <w:p w14:paraId="16E63E83" w14:textId="77777777" w:rsidR="00AA6603" w:rsidRDefault="00F075F9">
      <w:pPr>
        <w:pStyle w:val="BodyText"/>
        <w:numPr>
          <w:ilvl w:val="0"/>
          <w:numId w:val="25"/>
        </w:numPr>
        <w:tabs>
          <w:tab w:val="left" w:pos="1663"/>
        </w:tabs>
        <w:spacing w:before="0" w:line="277" w:lineRule="auto"/>
        <w:ind w:right="249" w:hanging="225"/>
      </w:pPr>
      <w:r>
        <w:rPr>
          <w:color w:val="19398A"/>
          <w:spacing w:val="-1"/>
        </w:rPr>
        <w:t>At</w:t>
      </w:r>
      <w:r>
        <w:rPr>
          <w:color w:val="19398A"/>
          <w:spacing w:val="9"/>
        </w:rPr>
        <w:t xml:space="preserve"> </w:t>
      </w:r>
      <w:r>
        <w:rPr>
          <w:color w:val="19398A"/>
          <w:spacing w:val="-1"/>
        </w:rPr>
        <w:t>the</w:t>
      </w:r>
      <w:r>
        <w:rPr>
          <w:color w:val="19398A"/>
          <w:spacing w:val="9"/>
        </w:rPr>
        <w:t xml:space="preserve"> </w:t>
      </w:r>
      <w:r>
        <w:rPr>
          <w:color w:val="19398A"/>
          <w:spacing w:val="-1"/>
        </w:rPr>
        <w:t>beginning</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9"/>
        </w:rPr>
        <w:t xml:space="preserve"> </w:t>
      </w:r>
      <w:r>
        <w:rPr>
          <w:color w:val="19398A"/>
          <w:spacing w:val="-1"/>
        </w:rPr>
        <w:t>academic</w:t>
      </w:r>
      <w:r>
        <w:rPr>
          <w:color w:val="19398A"/>
          <w:spacing w:val="10"/>
        </w:rPr>
        <w:t xml:space="preserve"> </w:t>
      </w:r>
      <w:r>
        <w:rPr>
          <w:color w:val="19398A"/>
          <w:spacing w:val="-6"/>
        </w:rPr>
        <w:t>year,</w:t>
      </w:r>
      <w:r>
        <w:rPr>
          <w:color w:val="19398A"/>
          <w:spacing w:val="6"/>
        </w:rPr>
        <w:t xml:space="preserve"> </w:t>
      </w:r>
      <w:r>
        <w:rPr>
          <w:color w:val="19398A"/>
          <w:spacing w:val="-1"/>
        </w:rPr>
        <w:t>the</w:t>
      </w:r>
      <w:r>
        <w:rPr>
          <w:color w:val="19398A"/>
          <w:spacing w:val="9"/>
        </w:rPr>
        <w:t xml:space="preserve"> </w:t>
      </w:r>
      <w:r>
        <w:rPr>
          <w:color w:val="19398A"/>
          <w:spacing w:val="-1"/>
        </w:rPr>
        <w:t>Departmental</w:t>
      </w:r>
      <w:r>
        <w:rPr>
          <w:color w:val="19398A"/>
          <w:spacing w:val="9"/>
        </w:rPr>
        <w:t xml:space="preserve"> </w:t>
      </w:r>
      <w:r>
        <w:rPr>
          <w:color w:val="19398A"/>
          <w:spacing w:val="-1"/>
        </w:rPr>
        <w:t>Board</w:t>
      </w:r>
      <w:r>
        <w:rPr>
          <w:color w:val="19398A"/>
          <w:spacing w:val="9"/>
        </w:rPr>
        <w:t xml:space="preserve"> </w:t>
      </w:r>
      <w:r>
        <w:rPr>
          <w:color w:val="19398A"/>
          <w:spacing w:val="-2"/>
        </w:rPr>
        <w:t>shall</w:t>
      </w:r>
      <w:r>
        <w:rPr>
          <w:color w:val="19398A"/>
          <w:spacing w:val="9"/>
        </w:rPr>
        <w:t xml:space="preserve"> </w:t>
      </w:r>
      <w:r>
        <w:rPr>
          <w:color w:val="19398A"/>
          <w:spacing w:val="-1"/>
        </w:rPr>
        <w:t>provide</w:t>
      </w:r>
      <w:r>
        <w:rPr>
          <w:color w:val="19398A"/>
          <w:spacing w:val="9"/>
        </w:rPr>
        <w:t xml:space="preserve"> </w:t>
      </w:r>
      <w:r>
        <w:rPr>
          <w:color w:val="19398A"/>
          <w:spacing w:val="-1"/>
        </w:rPr>
        <w:t>the</w:t>
      </w:r>
      <w:r>
        <w:rPr>
          <w:color w:val="19398A"/>
          <w:spacing w:val="9"/>
        </w:rPr>
        <w:t xml:space="preserve"> </w:t>
      </w:r>
      <w:r>
        <w:rPr>
          <w:color w:val="19398A"/>
          <w:spacing w:val="-1"/>
        </w:rPr>
        <w:t>Council</w:t>
      </w:r>
      <w:r>
        <w:rPr>
          <w:color w:val="19398A"/>
          <w:spacing w:val="9"/>
        </w:rPr>
        <w:t xml:space="preserve"> </w:t>
      </w:r>
      <w:r>
        <w:rPr>
          <w:color w:val="19398A"/>
          <w:spacing w:val="-1"/>
        </w:rPr>
        <w:t>with</w:t>
      </w:r>
      <w:r>
        <w:rPr>
          <w:color w:val="19398A"/>
          <w:spacing w:val="10"/>
        </w:rPr>
        <w:t xml:space="preserve"> </w:t>
      </w:r>
      <w:r>
        <w:rPr>
          <w:color w:val="19398A"/>
          <w:spacing w:val="-2"/>
        </w:rPr>
        <w:t>hard</w:t>
      </w:r>
      <w:r>
        <w:rPr>
          <w:color w:val="19398A"/>
          <w:spacing w:val="9"/>
        </w:rPr>
        <w:t xml:space="preserve"> </w:t>
      </w:r>
      <w:r>
        <w:rPr>
          <w:color w:val="19398A"/>
          <w:spacing w:val="-1"/>
        </w:rPr>
        <w:t>copies</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9"/>
        </w:rPr>
        <w:t xml:space="preserve"> </w:t>
      </w:r>
      <w:r>
        <w:rPr>
          <w:color w:val="19398A"/>
          <w:spacing w:val="-1"/>
        </w:rPr>
        <w:t>basic</w:t>
      </w:r>
      <w:r>
        <w:rPr>
          <w:color w:val="19398A"/>
          <w:spacing w:val="105"/>
          <w:w w:val="99"/>
        </w:rPr>
        <w:t xml:space="preserve"> </w:t>
      </w:r>
      <w:r>
        <w:rPr>
          <w:color w:val="19398A"/>
          <w:spacing w:val="-1"/>
        </w:rPr>
        <w:t>data</w:t>
      </w:r>
      <w:r>
        <w:rPr>
          <w:color w:val="19398A"/>
          <w:spacing w:val="6"/>
        </w:rPr>
        <w:t xml:space="preserve"> </w:t>
      </w:r>
      <w:r>
        <w:rPr>
          <w:color w:val="19398A"/>
          <w:spacing w:val="-1"/>
        </w:rPr>
        <w:t>concerning</w:t>
      </w:r>
      <w:r>
        <w:rPr>
          <w:color w:val="19398A"/>
          <w:spacing w:val="8"/>
        </w:rPr>
        <w:t xml:space="preserve"> </w:t>
      </w:r>
      <w:r>
        <w:rPr>
          <w:color w:val="19398A"/>
          <w:spacing w:val="-1"/>
        </w:rPr>
        <w:t>the</w:t>
      </w:r>
      <w:r>
        <w:rPr>
          <w:color w:val="19398A"/>
          <w:spacing w:val="9"/>
        </w:rPr>
        <w:t xml:space="preserve"> </w:t>
      </w:r>
      <w:r>
        <w:rPr>
          <w:color w:val="19398A"/>
          <w:spacing w:val="-1"/>
        </w:rPr>
        <w:t>composition</w:t>
      </w:r>
      <w:r>
        <w:rPr>
          <w:color w:val="19398A"/>
          <w:spacing w:val="10"/>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1"/>
        </w:rPr>
        <w:t>Departmental</w:t>
      </w:r>
      <w:r>
        <w:rPr>
          <w:color w:val="19398A"/>
          <w:spacing w:val="8"/>
        </w:rPr>
        <w:t xml:space="preserve"> </w:t>
      </w:r>
      <w:r>
        <w:rPr>
          <w:color w:val="19398A"/>
          <w:spacing w:val="-2"/>
        </w:rPr>
        <w:t>Board,</w:t>
      </w:r>
      <w:r>
        <w:rPr>
          <w:color w:val="19398A"/>
          <w:spacing w:val="9"/>
        </w:rPr>
        <w:t xml:space="preserve"> </w:t>
      </w:r>
      <w:r>
        <w:rPr>
          <w:color w:val="19398A"/>
          <w:spacing w:val="-1"/>
        </w:rPr>
        <w:t>the</w:t>
      </w:r>
      <w:r>
        <w:rPr>
          <w:color w:val="19398A"/>
          <w:spacing w:val="7"/>
        </w:rPr>
        <w:t xml:space="preserve"> </w:t>
      </w:r>
      <w:r>
        <w:rPr>
          <w:color w:val="19398A"/>
          <w:spacing w:val="-2"/>
        </w:rPr>
        <w:t>organization</w:t>
      </w:r>
      <w:r>
        <w:rPr>
          <w:color w:val="19398A"/>
          <w:spacing w:val="5"/>
        </w:rPr>
        <w:t xml:space="preserve"> </w:t>
      </w:r>
      <w:r>
        <w:rPr>
          <w:color w:val="19398A"/>
          <w:spacing w:val="-1"/>
        </w:rPr>
        <w:t>within</w:t>
      </w:r>
      <w:r>
        <w:rPr>
          <w:color w:val="19398A"/>
          <w:spacing w:val="9"/>
        </w:rPr>
        <w:t xml:space="preserve"> </w:t>
      </w:r>
      <w:r>
        <w:rPr>
          <w:color w:val="19398A"/>
          <w:spacing w:val="-1"/>
        </w:rPr>
        <w:t>the</w:t>
      </w:r>
      <w:r>
        <w:rPr>
          <w:color w:val="19398A"/>
          <w:spacing w:val="8"/>
        </w:rPr>
        <w:t xml:space="preserve"> </w:t>
      </w:r>
      <w:r>
        <w:rPr>
          <w:color w:val="19398A"/>
          <w:spacing w:val="-1"/>
        </w:rPr>
        <w:t>department,</w:t>
      </w:r>
      <w:r>
        <w:rPr>
          <w:color w:val="19398A"/>
          <w:spacing w:val="10"/>
        </w:rPr>
        <w:t xml:space="preserve"> </w:t>
      </w:r>
      <w:r>
        <w:rPr>
          <w:color w:val="19398A"/>
          <w:spacing w:val="-1"/>
        </w:rPr>
        <w:t>and</w:t>
      </w:r>
      <w:r>
        <w:rPr>
          <w:color w:val="19398A"/>
          <w:spacing w:val="8"/>
        </w:rPr>
        <w:t xml:space="preserve"> </w:t>
      </w:r>
      <w:r>
        <w:rPr>
          <w:color w:val="19398A"/>
          <w:spacing w:val="-1"/>
        </w:rPr>
        <w:t>the</w:t>
      </w:r>
      <w:r>
        <w:rPr>
          <w:color w:val="19398A"/>
          <w:spacing w:val="8"/>
        </w:rPr>
        <w:t xml:space="preserve"> </w:t>
      </w:r>
      <w:r>
        <w:rPr>
          <w:color w:val="19398A"/>
          <w:spacing w:val="-1"/>
        </w:rPr>
        <w:t>most</w:t>
      </w:r>
      <w:r>
        <w:rPr>
          <w:color w:val="19398A"/>
          <w:spacing w:val="114"/>
        </w:rPr>
        <w:t xml:space="preserve"> </w:t>
      </w:r>
      <w:r>
        <w:rPr>
          <w:color w:val="19398A"/>
          <w:spacing w:val="-1"/>
        </w:rPr>
        <w:t>important</w:t>
      </w:r>
      <w:r>
        <w:rPr>
          <w:color w:val="19398A"/>
          <w:spacing w:val="18"/>
        </w:rPr>
        <w:t xml:space="preserve"> </w:t>
      </w:r>
      <w:r>
        <w:rPr>
          <w:color w:val="19398A"/>
          <w:spacing w:val="-1"/>
        </w:rPr>
        <w:t>points</w:t>
      </w:r>
      <w:r>
        <w:rPr>
          <w:color w:val="19398A"/>
          <w:spacing w:val="19"/>
        </w:rPr>
        <w:t xml:space="preserve"> </w:t>
      </w:r>
      <w:r>
        <w:rPr>
          <w:color w:val="19398A"/>
        </w:rPr>
        <w:t>of</w:t>
      </w:r>
      <w:r>
        <w:rPr>
          <w:color w:val="19398A"/>
          <w:spacing w:val="20"/>
        </w:rPr>
        <w:t xml:space="preserve"> </w:t>
      </w:r>
      <w:r>
        <w:rPr>
          <w:color w:val="19398A"/>
          <w:spacing w:val="-1"/>
        </w:rPr>
        <w:t>the</w:t>
      </w:r>
      <w:r>
        <w:rPr>
          <w:color w:val="19398A"/>
          <w:spacing w:val="17"/>
        </w:rPr>
        <w:t xml:space="preserve"> </w:t>
      </w:r>
      <w:r>
        <w:rPr>
          <w:color w:val="19398A"/>
          <w:spacing w:val="-1"/>
        </w:rPr>
        <w:t>previously</w:t>
      </w:r>
      <w:r>
        <w:rPr>
          <w:color w:val="19398A"/>
          <w:spacing w:val="20"/>
        </w:rPr>
        <w:t xml:space="preserve"> </w:t>
      </w:r>
      <w:r>
        <w:rPr>
          <w:color w:val="19398A"/>
          <w:spacing w:val="-1"/>
        </w:rPr>
        <w:t>established</w:t>
      </w:r>
      <w:r>
        <w:rPr>
          <w:color w:val="19398A"/>
          <w:spacing w:val="19"/>
        </w:rPr>
        <w:t xml:space="preserve"> </w:t>
      </w:r>
      <w:r>
        <w:rPr>
          <w:color w:val="19398A"/>
          <w:spacing w:val="-3"/>
        </w:rPr>
        <w:t>policy.</w:t>
      </w:r>
    </w:p>
    <w:p w14:paraId="19F8D719" w14:textId="77777777" w:rsidR="00AA6603" w:rsidRDefault="00F075F9">
      <w:pPr>
        <w:pStyle w:val="BodyText"/>
        <w:numPr>
          <w:ilvl w:val="0"/>
          <w:numId w:val="25"/>
        </w:numPr>
        <w:tabs>
          <w:tab w:val="left" w:pos="1663"/>
        </w:tabs>
        <w:spacing w:before="0" w:line="277" w:lineRule="auto"/>
        <w:ind w:left="1660" w:right="328" w:hanging="226"/>
      </w:pPr>
      <w:r>
        <w:rPr>
          <w:color w:val="19398A"/>
        </w:rPr>
        <w:t>The</w:t>
      </w:r>
      <w:r>
        <w:rPr>
          <w:color w:val="19398A"/>
          <w:spacing w:val="5"/>
        </w:rPr>
        <w:t xml:space="preserve"> </w:t>
      </w:r>
      <w:r>
        <w:rPr>
          <w:color w:val="19398A"/>
        </w:rPr>
        <w:t>Departmental</w:t>
      </w:r>
      <w:r>
        <w:rPr>
          <w:color w:val="19398A"/>
          <w:spacing w:val="4"/>
        </w:rPr>
        <w:t xml:space="preserve"> </w:t>
      </w:r>
      <w:r>
        <w:rPr>
          <w:color w:val="19398A"/>
        </w:rPr>
        <w:t>Board</w:t>
      </w:r>
      <w:r>
        <w:rPr>
          <w:color w:val="19398A"/>
          <w:spacing w:val="2"/>
        </w:rPr>
        <w:t xml:space="preserve"> </w:t>
      </w:r>
      <w:r>
        <w:rPr>
          <w:color w:val="19398A"/>
        </w:rPr>
        <w:t>shall</w:t>
      </w:r>
      <w:r>
        <w:rPr>
          <w:color w:val="19398A"/>
          <w:spacing w:val="4"/>
        </w:rPr>
        <w:t xml:space="preserve"> </w:t>
      </w:r>
      <w:r>
        <w:rPr>
          <w:color w:val="19398A"/>
        </w:rPr>
        <w:t>inform</w:t>
      </w:r>
      <w:r>
        <w:rPr>
          <w:color w:val="19398A"/>
          <w:spacing w:val="6"/>
        </w:rPr>
        <w:t xml:space="preserve"> </w:t>
      </w:r>
      <w:r>
        <w:rPr>
          <w:color w:val="19398A"/>
        </w:rPr>
        <w:t>the</w:t>
      </w:r>
      <w:r>
        <w:rPr>
          <w:color w:val="19398A"/>
          <w:spacing w:val="2"/>
        </w:rPr>
        <w:t xml:space="preserve"> </w:t>
      </w:r>
      <w:r>
        <w:rPr>
          <w:color w:val="19398A"/>
        </w:rPr>
        <w:t>Council</w:t>
      </w:r>
      <w:r>
        <w:rPr>
          <w:color w:val="19398A"/>
          <w:spacing w:val="5"/>
        </w:rPr>
        <w:t xml:space="preserve"> </w:t>
      </w:r>
      <w:r>
        <w:rPr>
          <w:color w:val="19398A"/>
        </w:rPr>
        <w:t>in</w:t>
      </w:r>
      <w:r>
        <w:rPr>
          <w:color w:val="19398A"/>
          <w:spacing w:val="5"/>
        </w:rPr>
        <w:t xml:space="preserve"> </w:t>
      </w:r>
      <w:r>
        <w:rPr>
          <w:color w:val="19398A"/>
        </w:rPr>
        <w:t>writing</w:t>
      </w:r>
      <w:r>
        <w:rPr>
          <w:color w:val="19398A"/>
          <w:spacing w:val="6"/>
        </w:rPr>
        <w:t xml:space="preserve"> </w:t>
      </w:r>
      <w:r>
        <w:rPr>
          <w:color w:val="19398A"/>
        </w:rPr>
        <w:t>at</w:t>
      </w:r>
      <w:r>
        <w:rPr>
          <w:color w:val="19398A"/>
          <w:spacing w:val="4"/>
        </w:rPr>
        <w:t xml:space="preserve"> </w:t>
      </w:r>
      <w:r>
        <w:rPr>
          <w:color w:val="19398A"/>
        </w:rPr>
        <w:t>least</w:t>
      </w:r>
      <w:r>
        <w:rPr>
          <w:color w:val="19398A"/>
          <w:spacing w:val="4"/>
        </w:rPr>
        <w:t xml:space="preserve"> </w:t>
      </w:r>
      <w:r>
        <w:rPr>
          <w:color w:val="19398A"/>
        </w:rPr>
        <w:t>once</w:t>
      </w:r>
      <w:r>
        <w:rPr>
          <w:color w:val="19398A"/>
          <w:spacing w:val="6"/>
        </w:rPr>
        <w:t xml:space="preserve"> </w:t>
      </w:r>
      <w:r>
        <w:rPr>
          <w:color w:val="19398A"/>
        </w:rPr>
        <w:t>each</w:t>
      </w:r>
      <w:r>
        <w:rPr>
          <w:color w:val="19398A"/>
          <w:spacing w:val="5"/>
        </w:rPr>
        <w:t xml:space="preserve"> </w:t>
      </w:r>
      <w:r>
        <w:rPr>
          <w:color w:val="19398A"/>
        </w:rPr>
        <w:t>year regarding</w:t>
      </w:r>
      <w:r>
        <w:rPr>
          <w:color w:val="19398A"/>
          <w:spacing w:val="3"/>
        </w:rPr>
        <w:t xml:space="preserve"> </w:t>
      </w:r>
      <w:r>
        <w:rPr>
          <w:color w:val="19398A"/>
        </w:rPr>
        <w:t>the</w:t>
      </w:r>
      <w:r>
        <w:rPr>
          <w:color w:val="19398A"/>
          <w:spacing w:val="3"/>
        </w:rPr>
        <w:t xml:space="preserve"> </w:t>
      </w:r>
      <w:r>
        <w:rPr>
          <w:color w:val="19398A"/>
        </w:rPr>
        <w:t>policy</w:t>
      </w:r>
      <w:r>
        <w:rPr>
          <w:color w:val="19398A"/>
          <w:spacing w:val="4"/>
        </w:rPr>
        <w:t xml:space="preserve"> </w:t>
      </w:r>
      <w:r>
        <w:rPr>
          <w:color w:val="19398A"/>
        </w:rPr>
        <w:t>it</w:t>
      </w:r>
      <w:r>
        <w:rPr>
          <w:color w:val="19398A"/>
          <w:spacing w:val="7"/>
        </w:rPr>
        <w:t xml:space="preserve"> </w:t>
      </w:r>
      <w:r>
        <w:rPr>
          <w:color w:val="19398A"/>
        </w:rPr>
        <w:t>has</w:t>
      </w:r>
      <w:r>
        <w:rPr>
          <w:color w:val="19398A"/>
          <w:spacing w:val="44"/>
          <w:w w:val="102"/>
        </w:rPr>
        <w:t xml:space="preserve"> </w:t>
      </w:r>
      <w:r>
        <w:rPr>
          <w:color w:val="19398A"/>
        </w:rPr>
        <w:t>implemented</w:t>
      </w:r>
      <w:r>
        <w:rPr>
          <w:color w:val="19398A"/>
          <w:spacing w:val="3"/>
        </w:rPr>
        <w:t xml:space="preserve"> </w:t>
      </w:r>
      <w:r>
        <w:rPr>
          <w:color w:val="19398A"/>
        </w:rPr>
        <w:t>in</w:t>
      </w:r>
      <w:r>
        <w:rPr>
          <w:color w:val="19398A"/>
          <w:spacing w:val="4"/>
        </w:rPr>
        <w:t xml:space="preserve"> </w:t>
      </w:r>
      <w:r>
        <w:rPr>
          <w:color w:val="19398A"/>
        </w:rPr>
        <w:t>the</w:t>
      </w:r>
      <w:r>
        <w:rPr>
          <w:color w:val="19398A"/>
          <w:spacing w:val="3"/>
        </w:rPr>
        <w:t xml:space="preserve"> </w:t>
      </w:r>
      <w:r>
        <w:rPr>
          <w:color w:val="19398A"/>
        </w:rPr>
        <w:t>preceding</w:t>
      </w:r>
      <w:r>
        <w:rPr>
          <w:color w:val="19398A"/>
          <w:spacing w:val="1"/>
        </w:rPr>
        <w:t xml:space="preserve"> </w:t>
      </w:r>
      <w:r>
        <w:rPr>
          <w:color w:val="19398A"/>
        </w:rPr>
        <w:t>year</w:t>
      </w:r>
      <w:r>
        <w:rPr>
          <w:color w:val="19398A"/>
          <w:spacing w:val="2"/>
        </w:rPr>
        <w:t xml:space="preserve"> </w:t>
      </w:r>
      <w:r>
        <w:rPr>
          <w:color w:val="19398A"/>
        </w:rPr>
        <w:t>and</w:t>
      </w:r>
      <w:r>
        <w:rPr>
          <w:color w:val="19398A"/>
          <w:spacing w:val="6"/>
        </w:rPr>
        <w:t xml:space="preserve"> </w:t>
      </w:r>
      <w:r>
        <w:rPr>
          <w:color w:val="19398A"/>
        </w:rPr>
        <w:t>financial,</w:t>
      </w:r>
      <w:r>
        <w:rPr>
          <w:color w:val="19398A"/>
          <w:spacing w:val="5"/>
        </w:rPr>
        <w:t xml:space="preserve"> </w:t>
      </w:r>
      <w:r>
        <w:rPr>
          <w:color w:val="19398A"/>
        </w:rPr>
        <w:t>organizational,</w:t>
      </w:r>
      <w:r>
        <w:rPr>
          <w:color w:val="19398A"/>
          <w:spacing w:val="1"/>
        </w:rPr>
        <w:t xml:space="preserve"> </w:t>
      </w:r>
      <w:r>
        <w:rPr>
          <w:color w:val="19398A"/>
        </w:rPr>
        <w:t>and</w:t>
      </w:r>
      <w:r>
        <w:rPr>
          <w:color w:val="19398A"/>
          <w:spacing w:val="3"/>
        </w:rPr>
        <w:t xml:space="preserve"> </w:t>
      </w:r>
      <w:r>
        <w:rPr>
          <w:color w:val="19398A"/>
        </w:rPr>
        <w:t>educational</w:t>
      </w:r>
      <w:r>
        <w:rPr>
          <w:color w:val="19398A"/>
          <w:spacing w:val="7"/>
        </w:rPr>
        <w:t xml:space="preserve"> </w:t>
      </w:r>
      <w:r>
        <w:rPr>
          <w:color w:val="19398A"/>
        </w:rPr>
        <w:t>policy</w:t>
      </w:r>
      <w:r>
        <w:rPr>
          <w:color w:val="19398A"/>
          <w:spacing w:val="2"/>
        </w:rPr>
        <w:t xml:space="preserve"> </w:t>
      </w:r>
      <w:r>
        <w:rPr>
          <w:color w:val="19398A"/>
        </w:rPr>
        <w:t>intentions</w:t>
      </w:r>
      <w:r>
        <w:rPr>
          <w:color w:val="19398A"/>
          <w:spacing w:val="5"/>
        </w:rPr>
        <w:t xml:space="preserve"> </w:t>
      </w:r>
      <w:r>
        <w:rPr>
          <w:color w:val="19398A"/>
        </w:rPr>
        <w:t>with</w:t>
      </w:r>
      <w:r>
        <w:rPr>
          <w:color w:val="19398A"/>
          <w:spacing w:val="3"/>
        </w:rPr>
        <w:t xml:space="preserve"> </w:t>
      </w:r>
      <w:r>
        <w:rPr>
          <w:color w:val="19398A"/>
        </w:rPr>
        <w:t>regard</w:t>
      </w:r>
      <w:r>
        <w:rPr>
          <w:color w:val="19398A"/>
          <w:spacing w:val="1"/>
        </w:rPr>
        <w:t xml:space="preserve"> </w:t>
      </w:r>
      <w:r>
        <w:rPr>
          <w:color w:val="19398A"/>
        </w:rPr>
        <w:t>to</w:t>
      </w:r>
      <w:r>
        <w:rPr>
          <w:color w:val="19398A"/>
          <w:spacing w:val="3"/>
        </w:rPr>
        <w:t xml:space="preserve"> </w:t>
      </w:r>
      <w:r>
        <w:rPr>
          <w:color w:val="19398A"/>
        </w:rPr>
        <w:t>the</w:t>
      </w:r>
      <w:r>
        <w:rPr>
          <w:color w:val="19398A"/>
          <w:spacing w:val="61"/>
          <w:w w:val="102"/>
        </w:rPr>
        <w:t xml:space="preserve"> </w:t>
      </w:r>
      <w:r>
        <w:rPr>
          <w:color w:val="19398A"/>
        </w:rPr>
        <w:t>department</w:t>
      </w:r>
      <w:r>
        <w:rPr>
          <w:color w:val="19398A"/>
          <w:spacing w:val="2"/>
        </w:rPr>
        <w:t xml:space="preserve"> </w:t>
      </w:r>
      <w:r>
        <w:rPr>
          <w:color w:val="19398A"/>
        </w:rPr>
        <w:t>for</w:t>
      </w:r>
      <w:r>
        <w:rPr>
          <w:color w:val="19398A"/>
          <w:spacing w:val="3"/>
        </w:rPr>
        <w:t xml:space="preserve"> </w:t>
      </w:r>
      <w:r>
        <w:rPr>
          <w:color w:val="19398A"/>
        </w:rPr>
        <w:t>the</w:t>
      </w:r>
      <w:r>
        <w:rPr>
          <w:color w:val="19398A"/>
          <w:spacing w:val="1"/>
        </w:rPr>
        <w:t xml:space="preserve"> </w:t>
      </w:r>
      <w:r>
        <w:rPr>
          <w:color w:val="19398A"/>
        </w:rPr>
        <w:t>coming</w:t>
      </w:r>
      <w:r>
        <w:rPr>
          <w:color w:val="19398A"/>
          <w:spacing w:val="1"/>
        </w:rPr>
        <w:t xml:space="preserve"> </w:t>
      </w:r>
      <w:r>
        <w:rPr>
          <w:color w:val="19398A"/>
          <w:spacing w:val="-2"/>
        </w:rPr>
        <w:t>year.</w:t>
      </w:r>
      <w:r>
        <w:rPr>
          <w:color w:val="19398A"/>
          <w:spacing w:val="-6"/>
        </w:rPr>
        <w:t xml:space="preserve"> </w:t>
      </w:r>
      <w:r>
        <w:rPr>
          <w:color w:val="19398A"/>
        </w:rPr>
        <w:t>The</w:t>
      </w:r>
      <w:r>
        <w:rPr>
          <w:color w:val="19398A"/>
          <w:spacing w:val="4"/>
        </w:rPr>
        <w:t xml:space="preserve"> </w:t>
      </w:r>
      <w:r>
        <w:rPr>
          <w:color w:val="19398A"/>
        </w:rPr>
        <w:t>Departmental</w:t>
      </w:r>
      <w:r>
        <w:rPr>
          <w:color w:val="19398A"/>
          <w:spacing w:val="3"/>
        </w:rPr>
        <w:t xml:space="preserve"> </w:t>
      </w:r>
      <w:r>
        <w:rPr>
          <w:color w:val="19398A"/>
        </w:rPr>
        <w:t>Board</w:t>
      </w:r>
      <w:r>
        <w:rPr>
          <w:color w:val="19398A"/>
          <w:spacing w:val="1"/>
        </w:rPr>
        <w:t xml:space="preserve"> </w:t>
      </w:r>
      <w:r>
        <w:rPr>
          <w:color w:val="19398A"/>
        </w:rPr>
        <w:t>shall</w:t>
      </w:r>
      <w:r>
        <w:rPr>
          <w:color w:val="19398A"/>
          <w:spacing w:val="2"/>
        </w:rPr>
        <w:t xml:space="preserve"> </w:t>
      </w:r>
      <w:r>
        <w:rPr>
          <w:color w:val="19398A"/>
        </w:rPr>
        <w:t>notify the</w:t>
      </w:r>
      <w:r>
        <w:rPr>
          <w:color w:val="19398A"/>
          <w:spacing w:val="1"/>
        </w:rPr>
        <w:t xml:space="preserve"> </w:t>
      </w:r>
      <w:r>
        <w:rPr>
          <w:color w:val="19398A"/>
        </w:rPr>
        <w:t>Council</w:t>
      </w:r>
      <w:r>
        <w:rPr>
          <w:color w:val="19398A"/>
          <w:spacing w:val="3"/>
        </w:rPr>
        <w:t xml:space="preserve"> </w:t>
      </w:r>
      <w:r>
        <w:rPr>
          <w:color w:val="19398A"/>
        </w:rPr>
        <w:t>immediately</w:t>
      </w:r>
      <w:r>
        <w:rPr>
          <w:color w:val="19398A"/>
          <w:spacing w:val="3"/>
        </w:rPr>
        <w:t xml:space="preserve"> </w:t>
      </w:r>
      <w:r>
        <w:rPr>
          <w:color w:val="19398A"/>
        </w:rPr>
        <w:t>of</w:t>
      </w:r>
      <w:r>
        <w:rPr>
          <w:color w:val="19398A"/>
          <w:spacing w:val="4"/>
        </w:rPr>
        <w:t xml:space="preserve"> </w:t>
      </w:r>
      <w:r>
        <w:rPr>
          <w:color w:val="19398A"/>
        </w:rPr>
        <w:t>any</w:t>
      </w:r>
      <w:r>
        <w:rPr>
          <w:color w:val="19398A"/>
          <w:spacing w:val="-1"/>
        </w:rPr>
        <w:t xml:space="preserve"> </w:t>
      </w:r>
      <w:r>
        <w:rPr>
          <w:color w:val="19398A"/>
        </w:rPr>
        <w:t>resolutions</w:t>
      </w:r>
      <w:r>
        <w:rPr>
          <w:color w:val="19398A"/>
          <w:spacing w:val="57"/>
          <w:w w:val="102"/>
        </w:rPr>
        <w:t xml:space="preserve"> </w:t>
      </w:r>
      <w:r>
        <w:rPr>
          <w:color w:val="19398A"/>
        </w:rPr>
        <w:t>concerning</w:t>
      </w:r>
      <w:r>
        <w:rPr>
          <w:color w:val="19398A"/>
          <w:spacing w:val="5"/>
        </w:rPr>
        <w:t xml:space="preserve"> </w:t>
      </w:r>
      <w:r>
        <w:rPr>
          <w:color w:val="19398A"/>
        </w:rPr>
        <w:t>the</w:t>
      </w:r>
      <w:r>
        <w:rPr>
          <w:color w:val="19398A"/>
          <w:spacing w:val="8"/>
        </w:rPr>
        <w:t xml:space="preserve"> </w:t>
      </w:r>
      <w:r>
        <w:rPr>
          <w:color w:val="19398A"/>
        </w:rPr>
        <w:t>matters</w:t>
      </w:r>
      <w:r>
        <w:rPr>
          <w:color w:val="19398A"/>
          <w:spacing w:val="9"/>
        </w:rPr>
        <w:t xml:space="preserve"> </w:t>
      </w:r>
      <w:r>
        <w:rPr>
          <w:color w:val="19398A"/>
        </w:rPr>
        <w:t>described</w:t>
      </w:r>
      <w:r>
        <w:rPr>
          <w:color w:val="19398A"/>
          <w:spacing w:val="1"/>
        </w:rPr>
        <w:t xml:space="preserve"> </w:t>
      </w:r>
      <w:r>
        <w:rPr>
          <w:color w:val="19398A"/>
        </w:rPr>
        <w:t>in</w:t>
      </w:r>
      <w:r>
        <w:rPr>
          <w:color w:val="19398A"/>
          <w:spacing w:val="3"/>
        </w:rPr>
        <w:t xml:space="preserve"> </w:t>
      </w:r>
      <w:r>
        <w:rPr>
          <w:color w:val="19398A"/>
        </w:rPr>
        <w:t>the</w:t>
      </w:r>
      <w:r>
        <w:rPr>
          <w:color w:val="19398A"/>
          <w:spacing w:val="9"/>
        </w:rPr>
        <w:t xml:space="preserve"> </w:t>
      </w:r>
      <w:r>
        <w:rPr>
          <w:color w:val="19398A"/>
        </w:rPr>
        <w:t>departmental</w:t>
      </w:r>
      <w:r>
        <w:rPr>
          <w:color w:val="19398A"/>
          <w:spacing w:val="7"/>
        </w:rPr>
        <w:t xml:space="preserve"> </w:t>
      </w:r>
      <w:r>
        <w:rPr>
          <w:color w:val="19398A"/>
        </w:rPr>
        <w:t>plan.</w:t>
      </w:r>
      <w:r>
        <w:rPr>
          <w:color w:val="19398A"/>
          <w:spacing w:val="1"/>
        </w:rPr>
        <w:t xml:space="preserve"> </w:t>
      </w:r>
      <w:r>
        <w:rPr>
          <w:color w:val="19398A"/>
        </w:rPr>
        <w:t>The</w:t>
      </w:r>
      <w:r>
        <w:rPr>
          <w:color w:val="19398A"/>
          <w:spacing w:val="11"/>
        </w:rPr>
        <w:t xml:space="preserve"> </w:t>
      </w:r>
      <w:r>
        <w:rPr>
          <w:color w:val="19398A"/>
        </w:rPr>
        <w:t>Departmental</w:t>
      </w:r>
      <w:r>
        <w:rPr>
          <w:color w:val="19398A"/>
          <w:spacing w:val="2"/>
        </w:rPr>
        <w:t xml:space="preserve"> </w:t>
      </w:r>
      <w:r>
        <w:rPr>
          <w:color w:val="19398A"/>
        </w:rPr>
        <w:t>Board</w:t>
      </w:r>
      <w:r>
        <w:rPr>
          <w:color w:val="19398A"/>
          <w:spacing w:val="4"/>
        </w:rPr>
        <w:t xml:space="preserve"> </w:t>
      </w:r>
      <w:r>
        <w:rPr>
          <w:color w:val="19398A"/>
        </w:rPr>
        <w:t>shall</w:t>
      </w:r>
      <w:r>
        <w:rPr>
          <w:color w:val="19398A"/>
          <w:spacing w:val="7"/>
        </w:rPr>
        <w:t xml:space="preserve"> </w:t>
      </w:r>
      <w:r>
        <w:rPr>
          <w:color w:val="19398A"/>
        </w:rPr>
        <w:t>also</w:t>
      </w:r>
      <w:r>
        <w:rPr>
          <w:color w:val="19398A"/>
          <w:spacing w:val="4"/>
        </w:rPr>
        <w:t xml:space="preserve"> </w:t>
      </w:r>
      <w:r>
        <w:rPr>
          <w:color w:val="19398A"/>
        </w:rPr>
        <w:t>provide</w:t>
      </w:r>
      <w:r>
        <w:rPr>
          <w:color w:val="19398A"/>
          <w:spacing w:val="1"/>
        </w:rPr>
        <w:t xml:space="preserve"> </w:t>
      </w:r>
      <w:r>
        <w:rPr>
          <w:color w:val="19398A"/>
        </w:rPr>
        <w:t>the</w:t>
      </w:r>
      <w:r>
        <w:rPr>
          <w:color w:val="19398A"/>
          <w:spacing w:val="8"/>
        </w:rPr>
        <w:t xml:space="preserve"> </w:t>
      </w:r>
      <w:r>
        <w:rPr>
          <w:color w:val="19398A"/>
        </w:rPr>
        <w:t>Council</w:t>
      </w:r>
      <w:r>
        <w:rPr>
          <w:color w:val="19398A"/>
          <w:spacing w:val="52"/>
          <w:w w:val="102"/>
        </w:rPr>
        <w:t xml:space="preserve"> </w:t>
      </w:r>
      <w:r>
        <w:rPr>
          <w:color w:val="19398A"/>
          <w:spacing w:val="-1"/>
        </w:rPr>
        <w:t>promptly</w:t>
      </w:r>
      <w:r>
        <w:rPr>
          <w:color w:val="19398A"/>
          <w:spacing w:val="3"/>
        </w:rPr>
        <w:t xml:space="preserve"> </w:t>
      </w:r>
      <w:r>
        <w:rPr>
          <w:color w:val="19398A"/>
        </w:rPr>
        <w:t>with</w:t>
      </w:r>
      <w:r>
        <w:rPr>
          <w:color w:val="19398A"/>
          <w:spacing w:val="6"/>
        </w:rPr>
        <w:t xml:space="preserve"> </w:t>
      </w:r>
      <w:r>
        <w:rPr>
          <w:color w:val="19398A"/>
        </w:rPr>
        <w:t>all</w:t>
      </w:r>
      <w:r>
        <w:rPr>
          <w:color w:val="19398A"/>
          <w:spacing w:val="4"/>
        </w:rPr>
        <w:t xml:space="preserve"> </w:t>
      </w:r>
      <w:r>
        <w:rPr>
          <w:color w:val="19398A"/>
        </w:rPr>
        <w:t>information,</w:t>
      </w:r>
      <w:r>
        <w:rPr>
          <w:color w:val="19398A"/>
          <w:spacing w:val="5"/>
        </w:rPr>
        <w:t xml:space="preserve"> </w:t>
      </w:r>
      <w:r>
        <w:rPr>
          <w:color w:val="19398A"/>
        </w:rPr>
        <w:t>solicited</w:t>
      </w:r>
      <w:r>
        <w:rPr>
          <w:color w:val="19398A"/>
          <w:spacing w:val="5"/>
        </w:rPr>
        <w:t xml:space="preserve"> </w:t>
      </w:r>
      <w:r>
        <w:rPr>
          <w:color w:val="19398A"/>
        </w:rPr>
        <w:t>or</w:t>
      </w:r>
      <w:r>
        <w:rPr>
          <w:color w:val="19398A"/>
          <w:spacing w:val="7"/>
        </w:rPr>
        <w:t xml:space="preserve"> </w:t>
      </w:r>
      <w:r>
        <w:rPr>
          <w:color w:val="19398A"/>
        </w:rPr>
        <w:t>unsolicited,</w:t>
      </w:r>
      <w:r>
        <w:rPr>
          <w:color w:val="19398A"/>
          <w:spacing w:val="5"/>
        </w:rPr>
        <w:t xml:space="preserve"> </w:t>
      </w:r>
      <w:r>
        <w:rPr>
          <w:color w:val="19398A"/>
        </w:rPr>
        <w:t>that</w:t>
      </w:r>
      <w:r>
        <w:rPr>
          <w:color w:val="19398A"/>
          <w:spacing w:val="4"/>
        </w:rPr>
        <w:t xml:space="preserve"> </w:t>
      </w:r>
      <w:r>
        <w:rPr>
          <w:color w:val="19398A"/>
        </w:rPr>
        <w:t>it</w:t>
      </w:r>
      <w:r>
        <w:rPr>
          <w:color w:val="19398A"/>
          <w:spacing w:val="7"/>
        </w:rPr>
        <w:t xml:space="preserve"> </w:t>
      </w:r>
      <w:r>
        <w:rPr>
          <w:color w:val="19398A"/>
        </w:rPr>
        <w:t>reasonably</w:t>
      </w:r>
      <w:r>
        <w:rPr>
          <w:color w:val="19398A"/>
          <w:spacing w:val="4"/>
        </w:rPr>
        <w:t xml:space="preserve"> </w:t>
      </w:r>
      <w:r>
        <w:rPr>
          <w:color w:val="19398A"/>
        </w:rPr>
        <w:t>needs</w:t>
      </w:r>
      <w:r>
        <w:rPr>
          <w:color w:val="19398A"/>
          <w:spacing w:val="6"/>
        </w:rPr>
        <w:t xml:space="preserve"> </w:t>
      </w:r>
      <w:r>
        <w:rPr>
          <w:color w:val="19398A"/>
        </w:rPr>
        <w:t>in</w:t>
      </w:r>
      <w:r>
        <w:rPr>
          <w:color w:val="19398A"/>
          <w:spacing w:val="5"/>
        </w:rPr>
        <w:t xml:space="preserve"> </w:t>
      </w:r>
      <w:r>
        <w:rPr>
          <w:color w:val="19398A"/>
          <w:spacing w:val="-1"/>
        </w:rPr>
        <w:t>order</w:t>
      </w:r>
      <w:r>
        <w:rPr>
          <w:color w:val="19398A"/>
          <w:spacing w:val="4"/>
        </w:rPr>
        <w:t xml:space="preserve"> </w:t>
      </w:r>
      <w:r>
        <w:rPr>
          <w:color w:val="19398A"/>
        </w:rPr>
        <w:t>to</w:t>
      </w:r>
      <w:r>
        <w:rPr>
          <w:color w:val="19398A"/>
          <w:spacing w:val="4"/>
        </w:rPr>
        <w:t xml:space="preserve"> </w:t>
      </w:r>
      <w:r>
        <w:rPr>
          <w:color w:val="19398A"/>
        </w:rPr>
        <w:t>fulfill</w:t>
      </w:r>
      <w:r>
        <w:rPr>
          <w:color w:val="19398A"/>
          <w:spacing w:val="4"/>
        </w:rPr>
        <w:t xml:space="preserve"> </w:t>
      </w:r>
      <w:r>
        <w:rPr>
          <w:color w:val="19398A"/>
        </w:rPr>
        <w:t>its</w:t>
      </w:r>
      <w:r>
        <w:rPr>
          <w:color w:val="19398A"/>
          <w:spacing w:val="7"/>
        </w:rPr>
        <w:t xml:space="preserve"> </w:t>
      </w:r>
      <w:r>
        <w:rPr>
          <w:color w:val="19398A"/>
        </w:rPr>
        <w:t>duties.</w:t>
      </w:r>
    </w:p>
    <w:p w14:paraId="7A6093B3" w14:textId="72864710" w:rsidR="00AA6603" w:rsidRDefault="00F075F9">
      <w:pPr>
        <w:pStyle w:val="BodyText"/>
        <w:numPr>
          <w:ilvl w:val="0"/>
          <w:numId w:val="25"/>
        </w:numPr>
        <w:tabs>
          <w:tab w:val="left" w:pos="1663"/>
        </w:tabs>
        <w:spacing w:before="0" w:line="279" w:lineRule="auto"/>
        <w:ind w:left="1660" w:right="328" w:hanging="226"/>
      </w:pPr>
      <w:r>
        <w:rPr>
          <w:color w:val="19398A"/>
        </w:rPr>
        <w:t>The</w:t>
      </w:r>
      <w:r>
        <w:rPr>
          <w:color w:val="19398A"/>
          <w:spacing w:val="8"/>
        </w:rPr>
        <w:t xml:space="preserve"> </w:t>
      </w:r>
      <w:r>
        <w:rPr>
          <w:color w:val="19398A"/>
          <w:spacing w:val="-1"/>
        </w:rPr>
        <w:t>staff</w:t>
      </w:r>
      <w:r>
        <w:rPr>
          <w:color w:val="19398A"/>
          <w:spacing w:val="10"/>
        </w:rPr>
        <w:t xml:space="preserve"> </w:t>
      </w:r>
      <w:r>
        <w:rPr>
          <w:color w:val="19398A"/>
          <w:spacing w:val="-1"/>
        </w:rPr>
        <w:t>members</w:t>
      </w:r>
      <w:r>
        <w:rPr>
          <w:color w:val="19398A"/>
          <w:spacing w:val="9"/>
        </w:rPr>
        <w:t xml:space="preserve"> </w:t>
      </w:r>
      <w:r>
        <w:rPr>
          <w:color w:val="19398A"/>
        </w:rPr>
        <w:t>of</w:t>
      </w:r>
      <w:r>
        <w:rPr>
          <w:color w:val="19398A"/>
          <w:spacing w:val="9"/>
        </w:rPr>
        <w:t xml:space="preserve"> </w:t>
      </w:r>
      <w:r>
        <w:rPr>
          <w:color w:val="19398A"/>
          <w:spacing w:val="-1"/>
        </w:rPr>
        <w:t>the</w:t>
      </w:r>
      <w:r>
        <w:rPr>
          <w:color w:val="19398A"/>
          <w:spacing w:val="9"/>
        </w:rPr>
        <w:t xml:space="preserve"> </w:t>
      </w:r>
      <w:r>
        <w:rPr>
          <w:color w:val="19398A"/>
          <w:spacing w:val="-1"/>
        </w:rPr>
        <w:t>Departmental</w:t>
      </w:r>
      <w:r>
        <w:rPr>
          <w:color w:val="19398A"/>
          <w:spacing w:val="9"/>
        </w:rPr>
        <w:t xml:space="preserve"> </w:t>
      </w:r>
      <w:r>
        <w:rPr>
          <w:color w:val="19398A"/>
          <w:spacing w:val="-1"/>
        </w:rPr>
        <w:t>Council</w:t>
      </w:r>
      <w:r>
        <w:rPr>
          <w:color w:val="19398A"/>
          <w:spacing w:val="8"/>
        </w:rPr>
        <w:t xml:space="preserve"> </w:t>
      </w:r>
      <w:r>
        <w:rPr>
          <w:color w:val="19398A"/>
          <w:spacing w:val="-1"/>
        </w:rPr>
        <w:t>shall</w:t>
      </w:r>
      <w:r>
        <w:rPr>
          <w:color w:val="19398A"/>
          <w:spacing w:val="9"/>
        </w:rPr>
        <w:t xml:space="preserve"> </w:t>
      </w:r>
      <w:r>
        <w:rPr>
          <w:color w:val="19398A"/>
          <w:spacing w:val="-1"/>
        </w:rPr>
        <w:t>exercise</w:t>
      </w:r>
      <w:r>
        <w:rPr>
          <w:color w:val="19398A"/>
          <w:spacing w:val="9"/>
        </w:rPr>
        <w:t xml:space="preserve"> </w:t>
      </w:r>
      <w:r>
        <w:rPr>
          <w:color w:val="19398A"/>
          <w:spacing w:val="-1"/>
        </w:rPr>
        <w:t>the</w:t>
      </w:r>
      <w:r>
        <w:rPr>
          <w:color w:val="19398A"/>
          <w:spacing w:val="6"/>
        </w:rPr>
        <w:t xml:space="preserve"> </w:t>
      </w:r>
      <w:r>
        <w:rPr>
          <w:color w:val="19398A"/>
          <w:spacing w:val="-1"/>
        </w:rPr>
        <w:t>rights</w:t>
      </w:r>
      <w:r>
        <w:rPr>
          <w:color w:val="19398A"/>
          <w:spacing w:val="8"/>
        </w:rPr>
        <w:t xml:space="preserve"> </w:t>
      </w:r>
      <w:r>
        <w:rPr>
          <w:color w:val="19398A"/>
          <w:spacing w:val="-1"/>
        </w:rPr>
        <w:t>referred</w:t>
      </w:r>
      <w:r>
        <w:rPr>
          <w:color w:val="19398A"/>
          <w:spacing w:val="9"/>
        </w:rPr>
        <w:t xml:space="preserve"> </w:t>
      </w:r>
      <w:r>
        <w:rPr>
          <w:color w:val="19398A"/>
          <w:spacing w:val="-1"/>
        </w:rPr>
        <w:t>to</w:t>
      </w:r>
      <w:r>
        <w:rPr>
          <w:color w:val="19398A"/>
          <w:spacing w:val="11"/>
        </w:rPr>
        <w:t xml:space="preserve"> </w:t>
      </w:r>
      <w:r>
        <w:rPr>
          <w:color w:val="19398A"/>
          <w:spacing w:val="-1"/>
        </w:rPr>
        <w:t>in</w:t>
      </w:r>
      <w:r>
        <w:rPr>
          <w:color w:val="19398A"/>
          <w:spacing w:val="9"/>
        </w:rPr>
        <w:t xml:space="preserve"> </w:t>
      </w:r>
      <w:r>
        <w:rPr>
          <w:color w:val="19398A"/>
          <w:spacing w:val="-1"/>
        </w:rPr>
        <w:t>Article</w:t>
      </w:r>
      <w:r>
        <w:rPr>
          <w:color w:val="19398A"/>
          <w:spacing w:val="8"/>
        </w:rPr>
        <w:t xml:space="preserve"> </w:t>
      </w:r>
      <w:r>
        <w:rPr>
          <w:color w:val="19398A"/>
        </w:rPr>
        <w:t>3.</w:t>
      </w:r>
      <w:r w:rsidR="00E71822">
        <w:rPr>
          <w:color w:val="19398A"/>
        </w:rPr>
        <w:t>18</w:t>
      </w:r>
      <w:r>
        <w:rPr>
          <w:color w:val="19398A"/>
          <w:spacing w:val="10"/>
        </w:rPr>
        <w:t xml:space="preserve"> </w:t>
      </w:r>
      <w:r>
        <w:rPr>
          <w:color w:val="19398A"/>
        </w:rPr>
        <w:t>of</w:t>
      </w:r>
      <w:r>
        <w:rPr>
          <w:color w:val="19398A"/>
          <w:spacing w:val="10"/>
        </w:rPr>
        <w:t xml:space="preserve"> </w:t>
      </w:r>
      <w:r>
        <w:rPr>
          <w:color w:val="19398A"/>
          <w:spacing w:val="-1"/>
        </w:rPr>
        <w:t>these</w:t>
      </w:r>
      <w:r>
        <w:rPr>
          <w:color w:val="19398A"/>
          <w:spacing w:val="8"/>
        </w:rPr>
        <w:t xml:space="preserve"> </w:t>
      </w:r>
      <w:r>
        <w:rPr>
          <w:color w:val="19398A"/>
          <w:spacing w:val="-2"/>
        </w:rPr>
        <w:t>regulations</w:t>
      </w:r>
      <w:r>
        <w:rPr>
          <w:color w:val="19398A"/>
          <w:spacing w:val="86"/>
        </w:rPr>
        <w:t xml:space="preserve"> </w:t>
      </w:r>
      <w:r>
        <w:rPr>
          <w:color w:val="19398A"/>
          <w:spacing w:val="-2"/>
        </w:rPr>
        <w:t>toward</w:t>
      </w:r>
      <w:r>
        <w:rPr>
          <w:color w:val="19398A"/>
          <w:spacing w:val="5"/>
        </w:rPr>
        <w:t xml:space="preserve"> </w:t>
      </w:r>
      <w:r>
        <w:rPr>
          <w:color w:val="19398A"/>
          <w:spacing w:val="-1"/>
        </w:rPr>
        <w:t>the</w:t>
      </w:r>
      <w:r>
        <w:rPr>
          <w:color w:val="19398A"/>
          <w:spacing w:val="7"/>
        </w:rPr>
        <w:t xml:space="preserve"> </w:t>
      </w:r>
      <w:r>
        <w:rPr>
          <w:color w:val="19398A"/>
          <w:spacing w:val="-1"/>
        </w:rPr>
        <w:t>Departmental</w:t>
      </w:r>
      <w:r>
        <w:rPr>
          <w:color w:val="19398A"/>
          <w:spacing w:val="6"/>
        </w:rPr>
        <w:t xml:space="preserve"> </w:t>
      </w:r>
      <w:r>
        <w:rPr>
          <w:color w:val="19398A"/>
          <w:spacing w:val="-1"/>
        </w:rPr>
        <w:t>Board,</w:t>
      </w:r>
      <w:r>
        <w:rPr>
          <w:color w:val="19398A"/>
          <w:spacing w:val="5"/>
        </w:rPr>
        <w:t xml:space="preserve"> </w:t>
      </w:r>
      <w:r>
        <w:rPr>
          <w:color w:val="19398A"/>
          <w:spacing w:val="-1"/>
        </w:rPr>
        <w:t>insofar</w:t>
      </w:r>
      <w:r>
        <w:rPr>
          <w:color w:val="19398A"/>
          <w:spacing w:val="6"/>
        </w:rPr>
        <w:t xml:space="preserve"> </w:t>
      </w:r>
      <w:r>
        <w:rPr>
          <w:color w:val="19398A"/>
        </w:rPr>
        <w:t>as</w:t>
      </w:r>
      <w:r>
        <w:rPr>
          <w:color w:val="19398A"/>
          <w:spacing w:val="6"/>
        </w:rPr>
        <w:t xml:space="preserve"> </w:t>
      </w:r>
      <w:r>
        <w:rPr>
          <w:color w:val="19398A"/>
          <w:spacing w:val="-1"/>
        </w:rPr>
        <w:t>their</w:t>
      </w:r>
      <w:r>
        <w:rPr>
          <w:color w:val="19398A"/>
          <w:spacing w:val="7"/>
        </w:rPr>
        <w:t xml:space="preserve"> </w:t>
      </w:r>
      <w:r>
        <w:rPr>
          <w:color w:val="19398A"/>
          <w:spacing w:val="-1"/>
        </w:rPr>
        <w:t>exercise</w:t>
      </w:r>
      <w:r>
        <w:rPr>
          <w:color w:val="19398A"/>
          <w:spacing w:val="5"/>
        </w:rPr>
        <w:t xml:space="preserve"> </w:t>
      </w:r>
      <w:r>
        <w:rPr>
          <w:color w:val="19398A"/>
          <w:spacing w:val="-2"/>
        </w:rPr>
        <w:t>involves</w:t>
      </w:r>
      <w:r>
        <w:rPr>
          <w:color w:val="19398A"/>
          <w:spacing w:val="4"/>
        </w:rPr>
        <w:t xml:space="preserve"> </w:t>
      </w:r>
      <w:r>
        <w:rPr>
          <w:color w:val="19398A"/>
          <w:spacing w:val="-1"/>
        </w:rPr>
        <w:t>matters</w:t>
      </w:r>
      <w:r>
        <w:rPr>
          <w:color w:val="19398A"/>
          <w:spacing w:val="5"/>
        </w:rPr>
        <w:t xml:space="preserve"> </w:t>
      </w:r>
      <w:r>
        <w:rPr>
          <w:color w:val="19398A"/>
          <w:spacing w:val="-1"/>
        </w:rPr>
        <w:t>that</w:t>
      </w:r>
      <w:r>
        <w:rPr>
          <w:color w:val="19398A"/>
          <w:spacing w:val="7"/>
        </w:rPr>
        <w:t xml:space="preserve"> </w:t>
      </w:r>
      <w:r>
        <w:rPr>
          <w:color w:val="19398A"/>
          <w:spacing w:val="-1"/>
        </w:rPr>
        <w:t>are</w:t>
      </w:r>
      <w:r>
        <w:rPr>
          <w:color w:val="19398A"/>
          <w:spacing w:val="6"/>
        </w:rPr>
        <w:t xml:space="preserve"> </w:t>
      </w:r>
      <w:r>
        <w:rPr>
          <w:color w:val="19398A"/>
        </w:rPr>
        <w:t>of</w:t>
      </w:r>
      <w:r>
        <w:rPr>
          <w:color w:val="19398A"/>
          <w:spacing w:val="7"/>
        </w:rPr>
        <w:t xml:space="preserve"> </w:t>
      </w:r>
      <w:r>
        <w:rPr>
          <w:color w:val="19398A"/>
          <w:spacing w:val="-1"/>
        </w:rPr>
        <w:t>particular</w:t>
      </w:r>
      <w:r>
        <w:rPr>
          <w:color w:val="19398A"/>
          <w:spacing w:val="7"/>
        </w:rPr>
        <w:t xml:space="preserve"> </w:t>
      </w:r>
      <w:r>
        <w:rPr>
          <w:color w:val="19398A"/>
          <w:spacing w:val="-1"/>
        </w:rPr>
        <w:t>concern</w:t>
      </w:r>
      <w:r>
        <w:rPr>
          <w:color w:val="19398A"/>
          <w:spacing w:val="5"/>
        </w:rPr>
        <w:t xml:space="preserve"> </w:t>
      </w:r>
      <w:r>
        <w:rPr>
          <w:color w:val="19398A"/>
          <w:spacing w:val="-1"/>
        </w:rPr>
        <w:t>to</w:t>
      </w:r>
      <w:r>
        <w:rPr>
          <w:color w:val="19398A"/>
          <w:spacing w:val="8"/>
        </w:rPr>
        <w:t xml:space="preserve"> </w:t>
      </w:r>
      <w:r>
        <w:rPr>
          <w:color w:val="19398A"/>
          <w:spacing w:val="-1"/>
        </w:rPr>
        <w:t>the</w:t>
      </w:r>
      <w:r>
        <w:rPr>
          <w:color w:val="19398A"/>
          <w:spacing w:val="96"/>
          <w:w w:val="99"/>
        </w:rPr>
        <w:t xml:space="preserve"> </w:t>
      </w:r>
      <w:r>
        <w:rPr>
          <w:color w:val="19398A"/>
          <w:spacing w:val="-1"/>
        </w:rPr>
        <w:t>department</w:t>
      </w:r>
      <w:r>
        <w:rPr>
          <w:color w:val="19398A"/>
          <w:spacing w:val="6"/>
        </w:rPr>
        <w:t xml:space="preserve"> </w:t>
      </w:r>
      <w:r>
        <w:rPr>
          <w:color w:val="19398A"/>
        </w:rPr>
        <w:t>and</w:t>
      </w:r>
      <w:r>
        <w:rPr>
          <w:color w:val="19398A"/>
          <w:spacing w:val="6"/>
        </w:rPr>
        <w:t xml:space="preserve"> </w:t>
      </w:r>
      <w:r>
        <w:rPr>
          <w:color w:val="19398A"/>
        </w:rPr>
        <w:t>the</w:t>
      </w:r>
      <w:r>
        <w:rPr>
          <w:color w:val="19398A"/>
          <w:spacing w:val="6"/>
        </w:rPr>
        <w:t xml:space="preserve"> </w:t>
      </w:r>
      <w:r>
        <w:rPr>
          <w:color w:val="19398A"/>
          <w:spacing w:val="-1"/>
        </w:rPr>
        <w:t>relevant</w:t>
      </w:r>
      <w:r>
        <w:rPr>
          <w:color w:val="19398A"/>
          <w:spacing w:val="7"/>
        </w:rPr>
        <w:t xml:space="preserve"> </w:t>
      </w:r>
      <w:r>
        <w:rPr>
          <w:color w:val="19398A"/>
          <w:spacing w:val="-1"/>
        </w:rPr>
        <w:t>powers</w:t>
      </w:r>
      <w:r>
        <w:rPr>
          <w:color w:val="19398A"/>
          <w:spacing w:val="4"/>
        </w:rPr>
        <w:t xml:space="preserve"> </w:t>
      </w:r>
      <w:r>
        <w:rPr>
          <w:color w:val="19398A"/>
          <w:spacing w:val="-1"/>
        </w:rPr>
        <w:t>are</w:t>
      </w:r>
      <w:r>
        <w:rPr>
          <w:color w:val="19398A"/>
          <w:spacing w:val="6"/>
        </w:rPr>
        <w:t xml:space="preserve"> </w:t>
      </w:r>
      <w:r>
        <w:rPr>
          <w:color w:val="19398A"/>
          <w:spacing w:val="-1"/>
        </w:rPr>
        <w:t>also</w:t>
      </w:r>
      <w:r>
        <w:rPr>
          <w:color w:val="19398A"/>
          <w:spacing w:val="8"/>
        </w:rPr>
        <w:t xml:space="preserve"> </w:t>
      </w:r>
      <w:r>
        <w:rPr>
          <w:color w:val="19398A"/>
          <w:spacing w:val="-1"/>
        </w:rPr>
        <w:t>allocated</w:t>
      </w:r>
      <w:r>
        <w:rPr>
          <w:color w:val="19398A"/>
          <w:spacing w:val="9"/>
        </w:rPr>
        <w:t xml:space="preserve"> </w:t>
      </w:r>
      <w:r>
        <w:rPr>
          <w:color w:val="19398A"/>
          <w:spacing w:val="-1"/>
        </w:rPr>
        <w:t>to</w:t>
      </w:r>
      <w:r>
        <w:rPr>
          <w:color w:val="19398A"/>
          <w:spacing w:val="8"/>
        </w:rPr>
        <w:t xml:space="preserve"> </w:t>
      </w:r>
      <w:r>
        <w:rPr>
          <w:color w:val="19398A"/>
          <w:spacing w:val="-1"/>
        </w:rPr>
        <w:t>the</w:t>
      </w:r>
      <w:r>
        <w:rPr>
          <w:color w:val="19398A"/>
          <w:spacing w:val="7"/>
        </w:rPr>
        <w:t xml:space="preserve"> </w:t>
      </w:r>
      <w:r>
        <w:rPr>
          <w:color w:val="19398A"/>
          <w:spacing w:val="-1"/>
        </w:rPr>
        <w:t>Board.</w:t>
      </w:r>
    </w:p>
    <w:p w14:paraId="660F2E04" w14:textId="77777777" w:rsidR="00AA6603" w:rsidRDefault="00AA6603">
      <w:pPr>
        <w:spacing w:before="7"/>
        <w:rPr>
          <w:rFonts w:ascii="Calibri" w:eastAsia="Calibri" w:hAnsi="Calibri" w:cs="Calibri"/>
          <w:sz w:val="20"/>
          <w:szCs w:val="20"/>
        </w:rPr>
      </w:pPr>
    </w:p>
    <w:p w14:paraId="6F65302F" w14:textId="77777777" w:rsidR="00AA6603" w:rsidRDefault="00F075F9">
      <w:pPr>
        <w:pStyle w:val="Heading4"/>
        <w:ind w:left="527"/>
        <w:rPr>
          <w:b w:val="0"/>
          <w:bCs w:val="0"/>
        </w:rPr>
      </w:pPr>
      <w:bookmarkStart w:id="67" w:name="Article_3.15__Right_of_approval_(Art._9."/>
      <w:bookmarkEnd w:id="67"/>
      <w:r>
        <w:rPr>
          <w:color w:val="19398A"/>
          <w:spacing w:val="-4"/>
        </w:rPr>
        <w:t>Ar</w:t>
      </w:r>
      <w:r>
        <w:rPr>
          <w:color w:val="19398A"/>
          <w:spacing w:val="-5"/>
        </w:rPr>
        <w:t>t</w:t>
      </w:r>
      <w:r>
        <w:rPr>
          <w:color w:val="19398A"/>
          <w:spacing w:val="-4"/>
        </w:rPr>
        <w:t>icle</w:t>
      </w:r>
      <w:r>
        <w:rPr>
          <w:color w:val="19398A"/>
          <w:spacing w:val="-8"/>
        </w:rPr>
        <w:t xml:space="preserve"> </w:t>
      </w:r>
      <w:r>
        <w:rPr>
          <w:color w:val="19398A"/>
          <w:spacing w:val="-5"/>
        </w:rPr>
        <w:t>3.15</w:t>
      </w:r>
      <w:r>
        <w:rPr>
          <w:color w:val="19398A"/>
        </w:rPr>
        <w:t xml:space="preserve"> </w:t>
      </w:r>
      <w:r>
        <w:rPr>
          <w:color w:val="19398A"/>
          <w:spacing w:val="25"/>
        </w:rPr>
        <w:t xml:space="preserve"> </w:t>
      </w:r>
      <w:r>
        <w:rPr>
          <w:color w:val="19398A"/>
          <w:spacing w:val="-5"/>
        </w:rPr>
        <w:t>Ri</w:t>
      </w:r>
      <w:r>
        <w:rPr>
          <w:color w:val="19398A"/>
          <w:spacing w:val="-4"/>
        </w:rPr>
        <w:t>g</w:t>
      </w:r>
      <w:r>
        <w:rPr>
          <w:color w:val="19398A"/>
          <w:spacing w:val="-5"/>
        </w:rPr>
        <w:t>ht</w:t>
      </w:r>
      <w:r>
        <w:rPr>
          <w:color w:val="19398A"/>
          <w:spacing w:val="-9"/>
        </w:rPr>
        <w:t xml:space="preserve"> </w:t>
      </w:r>
      <w:r>
        <w:rPr>
          <w:color w:val="19398A"/>
          <w:spacing w:val="-2"/>
        </w:rPr>
        <w:t>of</w:t>
      </w:r>
      <w:r>
        <w:rPr>
          <w:color w:val="19398A"/>
          <w:spacing w:val="-5"/>
        </w:rPr>
        <w:t xml:space="preserve"> </w:t>
      </w:r>
      <w:r>
        <w:rPr>
          <w:color w:val="19398A"/>
          <w:spacing w:val="-7"/>
        </w:rPr>
        <w:t>approval</w:t>
      </w:r>
      <w:r>
        <w:rPr>
          <w:color w:val="19398A"/>
          <w:spacing w:val="-10"/>
        </w:rPr>
        <w:t xml:space="preserve"> </w:t>
      </w:r>
      <w:r>
        <w:rPr>
          <w:color w:val="19398A"/>
          <w:spacing w:val="-3"/>
        </w:rPr>
        <w:t>(Art.</w:t>
      </w:r>
      <w:r>
        <w:rPr>
          <w:color w:val="19398A"/>
          <w:spacing w:val="-8"/>
        </w:rPr>
        <w:t xml:space="preserve"> </w:t>
      </w:r>
      <w:r>
        <w:rPr>
          <w:color w:val="19398A"/>
          <w:spacing w:val="-3"/>
        </w:rPr>
        <w:t>9.38</w:t>
      </w:r>
      <w:r>
        <w:rPr>
          <w:color w:val="19398A"/>
          <w:spacing w:val="-6"/>
        </w:rPr>
        <w:t xml:space="preserve"> </w:t>
      </w:r>
      <w:r>
        <w:rPr>
          <w:color w:val="19398A"/>
          <w:spacing w:val="-3"/>
        </w:rPr>
        <w:t>of</w:t>
      </w:r>
      <w:r>
        <w:rPr>
          <w:color w:val="19398A"/>
          <w:spacing w:val="-6"/>
        </w:rPr>
        <w:t xml:space="preserve"> </w:t>
      </w:r>
      <w:r>
        <w:rPr>
          <w:color w:val="19398A"/>
          <w:spacing w:val="-3"/>
        </w:rPr>
        <w:t>the</w:t>
      </w:r>
      <w:r>
        <w:rPr>
          <w:color w:val="19398A"/>
          <w:spacing w:val="-9"/>
        </w:rPr>
        <w:t xml:space="preserve"> </w:t>
      </w:r>
      <w:r>
        <w:rPr>
          <w:color w:val="19398A"/>
          <w:spacing w:val="-3"/>
        </w:rPr>
        <w:t>WHW)</w:t>
      </w:r>
    </w:p>
    <w:p w14:paraId="17F66806" w14:textId="77777777" w:rsidR="00AA6603" w:rsidRDefault="00F075F9">
      <w:pPr>
        <w:pStyle w:val="BodyText"/>
        <w:spacing w:before="37" w:line="277" w:lineRule="auto"/>
        <w:ind w:left="526" w:right="249" w:firstLine="0"/>
      </w:pPr>
      <w:r>
        <w:rPr>
          <w:color w:val="19398A"/>
        </w:rPr>
        <w:t>The</w:t>
      </w:r>
      <w:r>
        <w:rPr>
          <w:color w:val="19398A"/>
          <w:spacing w:val="6"/>
        </w:rPr>
        <w:t xml:space="preserve"> </w:t>
      </w:r>
      <w:r>
        <w:rPr>
          <w:color w:val="19398A"/>
          <w:spacing w:val="-1"/>
        </w:rPr>
        <w:t>Departmental</w:t>
      </w:r>
      <w:r>
        <w:rPr>
          <w:color w:val="19398A"/>
          <w:spacing w:val="9"/>
        </w:rPr>
        <w:t xml:space="preserve"> </w:t>
      </w:r>
      <w:r>
        <w:rPr>
          <w:color w:val="19398A"/>
          <w:spacing w:val="-1"/>
        </w:rPr>
        <w:t>Board</w:t>
      </w:r>
      <w:r>
        <w:rPr>
          <w:color w:val="19398A"/>
          <w:spacing w:val="6"/>
        </w:rPr>
        <w:t xml:space="preserve"> </w:t>
      </w:r>
      <w:r>
        <w:rPr>
          <w:color w:val="19398A"/>
          <w:spacing w:val="-2"/>
        </w:rPr>
        <w:t>requires</w:t>
      </w:r>
      <w:r>
        <w:rPr>
          <w:color w:val="19398A"/>
          <w:spacing w:val="6"/>
        </w:rPr>
        <w:t xml:space="preserve"> </w:t>
      </w:r>
      <w:r>
        <w:rPr>
          <w:color w:val="19398A"/>
          <w:spacing w:val="-1"/>
        </w:rPr>
        <w:t>the</w:t>
      </w:r>
      <w:r>
        <w:rPr>
          <w:color w:val="19398A"/>
          <w:spacing w:val="6"/>
        </w:rPr>
        <w:t xml:space="preserve"> </w:t>
      </w:r>
      <w:r>
        <w:rPr>
          <w:color w:val="19398A"/>
          <w:spacing w:val="-1"/>
        </w:rPr>
        <w:t>advance</w:t>
      </w:r>
      <w:r>
        <w:rPr>
          <w:color w:val="19398A"/>
          <w:spacing w:val="6"/>
        </w:rPr>
        <w:t xml:space="preserve"> </w:t>
      </w:r>
      <w:r>
        <w:rPr>
          <w:color w:val="19398A"/>
          <w:spacing w:val="-3"/>
        </w:rPr>
        <w:t>approval</w:t>
      </w:r>
      <w:r>
        <w:rPr>
          <w:color w:val="19398A"/>
          <w:spacing w:val="4"/>
        </w:rPr>
        <w:t xml:space="preserve"> </w:t>
      </w:r>
      <w:r>
        <w:rPr>
          <w:color w:val="19398A"/>
        </w:rPr>
        <w:t>of</w:t>
      </w:r>
      <w:r>
        <w:rPr>
          <w:color w:val="19398A"/>
          <w:spacing w:val="10"/>
        </w:rPr>
        <w:t xml:space="preserve"> </w:t>
      </w:r>
      <w:r>
        <w:rPr>
          <w:color w:val="19398A"/>
          <w:spacing w:val="-1"/>
        </w:rPr>
        <w:t>the</w:t>
      </w:r>
      <w:r>
        <w:rPr>
          <w:color w:val="19398A"/>
          <w:spacing w:val="7"/>
        </w:rPr>
        <w:t xml:space="preserve"> </w:t>
      </w:r>
      <w:r>
        <w:rPr>
          <w:color w:val="19398A"/>
          <w:spacing w:val="-1"/>
        </w:rPr>
        <w:t>Departmental</w:t>
      </w:r>
      <w:r>
        <w:rPr>
          <w:color w:val="19398A"/>
          <w:spacing w:val="6"/>
        </w:rPr>
        <w:t xml:space="preserve"> </w:t>
      </w:r>
      <w:r>
        <w:rPr>
          <w:color w:val="19398A"/>
          <w:spacing w:val="-1"/>
        </w:rPr>
        <w:t>Council</w:t>
      </w:r>
      <w:r>
        <w:rPr>
          <w:color w:val="19398A"/>
          <w:spacing w:val="7"/>
        </w:rPr>
        <w:t xml:space="preserve"> </w:t>
      </w:r>
      <w:r>
        <w:rPr>
          <w:color w:val="19398A"/>
        </w:rPr>
        <w:t>for</w:t>
      </w:r>
      <w:r>
        <w:rPr>
          <w:color w:val="19398A"/>
          <w:spacing w:val="7"/>
        </w:rPr>
        <w:t xml:space="preserve"> </w:t>
      </w:r>
      <w:r>
        <w:rPr>
          <w:color w:val="19398A"/>
          <w:spacing w:val="-1"/>
        </w:rPr>
        <w:t>any</w:t>
      </w:r>
      <w:r>
        <w:rPr>
          <w:color w:val="19398A"/>
          <w:spacing w:val="10"/>
        </w:rPr>
        <w:t xml:space="preserve"> </w:t>
      </w:r>
      <w:r>
        <w:rPr>
          <w:color w:val="19398A"/>
        </w:rPr>
        <w:t>decision</w:t>
      </w:r>
      <w:r>
        <w:rPr>
          <w:color w:val="19398A"/>
          <w:spacing w:val="6"/>
        </w:rPr>
        <w:t xml:space="preserve"> </w:t>
      </w:r>
      <w:r>
        <w:rPr>
          <w:color w:val="19398A"/>
          <w:spacing w:val="-1"/>
        </w:rPr>
        <w:t>that</w:t>
      </w:r>
      <w:r>
        <w:rPr>
          <w:color w:val="19398A"/>
          <w:spacing w:val="6"/>
        </w:rPr>
        <w:t xml:space="preserve"> </w:t>
      </w:r>
      <w:r>
        <w:rPr>
          <w:color w:val="19398A"/>
          <w:spacing w:val="-1"/>
        </w:rPr>
        <w:t>it</w:t>
      </w:r>
      <w:r>
        <w:rPr>
          <w:color w:val="19398A"/>
          <w:spacing w:val="9"/>
        </w:rPr>
        <w:t xml:space="preserve"> </w:t>
      </w:r>
      <w:r>
        <w:rPr>
          <w:color w:val="19398A"/>
          <w:spacing w:val="-1"/>
        </w:rPr>
        <w:t>makes</w:t>
      </w:r>
      <w:r>
        <w:rPr>
          <w:color w:val="19398A"/>
          <w:spacing w:val="6"/>
        </w:rPr>
        <w:t xml:space="preserve"> </w:t>
      </w:r>
      <w:r>
        <w:rPr>
          <w:color w:val="19398A"/>
        </w:rPr>
        <w:t>with</w:t>
      </w:r>
      <w:r>
        <w:rPr>
          <w:color w:val="19398A"/>
          <w:spacing w:val="6"/>
        </w:rPr>
        <w:t xml:space="preserve"> </w:t>
      </w:r>
      <w:r>
        <w:rPr>
          <w:color w:val="19398A"/>
          <w:spacing w:val="-1"/>
        </w:rPr>
        <w:t>regard</w:t>
      </w:r>
      <w:r>
        <w:rPr>
          <w:color w:val="19398A"/>
          <w:spacing w:val="6"/>
        </w:rPr>
        <w:t xml:space="preserve"> </w:t>
      </w:r>
      <w:r>
        <w:rPr>
          <w:color w:val="19398A"/>
          <w:spacing w:val="-1"/>
        </w:rPr>
        <w:t>to</w:t>
      </w:r>
      <w:r>
        <w:rPr>
          <w:color w:val="19398A"/>
          <w:spacing w:val="7"/>
        </w:rPr>
        <w:t xml:space="preserve"> </w:t>
      </w:r>
      <w:r>
        <w:rPr>
          <w:color w:val="19398A"/>
          <w:spacing w:val="-1"/>
        </w:rPr>
        <w:t>the</w:t>
      </w:r>
      <w:r>
        <w:rPr>
          <w:color w:val="19398A"/>
          <w:spacing w:val="92"/>
          <w:w w:val="99"/>
        </w:rPr>
        <w:t xml:space="preserve"> </w:t>
      </w:r>
      <w:r>
        <w:rPr>
          <w:color w:val="19398A"/>
          <w:spacing w:val="-1"/>
        </w:rPr>
        <w:t>establishment</w:t>
      </w:r>
      <w:r>
        <w:rPr>
          <w:color w:val="19398A"/>
          <w:spacing w:val="11"/>
        </w:rPr>
        <w:t xml:space="preserve"> </w:t>
      </w:r>
      <w:r>
        <w:rPr>
          <w:color w:val="19398A"/>
        </w:rPr>
        <w:t>or</w:t>
      </w:r>
      <w:r>
        <w:rPr>
          <w:color w:val="19398A"/>
          <w:spacing w:val="12"/>
        </w:rPr>
        <w:t xml:space="preserve"> </w:t>
      </w:r>
      <w:r>
        <w:rPr>
          <w:color w:val="19398A"/>
          <w:spacing w:val="-1"/>
        </w:rPr>
        <w:t>amendment</w:t>
      </w:r>
      <w:r>
        <w:rPr>
          <w:color w:val="19398A"/>
          <w:spacing w:val="12"/>
        </w:rPr>
        <w:t xml:space="preserve"> </w:t>
      </w:r>
      <w:r>
        <w:rPr>
          <w:color w:val="19398A"/>
        </w:rPr>
        <w:t>of:</w:t>
      </w:r>
    </w:p>
    <w:p w14:paraId="630165D9" w14:textId="77777777" w:rsidR="00AA6603" w:rsidRDefault="00F075F9">
      <w:pPr>
        <w:pStyle w:val="BodyText"/>
        <w:numPr>
          <w:ilvl w:val="1"/>
          <w:numId w:val="25"/>
        </w:numPr>
        <w:tabs>
          <w:tab w:val="left" w:pos="1968"/>
        </w:tabs>
        <w:spacing w:before="0"/>
        <w:ind w:hanging="307"/>
      </w:pPr>
      <w:r>
        <w:rPr>
          <w:color w:val="19398A"/>
          <w:spacing w:val="-1"/>
        </w:rPr>
        <w:t>the</w:t>
      </w:r>
      <w:r>
        <w:rPr>
          <w:color w:val="19398A"/>
          <w:spacing w:val="1"/>
        </w:rPr>
        <w:t xml:space="preserve"> </w:t>
      </w:r>
      <w:r>
        <w:rPr>
          <w:color w:val="19398A"/>
          <w:spacing w:val="-1"/>
        </w:rPr>
        <w:t>departmental</w:t>
      </w:r>
      <w:r>
        <w:rPr>
          <w:color w:val="19398A"/>
          <w:spacing w:val="1"/>
        </w:rPr>
        <w:t xml:space="preserve"> </w:t>
      </w:r>
      <w:r>
        <w:rPr>
          <w:color w:val="19398A"/>
          <w:spacing w:val="-2"/>
        </w:rPr>
        <w:t>regulations,</w:t>
      </w:r>
      <w:r>
        <w:rPr>
          <w:color w:val="19398A"/>
          <w:spacing w:val="6"/>
        </w:rPr>
        <w:t xml:space="preserve"> </w:t>
      </w:r>
      <w:r>
        <w:rPr>
          <w:color w:val="19398A"/>
        </w:rPr>
        <w:t>as</w:t>
      </w:r>
      <w:r>
        <w:rPr>
          <w:color w:val="19398A"/>
          <w:spacing w:val="-2"/>
        </w:rPr>
        <w:t xml:space="preserve"> </w:t>
      </w:r>
      <w:r>
        <w:rPr>
          <w:color w:val="19398A"/>
          <w:spacing w:val="-1"/>
        </w:rPr>
        <w:t>referred</w:t>
      </w:r>
      <w:r>
        <w:rPr>
          <w:color w:val="19398A"/>
          <w:spacing w:val="2"/>
        </w:rPr>
        <w:t xml:space="preserve"> </w:t>
      </w:r>
      <w:r>
        <w:rPr>
          <w:color w:val="19398A"/>
          <w:spacing w:val="-1"/>
        </w:rPr>
        <w:t>to</w:t>
      </w:r>
      <w:r>
        <w:rPr>
          <w:color w:val="19398A"/>
          <w:spacing w:val="3"/>
        </w:rPr>
        <w:t xml:space="preserve"> </w:t>
      </w:r>
      <w:r>
        <w:rPr>
          <w:color w:val="19398A"/>
          <w:spacing w:val="-1"/>
        </w:rPr>
        <w:t>in</w:t>
      </w:r>
      <w:r>
        <w:rPr>
          <w:color w:val="19398A"/>
          <w:spacing w:val="3"/>
        </w:rPr>
        <w:t xml:space="preserve"> </w:t>
      </w:r>
      <w:r>
        <w:rPr>
          <w:color w:val="19398A"/>
          <w:spacing w:val="-1"/>
        </w:rPr>
        <w:t>Article</w:t>
      </w:r>
      <w:r>
        <w:rPr>
          <w:color w:val="19398A"/>
          <w:spacing w:val="2"/>
        </w:rPr>
        <w:t xml:space="preserve"> </w:t>
      </w:r>
      <w:r>
        <w:rPr>
          <w:color w:val="19398A"/>
        </w:rPr>
        <w:t>9.14</w:t>
      </w:r>
      <w:r>
        <w:rPr>
          <w:color w:val="19398A"/>
          <w:spacing w:val="1"/>
        </w:rPr>
        <w:t xml:space="preserve"> </w:t>
      </w:r>
      <w:r>
        <w:rPr>
          <w:color w:val="19398A"/>
        </w:rPr>
        <w:t>of</w:t>
      </w:r>
      <w:r>
        <w:rPr>
          <w:color w:val="19398A"/>
          <w:spacing w:val="5"/>
        </w:rPr>
        <w:t xml:space="preserve"> </w:t>
      </w:r>
      <w:r>
        <w:rPr>
          <w:color w:val="19398A"/>
          <w:spacing w:val="-1"/>
        </w:rPr>
        <w:t>the</w:t>
      </w:r>
      <w:r>
        <w:rPr>
          <w:color w:val="19398A"/>
          <w:spacing w:val="-2"/>
        </w:rPr>
        <w:t xml:space="preserve"> WHW;</w:t>
      </w:r>
    </w:p>
    <w:p w14:paraId="47AD3476" w14:textId="10C9DE32" w:rsidR="00AA6603" w:rsidRDefault="00F075F9">
      <w:pPr>
        <w:pStyle w:val="BodyText"/>
        <w:numPr>
          <w:ilvl w:val="1"/>
          <w:numId w:val="25"/>
        </w:numPr>
        <w:tabs>
          <w:tab w:val="left" w:pos="1968"/>
        </w:tabs>
        <w:spacing w:before="37" w:line="276" w:lineRule="auto"/>
        <w:ind w:right="107" w:hanging="307"/>
      </w:pPr>
      <w:r>
        <w:rPr>
          <w:color w:val="19398A"/>
          <w:spacing w:val="-1"/>
        </w:rPr>
        <w:t>the</w:t>
      </w:r>
      <w:r>
        <w:rPr>
          <w:color w:val="19398A"/>
          <w:spacing w:val="3"/>
        </w:rPr>
        <w:t xml:space="preserve"> </w:t>
      </w:r>
      <w:r>
        <w:rPr>
          <w:color w:val="19398A"/>
          <w:spacing w:val="-1"/>
        </w:rPr>
        <w:t>Program</w:t>
      </w:r>
      <w:r>
        <w:rPr>
          <w:color w:val="19398A"/>
          <w:spacing w:val="5"/>
        </w:rPr>
        <w:t xml:space="preserve"> </w:t>
      </w:r>
      <w:r>
        <w:rPr>
          <w:color w:val="19398A"/>
          <w:spacing w:val="-1"/>
        </w:rPr>
        <w:t>and</w:t>
      </w:r>
      <w:r>
        <w:rPr>
          <w:color w:val="19398A"/>
          <w:spacing w:val="4"/>
        </w:rPr>
        <w:t xml:space="preserve"> </w:t>
      </w:r>
      <w:r>
        <w:rPr>
          <w:color w:val="19398A"/>
          <w:spacing w:val="-1"/>
        </w:rPr>
        <w:t>Examination</w:t>
      </w:r>
      <w:r>
        <w:rPr>
          <w:color w:val="19398A"/>
          <w:spacing w:val="4"/>
        </w:rPr>
        <w:t xml:space="preserve"> </w:t>
      </w:r>
      <w:r>
        <w:rPr>
          <w:color w:val="19398A"/>
          <w:spacing w:val="-2"/>
        </w:rPr>
        <w:t>Regulations,</w:t>
      </w:r>
      <w:r>
        <w:rPr>
          <w:color w:val="19398A"/>
          <w:spacing w:val="3"/>
        </w:rPr>
        <w:t xml:space="preserve"> </w:t>
      </w:r>
      <w:r>
        <w:rPr>
          <w:color w:val="19398A"/>
        </w:rPr>
        <w:t>as</w:t>
      </w:r>
      <w:r>
        <w:rPr>
          <w:color w:val="19398A"/>
          <w:spacing w:val="3"/>
        </w:rPr>
        <w:t xml:space="preserve"> </w:t>
      </w:r>
      <w:r>
        <w:rPr>
          <w:color w:val="19398A"/>
          <w:spacing w:val="-1"/>
        </w:rPr>
        <w:t>referred</w:t>
      </w:r>
      <w:r>
        <w:rPr>
          <w:color w:val="19398A"/>
          <w:spacing w:val="2"/>
        </w:rPr>
        <w:t xml:space="preserve"> </w:t>
      </w:r>
      <w:r>
        <w:rPr>
          <w:color w:val="19398A"/>
          <w:spacing w:val="-1"/>
        </w:rPr>
        <w:t>to</w:t>
      </w:r>
      <w:r>
        <w:rPr>
          <w:color w:val="19398A"/>
          <w:spacing w:val="6"/>
        </w:rPr>
        <w:t xml:space="preserve"> </w:t>
      </w:r>
      <w:r>
        <w:rPr>
          <w:color w:val="19398A"/>
          <w:spacing w:val="-1"/>
        </w:rPr>
        <w:t>in</w:t>
      </w:r>
      <w:r>
        <w:rPr>
          <w:color w:val="19398A"/>
          <w:spacing w:val="4"/>
        </w:rPr>
        <w:t xml:space="preserve"> </w:t>
      </w:r>
      <w:r>
        <w:rPr>
          <w:color w:val="19398A"/>
          <w:spacing w:val="-1"/>
        </w:rPr>
        <w:t>Article</w:t>
      </w:r>
      <w:r>
        <w:rPr>
          <w:color w:val="19398A"/>
          <w:spacing w:val="4"/>
        </w:rPr>
        <w:t xml:space="preserve"> </w:t>
      </w:r>
      <w:r>
        <w:rPr>
          <w:color w:val="19398A"/>
          <w:spacing w:val="-3"/>
        </w:rPr>
        <w:t>7.13</w:t>
      </w:r>
      <w:r>
        <w:rPr>
          <w:color w:val="19398A"/>
          <w:spacing w:val="4"/>
        </w:rPr>
        <w:t xml:space="preserve"> </w:t>
      </w:r>
      <w:r>
        <w:rPr>
          <w:color w:val="19398A"/>
        </w:rPr>
        <w:t>of</w:t>
      </w:r>
      <w:r>
        <w:rPr>
          <w:color w:val="19398A"/>
          <w:spacing w:val="5"/>
        </w:rPr>
        <w:t xml:space="preserve"> </w:t>
      </w:r>
      <w:r>
        <w:rPr>
          <w:color w:val="19398A"/>
          <w:spacing w:val="-1"/>
        </w:rPr>
        <w:t>the</w:t>
      </w:r>
      <w:r>
        <w:rPr>
          <w:color w:val="19398A"/>
          <w:spacing w:val="-3"/>
        </w:rPr>
        <w:t xml:space="preserve"> WHW,</w:t>
      </w:r>
      <w:r>
        <w:rPr>
          <w:color w:val="19398A"/>
          <w:spacing w:val="3"/>
        </w:rPr>
        <w:t xml:space="preserve"> </w:t>
      </w:r>
      <w:r>
        <w:rPr>
          <w:color w:val="19398A"/>
          <w:spacing w:val="-1"/>
        </w:rPr>
        <w:t>with</w:t>
      </w:r>
      <w:r>
        <w:rPr>
          <w:color w:val="19398A"/>
          <w:spacing w:val="4"/>
        </w:rPr>
        <w:t xml:space="preserve"> </w:t>
      </w:r>
      <w:r>
        <w:rPr>
          <w:color w:val="19398A"/>
          <w:spacing w:val="-1"/>
        </w:rPr>
        <w:t>the</w:t>
      </w:r>
      <w:r>
        <w:rPr>
          <w:color w:val="19398A"/>
          <w:spacing w:val="4"/>
        </w:rPr>
        <w:t xml:space="preserve"> </w:t>
      </w:r>
      <w:r>
        <w:rPr>
          <w:color w:val="19398A"/>
          <w:spacing w:val="-1"/>
        </w:rPr>
        <w:t>exception</w:t>
      </w:r>
      <w:r>
        <w:rPr>
          <w:color w:val="19398A"/>
          <w:spacing w:val="1"/>
        </w:rPr>
        <w:t xml:space="preserve"> </w:t>
      </w:r>
      <w:r>
        <w:rPr>
          <w:color w:val="19398A"/>
          <w:spacing w:val="-1"/>
        </w:rPr>
        <w:t>of</w:t>
      </w:r>
      <w:r>
        <w:rPr>
          <w:color w:val="19398A"/>
          <w:spacing w:val="5"/>
        </w:rPr>
        <w:t xml:space="preserve"> </w:t>
      </w:r>
      <w:r>
        <w:rPr>
          <w:color w:val="19398A"/>
          <w:spacing w:val="-1"/>
        </w:rPr>
        <w:t>the</w:t>
      </w:r>
      <w:r>
        <w:rPr>
          <w:color w:val="19398A"/>
          <w:spacing w:val="4"/>
        </w:rPr>
        <w:t xml:space="preserve"> </w:t>
      </w:r>
      <w:r>
        <w:rPr>
          <w:color w:val="19398A"/>
          <w:spacing w:val="-1"/>
        </w:rPr>
        <w:t>topics</w:t>
      </w:r>
      <w:r>
        <w:rPr>
          <w:color w:val="19398A"/>
          <w:spacing w:val="73"/>
        </w:rPr>
        <w:t xml:space="preserve"> </w:t>
      </w:r>
      <w:r>
        <w:rPr>
          <w:color w:val="19398A"/>
          <w:spacing w:val="-1"/>
        </w:rPr>
        <w:t>listed</w:t>
      </w:r>
      <w:r>
        <w:rPr>
          <w:color w:val="19398A"/>
          <w:spacing w:val="6"/>
        </w:rPr>
        <w:t xml:space="preserve"> </w:t>
      </w:r>
      <w:r>
        <w:rPr>
          <w:color w:val="19398A"/>
          <w:spacing w:val="-1"/>
        </w:rPr>
        <w:t>in</w:t>
      </w:r>
      <w:r>
        <w:rPr>
          <w:color w:val="19398A"/>
          <w:spacing w:val="6"/>
        </w:rPr>
        <w:t xml:space="preserve"> </w:t>
      </w:r>
      <w:r>
        <w:rPr>
          <w:color w:val="19398A"/>
          <w:spacing w:val="-1"/>
        </w:rPr>
        <w:t>paragraph</w:t>
      </w:r>
      <w:r>
        <w:rPr>
          <w:color w:val="19398A"/>
          <w:spacing w:val="7"/>
        </w:rPr>
        <w:t xml:space="preserve"> </w:t>
      </w:r>
      <w:r>
        <w:rPr>
          <w:color w:val="19398A"/>
        </w:rPr>
        <w:t>2</w:t>
      </w:r>
      <w:r>
        <w:rPr>
          <w:color w:val="19398A"/>
          <w:spacing w:val="7"/>
        </w:rPr>
        <w:t xml:space="preserve"> </w:t>
      </w:r>
      <w:r>
        <w:rPr>
          <w:color w:val="19398A"/>
          <w:spacing w:val="-1"/>
        </w:rPr>
        <w:t>under</w:t>
      </w:r>
      <w:r>
        <w:rPr>
          <w:color w:val="19398A"/>
          <w:spacing w:val="7"/>
        </w:rPr>
        <w:t xml:space="preserve"> </w:t>
      </w:r>
      <w:r>
        <w:rPr>
          <w:color w:val="19398A"/>
          <w:spacing w:val="-1"/>
        </w:rPr>
        <w:t>a–g</w:t>
      </w:r>
      <w:r w:rsidR="005701D3">
        <w:rPr>
          <w:color w:val="19398A"/>
          <w:spacing w:val="-1"/>
        </w:rPr>
        <w:t xml:space="preserve"> and v</w:t>
      </w:r>
      <w:r>
        <w:rPr>
          <w:color w:val="19398A"/>
          <w:spacing w:val="-1"/>
        </w:rPr>
        <w:t>,</w:t>
      </w:r>
      <w:r>
        <w:rPr>
          <w:color w:val="19398A"/>
          <w:spacing w:val="11"/>
        </w:rPr>
        <w:t xml:space="preserve"> </w:t>
      </w:r>
      <w:r>
        <w:rPr>
          <w:color w:val="19398A"/>
          <w:spacing w:val="-1"/>
        </w:rPr>
        <w:t>and</w:t>
      </w:r>
      <w:r>
        <w:rPr>
          <w:color w:val="19398A"/>
          <w:spacing w:val="6"/>
        </w:rPr>
        <w:t xml:space="preserve"> </w:t>
      </w:r>
      <w:r>
        <w:rPr>
          <w:color w:val="19398A"/>
          <w:spacing w:val="-1"/>
        </w:rPr>
        <w:t>with</w:t>
      </w:r>
      <w:r>
        <w:rPr>
          <w:color w:val="19398A"/>
          <w:spacing w:val="7"/>
        </w:rPr>
        <w:t xml:space="preserve"> </w:t>
      </w:r>
      <w:r>
        <w:rPr>
          <w:color w:val="19398A"/>
        </w:rPr>
        <w:t>the</w:t>
      </w:r>
      <w:r>
        <w:rPr>
          <w:color w:val="19398A"/>
          <w:spacing w:val="83"/>
          <w:w w:val="99"/>
        </w:rPr>
        <w:t xml:space="preserve"> </w:t>
      </w:r>
      <w:r>
        <w:rPr>
          <w:color w:val="19398A"/>
          <w:spacing w:val="-1"/>
        </w:rPr>
        <w:t>exception</w:t>
      </w:r>
      <w:r>
        <w:rPr>
          <w:color w:val="19398A"/>
          <w:spacing w:val="3"/>
        </w:rPr>
        <w:t xml:space="preserve"> </w:t>
      </w:r>
      <w:r>
        <w:rPr>
          <w:color w:val="19398A"/>
        </w:rPr>
        <w:t>of</w:t>
      </w:r>
      <w:r>
        <w:rPr>
          <w:color w:val="19398A"/>
          <w:spacing w:val="8"/>
        </w:rPr>
        <w:t xml:space="preserve"> </w:t>
      </w:r>
      <w:r>
        <w:rPr>
          <w:color w:val="19398A"/>
          <w:spacing w:val="-1"/>
        </w:rPr>
        <w:t>the</w:t>
      </w:r>
      <w:r>
        <w:rPr>
          <w:color w:val="19398A"/>
          <w:spacing w:val="7"/>
        </w:rPr>
        <w:t xml:space="preserve"> </w:t>
      </w:r>
      <w:r>
        <w:rPr>
          <w:color w:val="19398A"/>
          <w:spacing w:val="-2"/>
        </w:rPr>
        <w:t>requirements</w:t>
      </w:r>
      <w:r>
        <w:rPr>
          <w:color w:val="19398A"/>
          <w:spacing w:val="5"/>
        </w:rPr>
        <w:t xml:space="preserve"> </w:t>
      </w:r>
      <w:r>
        <w:rPr>
          <w:color w:val="19398A"/>
          <w:spacing w:val="-2"/>
        </w:rPr>
        <w:t>referred</w:t>
      </w:r>
      <w:r>
        <w:rPr>
          <w:color w:val="19398A"/>
          <w:spacing w:val="6"/>
        </w:rPr>
        <w:t xml:space="preserve"> </w:t>
      </w:r>
      <w:r>
        <w:rPr>
          <w:color w:val="19398A"/>
          <w:spacing w:val="-1"/>
        </w:rPr>
        <w:t>to</w:t>
      </w:r>
      <w:r>
        <w:rPr>
          <w:color w:val="19398A"/>
          <w:spacing w:val="6"/>
        </w:rPr>
        <w:t xml:space="preserve"> </w:t>
      </w:r>
      <w:r>
        <w:rPr>
          <w:color w:val="19398A"/>
          <w:spacing w:val="-1"/>
        </w:rPr>
        <w:t>in</w:t>
      </w:r>
      <w:r>
        <w:rPr>
          <w:color w:val="19398A"/>
          <w:spacing w:val="6"/>
        </w:rPr>
        <w:t xml:space="preserve"> </w:t>
      </w:r>
      <w:r>
        <w:rPr>
          <w:color w:val="19398A"/>
          <w:spacing w:val="-1"/>
        </w:rPr>
        <w:t>Article</w:t>
      </w:r>
      <w:r>
        <w:rPr>
          <w:color w:val="19398A"/>
          <w:spacing w:val="6"/>
        </w:rPr>
        <w:t xml:space="preserve"> </w:t>
      </w:r>
      <w:r>
        <w:rPr>
          <w:color w:val="19398A"/>
        </w:rPr>
        <w:t>7.</w:t>
      </w:r>
      <w:r w:rsidR="005701D3">
        <w:rPr>
          <w:color w:val="19398A"/>
        </w:rPr>
        <w:t>28</w:t>
      </w:r>
      <w:r>
        <w:rPr>
          <w:color w:val="19398A"/>
        </w:rPr>
        <w:t>,</w:t>
      </w:r>
      <w:r>
        <w:rPr>
          <w:color w:val="19398A"/>
          <w:spacing w:val="8"/>
        </w:rPr>
        <w:t xml:space="preserve"> </w:t>
      </w:r>
      <w:r>
        <w:rPr>
          <w:color w:val="19398A"/>
          <w:spacing w:val="-1"/>
        </w:rPr>
        <w:t>paragraph</w:t>
      </w:r>
      <w:r>
        <w:rPr>
          <w:color w:val="19398A"/>
          <w:spacing w:val="6"/>
        </w:rPr>
        <w:t xml:space="preserve"> </w:t>
      </w:r>
      <w:r w:rsidR="005701D3">
        <w:rPr>
          <w:color w:val="19398A"/>
        </w:rPr>
        <w:t>4 and 5,</w:t>
      </w:r>
      <w:r>
        <w:rPr>
          <w:color w:val="19398A"/>
          <w:spacing w:val="7"/>
        </w:rPr>
        <w:t xml:space="preserve"> </w:t>
      </w:r>
      <w:r>
        <w:rPr>
          <w:color w:val="19398A"/>
          <w:spacing w:val="-1"/>
        </w:rPr>
        <w:t>and</w:t>
      </w:r>
      <w:r>
        <w:rPr>
          <w:color w:val="19398A"/>
          <w:spacing w:val="6"/>
        </w:rPr>
        <w:t xml:space="preserve"> </w:t>
      </w:r>
      <w:r>
        <w:rPr>
          <w:color w:val="19398A"/>
        </w:rPr>
        <w:t>in</w:t>
      </w:r>
      <w:r>
        <w:rPr>
          <w:color w:val="19398A"/>
          <w:spacing w:val="5"/>
        </w:rPr>
        <w:t xml:space="preserve"> </w:t>
      </w:r>
      <w:r>
        <w:rPr>
          <w:color w:val="19398A"/>
          <w:spacing w:val="-1"/>
        </w:rPr>
        <w:t>Article</w:t>
      </w:r>
      <w:r>
        <w:rPr>
          <w:color w:val="19398A"/>
          <w:spacing w:val="6"/>
        </w:rPr>
        <w:t xml:space="preserve"> </w:t>
      </w:r>
      <w:r>
        <w:rPr>
          <w:color w:val="19398A"/>
          <w:spacing w:val="-1"/>
        </w:rPr>
        <w:t>7.30b,</w:t>
      </w:r>
      <w:r>
        <w:rPr>
          <w:color w:val="19398A"/>
          <w:spacing w:val="8"/>
        </w:rPr>
        <w:t xml:space="preserve"> </w:t>
      </w:r>
      <w:r>
        <w:rPr>
          <w:color w:val="19398A"/>
          <w:spacing w:val="-2"/>
        </w:rPr>
        <w:t>paragraph</w:t>
      </w:r>
      <w:r>
        <w:rPr>
          <w:color w:val="19398A"/>
          <w:spacing w:val="6"/>
        </w:rPr>
        <w:t xml:space="preserve"> </w:t>
      </w:r>
      <w:r w:rsidR="005701D3">
        <w:rPr>
          <w:color w:val="19398A"/>
        </w:rPr>
        <w:t>2</w:t>
      </w:r>
      <w:r>
        <w:rPr>
          <w:color w:val="19398A"/>
          <w:spacing w:val="2"/>
        </w:rPr>
        <w:t xml:space="preserve"> </w:t>
      </w:r>
      <w:r>
        <w:rPr>
          <w:color w:val="19398A"/>
        </w:rPr>
        <w:t>of</w:t>
      </w:r>
      <w:r>
        <w:rPr>
          <w:color w:val="19398A"/>
          <w:spacing w:val="3"/>
        </w:rPr>
        <w:t xml:space="preserve"> </w:t>
      </w:r>
      <w:r>
        <w:rPr>
          <w:color w:val="19398A"/>
          <w:spacing w:val="-1"/>
        </w:rPr>
        <w:t>the</w:t>
      </w:r>
      <w:r>
        <w:rPr>
          <w:color w:val="19398A"/>
          <w:spacing w:val="-3"/>
        </w:rPr>
        <w:t xml:space="preserve"> </w:t>
      </w:r>
      <w:r>
        <w:rPr>
          <w:color w:val="19398A"/>
          <w:spacing w:val="-2"/>
        </w:rPr>
        <w:t>WHW;</w:t>
      </w:r>
    </w:p>
    <w:p w14:paraId="5AC26BA8" w14:textId="77777777" w:rsidR="00AA6603" w:rsidRDefault="00F075F9">
      <w:pPr>
        <w:pStyle w:val="BodyText"/>
        <w:numPr>
          <w:ilvl w:val="1"/>
          <w:numId w:val="25"/>
        </w:numPr>
        <w:tabs>
          <w:tab w:val="left" w:pos="1968"/>
        </w:tabs>
        <w:spacing w:before="1"/>
        <w:ind w:hanging="307"/>
      </w:pPr>
      <w:r>
        <w:rPr>
          <w:color w:val="19398A"/>
        </w:rPr>
        <w:t>the</w:t>
      </w:r>
      <w:r>
        <w:rPr>
          <w:color w:val="19398A"/>
          <w:spacing w:val="-2"/>
        </w:rPr>
        <w:t xml:space="preserve"> </w:t>
      </w:r>
      <w:r>
        <w:rPr>
          <w:color w:val="19398A"/>
        </w:rPr>
        <w:t>program-specific</w:t>
      </w:r>
      <w:r>
        <w:rPr>
          <w:color w:val="19398A"/>
          <w:spacing w:val="-2"/>
        </w:rPr>
        <w:t xml:space="preserve"> </w:t>
      </w:r>
      <w:r>
        <w:rPr>
          <w:color w:val="19398A"/>
        </w:rPr>
        <w:t>part</w:t>
      </w:r>
      <w:r>
        <w:rPr>
          <w:color w:val="19398A"/>
          <w:spacing w:val="3"/>
        </w:rPr>
        <w:t xml:space="preserve"> </w:t>
      </w:r>
      <w:r>
        <w:rPr>
          <w:color w:val="19398A"/>
        </w:rPr>
        <w:t>of</w:t>
      </w:r>
      <w:r>
        <w:rPr>
          <w:color w:val="19398A"/>
          <w:spacing w:val="-2"/>
        </w:rPr>
        <w:t xml:space="preserve"> </w:t>
      </w:r>
      <w:r>
        <w:rPr>
          <w:color w:val="19398A"/>
        </w:rPr>
        <w:t>the</w:t>
      </w:r>
      <w:r>
        <w:rPr>
          <w:color w:val="19398A"/>
          <w:spacing w:val="2"/>
        </w:rPr>
        <w:t xml:space="preserve"> </w:t>
      </w:r>
      <w:r>
        <w:rPr>
          <w:color w:val="19398A"/>
          <w:spacing w:val="-1"/>
        </w:rPr>
        <w:t>Student</w:t>
      </w:r>
      <w:r>
        <w:rPr>
          <w:color w:val="19398A"/>
          <w:spacing w:val="-3"/>
        </w:rPr>
        <w:t xml:space="preserve"> </w:t>
      </w:r>
      <w:r>
        <w:rPr>
          <w:color w:val="19398A"/>
          <w:spacing w:val="-1"/>
        </w:rPr>
        <w:t>Statute,</w:t>
      </w:r>
      <w:r>
        <w:rPr>
          <w:color w:val="19398A"/>
        </w:rPr>
        <w:t xml:space="preserve"> as</w:t>
      </w:r>
      <w:r>
        <w:rPr>
          <w:color w:val="19398A"/>
          <w:spacing w:val="-5"/>
        </w:rPr>
        <w:t xml:space="preserve"> </w:t>
      </w:r>
      <w:r>
        <w:rPr>
          <w:color w:val="19398A"/>
          <w:spacing w:val="-1"/>
        </w:rPr>
        <w:t>referred</w:t>
      </w:r>
      <w:r>
        <w:rPr>
          <w:color w:val="19398A"/>
          <w:spacing w:val="-4"/>
        </w:rPr>
        <w:t xml:space="preserve"> </w:t>
      </w:r>
      <w:r>
        <w:rPr>
          <w:color w:val="19398A"/>
        </w:rPr>
        <w:t>to</w:t>
      </w:r>
      <w:r>
        <w:rPr>
          <w:color w:val="19398A"/>
          <w:spacing w:val="-2"/>
        </w:rPr>
        <w:t xml:space="preserve"> </w:t>
      </w:r>
      <w:r>
        <w:rPr>
          <w:color w:val="19398A"/>
        </w:rPr>
        <w:t>in</w:t>
      </w:r>
      <w:r>
        <w:rPr>
          <w:color w:val="19398A"/>
          <w:spacing w:val="1"/>
        </w:rPr>
        <w:t xml:space="preserve"> </w:t>
      </w:r>
      <w:r>
        <w:rPr>
          <w:color w:val="19398A"/>
        </w:rPr>
        <w:t>Art.</w:t>
      </w:r>
      <w:r>
        <w:rPr>
          <w:color w:val="19398A"/>
          <w:spacing w:val="1"/>
        </w:rPr>
        <w:t xml:space="preserve"> </w:t>
      </w:r>
      <w:r>
        <w:rPr>
          <w:color w:val="19398A"/>
          <w:spacing w:val="-1"/>
        </w:rPr>
        <w:t xml:space="preserve">7.59 </w:t>
      </w:r>
      <w:r>
        <w:rPr>
          <w:color w:val="19398A"/>
        </w:rPr>
        <w:t>of</w:t>
      </w:r>
      <w:r>
        <w:rPr>
          <w:color w:val="19398A"/>
          <w:spacing w:val="-2"/>
        </w:rPr>
        <w:t xml:space="preserve"> </w:t>
      </w:r>
      <w:r>
        <w:rPr>
          <w:color w:val="19398A"/>
        </w:rPr>
        <w:t>the</w:t>
      </w:r>
      <w:r>
        <w:rPr>
          <w:color w:val="19398A"/>
          <w:spacing w:val="-2"/>
        </w:rPr>
        <w:t xml:space="preserve"> WHW.</w:t>
      </w:r>
    </w:p>
    <w:p w14:paraId="6FA8EF3C" w14:textId="77777777" w:rsidR="00AA6603" w:rsidRDefault="00AA6603">
      <w:pPr>
        <w:sectPr w:rsidR="00AA6603">
          <w:pgSz w:w="11920" w:h="16850"/>
          <w:pgMar w:top="1040" w:right="880" w:bottom="500" w:left="320" w:header="0" w:footer="305" w:gutter="0"/>
          <w:cols w:space="720"/>
        </w:sectPr>
      </w:pPr>
    </w:p>
    <w:p w14:paraId="3EEEBD85" w14:textId="4D7ADA6C" w:rsidR="00AA6603" w:rsidRDefault="00F075F9">
      <w:pPr>
        <w:pStyle w:val="Heading4"/>
        <w:spacing w:before="43"/>
        <w:rPr>
          <w:b w:val="0"/>
          <w:bCs w:val="0"/>
        </w:rPr>
      </w:pPr>
      <w:bookmarkStart w:id="68" w:name="Article_3.16__Right_of_access_and_report"/>
      <w:bookmarkEnd w:id="68"/>
      <w:r>
        <w:rPr>
          <w:color w:val="19398A"/>
          <w:spacing w:val="-4"/>
        </w:rPr>
        <w:t>Ar</w:t>
      </w:r>
      <w:r>
        <w:rPr>
          <w:color w:val="19398A"/>
          <w:spacing w:val="-5"/>
        </w:rPr>
        <w:t>t</w:t>
      </w:r>
      <w:r>
        <w:rPr>
          <w:color w:val="19398A"/>
          <w:spacing w:val="-4"/>
        </w:rPr>
        <w:t>icle</w:t>
      </w:r>
      <w:r>
        <w:rPr>
          <w:color w:val="19398A"/>
          <w:spacing w:val="-1"/>
        </w:rPr>
        <w:t xml:space="preserve"> </w:t>
      </w:r>
      <w:r>
        <w:rPr>
          <w:color w:val="19398A"/>
          <w:spacing w:val="-5"/>
        </w:rPr>
        <w:t>3.16</w:t>
      </w:r>
      <w:r>
        <w:rPr>
          <w:color w:val="19398A"/>
        </w:rPr>
        <w:t xml:space="preserve"> </w:t>
      </w:r>
      <w:r>
        <w:rPr>
          <w:color w:val="19398A"/>
          <w:spacing w:val="21"/>
        </w:rPr>
        <w:t xml:space="preserve"> </w:t>
      </w:r>
      <w:r>
        <w:rPr>
          <w:color w:val="19398A"/>
          <w:spacing w:val="-5"/>
        </w:rPr>
        <w:t>Ri</w:t>
      </w:r>
      <w:r>
        <w:rPr>
          <w:color w:val="19398A"/>
          <w:spacing w:val="-4"/>
        </w:rPr>
        <w:t>g</w:t>
      </w:r>
      <w:r>
        <w:rPr>
          <w:color w:val="19398A"/>
          <w:spacing w:val="-5"/>
        </w:rPr>
        <w:t>ht</w:t>
      </w:r>
      <w:r>
        <w:rPr>
          <w:color w:val="19398A"/>
          <w:spacing w:val="-3"/>
        </w:rPr>
        <w:t xml:space="preserve"> </w:t>
      </w:r>
      <w:r>
        <w:rPr>
          <w:color w:val="19398A"/>
          <w:spacing w:val="-2"/>
        </w:rPr>
        <w:t>of</w:t>
      </w:r>
      <w:r>
        <w:rPr>
          <w:color w:val="19398A"/>
        </w:rPr>
        <w:t xml:space="preserve"> </w:t>
      </w:r>
      <w:r>
        <w:rPr>
          <w:color w:val="19398A"/>
          <w:spacing w:val="-5"/>
        </w:rPr>
        <w:t>a</w:t>
      </w:r>
      <w:r>
        <w:rPr>
          <w:color w:val="19398A"/>
          <w:spacing w:val="-4"/>
        </w:rPr>
        <w:t>cce</w:t>
      </w:r>
      <w:r>
        <w:rPr>
          <w:color w:val="19398A"/>
          <w:spacing w:val="-5"/>
        </w:rPr>
        <w:t>ss</w:t>
      </w:r>
      <w:r>
        <w:rPr>
          <w:color w:val="19398A"/>
          <w:spacing w:val="-3"/>
        </w:rPr>
        <w:t xml:space="preserve"> </w:t>
      </w:r>
      <w:r>
        <w:rPr>
          <w:color w:val="19398A"/>
          <w:spacing w:val="-2"/>
        </w:rPr>
        <w:t>and</w:t>
      </w:r>
      <w:r>
        <w:rPr>
          <w:color w:val="19398A"/>
          <w:spacing w:val="-1"/>
        </w:rPr>
        <w:t xml:space="preserve"> </w:t>
      </w:r>
      <w:r>
        <w:rPr>
          <w:color w:val="19398A"/>
          <w:spacing w:val="-3"/>
        </w:rPr>
        <w:t>report</w:t>
      </w:r>
      <w:r w:rsidR="00C44A24">
        <w:rPr>
          <w:color w:val="19398A"/>
          <w:spacing w:val="-3"/>
        </w:rPr>
        <w:t xml:space="preserve"> (Art. 9.38a </w:t>
      </w:r>
      <w:r w:rsidR="003C0A8F">
        <w:rPr>
          <w:color w:val="19398A"/>
          <w:spacing w:val="-3"/>
        </w:rPr>
        <w:t xml:space="preserve">of the </w:t>
      </w:r>
      <w:r w:rsidR="00C44A24">
        <w:rPr>
          <w:color w:val="19398A"/>
          <w:spacing w:val="-3"/>
        </w:rPr>
        <w:t>WHW)</w:t>
      </w:r>
    </w:p>
    <w:p w14:paraId="67E9605F" w14:textId="77777777" w:rsidR="00AA6603" w:rsidRDefault="00F075F9">
      <w:pPr>
        <w:pStyle w:val="BodyText"/>
        <w:numPr>
          <w:ilvl w:val="0"/>
          <w:numId w:val="24"/>
        </w:numPr>
        <w:tabs>
          <w:tab w:val="left" w:pos="1665"/>
        </w:tabs>
        <w:spacing w:before="37" w:line="277" w:lineRule="auto"/>
        <w:ind w:right="782" w:hanging="226"/>
      </w:pPr>
      <w:r>
        <w:rPr>
          <w:color w:val="19398A"/>
        </w:rPr>
        <w:t>The</w:t>
      </w:r>
      <w:r>
        <w:rPr>
          <w:color w:val="19398A"/>
          <w:spacing w:val="10"/>
        </w:rPr>
        <w:t xml:space="preserve"> </w:t>
      </w:r>
      <w:r>
        <w:rPr>
          <w:color w:val="19398A"/>
          <w:spacing w:val="-1"/>
        </w:rPr>
        <w:t>meetings</w:t>
      </w:r>
      <w:r>
        <w:rPr>
          <w:color w:val="19398A"/>
          <w:spacing w:val="14"/>
        </w:rPr>
        <w:t xml:space="preserve"> </w:t>
      </w:r>
      <w:r>
        <w:rPr>
          <w:color w:val="19398A"/>
        </w:rPr>
        <w:t>and</w:t>
      </w:r>
      <w:r>
        <w:rPr>
          <w:color w:val="19398A"/>
          <w:spacing w:val="12"/>
        </w:rPr>
        <w:t xml:space="preserve"> </w:t>
      </w:r>
      <w:r>
        <w:rPr>
          <w:color w:val="19398A"/>
          <w:spacing w:val="-1"/>
        </w:rPr>
        <w:t>meeting</w:t>
      </w:r>
      <w:r>
        <w:rPr>
          <w:color w:val="19398A"/>
          <w:spacing w:val="14"/>
        </w:rPr>
        <w:t xml:space="preserve"> </w:t>
      </w:r>
      <w:r>
        <w:rPr>
          <w:color w:val="19398A"/>
          <w:spacing w:val="-1"/>
        </w:rPr>
        <w:t>documents</w:t>
      </w:r>
      <w:r>
        <w:rPr>
          <w:color w:val="19398A"/>
          <w:spacing w:val="11"/>
        </w:rPr>
        <w:t xml:space="preserve"> </w:t>
      </w:r>
      <w:r>
        <w:rPr>
          <w:color w:val="19398A"/>
        </w:rPr>
        <w:t>of</w:t>
      </w:r>
      <w:r>
        <w:rPr>
          <w:color w:val="19398A"/>
          <w:spacing w:val="14"/>
        </w:rPr>
        <w:t xml:space="preserve"> </w:t>
      </w:r>
      <w:r>
        <w:rPr>
          <w:color w:val="19398A"/>
          <w:spacing w:val="-1"/>
        </w:rPr>
        <w:t>the</w:t>
      </w:r>
      <w:r>
        <w:rPr>
          <w:color w:val="19398A"/>
          <w:spacing w:val="14"/>
        </w:rPr>
        <w:t xml:space="preserve"> </w:t>
      </w:r>
      <w:r>
        <w:rPr>
          <w:color w:val="19398A"/>
          <w:spacing w:val="-1"/>
        </w:rPr>
        <w:t>Departmental</w:t>
      </w:r>
      <w:r>
        <w:rPr>
          <w:color w:val="19398A"/>
          <w:spacing w:val="14"/>
        </w:rPr>
        <w:t xml:space="preserve"> </w:t>
      </w:r>
      <w:r>
        <w:rPr>
          <w:color w:val="19398A"/>
          <w:spacing w:val="-1"/>
        </w:rPr>
        <w:t>Council</w:t>
      </w:r>
      <w:r>
        <w:rPr>
          <w:color w:val="19398A"/>
          <w:spacing w:val="13"/>
        </w:rPr>
        <w:t xml:space="preserve"> </w:t>
      </w:r>
      <w:r>
        <w:rPr>
          <w:color w:val="19398A"/>
          <w:spacing w:val="-1"/>
        </w:rPr>
        <w:t>shall</w:t>
      </w:r>
      <w:r>
        <w:rPr>
          <w:color w:val="19398A"/>
          <w:spacing w:val="14"/>
        </w:rPr>
        <w:t xml:space="preserve"> </w:t>
      </w:r>
      <w:r>
        <w:rPr>
          <w:color w:val="19398A"/>
          <w:spacing w:val="-1"/>
        </w:rPr>
        <w:t>be</w:t>
      </w:r>
      <w:r>
        <w:rPr>
          <w:color w:val="19398A"/>
          <w:spacing w:val="13"/>
        </w:rPr>
        <w:t xml:space="preserve"> </w:t>
      </w:r>
      <w:r>
        <w:rPr>
          <w:color w:val="19398A"/>
          <w:spacing w:val="-1"/>
        </w:rPr>
        <w:t>public,</w:t>
      </w:r>
      <w:r>
        <w:rPr>
          <w:color w:val="19398A"/>
          <w:spacing w:val="15"/>
        </w:rPr>
        <w:t xml:space="preserve"> </w:t>
      </w:r>
      <w:r>
        <w:rPr>
          <w:color w:val="19398A"/>
          <w:spacing w:val="-1"/>
        </w:rPr>
        <w:t>unless</w:t>
      </w:r>
      <w:r>
        <w:rPr>
          <w:color w:val="19398A"/>
          <w:spacing w:val="14"/>
        </w:rPr>
        <w:t xml:space="preserve"> </w:t>
      </w:r>
      <w:r>
        <w:rPr>
          <w:color w:val="19398A"/>
          <w:spacing w:val="-1"/>
        </w:rPr>
        <w:t>the</w:t>
      </w:r>
      <w:r>
        <w:rPr>
          <w:color w:val="19398A"/>
          <w:spacing w:val="10"/>
        </w:rPr>
        <w:t xml:space="preserve"> </w:t>
      </w:r>
      <w:r>
        <w:rPr>
          <w:color w:val="19398A"/>
        </w:rPr>
        <w:t>Council</w:t>
      </w:r>
      <w:r>
        <w:rPr>
          <w:color w:val="19398A"/>
          <w:spacing w:val="14"/>
        </w:rPr>
        <w:t xml:space="preserve"> </w:t>
      </w:r>
      <w:r>
        <w:rPr>
          <w:color w:val="19398A"/>
          <w:spacing w:val="-1"/>
        </w:rPr>
        <w:t>decides</w:t>
      </w:r>
      <w:r>
        <w:rPr>
          <w:color w:val="19398A"/>
          <w:spacing w:val="97"/>
        </w:rPr>
        <w:t xml:space="preserve"> </w:t>
      </w:r>
      <w:r>
        <w:rPr>
          <w:color w:val="19398A"/>
          <w:spacing w:val="-1"/>
        </w:rPr>
        <w:t>otherwise,</w:t>
      </w:r>
      <w:r>
        <w:rPr>
          <w:color w:val="19398A"/>
          <w:spacing w:val="10"/>
        </w:rPr>
        <w:t xml:space="preserve"> </w:t>
      </w:r>
      <w:r>
        <w:rPr>
          <w:color w:val="19398A"/>
          <w:spacing w:val="-1"/>
        </w:rPr>
        <w:t>where</w:t>
      </w:r>
      <w:r>
        <w:rPr>
          <w:color w:val="19398A"/>
          <w:spacing w:val="9"/>
        </w:rPr>
        <w:t xml:space="preserve"> </w:t>
      </w:r>
      <w:r>
        <w:rPr>
          <w:color w:val="19398A"/>
          <w:spacing w:val="-2"/>
        </w:rPr>
        <w:t>appropriate.</w:t>
      </w:r>
    </w:p>
    <w:p w14:paraId="7F22FA2B" w14:textId="77777777" w:rsidR="00AA6603" w:rsidRDefault="00F075F9">
      <w:pPr>
        <w:pStyle w:val="BodyText"/>
        <w:numPr>
          <w:ilvl w:val="0"/>
          <w:numId w:val="24"/>
        </w:numPr>
        <w:tabs>
          <w:tab w:val="left" w:pos="1665"/>
        </w:tabs>
        <w:spacing w:before="0" w:line="277" w:lineRule="auto"/>
        <w:ind w:right="330" w:hanging="226"/>
      </w:pPr>
      <w:r>
        <w:rPr>
          <w:color w:val="19398A"/>
        </w:rPr>
        <w:t>The</w:t>
      </w:r>
      <w:r>
        <w:rPr>
          <w:color w:val="19398A"/>
          <w:spacing w:val="2"/>
        </w:rPr>
        <w:t xml:space="preserve"> </w:t>
      </w:r>
      <w:r>
        <w:rPr>
          <w:color w:val="19398A"/>
        </w:rPr>
        <w:t>Council</w:t>
      </w:r>
      <w:r>
        <w:rPr>
          <w:color w:val="19398A"/>
          <w:spacing w:val="5"/>
        </w:rPr>
        <w:t xml:space="preserve"> </w:t>
      </w:r>
      <w:r>
        <w:rPr>
          <w:color w:val="19398A"/>
        </w:rPr>
        <w:t>shall</w:t>
      </w:r>
      <w:r>
        <w:rPr>
          <w:color w:val="19398A"/>
          <w:spacing w:val="5"/>
        </w:rPr>
        <w:t xml:space="preserve"> </w:t>
      </w:r>
      <w:r>
        <w:rPr>
          <w:color w:val="19398A"/>
        </w:rPr>
        <w:t>provide</w:t>
      </w:r>
      <w:r>
        <w:rPr>
          <w:color w:val="19398A"/>
          <w:spacing w:val="3"/>
        </w:rPr>
        <w:t xml:space="preserve"> </w:t>
      </w:r>
      <w:r>
        <w:rPr>
          <w:color w:val="19398A"/>
        </w:rPr>
        <w:t>an</w:t>
      </w:r>
      <w:r>
        <w:rPr>
          <w:color w:val="19398A"/>
          <w:spacing w:val="2"/>
        </w:rPr>
        <w:t xml:space="preserve"> </w:t>
      </w:r>
      <w:r>
        <w:rPr>
          <w:color w:val="19398A"/>
        </w:rPr>
        <w:t>annual</w:t>
      </w:r>
      <w:r>
        <w:rPr>
          <w:color w:val="19398A"/>
          <w:spacing w:val="8"/>
        </w:rPr>
        <w:t xml:space="preserve"> </w:t>
      </w:r>
      <w:r>
        <w:rPr>
          <w:color w:val="19398A"/>
        </w:rPr>
        <w:t>written</w:t>
      </w:r>
      <w:r>
        <w:rPr>
          <w:color w:val="19398A"/>
          <w:spacing w:val="5"/>
        </w:rPr>
        <w:t xml:space="preserve"> </w:t>
      </w:r>
      <w:r>
        <w:rPr>
          <w:color w:val="19398A"/>
        </w:rPr>
        <w:t>report</w:t>
      </w:r>
      <w:r>
        <w:rPr>
          <w:color w:val="19398A"/>
          <w:spacing w:val="8"/>
        </w:rPr>
        <w:t xml:space="preserve"> </w:t>
      </w:r>
      <w:r>
        <w:rPr>
          <w:color w:val="19398A"/>
        </w:rPr>
        <w:t>of</w:t>
      </w:r>
      <w:r>
        <w:rPr>
          <w:color w:val="19398A"/>
          <w:spacing w:val="2"/>
        </w:rPr>
        <w:t xml:space="preserve"> </w:t>
      </w:r>
      <w:r>
        <w:rPr>
          <w:color w:val="19398A"/>
        </w:rPr>
        <w:t>its</w:t>
      </w:r>
      <w:r>
        <w:rPr>
          <w:color w:val="19398A"/>
          <w:spacing w:val="4"/>
        </w:rPr>
        <w:t xml:space="preserve"> </w:t>
      </w:r>
      <w:r>
        <w:rPr>
          <w:color w:val="19398A"/>
        </w:rPr>
        <w:t>activities,</w:t>
      </w:r>
      <w:r>
        <w:rPr>
          <w:color w:val="19398A"/>
          <w:spacing w:val="6"/>
        </w:rPr>
        <w:t xml:space="preserve"> </w:t>
      </w:r>
      <w:r>
        <w:rPr>
          <w:color w:val="19398A"/>
        </w:rPr>
        <w:t>and</w:t>
      </w:r>
      <w:r>
        <w:rPr>
          <w:color w:val="19398A"/>
          <w:spacing w:val="3"/>
        </w:rPr>
        <w:t xml:space="preserve"> </w:t>
      </w:r>
      <w:r>
        <w:rPr>
          <w:color w:val="19398A"/>
        </w:rPr>
        <w:t>it</w:t>
      </w:r>
      <w:r>
        <w:rPr>
          <w:color w:val="19398A"/>
          <w:spacing w:val="4"/>
        </w:rPr>
        <w:t xml:space="preserve"> </w:t>
      </w:r>
      <w:r>
        <w:rPr>
          <w:color w:val="19398A"/>
        </w:rPr>
        <w:t>shall</w:t>
      </w:r>
      <w:r>
        <w:rPr>
          <w:color w:val="19398A"/>
          <w:spacing w:val="5"/>
        </w:rPr>
        <w:t xml:space="preserve"> </w:t>
      </w:r>
      <w:r>
        <w:rPr>
          <w:color w:val="19398A"/>
        </w:rPr>
        <w:t>ensure that</w:t>
      </w:r>
      <w:r>
        <w:rPr>
          <w:color w:val="19398A"/>
          <w:spacing w:val="4"/>
        </w:rPr>
        <w:t xml:space="preserve"> </w:t>
      </w:r>
      <w:r>
        <w:rPr>
          <w:color w:val="19398A"/>
        </w:rPr>
        <w:t>the</w:t>
      </w:r>
      <w:r>
        <w:rPr>
          <w:color w:val="19398A"/>
          <w:spacing w:val="2"/>
        </w:rPr>
        <w:t xml:space="preserve"> </w:t>
      </w:r>
      <w:r>
        <w:rPr>
          <w:color w:val="19398A"/>
        </w:rPr>
        <w:t>report</w:t>
      </w:r>
      <w:r>
        <w:rPr>
          <w:color w:val="19398A"/>
          <w:spacing w:val="2"/>
        </w:rPr>
        <w:t xml:space="preserve"> </w:t>
      </w:r>
      <w:r>
        <w:rPr>
          <w:color w:val="19398A"/>
        </w:rPr>
        <w:t>is</w:t>
      </w:r>
      <w:r>
        <w:rPr>
          <w:color w:val="19398A"/>
          <w:spacing w:val="4"/>
        </w:rPr>
        <w:t xml:space="preserve"> </w:t>
      </w:r>
      <w:r>
        <w:rPr>
          <w:color w:val="19398A"/>
        </w:rPr>
        <w:t>available</w:t>
      </w:r>
      <w:r>
        <w:rPr>
          <w:color w:val="19398A"/>
          <w:spacing w:val="2"/>
        </w:rPr>
        <w:t xml:space="preserve"> </w:t>
      </w:r>
      <w:r>
        <w:rPr>
          <w:color w:val="19398A"/>
        </w:rPr>
        <w:t>to</w:t>
      </w:r>
      <w:r>
        <w:rPr>
          <w:color w:val="19398A"/>
          <w:spacing w:val="2"/>
        </w:rPr>
        <w:t xml:space="preserve"> </w:t>
      </w:r>
      <w:r>
        <w:rPr>
          <w:color w:val="19398A"/>
        </w:rPr>
        <w:t>all</w:t>
      </w:r>
      <w:r>
        <w:rPr>
          <w:color w:val="19398A"/>
          <w:spacing w:val="96"/>
          <w:w w:val="102"/>
        </w:rPr>
        <w:t xml:space="preserve"> </w:t>
      </w:r>
      <w:r>
        <w:rPr>
          <w:color w:val="19398A"/>
        </w:rPr>
        <w:t>parties</w:t>
      </w:r>
      <w:r>
        <w:rPr>
          <w:color w:val="19398A"/>
          <w:spacing w:val="-3"/>
        </w:rPr>
        <w:t xml:space="preserve"> </w:t>
      </w:r>
      <w:r>
        <w:rPr>
          <w:color w:val="19398A"/>
        </w:rPr>
        <w:t>involved</w:t>
      </w:r>
      <w:r>
        <w:rPr>
          <w:color w:val="19398A"/>
          <w:spacing w:val="1"/>
        </w:rPr>
        <w:t xml:space="preserve"> </w:t>
      </w:r>
      <w:r>
        <w:rPr>
          <w:color w:val="19398A"/>
        </w:rPr>
        <w:t>with</w:t>
      </w:r>
      <w:r>
        <w:rPr>
          <w:color w:val="19398A"/>
          <w:spacing w:val="4"/>
        </w:rPr>
        <w:t xml:space="preserve"> </w:t>
      </w:r>
      <w:r>
        <w:rPr>
          <w:color w:val="19398A"/>
        </w:rPr>
        <w:t>the</w:t>
      </w:r>
      <w:r>
        <w:rPr>
          <w:color w:val="19398A"/>
          <w:spacing w:val="4"/>
        </w:rPr>
        <w:t xml:space="preserve"> </w:t>
      </w:r>
      <w:r>
        <w:rPr>
          <w:color w:val="19398A"/>
        </w:rPr>
        <w:t>department.</w:t>
      </w:r>
      <w:r>
        <w:rPr>
          <w:color w:val="19398A"/>
          <w:spacing w:val="1"/>
        </w:rPr>
        <w:t xml:space="preserve"> </w:t>
      </w:r>
      <w:r>
        <w:rPr>
          <w:color w:val="19398A"/>
        </w:rPr>
        <w:t>The</w:t>
      </w:r>
      <w:r>
        <w:rPr>
          <w:color w:val="19398A"/>
          <w:spacing w:val="5"/>
        </w:rPr>
        <w:t xml:space="preserve"> </w:t>
      </w:r>
      <w:r>
        <w:rPr>
          <w:color w:val="19398A"/>
        </w:rPr>
        <w:t>Council</w:t>
      </w:r>
      <w:r>
        <w:rPr>
          <w:color w:val="19398A"/>
          <w:spacing w:val="6"/>
        </w:rPr>
        <w:t xml:space="preserve"> </w:t>
      </w:r>
      <w:r>
        <w:rPr>
          <w:color w:val="19398A"/>
        </w:rPr>
        <w:t>shall</w:t>
      </w:r>
      <w:r>
        <w:rPr>
          <w:color w:val="19398A"/>
          <w:spacing w:val="4"/>
        </w:rPr>
        <w:t xml:space="preserve"> </w:t>
      </w:r>
      <w:r>
        <w:rPr>
          <w:color w:val="19398A"/>
        </w:rPr>
        <w:t>ensure</w:t>
      </w:r>
      <w:r>
        <w:rPr>
          <w:color w:val="19398A"/>
          <w:spacing w:val="-2"/>
        </w:rPr>
        <w:t xml:space="preserve"> </w:t>
      </w:r>
      <w:r>
        <w:rPr>
          <w:color w:val="19398A"/>
        </w:rPr>
        <w:t>that</w:t>
      </w:r>
      <w:r>
        <w:rPr>
          <w:color w:val="19398A"/>
          <w:spacing w:val="3"/>
        </w:rPr>
        <w:t xml:space="preserve"> </w:t>
      </w:r>
      <w:r>
        <w:rPr>
          <w:color w:val="19398A"/>
        </w:rPr>
        <w:t>the</w:t>
      </w:r>
      <w:r>
        <w:rPr>
          <w:color w:val="19398A"/>
          <w:spacing w:val="5"/>
        </w:rPr>
        <w:t xml:space="preserve"> </w:t>
      </w:r>
      <w:r>
        <w:rPr>
          <w:color w:val="19398A"/>
        </w:rPr>
        <w:t>agendas</w:t>
      </w:r>
      <w:r>
        <w:rPr>
          <w:color w:val="19398A"/>
          <w:spacing w:val="5"/>
        </w:rPr>
        <w:t xml:space="preserve"> </w:t>
      </w:r>
      <w:r>
        <w:rPr>
          <w:color w:val="19398A"/>
        </w:rPr>
        <w:t>and</w:t>
      </w:r>
      <w:r>
        <w:rPr>
          <w:color w:val="19398A"/>
          <w:spacing w:val="3"/>
        </w:rPr>
        <w:t xml:space="preserve"> </w:t>
      </w:r>
      <w:r>
        <w:rPr>
          <w:color w:val="19398A"/>
        </w:rPr>
        <w:t>reports</w:t>
      </w:r>
      <w:r>
        <w:rPr>
          <w:color w:val="19398A"/>
          <w:spacing w:val="5"/>
        </w:rPr>
        <w:t xml:space="preserve"> </w:t>
      </w:r>
      <w:r>
        <w:rPr>
          <w:color w:val="19398A"/>
        </w:rPr>
        <w:t>of</w:t>
      </w:r>
      <w:r>
        <w:rPr>
          <w:color w:val="19398A"/>
          <w:spacing w:val="1"/>
        </w:rPr>
        <w:t xml:space="preserve"> </w:t>
      </w:r>
      <w:r>
        <w:rPr>
          <w:color w:val="19398A"/>
        </w:rPr>
        <w:t>the</w:t>
      </w:r>
      <w:r>
        <w:rPr>
          <w:color w:val="19398A"/>
          <w:spacing w:val="5"/>
        </w:rPr>
        <w:t xml:space="preserve"> </w:t>
      </w:r>
      <w:r>
        <w:rPr>
          <w:color w:val="19398A"/>
        </w:rPr>
        <w:t>meetings</w:t>
      </w:r>
      <w:r>
        <w:rPr>
          <w:color w:val="19398A"/>
          <w:spacing w:val="5"/>
        </w:rPr>
        <w:t xml:space="preserve"> </w:t>
      </w:r>
      <w:r>
        <w:rPr>
          <w:color w:val="19398A"/>
        </w:rPr>
        <w:t>of</w:t>
      </w:r>
      <w:r>
        <w:rPr>
          <w:color w:val="19398A"/>
          <w:spacing w:val="3"/>
        </w:rPr>
        <w:t xml:space="preserve"> </w:t>
      </w:r>
      <w:r>
        <w:rPr>
          <w:color w:val="19398A"/>
        </w:rPr>
        <w:t>the</w:t>
      </w:r>
      <w:r>
        <w:rPr>
          <w:color w:val="19398A"/>
          <w:spacing w:val="61"/>
          <w:w w:val="102"/>
        </w:rPr>
        <w:t xml:space="preserve"> </w:t>
      </w:r>
      <w:r>
        <w:rPr>
          <w:color w:val="19398A"/>
        </w:rPr>
        <w:t>Council</w:t>
      </w:r>
      <w:r>
        <w:rPr>
          <w:color w:val="19398A"/>
          <w:spacing w:val="1"/>
        </w:rPr>
        <w:t xml:space="preserve"> </w:t>
      </w:r>
      <w:r>
        <w:rPr>
          <w:color w:val="19398A"/>
        </w:rPr>
        <w:t>are transmitted</w:t>
      </w:r>
      <w:r>
        <w:rPr>
          <w:color w:val="19398A"/>
          <w:spacing w:val="2"/>
        </w:rPr>
        <w:t xml:space="preserve"> </w:t>
      </w:r>
      <w:r>
        <w:rPr>
          <w:color w:val="19398A"/>
        </w:rPr>
        <w:t>to</w:t>
      </w:r>
      <w:r>
        <w:rPr>
          <w:color w:val="19398A"/>
          <w:spacing w:val="3"/>
        </w:rPr>
        <w:t xml:space="preserve"> </w:t>
      </w:r>
      <w:r>
        <w:rPr>
          <w:color w:val="19398A"/>
        </w:rPr>
        <w:t>the</w:t>
      </w:r>
      <w:r>
        <w:rPr>
          <w:color w:val="19398A"/>
          <w:spacing w:val="3"/>
        </w:rPr>
        <w:t xml:space="preserve"> </w:t>
      </w:r>
      <w:r>
        <w:rPr>
          <w:color w:val="19398A"/>
        </w:rPr>
        <w:t>Departmental</w:t>
      </w:r>
      <w:r>
        <w:rPr>
          <w:color w:val="19398A"/>
          <w:spacing w:val="1"/>
        </w:rPr>
        <w:t xml:space="preserve"> </w:t>
      </w:r>
      <w:r>
        <w:rPr>
          <w:color w:val="19398A"/>
        </w:rPr>
        <w:t>Board</w:t>
      </w:r>
      <w:r>
        <w:rPr>
          <w:color w:val="19398A"/>
          <w:spacing w:val="3"/>
        </w:rPr>
        <w:t xml:space="preserve"> </w:t>
      </w:r>
      <w:r>
        <w:rPr>
          <w:color w:val="19398A"/>
        </w:rPr>
        <w:t>and</w:t>
      </w:r>
      <w:r>
        <w:rPr>
          <w:color w:val="19398A"/>
          <w:spacing w:val="3"/>
        </w:rPr>
        <w:t xml:space="preserve"> </w:t>
      </w:r>
      <w:r>
        <w:rPr>
          <w:color w:val="19398A"/>
        </w:rPr>
        <w:t>to</w:t>
      </w:r>
      <w:r>
        <w:rPr>
          <w:color w:val="19398A"/>
          <w:spacing w:val="5"/>
        </w:rPr>
        <w:t xml:space="preserve"> </w:t>
      </w:r>
      <w:r>
        <w:rPr>
          <w:color w:val="19398A"/>
        </w:rPr>
        <w:t>any</w:t>
      </w:r>
      <w:r>
        <w:rPr>
          <w:color w:val="19398A"/>
          <w:spacing w:val="2"/>
        </w:rPr>
        <w:t xml:space="preserve"> </w:t>
      </w:r>
      <w:r>
        <w:rPr>
          <w:color w:val="19398A"/>
        </w:rPr>
        <w:t>committees, in</w:t>
      </w:r>
      <w:r>
        <w:rPr>
          <w:color w:val="19398A"/>
          <w:spacing w:val="5"/>
        </w:rPr>
        <w:t xml:space="preserve"> </w:t>
      </w:r>
      <w:r>
        <w:rPr>
          <w:color w:val="19398A"/>
        </w:rPr>
        <w:t>addition</w:t>
      </w:r>
      <w:r>
        <w:rPr>
          <w:color w:val="19398A"/>
          <w:spacing w:val="3"/>
        </w:rPr>
        <w:t xml:space="preserve"> </w:t>
      </w:r>
      <w:r>
        <w:rPr>
          <w:color w:val="19398A"/>
        </w:rPr>
        <w:t>to</w:t>
      </w:r>
      <w:r>
        <w:rPr>
          <w:color w:val="19398A"/>
          <w:spacing w:val="6"/>
        </w:rPr>
        <w:t xml:space="preserve"> </w:t>
      </w:r>
      <w:r>
        <w:rPr>
          <w:color w:val="19398A"/>
        </w:rPr>
        <w:t>ensuring</w:t>
      </w:r>
      <w:r>
        <w:rPr>
          <w:color w:val="19398A"/>
          <w:spacing w:val="4"/>
        </w:rPr>
        <w:t xml:space="preserve"> </w:t>
      </w:r>
      <w:r>
        <w:rPr>
          <w:color w:val="19398A"/>
        </w:rPr>
        <w:t>their</w:t>
      </w:r>
      <w:r>
        <w:rPr>
          <w:color w:val="19398A"/>
          <w:spacing w:val="1"/>
        </w:rPr>
        <w:t xml:space="preserve"> </w:t>
      </w:r>
      <w:r>
        <w:rPr>
          <w:color w:val="19398A"/>
        </w:rPr>
        <w:t>availability</w:t>
      </w:r>
      <w:r>
        <w:rPr>
          <w:color w:val="19398A"/>
          <w:spacing w:val="2"/>
        </w:rPr>
        <w:t xml:space="preserve"> in</w:t>
      </w:r>
      <w:r>
        <w:rPr>
          <w:color w:val="19398A"/>
          <w:spacing w:val="39"/>
          <w:w w:val="102"/>
        </w:rPr>
        <w:t xml:space="preserve"> </w:t>
      </w:r>
      <w:r>
        <w:rPr>
          <w:color w:val="19398A"/>
        </w:rPr>
        <w:t>a</w:t>
      </w:r>
      <w:r>
        <w:rPr>
          <w:color w:val="19398A"/>
          <w:spacing w:val="7"/>
        </w:rPr>
        <w:t xml:space="preserve"> </w:t>
      </w:r>
      <w:r>
        <w:rPr>
          <w:color w:val="19398A"/>
        </w:rPr>
        <w:t>generally</w:t>
      </w:r>
      <w:r>
        <w:rPr>
          <w:color w:val="19398A"/>
          <w:spacing w:val="8"/>
        </w:rPr>
        <w:t xml:space="preserve"> </w:t>
      </w:r>
      <w:r>
        <w:rPr>
          <w:color w:val="19398A"/>
        </w:rPr>
        <w:t>accessible</w:t>
      </w:r>
      <w:r>
        <w:rPr>
          <w:color w:val="19398A"/>
          <w:spacing w:val="2"/>
        </w:rPr>
        <w:t xml:space="preserve"> </w:t>
      </w:r>
      <w:r>
        <w:rPr>
          <w:color w:val="19398A"/>
        </w:rPr>
        <w:t>location</w:t>
      </w:r>
      <w:r>
        <w:rPr>
          <w:color w:val="19398A"/>
          <w:spacing w:val="5"/>
        </w:rPr>
        <w:t xml:space="preserve"> </w:t>
      </w:r>
      <w:r>
        <w:rPr>
          <w:color w:val="19398A"/>
        </w:rPr>
        <w:t>within</w:t>
      </w:r>
      <w:r>
        <w:rPr>
          <w:color w:val="19398A"/>
          <w:spacing w:val="5"/>
        </w:rPr>
        <w:t xml:space="preserve"> </w:t>
      </w:r>
      <w:r>
        <w:rPr>
          <w:color w:val="19398A"/>
        </w:rPr>
        <w:t>the</w:t>
      </w:r>
      <w:r>
        <w:rPr>
          <w:color w:val="19398A"/>
          <w:spacing w:val="6"/>
        </w:rPr>
        <w:t xml:space="preserve"> </w:t>
      </w:r>
      <w:r>
        <w:rPr>
          <w:color w:val="19398A"/>
        </w:rPr>
        <w:t>department</w:t>
      </w:r>
      <w:r>
        <w:rPr>
          <w:color w:val="19398A"/>
          <w:spacing w:val="8"/>
        </w:rPr>
        <w:t xml:space="preserve"> </w:t>
      </w:r>
      <w:r>
        <w:rPr>
          <w:color w:val="19398A"/>
        </w:rPr>
        <w:t>for</w:t>
      </w:r>
      <w:r>
        <w:rPr>
          <w:color w:val="19398A"/>
          <w:spacing w:val="7"/>
        </w:rPr>
        <w:t xml:space="preserve"> </w:t>
      </w:r>
      <w:r>
        <w:rPr>
          <w:color w:val="19398A"/>
          <w:spacing w:val="-1"/>
        </w:rPr>
        <w:t>review</w:t>
      </w:r>
      <w:r>
        <w:rPr>
          <w:color w:val="19398A"/>
          <w:spacing w:val="11"/>
        </w:rPr>
        <w:t xml:space="preserve"> </w:t>
      </w:r>
      <w:r>
        <w:rPr>
          <w:color w:val="19398A"/>
          <w:spacing w:val="-1"/>
        </w:rPr>
        <w:t>by</w:t>
      </w:r>
      <w:r>
        <w:rPr>
          <w:color w:val="19398A"/>
          <w:spacing w:val="8"/>
        </w:rPr>
        <w:t xml:space="preserve"> </w:t>
      </w:r>
      <w:r>
        <w:rPr>
          <w:color w:val="19398A"/>
        </w:rPr>
        <w:t>stakeholders.</w:t>
      </w:r>
      <w:r>
        <w:rPr>
          <w:color w:val="19398A"/>
          <w:spacing w:val="2"/>
        </w:rPr>
        <w:t xml:space="preserve"> </w:t>
      </w:r>
      <w:r>
        <w:rPr>
          <w:color w:val="19398A"/>
        </w:rPr>
        <w:t>The</w:t>
      </w:r>
      <w:r>
        <w:rPr>
          <w:color w:val="19398A"/>
          <w:spacing w:val="6"/>
        </w:rPr>
        <w:t xml:space="preserve"> </w:t>
      </w:r>
      <w:r>
        <w:rPr>
          <w:color w:val="19398A"/>
        </w:rPr>
        <w:t>Council</w:t>
      </w:r>
      <w:r>
        <w:rPr>
          <w:color w:val="19398A"/>
          <w:spacing w:val="8"/>
        </w:rPr>
        <w:t xml:space="preserve"> </w:t>
      </w:r>
      <w:r>
        <w:rPr>
          <w:color w:val="19398A"/>
        </w:rPr>
        <w:t>shall</w:t>
      </w:r>
      <w:r>
        <w:rPr>
          <w:color w:val="19398A"/>
          <w:spacing w:val="5"/>
        </w:rPr>
        <w:t xml:space="preserve"> </w:t>
      </w:r>
      <w:r>
        <w:rPr>
          <w:color w:val="19398A"/>
        </w:rPr>
        <w:t>provide</w:t>
      </w:r>
      <w:r>
        <w:rPr>
          <w:color w:val="19398A"/>
          <w:spacing w:val="6"/>
        </w:rPr>
        <w:t xml:space="preserve"> </w:t>
      </w:r>
      <w:r>
        <w:rPr>
          <w:color w:val="19398A"/>
        </w:rPr>
        <w:t>the</w:t>
      </w:r>
    </w:p>
    <w:p w14:paraId="7BE445C5" w14:textId="77777777" w:rsidR="00AA6603" w:rsidRDefault="00F075F9">
      <w:pPr>
        <w:pStyle w:val="BodyText"/>
        <w:spacing w:before="0" w:line="277" w:lineRule="auto"/>
        <w:ind w:left="1663" w:right="178" w:hanging="1"/>
      </w:pPr>
      <w:r>
        <w:rPr>
          <w:color w:val="19398A"/>
          <w:spacing w:val="-1"/>
        </w:rPr>
        <w:t>committees</w:t>
      </w:r>
      <w:r>
        <w:rPr>
          <w:color w:val="19398A"/>
          <w:spacing w:val="4"/>
        </w:rPr>
        <w:t xml:space="preserve"> </w:t>
      </w:r>
      <w:r>
        <w:rPr>
          <w:color w:val="19398A"/>
          <w:spacing w:val="-1"/>
        </w:rPr>
        <w:t>referred</w:t>
      </w:r>
      <w:r>
        <w:rPr>
          <w:color w:val="19398A"/>
          <w:spacing w:val="4"/>
        </w:rPr>
        <w:t xml:space="preserve"> </w:t>
      </w:r>
      <w:r>
        <w:rPr>
          <w:color w:val="19398A"/>
          <w:spacing w:val="-1"/>
        </w:rPr>
        <w:t>to</w:t>
      </w:r>
      <w:r>
        <w:rPr>
          <w:color w:val="19398A"/>
          <w:spacing w:val="5"/>
        </w:rPr>
        <w:t xml:space="preserve"> </w:t>
      </w:r>
      <w:r>
        <w:rPr>
          <w:color w:val="19398A"/>
          <w:spacing w:val="-1"/>
        </w:rPr>
        <w:t>in</w:t>
      </w:r>
      <w:r>
        <w:rPr>
          <w:color w:val="19398A"/>
          <w:spacing w:val="4"/>
        </w:rPr>
        <w:t xml:space="preserve"> </w:t>
      </w:r>
      <w:r>
        <w:rPr>
          <w:color w:val="19398A"/>
          <w:spacing w:val="-1"/>
        </w:rPr>
        <w:t>the</w:t>
      </w:r>
      <w:r>
        <w:rPr>
          <w:color w:val="19398A"/>
          <w:spacing w:val="7"/>
        </w:rPr>
        <w:t xml:space="preserve"> </w:t>
      </w:r>
      <w:r>
        <w:rPr>
          <w:color w:val="19398A"/>
          <w:spacing w:val="-1"/>
        </w:rPr>
        <w:t>preceding</w:t>
      </w:r>
      <w:r>
        <w:rPr>
          <w:color w:val="19398A"/>
          <w:spacing w:val="4"/>
        </w:rPr>
        <w:t xml:space="preserve"> </w:t>
      </w:r>
      <w:r>
        <w:rPr>
          <w:color w:val="19398A"/>
          <w:spacing w:val="-1"/>
        </w:rPr>
        <w:t>clause</w:t>
      </w:r>
      <w:r>
        <w:rPr>
          <w:color w:val="19398A"/>
          <w:spacing w:val="4"/>
        </w:rPr>
        <w:t xml:space="preserve"> </w:t>
      </w:r>
      <w:r>
        <w:rPr>
          <w:color w:val="19398A"/>
          <w:spacing w:val="-1"/>
        </w:rPr>
        <w:t>with</w:t>
      </w:r>
      <w:r>
        <w:rPr>
          <w:color w:val="19398A"/>
          <w:spacing w:val="4"/>
        </w:rPr>
        <w:t xml:space="preserve"> </w:t>
      </w:r>
      <w:r>
        <w:rPr>
          <w:color w:val="19398A"/>
        </w:rPr>
        <w:t>at</w:t>
      </w:r>
      <w:r>
        <w:rPr>
          <w:color w:val="19398A"/>
          <w:spacing w:val="5"/>
        </w:rPr>
        <w:t xml:space="preserve"> </w:t>
      </w:r>
      <w:r>
        <w:rPr>
          <w:color w:val="19398A"/>
          <w:spacing w:val="-1"/>
        </w:rPr>
        <w:t>least</w:t>
      </w:r>
      <w:r>
        <w:rPr>
          <w:color w:val="19398A"/>
          <w:spacing w:val="4"/>
        </w:rPr>
        <w:t xml:space="preserve"> </w:t>
      </w:r>
      <w:r>
        <w:rPr>
          <w:color w:val="19398A"/>
        </w:rPr>
        <w:t>one</w:t>
      </w:r>
      <w:r>
        <w:rPr>
          <w:color w:val="19398A"/>
          <w:spacing w:val="7"/>
        </w:rPr>
        <w:t xml:space="preserve"> </w:t>
      </w:r>
      <w:r>
        <w:rPr>
          <w:color w:val="19398A"/>
          <w:spacing w:val="-1"/>
        </w:rPr>
        <w:t>opportunity</w:t>
      </w:r>
      <w:r>
        <w:rPr>
          <w:color w:val="19398A"/>
          <w:spacing w:val="7"/>
        </w:rPr>
        <w:t xml:space="preserve"> </w:t>
      </w:r>
      <w:r>
        <w:rPr>
          <w:color w:val="19398A"/>
          <w:spacing w:val="-1"/>
        </w:rPr>
        <w:t>per</w:t>
      </w:r>
      <w:r>
        <w:rPr>
          <w:color w:val="19398A"/>
          <w:spacing w:val="7"/>
        </w:rPr>
        <w:t xml:space="preserve"> </w:t>
      </w:r>
      <w:r>
        <w:rPr>
          <w:color w:val="19398A"/>
          <w:spacing w:val="-1"/>
        </w:rPr>
        <w:t>year</w:t>
      </w:r>
      <w:r>
        <w:rPr>
          <w:color w:val="19398A"/>
          <w:spacing w:val="4"/>
        </w:rPr>
        <w:t xml:space="preserve"> </w:t>
      </w:r>
      <w:r>
        <w:rPr>
          <w:color w:val="19398A"/>
          <w:spacing w:val="-1"/>
        </w:rPr>
        <w:t>to</w:t>
      </w:r>
      <w:r>
        <w:rPr>
          <w:color w:val="19398A"/>
          <w:spacing w:val="6"/>
        </w:rPr>
        <w:t xml:space="preserve"> </w:t>
      </w:r>
      <w:r>
        <w:rPr>
          <w:color w:val="19398A"/>
          <w:spacing w:val="-1"/>
        </w:rPr>
        <w:t>discuss</w:t>
      </w:r>
      <w:r>
        <w:rPr>
          <w:color w:val="19398A"/>
          <w:spacing w:val="8"/>
        </w:rPr>
        <w:t xml:space="preserve"> </w:t>
      </w:r>
      <w:r>
        <w:rPr>
          <w:color w:val="19398A"/>
          <w:spacing w:val="-1"/>
        </w:rPr>
        <w:t>with</w:t>
      </w:r>
      <w:r>
        <w:rPr>
          <w:color w:val="19398A"/>
          <w:spacing w:val="4"/>
        </w:rPr>
        <w:t xml:space="preserve"> </w:t>
      </w:r>
      <w:r>
        <w:rPr>
          <w:color w:val="19398A"/>
          <w:spacing w:val="-1"/>
        </w:rPr>
        <w:t>it</w:t>
      </w:r>
      <w:r>
        <w:rPr>
          <w:color w:val="19398A"/>
          <w:spacing w:val="5"/>
        </w:rPr>
        <w:t xml:space="preserve"> </w:t>
      </w:r>
      <w:r>
        <w:rPr>
          <w:color w:val="19398A"/>
          <w:spacing w:val="-1"/>
        </w:rPr>
        <w:t>matters</w:t>
      </w:r>
      <w:r>
        <w:rPr>
          <w:color w:val="19398A"/>
          <w:spacing w:val="6"/>
        </w:rPr>
        <w:t xml:space="preserve"> </w:t>
      </w:r>
      <w:r>
        <w:rPr>
          <w:color w:val="19398A"/>
          <w:spacing w:val="-1"/>
        </w:rPr>
        <w:t>that</w:t>
      </w:r>
      <w:r>
        <w:rPr>
          <w:color w:val="19398A"/>
          <w:spacing w:val="5"/>
        </w:rPr>
        <w:t xml:space="preserve"> </w:t>
      </w:r>
      <w:r>
        <w:rPr>
          <w:color w:val="19398A"/>
          <w:spacing w:val="-1"/>
        </w:rPr>
        <w:t>are</w:t>
      </w:r>
      <w:r>
        <w:rPr>
          <w:color w:val="19398A"/>
          <w:spacing w:val="92"/>
          <w:w w:val="99"/>
        </w:rPr>
        <w:t xml:space="preserve"> </w:t>
      </w:r>
      <w:r>
        <w:rPr>
          <w:color w:val="19398A"/>
        </w:rPr>
        <w:t>of</w:t>
      </w:r>
      <w:r>
        <w:rPr>
          <w:color w:val="19398A"/>
          <w:spacing w:val="7"/>
        </w:rPr>
        <w:t xml:space="preserve"> </w:t>
      </w:r>
      <w:r>
        <w:rPr>
          <w:color w:val="19398A"/>
          <w:spacing w:val="-1"/>
        </w:rPr>
        <w:t>particular</w:t>
      </w:r>
      <w:r>
        <w:rPr>
          <w:color w:val="19398A"/>
          <w:spacing w:val="7"/>
        </w:rPr>
        <w:t xml:space="preserve"> </w:t>
      </w:r>
      <w:r>
        <w:rPr>
          <w:color w:val="19398A"/>
          <w:spacing w:val="-1"/>
        </w:rPr>
        <w:t>importance</w:t>
      </w:r>
      <w:r>
        <w:rPr>
          <w:color w:val="19398A"/>
          <w:spacing w:val="6"/>
        </w:rPr>
        <w:t xml:space="preserve"> </w:t>
      </w:r>
      <w:r>
        <w:rPr>
          <w:color w:val="19398A"/>
          <w:spacing w:val="-1"/>
        </w:rPr>
        <w:t>to</w:t>
      </w:r>
      <w:r>
        <w:rPr>
          <w:color w:val="19398A"/>
          <w:spacing w:val="8"/>
        </w:rPr>
        <w:t xml:space="preserve"> </w:t>
      </w:r>
      <w:r>
        <w:rPr>
          <w:color w:val="19398A"/>
        </w:rPr>
        <w:t>the</w:t>
      </w:r>
      <w:r>
        <w:rPr>
          <w:color w:val="19398A"/>
          <w:spacing w:val="7"/>
        </w:rPr>
        <w:t xml:space="preserve"> </w:t>
      </w:r>
      <w:r>
        <w:rPr>
          <w:color w:val="19398A"/>
          <w:spacing w:val="-1"/>
        </w:rPr>
        <w:t>committees</w:t>
      </w:r>
      <w:r>
        <w:rPr>
          <w:color w:val="19398A"/>
          <w:spacing w:val="6"/>
        </w:rPr>
        <w:t xml:space="preserve"> </w:t>
      </w:r>
      <w:r>
        <w:rPr>
          <w:color w:val="19398A"/>
        </w:rPr>
        <w:t>in</w:t>
      </w:r>
      <w:r>
        <w:rPr>
          <w:color w:val="19398A"/>
          <w:spacing w:val="6"/>
        </w:rPr>
        <w:t xml:space="preserve"> </w:t>
      </w:r>
      <w:r>
        <w:rPr>
          <w:color w:val="19398A"/>
          <w:spacing w:val="-1"/>
        </w:rPr>
        <w:t>question.</w:t>
      </w:r>
    </w:p>
    <w:p w14:paraId="7F558408" w14:textId="77777777" w:rsidR="00AA6603" w:rsidRDefault="00AA6603">
      <w:pPr>
        <w:rPr>
          <w:rFonts w:ascii="Calibri" w:eastAsia="Calibri" w:hAnsi="Calibri" w:cs="Calibri"/>
          <w:sz w:val="18"/>
          <w:szCs w:val="18"/>
        </w:rPr>
      </w:pPr>
    </w:p>
    <w:p w14:paraId="0EB735A6" w14:textId="77777777" w:rsidR="00AA6603" w:rsidRDefault="00AA6603">
      <w:pPr>
        <w:rPr>
          <w:rFonts w:ascii="Calibri" w:eastAsia="Calibri" w:hAnsi="Calibri" w:cs="Calibri"/>
          <w:sz w:val="19"/>
          <w:szCs w:val="19"/>
        </w:rPr>
      </w:pPr>
    </w:p>
    <w:p w14:paraId="2591D5D5" w14:textId="77777777" w:rsidR="00AA6603" w:rsidRDefault="00F075F9">
      <w:pPr>
        <w:pStyle w:val="Heading2"/>
        <w:tabs>
          <w:tab w:val="left" w:pos="1967"/>
        </w:tabs>
        <w:rPr>
          <w:b w:val="0"/>
          <w:bCs w:val="0"/>
        </w:rPr>
      </w:pPr>
      <w:bookmarkStart w:id="69" w:name="Paragraph_5____Program_Committee"/>
      <w:bookmarkEnd w:id="69"/>
      <w:r>
        <w:rPr>
          <w:color w:val="19398A"/>
          <w:spacing w:val="-2"/>
        </w:rPr>
        <w:t>Paragraph</w:t>
      </w:r>
      <w:r>
        <w:rPr>
          <w:color w:val="19398A"/>
        </w:rPr>
        <w:t xml:space="preserve"> 5</w:t>
      </w:r>
      <w:r>
        <w:rPr>
          <w:color w:val="19398A"/>
        </w:rPr>
        <w:tab/>
      </w:r>
      <w:r>
        <w:rPr>
          <w:color w:val="19398A"/>
          <w:spacing w:val="-3"/>
        </w:rPr>
        <w:t>Program</w:t>
      </w:r>
      <w:r>
        <w:rPr>
          <w:color w:val="19398A"/>
          <w:spacing w:val="3"/>
        </w:rPr>
        <w:t xml:space="preserve"> </w:t>
      </w:r>
      <w:r>
        <w:rPr>
          <w:color w:val="19398A"/>
          <w:spacing w:val="-1"/>
        </w:rPr>
        <w:t>Committee</w:t>
      </w:r>
    </w:p>
    <w:p w14:paraId="66C50C84" w14:textId="77777777" w:rsidR="00AA6603" w:rsidRDefault="00AA6603">
      <w:pPr>
        <w:spacing w:before="7"/>
        <w:rPr>
          <w:rFonts w:ascii="Calibri" w:eastAsia="Calibri" w:hAnsi="Calibri" w:cs="Calibri"/>
          <w:b/>
          <w:bCs/>
        </w:rPr>
      </w:pPr>
    </w:p>
    <w:p w14:paraId="307E1060" w14:textId="77777777" w:rsidR="00AA6603" w:rsidRDefault="00F075F9">
      <w:pPr>
        <w:pStyle w:val="Heading4"/>
        <w:rPr>
          <w:b w:val="0"/>
          <w:bCs w:val="0"/>
        </w:rPr>
      </w:pPr>
      <w:bookmarkStart w:id="70" w:name="Article_3.17_Program_Committee_(Art._9.1"/>
      <w:bookmarkEnd w:id="70"/>
      <w:r>
        <w:rPr>
          <w:color w:val="19398A"/>
          <w:spacing w:val="-1"/>
        </w:rPr>
        <w:t>Article</w:t>
      </w:r>
      <w:r>
        <w:rPr>
          <w:color w:val="19398A"/>
          <w:spacing w:val="-4"/>
        </w:rPr>
        <w:t xml:space="preserve"> </w:t>
      </w:r>
      <w:r>
        <w:rPr>
          <w:color w:val="19398A"/>
          <w:spacing w:val="-2"/>
        </w:rPr>
        <w:t>3.17</w:t>
      </w:r>
      <w:r>
        <w:rPr>
          <w:color w:val="19398A"/>
          <w:spacing w:val="19"/>
        </w:rPr>
        <w:t xml:space="preserve"> </w:t>
      </w:r>
      <w:r>
        <w:rPr>
          <w:color w:val="19398A"/>
          <w:spacing w:val="-2"/>
        </w:rPr>
        <w:t>Program</w:t>
      </w:r>
      <w:r>
        <w:rPr>
          <w:color w:val="19398A"/>
          <w:spacing w:val="-5"/>
        </w:rPr>
        <w:t xml:space="preserve"> </w:t>
      </w:r>
      <w:r>
        <w:rPr>
          <w:color w:val="19398A"/>
          <w:spacing w:val="-1"/>
        </w:rPr>
        <w:t>Committee</w:t>
      </w:r>
      <w:r>
        <w:rPr>
          <w:color w:val="19398A"/>
          <w:spacing w:val="-4"/>
        </w:rPr>
        <w:t xml:space="preserve"> </w:t>
      </w:r>
      <w:r>
        <w:rPr>
          <w:color w:val="19398A"/>
          <w:spacing w:val="-1"/>
        </w:rPr>
        <w:t>(Art.</w:t>
      </w:r>
      <w:r>
        <w:rPr>
          <w:color w:val="19398A"/>
          <w:spacing w:val="-4"/>
        </w:rPr>
        <w:t xml:space="preserve"> </w:t>
      </w:r>
      <w:r>
        <w:rPr>
          <w:color w:val="19398A"/>
        </w:rPr>
        <w:t>9.18</w:t>
      </w:r>
      <w:r>
        <w:rPr>
          <w:color w:val="19398A"/>
          <w:spacing w:val="-5"/>
        </w:rPr>
        <w:t xml:space="preserve"> </w:t>
      </w:r>
      <w:r>
        <w:rPr>
          <w:color w:val="19398A"/>
          <w:spacing w:val="-1"/>
        </w:rPr>
        <w:t>of</w:t>
      </w:r>
      <w:r>
        <w:rPr>
          <w:color w:val="19398A"/>
          <w:spacing w:val="-4"/>
        </w:rPr>
        <w:t xml:space="preserve"> </w:t>
      </w:r>
      <w:r>
        <w:rPr>
          <w:color w:val="19398A"/>
          <w:spacing w:val="-1"/>
        </w:rPr>
        <w:t>the</w:t>
      </w:r>
      <w:r>
        <w:rPr>
          <w:color w:val="19398A"/>
          <w:spacing w:val="-6"/>
        </w:rPr>
        <w:t xml:space="preserve"> </w:t>
      </w:r>
      <w:r>
        <w:rPr>
          <w:color w:val="19398A"/>
        </w:rPr>
        <w:t>WHW)</w:t>
      </w:r>
    </w:p>
    <w:p w14:paraId="6F470658" w14:textId="77777777" w:rsidR="00AA6603" w:rsidRDefault="00F075F9">
      <w:pPr>
        <w:pStyle w:val="BodyText"/>
        <w:numPr>
          <w:ilvl w:val="0"/>
          <w:numId w:val="23"/>
        </w:numPr>
        <w:tabs>
          <w:tab w:val="left" w:pos="1437"/>
        </w:tabs>
        <w:spacing w:before="37" w:line="275" w:lineRule="auto"/>
        <w:ind w:right="461" w:hanging="340"/>
      </w:pPr>
      <w:r>
        <w:rPr>
          <w:color w:val="19398A"/>
        </w:rPr>
        <w:t>The</w:t>
      </w:r>
      <w:r>
        <w:rPr>
          <w:color w:val="19398A"/>
          <w:spacing w:val="8"/>
        </w:rPr>
        <w:t xml:space="preserve"> </w:t>
      </w:r>
      <w:r>
        <w:rPr>
          <w:color w:val="19398A"/>
          <w:spacing w:val="-1"/>
        </w:rPr>
        <w:t>Departmental</w:t>
      </w:r>
      <w:r>
        <w:rPr>
          <w:color w:val="19398A"/>
          <w:spacing w:val="12"/>
        </w:rPr>
        <w:t xml:space="preserve"> </w:t>
      </w:r>
      <w:r>
        <w:rPr>
          <w:color w:val="19398A"/>
          <w:spacing w:val="-1"/>
        </w:rPr>
        <w:t>Board</w:t>
      </w:r>
      <w:r>
        <w:rPr>
          <w:color w:val="19398A"/>
          <w:spacing w:val="10"/>
        </w:rPr>
        <w:t xml:space="preserve"> </w:t>
      </w:r>
      <w:r>
        <w:rPr>
          <w:color w:val="19398A"/>
          <w:spacing w:val="-1"/>
        </w:rPr>
        <w:t>shall</w:t>
      </w:r>
      <w:r>
        <w:rPr>
          <w:color w:val="19398A"/>
          <w:spacing w:val="12"/>
        </w:rPr>
        <w:t xml:space="preserve"> </w:t>
      </w:r>
      <w:r>
        <w:rPr>
          <w:color w:val="19398A"/>
          <w:spacing w:val="-1"/>
        </w:rPr>
        <w:t>establish</w:t>
      </w:r>
      <w:r>
        <w:rPr>
          <w:color w:val="19398A"/>
          <w:spacing w:val="11"/>
        </w:rPr>
        <w:t xml:space="preserve"> </w:t>
      </w:r>
      <w:r>
        <w:rPr>
          <w:color w:val="19398A"/>
        </w:rPr>
        <w:t>a</w:t>
      </w:r>
      <w:r>
        <w:rPr>
          <w:color w:val="19398A"/>
          <w:spacing w:val="11"/>
        </w:rPr>
        <w:t xml:space="preserve"> </w:t>
      </w:r>
      <w:r>
        <w:rPr>
          <w:color w:val="19398A"/>
          <w:spacing w:val="-1"/>
        </w:rPr>
        <w:t>Program</w:t>
      </w:r>
      <w:r>
        <w:rPr>
          <w:color w:val="19398A"/>
          <w:spacing w:val="10"/>
        </w:rPr>
        <w:t xml:space="preserve"> </w:t>
      </w:r>
      <w:r>
        <w:rPr>
          <w:color w:val="19398A"/>
          <w:spacing w:val="-1"/>
        </w:rPr>
        <w:t>Committee</w:t>
      </w:r>
      <w:r>
        <w:rPr>
          <w:color w:val="19398A"/>
          <w:spacing w:val="10"/>
        </w:rPr>
        <w:t xml:space="preserve"> </w:t>
      </w:r>
      <w:r>
        <w:rPr>
          <w:color w:val="19398A"/>
        </w:rPr>
        <w:t>for</w:t>
      </w:r>
      <w:r>
        <w:rPr>
          <w:color w:val="19398A"/>
          <w:spacing w:val="12"/>
        </w:rPr>
        <w:t xml:space="preserve"> </w:t>
      </w:r>
      <w:r>
        <w:rPr>
          <w:color w:val="19398A"/>
          <w:spacing w:val="-1"/>
        </w:rPr>
        <w:t>each</w:t>
      </w:r>
      <w:r>
        <w:rPr>
          <w:color w:val="19398A"/>
          <w:spacing w:val="11"/>
        </w:rPr>
        <w:t xml:space="preserve"> </w:t>
      </w:r>
      <w:r>
        <w:rPr>
          <w:color w:val="19398A"/>
          <w:spacing w:val="-1"/>
        </w:rPr>
        <w:t>degree</w:t>
      </w:r>
      <w:r>
        <w:rPr>
          <w:color w:val="19398A"/>
          <w:spacing w:val="10"/>
        </w:rPr>
        <w:t xml:space="preserve"> </w:t>
      </w:r>
      <w:r>
        <w:rPr>
          <w:color w:val="19398A"/>
          <w:spacing w:val="-1"/>
        </w:rPr>
        <w:t>program</w:t>
      </w:r>
      <w:r>
        <w:rPr>
          <w:color w:val="19398A"/>
          <w:spacing w:val="10"/>
        </w:rPr>
        <w:t xml:space="preserve"> </w:t>
      </w:r>
      <w:r>
        <w:rPr>
          <w:color w:val="19398A"/>
        </w:rPr>
        <w:t>or</w:t>
      </w:r>
      <w:r>
        <w:rPr>
          <w:color w:val="19398A"/>
          <w:spacing w:val="8"/>
        </w:rPr>
        <w:t xml:space="preserve"> </w:t>
      </w:r>
      <w:r>
        <w:rPr>
          <w:color w:val="19398A"/>
          <w:spacing w:val="-1"/>
        </w:rPr>
        <w:t>group</w:t>
      </w:r>
      <w:r>
        <w:rPr>
          <w:color w:val="19398A"/>
          <w:spacing w:val="9"/>
        </w:rPr>
        <w:t xml:space="preserve"> </w:t>
      </w:r>
      <w:r>
        <w:rPr>
          <w:color w:val="19398A"/>
        </w:rPr>
        <w:t>of</w:t>
      </w:r>
      <w:r>
        <w:rPr>
          <w:color w:val="19398A"/>
          <w:spacing w:val="12"/>
        </w:rPr>
        <w:t xml:space="preserve"> </w:t>
      </w:r>
      <w:r>
        <w:rPr>
          <w:color w:val="19398A"/>
          <w:spacing w:val="-2"/>
        </w:rPr>
        <w:t>programs,</w:t>
      </w:r>
      <w:r>
        <w:rPr>
          <w:color w:val="19398A"/>
          <w:spacing w:val="12"/>
        </w:rPr>
        <w:t xml:space="preserve"> </w:t>
      </w:r>
      <w:r>
        <w:rPr>
          <w:color w:val="19398A"/>
        </w:rPr>
        <w:t>as</w:t>
      </w:r>
      <w:r>
        <w:rPr>
          <w:color w:val="19398A"/>
          <w:spacing w:val="11"/>
        </w:rPr>
        <w:t xml:space="preserve"> </w:t>
      </w:r>
      <w:r>
        <w:rPr>
          <w:color w:val="19398A"/>
          <w:spacing w:val="-1"/>
        </w:rPr>
        <w:t>listed</w:t>
      </w:r>
      <w:r>
        <w:rPr>
          <w:color w:val="19398A"/>
          <w:spacing w:val="77"/>
        </w:rPr>
        <w:t xml:space="preserve"> </w:t>
      </w:r>
      <w:r>
        <w:rPr>
          <w:color w:val="19398A"/>
          <w:spacing w:val="-1"/>
        </w:rPr>
        <w:t>in</w:t>
      </w:r>
      <w:r>
        <w:rPr>
          <w:color w:val="19398A"/>
          <w:spacing w:val="9"/>
        </w:rPr>
        <w:t xml:space="preserve"> </w:t>
      </w:r>
      <w:r>
        <w:rPr>
          <w:color w:val="19398A"/>
          <w:spacing w:val="-1"/>
        </w:rPr>
        <w:t>Article</w:t>
      </w:r>
      <w:r>
        <w:rPr>
          <w:color w:val="19398A"/>
          <w:spacing w:val="9"/>
        </w:rPr>
        <w:t xml:space="preserve"> </w:t>
      </w:r>
      <w:r>
        <w:rPr>
          <w:color w:val="19398A"/>
        </w:rPr>
        <w:t>2.2,</w:t>
      </w:r>
      <w:r>
        <w:rPr>
          <w:color w:val="19398A"/>
          <w:spacing w:val="11"/>
        </w:rPr>
        <w:t xml:space="preserve"> </w:t>
      </w:r>
      <w:r>
        <w:rPr>
          <w:color w:val="19398A"/>
          <w:spacing w:val="-1"/>
        </w:rPr>
        <w:t>paragraphs</w:t>
      </w:r>
      <w:r>
        <w:rPr>
          <w:color w:val="19398A"/>
          <w:spacing w:val="6"/>
        </w:rPr>
        <w:t xml:space="preserve"> </w:t>
      </w:r>
      <w:r>
        <w:rPr>
          <w:color w:val="19398A"/>
        </w:rPr>
        <w:t>1</w:t>
      </w:r>
      <w:r>
        <w:rPr>
          <w:color w:val="19398A"/>
          <w:spacing w:val="11"/>
        </w:rPr>
        <w:t xml:space="preserve"> </w:t>
      </w:r>
      <w:r>
        <w:rPr>
          <w:color w:val="19398A"/>
          <w:spacing w:val="-1"/>
        </w:rPr>
        <w:t>and</w:t>
      </w:r>
      <w:r>
        <w:rPr>
          <w:color w:val="19398A"/>
          <w:spacing w:val="9"/>
        </w:rPr>
        <w:t xml:space="preserve"> </w:t>
      </w:r>
      <w:r>
        <w:rPr>
          <w:color w:val="19398A"/>
        </w:rPr>
        <w:t>2</w:t>
      </w:r>
      <w:r>
        <w:rPr>
          <w:color w:val="19398A"/>
          <w:spacing w:val="10"/>
        </w:rPr>
        <w:t xml:space="preserve"> </w:t>
      </w:r>
      <w:r>
        <w:rPr>
          <w:color w:val="19398A"/>
        </w:rPr>
        <w:t>of</w:t>
      </w:r>
      <w:r>
        <w:rPr>
          <w:color w:val="19398A"/>
          <w:spacing w:val="11"/>
        </w:rPr>
        <w:t xml:space="preserve"> </w:t>
      </w:r>
      <w:r>
        <w:rPr>
          <w:color w:val="19398A"/>
          <w:spacing w:val="-1"/>
        </w:rPr>
        <w:t>these</w:t>
      </w:r>
      <w:r>
        <w:rPr>
          <w:color w:val="19398A"/>
          <w:spacing w:val="9"/>
        </w:rPr>
        <w:t xml:space="preserve"> </w:t>
      </w:r>
      <w:r>
        <w:rPr>
          <w:color w:val="19398A"/>
          <w:spacing w:val="-2"/>
        </w:rPr>
        <w:t>regulations.</w:t>
      </w:r>
    </w:p>
    <w:p w14:paraId="12CB4526" w14:textId="77777777" w:rsidR="00AA6603" w:rsidRDefault="00F075F9">
      <w:pPr>
        <w:pStyle w:val="BodyText"/>
        <w:spacing w:before="2"/>
        <w:ind w:firstLine="0"/>
      </w:pPr>
      <w:r>
        <w:rPr>
          <w:color w:val="19398A"/>
        </w:rPr>
        <w:t>The</w:t>
      </w:r>
      <w:r>
        <w:rPr>
          <w:color w:val="19398A"/>
          <w:spacing w:val="9"/>
        </w:rPr>
        <w:t xml:space="preserve"> </w:t>
      </w:r>
      <w:r>
        <w:rPr>
          <w:color w:val="19398A"/>
          <w:spacing w:val="-1"/>
        </w:rPr>
        <w:t>committee</w:t>
      </w:r>
      <w:r>
        <w:rPr>
          <w:color w:val="19398A"/>
          <w:spacing w:val="9"/>
        </w:rPr>
        <w:t xml:space="preserve"> </w:t>
      </w:r>
      <w:r>
        <w:rPr>
          <w:color w:val="19398A"/>
          <w:spacing w:val="-1"/>
        </w:rPr>
        <w:t>shall</w:t>
      </w:r>
      <w:r>
        <w:rPr>
          <w:color w:val="19398A"/>
          <w:spacing w:val="12"/>
        </w:rPr>
        <w:t xml:space="preserve"> </w:t>
      </w:r>
      <w:r>
        <w:rPr>
          <w:color w:val="19398A"/>
          <w:spacing w:val="-1"/>
        </w:rPr>
        <w:t>be</w:t>
      </w:r>
      <w:r>
        <w:rPr>
          <w:color w:val="19398A"/>
          <w:spacing w:val="11"/>
        </w:rPr>
        <w:t xml:space="preserve"> </w:t>
      </w:r>
      <w:r>
        <w:rPr>
          <w:color w:val="19398A"/>
          <w:spacing w:val="-1"/>
        </w:rPr>
        <w:t>tasked</w:t>
      </w:r>
      <w:r>
        <w:rPr>
          <w:color w:val="19398A"/>
          <w:spacing w:val="11"/>
        </w:rPr>
        <w:t xml:space="preserve"> </w:t>
      </w:r>
      <w:r>
        <w:rPr>
          <w:color w:val="19398A"/>
          <w:spacing w:val="-1"/>
        </w:rPr>
        <w:t>with</w:t>
      </w:r>
      <w:r>
        <w:rPr>
          <w:color w:val="19398A"/>
          <w:spacing w:val="9"/>
        </w:rPr>
        <w:t xml:space="preserve"> </w:t>
      </w:r>
      <w:r>
        <w:rPr>
          <w:color w:val="19398A"/>
          <w:spacing w:val="-1"/>
        </w:rPr>
        <w:t>advising</w:t>
      </w:r>
      <w:r>
        <w:rPr>
          <w:color w:val="19398A"/>
          <w:spacing w:val="9"/>
        </w:rPr>
        <w:t xml:space="preserve"> </w:t>
      </w:r>
      <w:r>
        <w:rPr>
          <w:color w:val="19398A"/>
        </w:rPr>
        <w:t>on</w:t>
      </w:r>
      <w:r>
        <w:rPr>
          <w:color w:val="19398A"/>
          <w:spacing w:val="11"/>
        </w:rPr>
        <w:t xml:space="preserve"> </w:t>
      </w:r>
      <w:r>
        <w:rPr>
          <w:color w:val="19398A"/>
          <w:spacing w:val="-1"/>
        </w:rPr>
        <w:t>promoting</w:t>
      </w:r>
      <w:r>
        <w:rPr>
          <w:color w:val="19398A"/>
          <w:spacing w:val="9"/>
        </w:rPr>
        <w:t xml:space="preserve"> </w:t>
      </w:r>
      <w:r>
        <w:rPr>
          <w:color w:val="19398A"/>
          <w:spacing w:val="-1"/>
        </w:rPr>
        <w:t>and</w:t>
      </w:r>
      <w:r>
        <w:rPr>
          <w:color w:val="19398A"/>
          <w:spacing w:val="10"/>
        </w:rPr>
        <w:t xml:space="preserve"> </w:t>
      </w:r>
      <w:r>
        <w:rPr>
          <w:color w:val="19398A"/>
          <w:spacing w:val="-1"/>
        </w:rPr>
        <w:t>assuring</w:t>
      </w:r>
      <w:r>
        <w:rPr>
          <w:color w:val="19398A"/>
          <w:spacing w:val="11"/>
        </w:rPr>
        <w:t xml:space="preserve"> </w:t>
      </w:r>
      <w:r>
        <w:rPr>
          <w:color w:val="19398A"/>
          <w:spacing w:val="-1"/>
        </w:rPr>
        <w:t>the</w:t>
      </w:r>
      <w:r>
        <w:rPr>
          <w:color w:val="19398A"/>
          <w:spacing w:val="11"/>
        </w:rPr>
        <w:t xml:space="preserve"> </w:t>
      </w:r>
      <w:r>
        <w:rPr>
          <w:color w:val="19398A"/>
          <w:spacing w:val="-1"/>
        </w:rPr>
        <w:t>quality</w:t>
      </w:r>
      <w:r>
        <w:rPr>
          <w:color w:val="19398A"/>
          <w:spacing w:val="10"/>
        </w:rPr>
        <w:t xml:space="preserve"> </w:t>
      </w:r>
      <w:r>
        <w:rPr>
          <w:color w:val="19398A"/>
        </w:rPr>
        <w:t>of</w:t>
      </w:r>
      <w:r>
        <w:rPr>
          <w:color w:val="19398A"/>
          <w:spacing w:val="10"/>
        </w:rPr>
        <w:t xml:space="preserve"> </w:t>
      </w:r>
      <w:r>
        <w:rPr>
          <w:color w:val="19398A"/>
        </w:rPr>
        <w:t>the</w:t>
      </w:r>
      <w:r>
        <w:rPr>
          <w:color w:val="19398A"/>
          <w:spacing w:val="9"/>
        </w:rPr>
        <w:t xml:space="preserve"> </w:t>
      </w:r>
      <w:r>
        <w:rPr>
          <w:color w:val="19398A"/>
          <w:spacing w:val="-1"/>
        </w:rPr>
        <w:t>program.</w:t>
      </w:r>
      <w:r>
        <w:rPr>
          <w:color w:val="19398A"/>
          <w:spacing w:val="3"/>
        </w:rPr>
        <w:t xml:space="preserve"> </w:t>
      </w:r>
      <w:r>
        <w:rPr>
          <w:color w:val="19398A"/>
        </w:rPr>
        <w:t>The</w:t>
      </w:r>
      <w:r>
        <w:rPr>
          <w:color w:val="19398A"/>
          <w:spacing w:val="9"/>
        </w:rPr>
        <w:t xml:space="preserve"> </w:t>
      </w:r>
      <w:r>
        <w:rPr>
          <w:color w:val="19398A"/>
          <w:spacing w:val="-1"/>
        </w:rPr>
        <w:t>committee</w:t>
      </w:r>
      <w:r>
        <w:rPr>
          <w:color w:val="19398A"/>
          <w:spacing w:val="10"/>
        </w:rPr>
        <w:t xml:space="preserve"> </w:t>
      </w:r>
      <w:r>
        <w:rPr>
          <w:color w:val="19398A"/>
          <w:spacing w:val="-1"/>
        </w:rPr>
        <w:t>also:</w:t>
      </w:r>
    </w:p>
    <w:p w14:paraId="1B287AEE" w14:textId="77777777" w:rsidR="00AA6603" w:rsidRPr="00E16891" w:rsidRDefault="00F075F9" w:rsidP="00E16891">
      <w:pPr>
        <w:pStyle w:val="BodyText"/>
        <w:numPr>
          <w:ilvl w:val="1"/>
          <w:numId w:val="23"/>
        </w:numPr>
        <w:tabs>
          <w:tab w:val="left" w:pos="1970"/>
        </w:tabs>
        <w:spacing w:before="37" w:line="277" w:lineRule="auto"/>
        <w:ind w:right="1014" w:hanging="307"/>
        <w:rPr>
          <w:color w:val="19398A"/>
        </w:rPr>
      </w:pPr>
      <w:r>
        <w:rPr>
          <w:color w:val="19398A"/>
          <w:spacing w:val="-1"/>
        </w:rPr>
        <w:t>has</w:t>
      </w:r>
      <w:r>
        <w:rPr>
          <w:color w:val="19398A"/>
          <w:spacing w:val="9"/>
        </w:rPr>
        <w:t xml:space="preserve"> </w:t>
      </w:r>
      <w:r>
        <w:rPr>
          <w:color w:val="19398A"/>
        </w:rPr>
        <w:t>a</w:t>
      </w:r>
      <w:r>
        <w:rPr>
          <w:color w:val="19398A"/>
          <w:spacing w:val="10"/>
        </w:rPr>
        <w:t xml:space="preserve"> </w:t>
      </w:r>
      <w:r>
        <w:rPr>
          <w:color w:val="19398A"/>
          <w:spacing w:val="-1"/>
        </w:rPr>
        <w:t>right</w:t>
      </w:r>
      <w:r>
        <w:rPr>
          <w:color w:val="19398A"/>
          <w:spacing w:val="9"/>
        </w:rPr>
        <w:t xml:space="preserve"> </w:t>
      </w:r>
      <w:r>
        <w:rPr>
          <w:color w:val="19398A"/>
        </w:rPr>
        <w:t>of</w:t>
      </w:r>
      <w:r>
        <w:rPr>
          <w:color w:val="19398A"/>
          <w:spacing w:val="10"/>
        </w:rPr>
        <w:t xml:space="preserve"> </w:t>
      </w:r>
      <w:r>
        <w:rPr>
          <w:color w:val="19398A"/>
          <w:spacing w:val="-3"/>
        </w:rPr>
        <w:t>approval</w:t>
      </w:r>
      <w:r>
        <w:rPr>
          <w:color w:val="19398A"/>
          <w:spacing w:val="7"/>
        </w:rPr>
        <w:t xml:space="preserve"> </w:t>
      </w:r>
      <w:r>
        <w:rPr>
          <w:color w:val="19398A"/>
          <w:spacing w:val="-1"/>
        </w:rPr>
        <w:t>regarding</w:t>
      </w:r>
      <w:r>
        <w:rPr>
          <w:color w:val="19398A"/>
          <w:spacing w:val="10"/>
        </w:rPr>
        <w:t xml:space="preserve"> </w:t>
      </w:r>
      <w:r>
        <w:rPr>
          <w:color w:val="19398A"/>
          <w:spacing w:val="-1"/>
        </w:rPr>
        <w:t>the</w:t>
      </w:r>
      <w:r>
        <w:rPr>
          <w:color w:val="19398A"/>
          <w:spacing w:val="9"/>
        </w:rPr>
        <w:t xml:space="preserve"> </w:t>
      </w:r>
      <w:r>
        <w:rPr>
          <w:color w:val="19398A"/>
          <w:spacing w:val="-1"/>
        </w:rPr>
        <w:t>Program</w:t>
      </w:r>
      <w:r>
        <w:rPr>
          <w:color w:val="19398A"/>
          <w:spacing w:val="7"/>
        </w:rPr>
        <w:t xml:space="preserve"> </w:t>
      </w:r>
      <w:r>
        <w:rPr>
          <w:color w:val="19398A"/>
          <w:spacing w:val="-1"/>
        </w:rPr>
        <w:t>and</w:t>
      </w:r>
      <w:r>
        <w:rPr>
          <w:color w:val="19398A"/>
          <w:spacing w:val="9"/>
        </w:rPr>
        <w:t xml:space="preserve"> </w:t>
      </w:r>
      <w:r>
        <w:rPr>
          <w:color w:val="19398A"/>
          <w:spacing w:val="-1"/>
        </w:rPr>
        <w:t>Examination</w:t>
      </w:r>
      <w:r>
        <w:rPr>
          <w:color w:val="19398A"/>
          <w:spacing w:val="9"/>
        </w:rPr>
        <w:t xml:space="preserve"> </w:t>
      </w:r>
      <w:r>
        <w:rPr>
          <w:color w:val="19398A"/>
          <w:spacing w:val="-1"/>
        </w:rPr>
        <w:t>Regulations,</w:t>
      </w:r>
      <w:r>
        <w:rPr>
          <w:color w:val="19398A"/>
          <w:spacing w:val="10"/>
        </w:rPr>
        <w:t xml:space="preserve"> </w:t>
      </w:r>
      <w:r>
        <w:rPr>
          <w:color w:val="19398A"/>
        </w:rPr>
        <w:t>as</w:t>
      </w:r>
      <w:r>
        <w:rPr>
          <w:color w:val="19398A"/>
          <w:spacing w:val="10"/>
        </w:rPr>
        <w:t xml:space="preserve"> </w:t>
      </w:r>
      <w:r>
        <w:rPr>
          <w:color w:val="19398A"/>
          <w:spacing w:val="-2"/>
        </w:rPr>
        <w:t>referred</w:t>
      </w:r>
      <w:r>
        <w:rPr>
          <w:color w:val="19398A"/>
          <w:spacing w:val="9"/>
        </w:rPr>
        <w:t xml:space="preserve"> </w:t>
      </w:r>
      <w:r>
        <w:rPr>
          <w:color w:val="19398A"/>
          <w:spacing w:val="-2"/>
        </w:rPr>
        <w:t>to</w:t>
      </w:r>
      <w:r>
        <w:rPr>
          <w:color w:val="19398A"/>
          <w:spacing w:val="11"/>
        </w:rPr>
        <w:t xml:space="preserve"> </w:t>
      </w:r>
      <w:r>
        <w:rPr>
          <w:color w:val="19398A"/>
          <w:spacing w:val="-1"/>
        </w:rPr>
        <w:t>in</w:t>
      </w:r>
      <w:r>
        <w:rPr>
          <w:color w:val="19398A"/>
          <w:spacing w:val="9"/>
        </w:rPr>
        <w:t xml:space="preserve"> </w:t>
      </w:r>
      <w:r>
        <w:rPr>
          <w:color w:val="19398A"/>
          <w:spacing w:val="-1"/>
        </w:rPr>
        <w:t>Article</w:t>
      </w:r>
      <w:r>
        <w:rPr>
          <w:color w:val="19398A"/>
          <w:spacing w:val="9"/>
        </w:rPr>
        <w:t xml:space="preserve"> </w:t>
      </w:r>
      <w:r>
        <w:rPr>
          <w:color w:val="19398A"/>
          <w:spacing w:val="-3"/>
        </w:rPr>
        <w:t>7.13</w:t>
      </w:r>
      <w:r w:rsidR="00E16891">
        <w:rPr>
          <w:color w:val="19398A"/>
          <w:spacing w:val="-3"/>
        </w:rPr>
        <w:t>, paragraph 2</w:t>
      </w:r>
      <w:r w:rsidR="00E16891" w:rsidRPr="00E16891">
        <w:rPr>
          <w:color w:val="19398A"/>
          <w:spacing w:val="-3"/>
        </w:rPr>
        <w:t xml:space="preserve">, </w:t>
      </w:r>
      <w:r w:rsidR="00E16891">
        <w:rPr>
          <w:color w:val="19398A"/>
          <w:spacing w:val="-3"/>
        </w:rPr>
        <w:t>under</w:t>
      </w:r>
      <w:r w:rsidR="00E16891" w:rsidRPr="00E16891">
        <w:rPr>
          <w:color w:val="19398A"/>
          <w:spacing w:val="-3"/>
        </w:rPr>
        <w:t xml:space="preserve"> a1, b, c, d, e, g </w:t>
      </w:r>
      <w:r w:rsidR="00E16891">
        <w:rPr>
          <w:color w:val="19398A"/>
          <w:spacing w:val="-3"/>
        </w:rPr>
        <w:t>and</w:t>
      </w:r>
      <w:r w:rsidR="00E16891" w:rsidRPr="00E16891">
        <w:rPr>
          <w:color w:val="19398A"/>
          <w:spacing w:val="-3"/>
        </w:rPr>
        <w:t xml:space="preserve"> v</w:t>
      </w:r>
      <w:r w:rsidR="00E16891">
        <w:rPr>
          <w:color w:val="19398A"/>
          <w:spacing w:val="63"/>
          <w:w w:val="99"/>
        </w:rPr>
        <w:t xml:space="preserve"> </w:t>
      </w:r>
      <w:r>
        <w:rPr>
          <w:color w:val="19398A"/>
        </w:rPr>
        <w:t>of</w:t>
      </w:r>
      <w:r>
        <w:rPr>
          <w:color w:val="19398A"/>
          <w:spacing w:val="5"/>
        </w:rPr>
        <w:t xml:space="preserve"> </w:t>
      </w:r>
      <w:r>
        <w:rPr>
          <w:color w:val="19398A"/>
          <w:spacing w:val="-1"/>
        </w:rPr>
        <w:t>the</w:t>
      </w:r>
      <w:r>
        <w:rPr>
          <w:color w:val="19398A"/>
        </w:rPr>
        <w:t xml:space="preserve"> </w:t>
      </w:r>
      <w:r>
        <w:rPr>
          <w:color w:val="19398A"/>
          <w:spacing w:val="-3"/>
        </w:rPr>
        <w:t>WHW,</w:t>
      </w:r>
      <w:r>
        <w:rPr>
          <w:color w:val="19398A"/>
          <w:spacing w:val="1"/>
        </w:rPr>
        <w:t xml:space="preserve"> </w:t>
      </w:r>
    </w:p>
    <w:p w14:paraId="7B00B1CE" w14:textId="77777777" w:rsidR="00AA6603" w:rsidRDefault="00F075F9">
      <w:pPr>
        <w:pStyle w:val="BodyText"/>
        <w:numPr>
          <w:ilvl w:val="1"/>
          <w:numId w:val="23"/>
        </w:numPr>
        <w:tabs>
          <w:tab w:val="left" w:pos="1970"/>
        </w:tabs>
        <w:spacing w:before="0" w:line="217" w:lineRule="exact"/>
        <w:ind w:hanging="307"/>
      </w:pPr>
      <w:r>
        <w:rPr>
          <w:color w:val="19398A"/>
        </w:rPr>
        <w:t>is</w:t>
      </w:r>
      <w:r>
        <w:rPr>
          <w:color w:val="19398A"/>
          <w:spacing w:val="6"/>
        </w:rPr>
        <w:t xml:space="preserve"> </w:t>
      </w:r>
      <w:r>
        <w:rPr>
          <w:color w:val="19398A"/>
        </w:rPr>
        <w:t>tasked</w:t>
      </w:r>
      <w:r>
        <w:rPr>
          <w:color w:val="19398A"/>
          <w:spacing w:val="8"/>
        </w:rPr>
        <w:t xml:space="preserve"> </w:t>
      </w:r>
      <w:r>
        <w:rPr>
          <w:color w:val="19398A"/>
        </w:rPr>
        <w:t>with</w:t>
      </w:r>
      <w:r>
        <w:rPr>
          <w:color w:val="19398A"/>
          <w:spacing w:val="9"/>
        </w:rPr>
        <w:t xml:space="preserve"> </w:t>
      </w:r>
      <w:r>
        <w:rPr>
          <w:color w:val="19398A"/>
        </w:rPr>
        <w:t>annually</w:t>
      </w:r>
      <w:r>
        <w:rPr>
          <w:color w:val="19398A"/>
          <w:spacing w:val="8"/>
        </w:rPr>
        <w:t xml:space="preserve"> </w:t>
      </w:r>
      <w:r>
        <w:rPr>
          <w:color w:val="19398A"/>
        </w:rPr>
        <w:t>assessing</w:t>
      </w:r>
      <w:r>
        <w:rPr>
          <w:color w:val="19398A"/>
          <w:spacing w:val="6"/>
        </w:rPr>
        <w:t xml:space="preserve"> </w:t>
      </w:r>
      <w:r>
        <w:rPr>
          <w:color w:val="19398A"/>
        </w:rPr>
        <w:t>the</w:t>
      </w:r>
      <w:r>
        <w:rPr>
          <w:color w:val="19398A"/>
          <w:spacing w:val="8"/>
        </w:rPr>
        <w:t xml:space="preserve"> </w:t>
      </w:r>
      <w:r>
        <w:rPr>
          <w:color w:val="19398A"/>
        </w:rPr>
        <w:t>way</w:t>
      </w:r>
      <w:r>
        <w:rPr>
          <w:color w:val="19398A"/>
          <w:spacing w:val="11"/>
        </w:rPr>
        <w:t xml:space="preserve"> </w:t>
      </w:r>
      <w:r>
        <w:rPr>
          <w:color w:val="19398A"/>
        </w:rPr>
        <w:t>in</w:t>
      </w:r>
      <w:r>
        <w:rPr>
          <w:color w:val="19398A"/>
          <w:spacing w:val="9"/>
        </w:rPr>
        <w:t xml:space="preserve"> </w:t>
      </w:r>
      <w:r>
        <w:rPr>
          <w:color w:val="19398A"/>
        </w:rPr>
        <w:t>which</w:t>
      </w:r>
      <w:r>
        <w:rPr>
          <w:color w:val="19398A"/>
          <w:spacing w:val="8"/>
        </w:rPr>
        <w:t xml:space="preserve"> </w:t>
      </w:r>
      <w:r>
        <w:rPr>
          <w:color w:val="19398A"/>
        </w:rPr>
        <w:t>the</w:t>
      </w:r>
      <w:r>
        <w:rPr>
          <w:color w:val="19398A"/>
          <w:spacing w:val="9"/>
        </w:rPr>
        <w:t xml:space="preserve"> </w:t>
      </w:r>
      <w:r>
        <w:rPr>
          <w:color w:val="19398A"/>
        </w:rPr>
        <w:t>Program</w:t>
      </w:r>
      <w:r>
        <w:rPr>
          <w:color w:val="19398A"/>
          <w:spacing w:val="9"/>
        </w:rPr>
        <w:t xml:space="preserve"> </w:t>
      </w:r>
      <w:r>
        <w:rPr>
          <w:color w:val="19398A"/>
        </w:rPr>
        <w:t>and</w:t>
      </w:r>
      <w:r>
        <w:rPr>
          <w:color w:val="19398A"/>
          <w:spacing w:val="9"/>
        </w:rPr>
        <w:t xml:space="preserve"> </w:t>
      </w:r>
      <w:r>
        <w:rPr>
          <w:color w:val="19398A"/>
        </w:rPr>
        <w:t>Examination</w:t>
      </w:r>
      <w:r>
        <w:rPr>
          <w:color w:val="19398A"/>
          <w:spacing w:val="9"/>
        </w:rPr>
        <w:t xml:space="preserve"> </w:t>
      </w:r>
      <w:r>
        <w:rPr>
          <w:color w:val="19398A"/>
        </w:rPr>
        <w:t>Regulations</w:t>
      </w:r>
      <w:r>
        <w:rPr>
          <w:color w:val="19398A"/>
          <w:spacing w:val="10"/>
        </w:rPr>
        <w:t xml:space="preserve"> </w:t>
      </w:r>
      <w:r>
        <w:rPr>
          <w:color w:val="19398A"/>
          <w:spacing w:val="-1"/>
        </w:rPr>
        <w:t>are</w:t>
      </w:r>
      <w:r>
        <w:rPr>
          <w:color w:val="19398A"/>
          <w:spacing w:val="2"/>
        </w:rPr>
        <w:t xml:space="preserve"> </w:t>
      </w:r>
      <w:r>
        <w:rPr>
          <w:color w:val="19398A"/>
        </w:rPr>
        <w:t>implemented,</w:t>
      </w:r>
    </w:p>
    <w:p w14:paraId="64B238A0" w14:textId="77777777" w:rsidR="00AA6603" w:rsidRDefault="00F075F9">
      <w:pPr>
        <w:pStyle w:val="BodyText"/>
        <w:numPr>
          <w:ilvl w:val="1"/>
          <w:numId w:val="23"/>
        </w:numPr>
        <w:tabs>
          <w:tab w:val="left" w:pos="1970"/>
        </w:tabs>
        <w:spacing w:before="37" w:line="277" w:lineRule="auto"/>
        <w:ind w:right="105" w:hanging="307"/>
      </w:pPr>
      <w:r>
        <w:rPr>
          <w:color w:val="19398A"/>
          <w:spacing w:val="-1"/>
        </w:rPr>
        <w:t>has</w:t>
      </w:r>
      <w:r>
        <w:rPr>
          <w:color w:val="19398A"/>
          <w:spacing w:val="6"/>
        </w:rPr>
        <w:t xml:space="preserve"> </w:t>
      </w:r>
      <w:r>
        <w:rPr>
          <w:color w:val="19398A"/>
        </w:rPr>
        <w:t>an</w:t>
      </w:r>
      <w:r>
        <w:rPr>
          <w:color w:val="19398A"/>
          <w:spacing w:val="6"/>
        </w:rPr>
        <w:t xml:space="preserve"> </w:t>
      </w:r>
      <w:r>
        <w:rPr>
          <w:color w:val="19398A"/>
          <w:spacing w:val="-1"/>
        </w:rPr>
        <w:t>advisory</w:t>
      </w:r>
      <w:r>
        <w:rPr>
          <w:color w:val="19398A"/>
          <w:spacing w:val="7"/>
        </w:rPr>
        <w:t xml:space="preserve"> </w:t>
      </w:r>
      <w:r>
        <w:rPr>
          <w:color w:val="19398A"/>
          <w:spacing w:val="-1"/>
        </w:rPr>
        <w:t>right</w:t>
      </w:r>
      <w:r>
        <w:rPr>
          <w:color w:val="19398A"/>
          <w:spacing w:val="7"/>
        </w:rPr>
        <w:t xml:space="preserve"> </w:t>
      </w:r>
      <w:r>
        <w:rPr>
          <w:color w:val="19398A"/>
          <w:spacing w:val="-1"/>
        </w:rPr>
        <w:t>regarding</w:t>
      </w:r>
      <w:r>
        <w:rPr>
          <w:color w:val="19398A"/>
          <w:spacing w:val="7"/>
        </w:rPr>
        <w:t xml:space="preserve"> </w:t>
      </w:r>
      <w:r>
        <w:rPr>
          <w:color w:val="19398A"/>
          <w:spacing w:val="-1"/>
        </w:rPr>
        <w:t>the</w:t>
      </w:r>
      <w:r>
        <w:rPr>
          <w:color w:val="19398A"/>
          <w:spacing w:val="7"/>
        </w:rPr>
        <w:t xml:space="preserve"> </w:t>
      </w:r>
      <w:r>
        <w:rPr>
          <w:color w:val="19398A"/>
          <w:spacing w:val="-1"/>
        </w:rPr>
        <w:t>Program</w:t>
      </w:r>
      <w:r>
        <w:rPr>
          <w:color w:val="19398A"/>
          <w:spacing w:val="7"/>
        </w:rPr>
        <w:t xml:space="preserve"> </w:t>
      </w:r>
      <w:r>
        <w:rPr>
          <w:color w:val="19398A"/>
          <w:spacing w:val="-1"/>
        </w:rPr>
        <w:t>and</w:t>
      </w:r>
      <w:r>
        <w:rPr>
          <w:color w:val="19398A"/>
          <w:spacing w:val="6"/>
        </w:rPr>
        <w:t xml:space="preserve"> </w:t>
      </w:r>
      <w:r>
        <w:rPr>
          <w:color w:val="19398A"/>
          <w:spacing w:val="-1"/>
        </w:rPr>
        <w:t>Examination</w:t>
      </w:r>
      <w:r>
        <w:rPr>
          <w:color w:val="19398A"/>
          <w:spacing w:val="6"/>
        </w:rPr>
        <w:t xml:space="preserve"> </w:t>
      </w:r>
      <w:r>
        <w:rPr>
          <w:color w:val="19398A"/>
          <w:spacing w:val="-1"/>
        </w:rPr>
        <w:t>Regulations,</w:t>
      </w:r>
      <w:r>
        <w:rPr>
          <w:color w:val="19398A"/>
          <w:spacing w:val="8"/>
        </w:rPr>
        <w:t xml:space="preserve"> </w:t>
      </w:r>
      <w:r>
        <w:rPr>
          <w:color w:val="19398A"/>
        </w:rPr>
        <w:t>as</w:t>
      </w:r>
      <w:r>
        <w:rPr>
          <w:color w:val="19398A"/>
          <w:spacing w:val="6"/>
        </w:rPr>
        <w:t xml:space="preserve"> </w:t>
      </w:r>
      <w:r>
        <w:rPr>
          <w:color w:val="19398A"/>
          <w:spacing w:val="-2"/>
        </w:rPr>
        <w:t>referred</w:t>
      </w:r>
      <w:r>
        <w:rPr>
          <w:color w:val="19398A"/>
          <w:spacing w:val="6"/>
        </w:rPr>
        <w:t xml:space="preserve"> </w:t>
      </w:r>
      <w:r>
        <w:rPr>
          <w:color w:val="19398A"/>
          <w:spacing w:val="-1"/>
        </w:rPr>
        <w:t>to</w:t>
      </w:r>
      <w:r>
        <w:rPr>
          <w:color w:val="19398A"/>
          <w:spacing w:val="8"/>
        </w:rPr>
        <w:t xml:space="preserve"> </w:t>
      </w:r>
      <w:r>
        <w:rPr>
          <w:color w:val="19398A"/>
          <w:spacing w:val="-1"/>
        </w:rPr>
        <w:t>in</w:t>
      </w:r>
      <w:r>
        <w:rPr>
          <w:color w:val="19398A"/>
          <w:spacing w:val="6"/>
        </w:rPr>
        <w:t xml:space="preserve"> </w:t>
      </w:r>
      <w:r>
        <w:rPr>
          <w:color w:val="19398A"/>
          <w:spacing w:val="-1"/>
        </w:rPr>
        <w:t>Article</w:t>
      </w:r>
      <w:r>
        <w:rPr>
          <w:color w:val="19398A"/>
          <w:spacing w:val="6"/>
        </w:rPr>
        <w:t xml:space="preserve"> </w:t>
      </w:r>
      <w:r>
        <w:rPr>
          <w:color w:val="19398A"/>
          <w:spacing w:val="-3"/>
        </w:rPr>
        <w:t>7.13</w:t>
      </w:r>
      <w:r>
        <w:rPr>
          <w:color w:val="19398A"/>
          <w:spacing w:val="7"/>
        </w:rPr>
        <w:t xml:space="preserve"> </w:t>
      </w:r>
      <w:r>
        <w:rPr>
          <w:color w:val="19398A"/>
        </w:rPr>
        <w:t>of</w:t>
      </w:r>
      <w:r>
        <w:rPr>
          <w:color w:val="19398A"/>
          <w:spacing w:val="8"/>
        </w:rPr>
        <w:t xml:space="preserve"> </w:t>
      </w:r>
      <w:r>
        <w:rPr>
          <w:color w:val="19398A"/>
          <w:spacing w:val="-1"/>
        </w:rPr>
        <w:t>the</w:t>
      </w:r>
      <w:r>
        <w:rPr>
          <w:color w:val="19398A"/>
          <w:spacing w:val="2"/>
        </w:rPr>
        <w:t xml:space="preserve"> </w:t>
      </w:r>
      <w:r>
        <w:rPr>
          <w:color w:val="19398A"/>
          <w:spacing w:val="-3"/>
        </w:rPr>
        <w:t>WHW,</w:t>
      </w:r>
      <w:r>
        <w:rPr>
          <w:color w:val="19398A"/>
          <w:spacing w:val="77"/>
          <w:w w:val="99"/>
        </w:rPr>
        <w:t xml:space="preserve"> </w:t>
      </w:r>
      <w:r>
        <w:rPr>
          <w:color w:val="19398A"/>
          <w:spacing w:val="-1"/>
        </w:rPr>
        <w:t>with</w:t>
      </w:r>
      <w:r>
        <w:rPr>
          <w:color w:val="19398A"/>
          <w:spacing w:val="4"/>
        </w:rPr>
        <w:t xml:space="preserve"> </w:t>
      </w:r>
      <w:r>
        <w:rPr>
          <w:color w:val="19398A"/>
          <w:spacing w:val="-1"/>
        </w:rPr>
        <w:t>the</w:t>
      </w:r>
      <w:r>
        <w:rPr>
          <w:color w:val="19398A"/>
          <w:spacing w:val="4"/>
        </w:rPr>
        <w:t xml:space="preserve"> </w:t>
      </w:r>
      <w:r>
        <w:rPr>
          <w:color w:val="19398A"/>
          <w:spacing w:val="-1"/>
        </w:rPr>
        <w:t>exception</w:t>
      </w:r>
      <w:r>
        <w:rPr>
          <w:color w:val="19398A"/>
          <w:spacing w:val="4"/>
        </w:rPr>
        <w:t xml:space="preserve"> </w:t>
      </w:r>
      <w:r>
        <w:rPr>
          <w:color w:val="19398A"/>
        </w:rPr>
        <w:t>of</w:t>
      </w:r>
      <w:r>
        <w:rPr>
          <w:color w:val="19398A"/>
          <w:spacing w:val="5"/>
        </w:rPr>
        <w:t xml:space="preserve"> </w:t>
      </w:r>
      <w:r>
        <w:rPr>
          <w:color w:val="19398A"/>
          <w:spacing w:val="-1"/>
        </w:rPr>
        <w:t>subjects</w:t>
      </w:r>
      <w:r>
        <w:rPr>
          <w:color w:val="19398A"/>
          <w:spacing w:val="4"/>
        </w:rPr>
        <w:t xml:space="preserve"> </w:t>
      </w:r>
      <w:r>
        <w:rPr>
          <w:color w:val="19398A"/>
          <w:spacing w:val="-1"/>
        </w:rPr>
        <w:t>regarding</w:t>
      </w:r>
      <w:r>
        <w:rPr>
          <w:color w:val="19398A"/>
          <w:spacing w:val="3"/>
        </w:rPr>
        <w:t xml:space="preserve"> </w:t>
      </w:r>
      <w:r>
        <w:rPr>
          <w:color w:val="19398A"/>
          <w:spacing w:val="-1"/>
        </w:rPr>
        <w:t>which</w:t>
      </w:r>
      <w:r>
        <w:rPr>
          <w:color w:val="19398A"/>
          <w:spacing w:val="4"/>
        </w:rPr>
        <w:t xml:space="preserve"> </w:t>
      </w:r>
      <w:r>
        <w:rPr>
          <w:color w:val="19398A"/>
          <w:spacing w:val="-1"/>
        </w:rPr>
        <w:t>the</w:t>
      </w:r>
      <w:r>
        <w:rPr>
          <w:color w:val="19398A"/>
          <w:spacing w:val="4"/>
        </w:rPr>
        <w:t xml:space="preserve"> </w:t>
      </w:r>
      <w:r>
        <w:rPr>
          <w:color w:val="19398A"/>
          <w:spacing w:val="-1"/>
        </w:rPr>
        <w:t>committee</w:t>
      </w:r>
      <w:r>
        <w:rPr>
          <w:color w:val="19398A"/>
          <w:spacing w:val="4"/>
        </w:rPr>
        <w:t xml:space="preserve"> </w:t>
      </w:r>
      <w:r>
        <w:rPr>
          <w:color w:val="19398A"/>
        </w:rPr>
        <w:t>has</w:t>
      </w:r>
      <w:r>
        <w:rPr>
          <w:color w:val="19398A"/>
          <w:spacing w:val="4"/>
        </w:rPr>
        <w:t xml:space="preserve"> </w:t>
      </w:r>
      <w:r>
        <w:rPr>
          <w:color w:val="19398A"/>
        </w:rPr>
        <w:t>a</w:t>
      </w:r>
      <w:r>
        <w:rPr>
          <w:color w:val="19398A"/>
          <w:spacing w:val="6"/>
        </w:rPr>
        <w:t xml:space="preserve"> </w:t>
      </w:r>
      <w:r>
        <w:rPr>
          <w:color w:val="19398A"/>
          <w:spacing w:val="-1"/>
        </w:rPr>
        <w:t>right</w:t>
      </w:r>
      <w:r>
        <w:rPr>
          <w:color w:val="19398A"/>
          <w:spacing w:val="5"/>
        </w:rPr>
        <w:t xml:space="preserve"> </w:t>
      </w:r>
      <w:r>
        <w:rPr>
          <w:color w:val="19398A"/>
        </w:rPr>
        <w:t>of</w:t>
      </w:r>
      <w:r>
        <w:rPr>
          <w:color w:val="19398A"/>
          <w:spacing w:val="5"/>
        </w:rPr>
        <w:t xml:space="preserve"> </w:t>
      </w:r>
      <w:r>
        <w:rPr>
          <w:color w:val="19398A"/>
          <w:spacing w:val="-3"/>
        </w:rPr>
        <w:t>approval</w:t>
      </w:r>
      <w:r>
        <w:rPr>
          <w:color w:val="19398A"/>
          <w:spacing w:val="4"/>
        </w:rPr>
        <w:t xml:space="preserve"> </w:t>
      </w:r>
      <w:r>
        <w:rPr>
          <w:color w:val="19398A"/>
          <w:spacing w:val="-1"/>
        </w:rPr>
        <w:t>under</w:t>
      </w:r>
      <w:r>
        <w:rPr>
          <w:color w:val="19398A"/>
          <w:spacing w:val="7"/>
        </w:rPr>
        <w:t xml:space="preserve"> </w:t>
      </w:r>
      <w:r>
        <w:rPr>
          <w:color w:val="19398A"/>
        </w:rPr>
        <w:t>part</w:t>
      </w:r>
      <w:r>
        <w:rPr>
          <w:color w:val="19398A"/>
          <w:spacing w:val="5"/>
        </w:rPr>
        <w:t xml:space="preserve"> </w:t>
      </w:r>
      <w:r>
        <w:rPr>
          <w:color w:val="19398A"/>
        </w:rPr>
        <w:t>a</w:t>
      </w:r>
      <w:r>
        <w:rPr>
          <w:color w:val="19398A"/>
          <w:spacing w:val="7"/>
        </w:rPr>
        <w:t xml:space="preserve"> </w:t>
      </w:r>
      <w:r>
        <w:rPr>
          <w:color w:val="19398A"/>
        </w:rPr>
        <w:t>of</w:t>
      </w:r>
      <w:r>
        <w:rPr>
          <w:color w:val="19398A"/>
          <w:spacing w:val="5"/>
        </w:rPr>
        <w:t xml:space="preserve"> </w:t>
      </w:r>
      <w:r>
        <w:rPr>
          <w:color w:val="19398A"/>
          <w:spacing w:val="-1"/>
        </w:rPr>
        <w:t>Article</w:t>
      </w:r>
      <w:r>
        <w:rPr>
          <w:color w:val="19398A"/>
          <w:spacing w:val="5"/>
        </w:rPr>
        <w:t xml:space="preserve"> </w:t>
      </w:r>
      <w:r>
        <w:rPr>
          <w:color w:val="19398A"/>
        </w:rPr>
        <w:t>9.18</w:t>
      </w:r>
      <w:r>
        <w:rPr>
          <w:color w:val="19398A"/>
          <w:spacing w:val="5"/>
        </w:rPr>
        <w:t xml:space="preserve"> </w:t>
      </w:r>
      <w:r>
        <w:rPr>
          <w:color w:val="19398A"/>
          <w:spacing w:val="1"/>
        </w:rPr>
        <w:t>of</w:t>
      </w:r>
      <w:r>
        <w:rPr>
          <w:color w:val="19398A"/>
          <w:spacing w:val="84"/>
        </w:rPr>
        <w:t xml:space="preserve"> </w:t>
      </w:r>
      <w:r>
        <w:rPr>
          <w:color w:val="19398A"/>
          <w:spacing w:val="-1"/>
        </w:rPr>
        <w:t>the</w:t>
      </w:r>
      <w:r>
        <w:rPr>
          <w:color w:val="19398A"/>
          <w:spacing w:val="-11"/>
        </w:rPr>
        <w:t xml:space="preserve"> </w:t>
      </w:r>
      <w:r>
        <w:rPr>
          <w:color w:val="19398A"/>
          <w:spacing w:val="-3"/>
        </w:rPr>
        <w:t>WHW,</w:t>
      </w:r>
      <w:r>
        <w:rPr>
          <w:color w:val="19398A"/>
          <w:spacing w:val="-11"/>
        </w:rPr>
        <w:t xml:space="preserve"> </w:t>
      </w:r>
      <w:r>
        <w:rPr>
          <w:color w:val="19398A"/>
          <w:spacing w:val="-1"/>
        </w:rPr>
        <w:t>and</w:t>
      </w:r>
    </w:p>
    <w:p w14:paraId="243337A8" w14:textId="37DAB75A" w:rsidR="00AA6603" w:rsidRPr="00B06428" w:rsidRDefault="00F075F9">
      <w:pPr>
        <w:pStyle w:val="BodyText"/>
        <w:numPr>
          <w:ilvl w:val="1"/>
          <w:numId w:val="23"/>
        </w:numPr>
        <w:tabs>
          <w:tab w:val="left" w:pos="1970"/>
        </w:tabs>
        <w:spacing w:before="0" w:line="277" w:lineRule="auto"/>
        <w:ind w:right="178" w:hanging="307"/>
        <w:rPr>
          <w:color w:val="183989"/>
        </w:rPr>
      </w:pPr>
      <w:r>
        <w:rPr>
          <w:color w:val="19398A"/>
          <w:spacing w:val="-1"/>
        </w:rPr>
        <w:t>is</w:t>
      </w:r>
      <w:r>
        <w:rPr>
          <w:color w:val="19398A"/>
          <w:spacing w:val="10"/>
        </w:rPr>
        <w:t xml:space="preserve"> </w:t>
      </w:r>
      <w:r>
        <w:rPr>
          <w:color w:val="19398A"/>
          <w:spacing w:val="-1"/>
        </w:rPr>
        <w:t>tasked</w:t>
      </w:r>
      <w:r>
        <w:rPr>
          <w:color w:val="19398A"/>
          <w:spacing w:val="12"/>
        </w:rPr>
        <w:t xml:space="preserve"> </w:t>
      </w:r>
      <w:r>
        <w:rPr>
          <w:color w:val="19398A"/>
          <w:spacing w:val="-1"/>
        </w:rPr>
        <w:t>with</w:t>
      </w:r>
      <w:r>
        <w:rPr>
          <w:color w:val="19398A"/>
          <w:spacing w:val="11"/>
        </w:rPr>
        <w:t xml:space="preserve"> </w:t>
      </w:r>
      <w:r>
        <w:rPr>
          <w:color w:val="19398A"/>
          <w:spacing w:val="-1"/>
        </w:rPr>
        <w:t>making</w:t>
      </w:r>
      <w:r>
        <w:rPr>
          <w:color w:val="19398A"/>
          <w:spacing w:val="13"/>
        </w:rPr>
        <w:t xml:space="preserve"> </w:t>
      </w:r>
      <w:r>
        <w:rPr>
          <w:color w:val="19398A"/>
          <w:spacing w:val="-2"/>
        </w:rPr>
        <w:t>recommendations</w:t>
      </w:r>
      <w:r>
        <w:rPr>
          <w:color w:val="19398A"/>
          <w:spacing w:val="10"/>
        </w:rPr>
        <w:t xml:space="preserve"> </w:t>
      </w:r>
      <w:r>
        <w:rPr>
          <w:color w:val="19398A"/>
        </w:rPr>
        <w:t>or</w:t>
      </w:r>
      <w:r>
        <w:rPr>
          <w:color w:val="19398A"/>
          <w:spacing w:val="12"/>
        </w:rPr>
        <w:t xml:space="preserve"> </w:t>
      </w:r>
      <w:r>
        <w:rPr>
          <w:color w:val="19398A"/>
          <w:spacing w:val="-2"/>
        </w:rPr>
        <w:t>proposals,</w:t>
      </w:r>
      <w:r>
        <w:rPr>
          <w:color w:val="19398A"/>
          <w:spacing w:val="14"/>
        </w:rPr>
        <w:t xml:space="preserve"> </w:t>
      </w:r>
      <w:r>
        <w:rPr>
          <w:color w:val="19398A"/>
          <w:spacing w:val="-1"/>
        </w:rPr>
        <w:t>solicited</w:t>
      </w:r>
      <w:r>
        <w:rPr>
          <w:color w:val="19398A"/>
          <w:spacing w:val="10"/>
        </w:rPr>
        <w:t xml:space="preserve"> </w:t>
      </w:r>
      <w:r>
        <w:rPr>
          <w:color w:val="19398A"/>
        </w:rPr>
        <w:t>or</w:t>
      </w:r>
      <w:r>
        <w:rPr>
          <w:color w:val="19398A"/>
          <w:spacing w:val="12"/>
        </w:rPr>
        <w:t xml:space="preserve"> </w:t>
      </w:r>
      <w:r>
        <w:rPr>
          <w:color w:val="19398A"/>
          <w:spacing w:val="-1"/>
        </w:rPr>
        <w:t>unsolicited,</w:t>
      </w:r>
      <w:r>
        <w:rPr>
          <w:color w:val="19398A"/>
          <w:spacing w:val="14"/>
        </w:rPr>
        <w:t xml:space="preserve"> </w:t>
      </w:r>
      <w:r>
        <w:rPr>
          <w:color w:val="19398A"/>
          <w:spacing w:val="-1"/>
        </w:rPr>
        <w:t>to</w:t>
      </w:r>
      <w:r>
        <w:rPr>
          <w:color w:val="19398A"/>
          <w:spacing w:val="15"/>
        </w:rPr>
        <w:t xml:space="preserve"> </w:t>
      </w:r>
      <w:r>
        <w:rPr>
          <w:color w:val="19398A"/>
          <w:spacing w:val="-1"/>
        </w:rPr>
        <w:t>the</w:t>
      </w:r>
      <w:r>
        <w:rPr>
          <w:color w:val="19398A"/>
          <w:spacing w:val="11"/>
        </w:rPr>
        <w:t xml:space="preserve"> </w:t>
      </w:r>
      <w:r>
        <w:rPr>
          <w:color w:val="19398A"/>
          <w:spacing w:val="-1"/>
        </w:rPr>
        <w:t>Program</w:t>
      </w:r>
      <w:r>
        <w:rPr>
          <w:color w:val="19398A"/>
          <w:spacing w:val="14"/>
        </w:rPr>
        <w:t xml:space="preserve"> </w:t>
      </w:r>
      <w:r>
        <w:rPr>
          <w:color w:val="19398A"/>
          <w:spacing w:val="-3"/>
        </w:rPr>
        <w:t>Director,</w:t>
      </w:r>
      <w:r>
        <w:rPr>
          <w:color w:val="19398A"/>
          <w:spacing w:val="9"/>
        </w:rPr>
        <w:t xml:space="preserve"> </w:t>
      </w:r>
      <w:r>
        <w:rPr>
          <w:color w:val="19398A"/>
        </w:rPr>
        <w:t>as</w:t>
      </w:r>
      <w:r>
        <w:rPr>
          <w:color w:val="19398A"/>
          <w:spacing w:val="14"/>
        </w:rPr>
        <w:t xml:space="preserve"> </w:t>
      </w:r>
      <w:r>
        <w:rPr>
          <w:color w:val="19398A"/>
          <w:spacing w:val="-1"/>
        </w:rPr>
        <w:t>referred</w:t>
      </w:r>
      <w:r>
        <w:rPr>
          <w:color w:val="19398A"/>
          <w:spacing w:val="103"/>
        </w:rPr>
        <w:t xml:space="preserve"> </w:t>
      </w:r>
      <w:r>
        <w:rPr>
          <w:color w:val="19398A"/>
          <w:spacing w:val="-1"/>
        </w:rPr>
        <w:t>to</w:t>
      </w:r>
      <w:r>
        <w:rPr>
          <w:color w:val="19398A"/>
          <w:spacing w:val="4"/>
        </w:rPr>
        <w:t xml:space="preserve"> </w:t>
      </w:r>
      <w:r>
        <w:rPr>
          <w:color w:val="19398A"/>
          <w:spacing w:val="-1"/>
        </w:rPr>
        <w:t>in</w:t>
      </w:r>
      <w:r>
        <w:rPr>
          <w:color w:val="19398A"/>
          <w:spacing w:val="1"/>
        </w:rPr>
        <w:t xml:space="preserve"> </w:t>
      </w:r>
      <w:r>
        <w:rPr>
          <w:color w:val="19398A"/>
          <w:spacing w:val="-1"/>
        </w:rPr>
        <w:t xml:space="preserve">paragraph </w:t>
      </w:r>
      <w:r>
        <w:rPr>
          <w:color w:val="19398A"/>
        </w:rPr>
        <w:t>1</w:t>
      </w:r>
      <w:r>
        <w:rPr>
          <w:color w:val="19398A"/>
          <w:spacing w:val="3"/>
        </w:rPr>
        <w:t xml:space="preserve"> </w:t>
      </w:r>
      <w:r>
        <w:rPr>
          <w:color w:val="19398A"/>
        </w:rPr>
        <w:t>of</w:t>
      </w:r>
      <w:r>
        <w:rPr>
          <w:color w:val="19398A"/>
          <w:spacing w:val="3"/>
        </w:rPr>
        <w:t xml:space="preserve"> </w:t>
      </w:r>
      <w:r>
        <w:rPr>
          <w:color w:val="19398A"/>
          <w:spacing w:val="-1"/>
        </w:rPr>
        <w:t>Article</w:t>
      </w:r>
      <w:r>
        <w:rPr>
          <w:color w:val="19398A"/>
          <w:spacing w:val="2"/>
        </w:rPr>
        <w:t xml:space="preserve"> </w:t>
      </w:r>
      <w:r>
        <w:rPr>
          <w:color w:val="19398A"/>
          <w:spacing w:val="-3"/>
        </w:rPr>
        <w:t>9.17</w:t>
      </w:r>
      <w:r>
        <w:rPr>
          <w:color w:val="19398A"/>
          <w:spacing w:val="2"/>
        </w:rPr>
        <w:t xml:space="preserve"> </w:t>
      </w:r>
      <w:r>
        <w:rPr>
          <w:color w:val="19398A"/>
        </w:rPr>
        <w:t>of</w:t>
      </w:r>
      <w:r>
        <w:rPr>
          <w:color w:val="19398A"/>
          <w:spacing w:val="3"/>
        </w:rPr>
        <w:t xml:space="preserve"> </w:t>
      </w:r>
      <w:r>
        <w:rPr>
          <w:color w:val="19398A"/>
          <w:spacing w:val="-1"/>
        </w:rPr>
        <w:t>the</w:t>
      </w:r>
      <w:r>
        <w:rPr>
          <w:color w:val="19398A"/>
          <w:spacing w:val="-2"/>
        </w:rPr>
        <w:t xml:space="preserve"> </w:t>
      </w:r>
      <w:r>
        <w:rPr>
          <w:color w:val="19398A"/>
        </w:rPr>
        <w:t>WHW</w:t>
      </w:r>
      <w:r>
        <w:rPr>
          <w:color w:val="19398A"/>
          <w:spacing w:val="3"/>
        </w:rPr>
        <w:t xml:space="preserve"> </w:t>
      </w:r>
      <w:r>
        <w:rPr>
          <w:color w:val="19398A"/>
          <w:spacing w:val="-1"/>
        </w:rPr>
        <w:t>in</w:t>
      </w:r>
      <w:r>
        <w:rPr>
          <w:color w:val="19398A"/>
          <w:spacing w:val="1"/>
        </w:rPr>
        <w:t xml:space="preserve"> </w:t>
      </w:r>
      <w:r>
        <w:rPr>
          <w:color w:val="19398A"/>
          <w:spacing w:val="-1"/>
        </w:rPr>
        <w:t>conjunction</w:t>
      </w:r>
      <w:r>
        <w:rPr>
          <w:color w:val="19398A"/>
          <w:spacing w:val="2"/>
        </w:rPr>
        <w:t xml:space="preserve"> </w:t>
      </w:r>
      <w:r>
        <w:rPr>
          <w:color w:val="19398A"/>
          <w:spacing w:val="-1"/>
        </w:rPr>
        <w:t>with</w:t>
      </w:r>
      <w:r>
        <w:rPr>
          <w:color w:val="19398A"/>
          <w:spacing w:val="1"/>
        </w:rPr>
        <w:t xml:space="preserve"> </w:t>
      </w:r>
      <w:r>
        <w:rPr>
          <w:color w:val="19398A"/>
          <w:spacing w:val="-1"/>
        </w:rPr>
        <w:t>Article</w:t>
      </w:r>
      <w:r>
        <w:rPr>
          <w:color w:val="19398A"/>
          <w:spacing w:val="2"/>
        </w:rPr>
        <w:t xml:space="preserve"> </w:t>
      </w:r>
      <w:r>
        <w:rPr>
          <w:color w:val="19398A"/>
        </w:rPr>
        <w:t>2.22</w:t>
      </w:r>
      <w:r>
        <w:rPr>
          <w:color w:val="19398A"/>
          <w:spacing w:val="2"/>
        </w:rPr>
        <w:t xml:space="preserve"> </w:t>
      </w:r>
      <w:r>
        <w:rPr>
          <w:color w:val="19398A"/>
        </w:rPr>
        <w:t>of</w:t>
      </w:r>
      <w:r>
        <w:rPr>
          <w:color w:val="19398A"/>
          <w:spacing w:val="4"/>
        </w:rPr>
        <w:t xml:space="preserve"> </w:t>
      </w:r>
      <w:r>
        <w:rPr>
          <w:color w:val="19398A"/>
          <w:spacing w:val="-1"/>
        </w:rPr>
        <w:t>these</w:t>
      </w:r>
      <w:r>
        <w:rPr>
          <w:color w:val="19398A"/>
          <w:spacing w:val="2"/>
        </w:rPr>
        <w:t xml:space="preserve"> </w:t>
      </w:r>
      <w:r>
        <w:rPr>
          <w:color w:val="19398A"/>
          <w:spacing w:val="-1"/>
        </w:rPr>
        <w:t>regulations,</w:t>
      </w:r>
      <w:r>
        <w:rPr>
          <w:color w:val="19398A"/>
          <w:spacing w:val="1"/>
        </w:rPr>
        <w:t xml:space="preserve"> </w:t>
      </w:r>
      <w:r>
        <w:rPr>
          <w:color w:val="19398A"/>
          <w:spacing w:val="-1"/>
        </w:rPr>
        <w:t>and</w:t>
      </w:r>
      <w:r>
        <w:rPr>
          <w:color w:val="19398A"/>
          <w:spacing w:val="1"/>
        </w:rPr>
        <w:t xml:space="preserve"> </w:t>
      </w:r>
      <w:r>
        <w:rPr>
          <w:color w:val="19398A"/>
          <w:spacing w:val="-1"/>
        </w:rPr>
        <w:t>to</w:t>
      </w:r>
      <w:r>
        <w:rPr>
          <w:color w:val="19398A"/>
          <w:spacing w:val="5"/>
        </w:rPr>
        <w:t xml:space="preserve"> </w:t>
      </w:r>
      <w:r>
        <w:rPr>
          <w:color w:val="19398A"/>
          <w:spacing w:val="-1"/>
        </w:rPr>
        <w:t>the</w:t>
      </w:r>
      <w:r>
        <w:rPr>
          <w:color w:val="19398A"/>
          <w:spacing w:val="2"/>
        </w:rPr>
        <w:t xml:space="preserve"> </w:t>
      </w:r>
      <w:r>
        <w:rPr>
          <w:color w:val="19398A"/>
          <w:spacing w:val="-1"/>
        </w:rPr>
        <w:t>Depart</w:t>
      </w:r>
      <w:r>
        <w:rPr>
          <w:color w:val="19398A"/>
          <w:spacing w:val="70"/>
          <w:w w:val="99"/>
        </w:rPr>
        <w:t xml:space="preserve"> </w:t>
      </w:r>
      <w:r>
        <w:rPr>
          <w:color w:val="19398A"/>
          <w:spacing w:val="-1"/>
        </w:rPr>
        <w:t>mental</w:t>
      </w:r>
      <w:r>
        <w:rPr>
          <w:color w:val="19398A"/>
          <w:spacing w:val="8"/>
        </w:rPr>
        <w:t xml:space="preserve"> </w:t>
      </w:r>
      <w:r>
        <w:rPr>
          <w:color w:val="19398A"/>
          <w:spacing w:val="-1"/>
        </w:rPr>
        <w:t>Board</w:t>
      </w:r>
      <w:r>
        <w:rPr>
          <w:color w:val="19398A"/>
          <w:spacing w:val="9"/>
        </w:rPr>
        <w:t xml:space="preserve"> </w:t>
      </w:r>
      <w:r>
        <w:rPr>
          <w:color w:val="19398A"/>
        </w:rPr>
        <w:t>on</w:t>
      </w:r>
      <w:r>
        <w:rPr>
          <w:color w:val="19398A"/>
          <w:spacing w:val="9"/>
        </w:rPr>
        <w:t xml:space="preserve"> </w:t>
      </w:r>
      <w:r>
        <w:rPr>
          <w:color w:val="19398A"/>
          <w:spacing w:val="-1"/>
        </w:rPr>
        <w:t>all</w:t>
      </w:r>
      <w:r>
        <w:rPr>
          <w:color w:val="19398A"/>
          <w:spacing w:val="9"/>
        </w:rPr>
        <w:t xml:space="preserve"> </w:t>
      </w:r>
      <w:r>
        <w:rPr>
          <w:color w:val="19398A"/>
          <w:spacing w:val="-1"/>
        </w:rPr>
        <w:t>matters</w:t>
      </w:r>
      <w:r>
        <w:rPr>
          <w:color w:val="19398A"/>
          <w:spacing w:val="8"/>
        </w:rPr>
        <w:t xml:space="preserve"> </w:t>
      </w:r>
      <w:r>
        <w:rPr>
          <w:color w:val="19398A"/>
          <w:spacing w:val="-1"/>
        </w:rPr>
        <w:t>concerning</w:t>
      </w:r>
      <w:r>
        <w:rPr>
          <w:color w:val="19398A"/>
          <w:spacing w:val="9"/>
        </w:rPr>
        <w:t xml:space="preserve"> </w:t>
      </w:r>
      <w:r>
        <w:rPr>
          <w:color w:val="19398A"/>
          <w:spacing w:val="-1"/>
        </w:rPr>
        <w:t>the</w:t>
      </w:r>
      <w:r>
        <w:rPr>
          <w:color w:val="19398A"/>
          <w:spacing w:val="9"/>
        </w:rPr>
        <w:t xml:space="preserve"> </w:t>
      </w:r>
      <w:r>
        <w:rPr>
          <w:color w:val="19398A"/>
          <w:spacing w:val="-1"/>
        </w:rPr>
        <w:t>education</w:t>
      </w:r>
      <w:r>
        <w:rPr>
          <w:color w:val="19398A"/>
          <w:spacing w:val="9"/>
        </w:rPr>
        <w:t xml:space="preserve"> </w:t>
      </w:r>
      <w:r>
        <w:rPr>
          <w:color w:val="19398A"/>
          <w:spacing w:val="-1"/>
        </w:rPr>
        <w:t>provided</w:t>
      </w:r>
      <w:r>
        <w:rPr>
          <w:color w:val="19398A"/>
          <w:spacing w:val="6"/>
        </w:rPr>
        <w:t xml:space="preserve"> </w:t>
      </w:r>
      <w:r>
        <w:rPr>
          <w:color w:val="19398A"/>
          <w:spacing w:val="-1"/>
        </w:rPr>
        <w:t>in</w:t>
      </w:r>
      <w:r>
        <w:rPr>
          <w:color w:val="19398A"/>
          <w:spacing w:val="8"/>
        </w:rPr>
        <w:t xml:space="preserve"> </w:t>
      </w:r>
      <w:r>
        <w:rPr>
          <w:color w:val="19398A"/>
          <w:spacing w:val="-1"/>
        </w:rPr>
        <w:t>the</w:t>
      </w:r>
      <w:r>
        <w:rPr>
          <w:color w:val="19398A"/>
          <w:spacing w:val="9"/>
        </w:rPr>
        <w:t xml:space="preserve"> </w:t>
      </w:r>
      <w:r>
        <w:rPr>
          <w:color w:val="19398A"/>
          <w:spacing w:val="-1"/>
        </w:rPr>
        <w:t>program</w:t>
      </w:r>
      <w:r>
        <w:rPr>
          <w:color w:val="19398A"/>
          <w:spacing w:val="10"/>
        </w:rPr>
        <w:t xml:space="preserve"> </w:t>
      </w:r>
      <w:r>
        <w:rPr>
          <w:color w:val="19398A"/>
          <w:spacing w:val="-1"/>
        </w:rPr>
        <w:t>in</w:t>
      </w:r>
      <w:r>
        <w:rPr>
          <w:color w:val="19398A"/>
          <w:spacing w:val="9"/>
        </w:rPr>
        <w:t xml:space="preserve"> </w:t>
      </w:r>
      <w:r>
        <w:rPr>
          <w:color w:val="19398A"/>
          <w:spacing w:val="-1"/>
        </w:rPr>
        <w:t>question.</w:t>
      </w:r>
      <w:r>
        <w:rPr>
          <w:color w:val="19398A"/>
          <w:spacing w:val="4"/>
        </w:rPr>
        <w:t xml:space="preserve"> </w:t>
      </w:r>
      <w:r>
        <w:rPr>
          <w:color w:val="19398A"/>
        </w:rPr>
        <w:t>The</w:t>
      </w:r>
      <w:r>
        <w:rPr>
          <w:color w:val="19398A"/>
          <w:spacing w:val="9"/>
        </w:rPr>
        <w:t xml:space="preserve"> </w:t>
      </w:r>
      <w:r>
        <w:rPr>
          <w:color w:val="19398A"/>
          <w:spacing w:val="-1"/>
        </w:rPr>
        <w:t>committee</w:t>
      </w:r>
      <w:r>
        <w:rPr>
          <w:color w:val="19398A"/>
          <w:spacing w:val="9"/>
        </w:rPr>
        <w:t xml:space="preserve"> </w:t>
      </w:r>
      <w:r>
        <w:rPr>
          <w:color w:val="19398A"/>
          <w:spacing w:val="-1"/>
        </w:rPr>
        <w:t>sends</w:t>
      </w:r>
      <w:r>
        <w:rPr>
          <w:color w:val="19398A"/>
          <w:spacing w:val="86"/>
        </w:rPr>
        <w:t xml:space="preserve"> </w:t>
      </w:r>
      <w:r w:rsidRPr="00B06428">
        <w:rPr>
          <w:color w:val="183989"/>
          <w:spacing w:val="-2"/>
        </w:rPr>
        <w:t>recommendations</w:t>
      </w:r>
      <w:r w:rsidRPr="00B06428">
        <w:rPr>
          <w:color w:val="183989"/>
          <w:spacing w:val="7"/>
        </w:rPr>
        <w:t xml:space="preserve"> </w:t>
      </w:r>
      <w:r w:rsidRPr="00B06428">
        <w:rPr>
          <w:color w:val="183989"/>
          <w:spacing w:val="-1"/>
        </w:rPr>
        <w:t>and</w:t>
      </w:r>
      <w:r w:rsidRPr="00B06428">
        <w:rPr>
          <w:color w:val="183989"/>
          <w:spacing w:val="6"/>
        </w:rPr>
        <w:t xml:space="preserve"> </w:t>
      </w:r>
      <w:r w:rsidRPr="00B06428">
        <w:rPr>
          <w:color w:val="183989"/>
          <w:spacing w:val="-2"/>
        </w:rPr>
        <w:t>proposals,</w:t>
      </w:r>
      <w:r w:rsidRPr="00B06428">
        <w:rPr>
          <w:color w:val="183989"/>
          <w:spacing w:val="8"/>
        </w:rPr>
        <w:t xml:space="preserve"> </w:t>
      </w:r>
      <w:r w:rsidRPr="00B06428">
        <w:rPr>
          <w:color w:val="183989"/>
        </w:rPr>
        <w:t>as</w:t>
      </w:r>
      <w:r w:rsidRPr="00B06428">
        <w:rPr>
          <w:color w:val="183989"/>
          <w:spacing w:val="6"/>
        </w:rPr>
        <w:t xml:space="preserve"> </w:t>
      </w:r>
      <w:r w:rsidRPr="00B06428">
        <w:rPr>
          <w:color w:val="183989"/>
          <w:spacing w:val="-1"/>
        </w:rPr>
        <w:t>referred</w:t>
      </w:r>
      <w:r w:rsidRPr="00B06428">
        <w:rPr>
          <w:color w:val="183989"/>
          <w:spacing w:val="6"/>
        </w:rPr>
        <w:t xml:space="preserve"> </w:t>
      </w:r>
      <w:r w:rsidRPr="00B06428">
        <w:rPr>
          <w:color w:val="183989"/>
          <w:spacing w:val="-1"/>
        </w:rPr>
        <w:t>to</w:t>
      </w:r>
      <w:r w:rsidRPr="00B06428">
        <w:rPr>
          <w:color w:val="183989"/>
          <w:spacing w:val="8"/>
        </w:rPr>
        <w:t xml:space="preserve"> </w:t>
      </w:r>
      <w:r w:rsidRPr="00B06428">
        <w:rPr>
          <w:color w:val="183989"/>
          <w:spacing w:val="-1"/>
        </w:rPr>
        <w:t>under</w:t>
      </w:r>
      <w:r w:rsidRPr="00B06428">
        <w:rPr>
          <w:color w:val="183989"/>
          <w:spacing w:val="10"/>
        </w:rPr>
        <w:t xml:space="preserve"> </w:t>
      </w:r>
      <w:r w:rsidRPr="00B06428">
        <w:rPr>
          <w:color w:val="183989"/>
          <w:spacing w:val="-1"/>
        </w:rPr>
        <w:t>d,</w:t>
      </w:r>
      <w:r w:rsidRPr="00B06428">
        <w:rPr>
          <w:color w:val="183989"/>
          <w:spacing w:val="8"/>
        </w:rPr>
        <w:t xml:space="preserve"> </w:t>
      </w:r>
      <w:r w:rsidRPr="00B06428">
        <w:rPr>
          <w:color w:val="183989"/>
          <w:spacing w:val="-1"/>
        </w:rPr>
        <w:t>to</w:t>
      </w:r>
      <w:r w:rsidRPr="00B06428">
        <w:rPr>
          <w:color w:val="183989"/>
          <w:spacing w:val="11"/>
        </w:rPr>
        <w:t xml:space="preserve"> </w:t>
      </w:r>
      <w:r w:rsidRPr="00B06428">
        <w:rPr>
          <w:color w:val="183989"/>
          <w:spacing w:val="-1"/>
        </w:rPr>
        <w:t>the</w:t>
      </w:r>
      <w:r w:rsidRPr="00B06428">
        <w:rPr>
          <w:color w:val="183989"/>
          <w:spacing w:val="7"/>
        </w:rPr>
        <w:t xml:space="preserve"> </w:t>
      </w:r>
      <w:r w:rsidRPr="00B06428">
        <w:rPr>
          <w:color w:val="183989"/>
          <w:spacing w:val="-1"/>
        </w:rPr>
        <w:t>Departmental</w:t>
      </w:r>
      <w:r w:rsidRPr="00B06428">
        <w:rPr>
          <w:color w:val="183989"/>
          <w:spacing w:val="9"/>
        </w:rPr>
        <w:t xml:space="preserve"> </w:t>
      </w:r>
      <w:r w:rsidRPr="00B06428">
        <w:rPr>
          <w:color w:val="183989"/>
          <w:spacing w:val="-1"/>
        </w:rPr>
        <w:t>Council</w:t>
      </w:r>
      <w:r w:rsidRPr="00B06428">
        <w:rPr>
          <w:color w:val="183989"/>
          <w:spacing w:val="7"/>
        </w:rPr>
        <w:t xml:space="preserve"> </w:t>
      </w:r>
      <w:r w:rsidRPr="00B06428">
        <w:rPr>
          <w:color w:val="183989"/>
        </w:rPr>
        <w:t>for</w:t>
      </w:r>
      <w:r w:rsidRPr="00B06428">
        <w:rPr>
          <w:color w:val="183989"/>
          <w:spacing w:val="9"/>
        </w:rPr>
        <w:t xml:space="preserve"> </w:t>
      </w:r>
      <w:r w:rsidRPr="00B06428">
        <w:rPr>
          <w:color w:val="183989"/>
          <w:spacing w:val="-1"/>
        </w:rPr>
        <w:t>its</w:t>
      </w:r>
      <w:r w:rsidRPr="00B06428">
        <w:rPr>
          <w:color w:val="183989"/>
          <w:spacing w:val="6"/>
        </w:rPr>
        <w:t xml:space="preserve"> </w:t>
      </w:r>
      <w:r w:rsidRPr="00B06428">
        <w:rPr>
          <w:color w:val="183989"/>
          <w:spacing w:val="-1"/>
        </w:rPr>
        <w:t>information.</w:t>
      </w:r>
    </w:p>
    <w:p w14:paraId="5CB8CFE2" w14:textId="1577D15E" w:rsidR="002E65A2" w:rsidRPr="00B06428" w:rsidRDefault="002E65A2">
      <w:pPr>
        <w:pStyle w:val="BodyText"/>
        <w:numPr>
          <w:ilvl w:val="1"/>
          <w:numId w:val="23"/>
        </w:numPr>
        <w:tabs>
          <w:tab w:val="left" w:pos="1970"/>
        </w:tabs>
        <w:spacing w:before="0" w:line="277" w:lineRule="auto"/>
        <w:ind w:right="178" w:hanging="307"/>
        <w:rPr>
          <w:color w:val="183989"/>
        </w:rPr>
      </w:pPr>
      <w:r w:rsidRPr="00B06428">
        <w:rPr>
          <w:color w:val="183989"/>
        </w:rPr>
        <w:t>the task of discussing the review report, as referred to in Article 5.13, fourth paragraph of the WHW.</w:t>
      </w:r>
    </w:p>
    <w:p w14:paraId="5BEAE03A" w14:textId="77777777" w:rsidR="00AA6603" w:rsidRDefault="00F075F9">
      <w:pPr>
        <w:pStyle w:val="BodyText"/>
        <w:numPr>
          <w:ilvl w:val="0"/>
          <w:numId w:val="23"/>
        </w:numPr>
        <w:tabs>
          <w:tab w:val="left" w:pos="1437"/>
        </w:tabs>
        <w:spacing w:before="0" w:line="277" w:lineRule="auto"/>
        <w:ind w:left="1437" w:right="673"/>
      </w:pPr>
      <w:r>
        <w:rPr>
          <w:color w:val="19398A"/>
          <w:spacing w:val="-5"/>
        </w:rPr>
        <w:t>To</w:t>
      </w:r>
      <w:r>
        <w:rPr>
          <w:color w:val="19398A"/>
          <w:spacing w:val="-6"/>
        </w:rPr>
        <w:t xml:space="preserve"> </w:t>
      </w:r>
      <w:r>
        <w:rPr>
          <w:color w:val="19398A"/>
        </w:rPr>
        <w:t>a</w:t>
      </w:r>
      <w:r>
        <w:rPr>
          <w:color w:val="19398A"/>
          <w:spacing w:val="3"/>
        </w:rPr>
        <w:t xml:space="preserve"> </w:t>
      </w:r>
      <w:r>
        <w:rPr>
          <w:color w:val="19398A"/>
          <w:spacing w:val="-2"/>
        </w:rPr>
        <w:t>recommendation</w:t>
      </w:r>
      <w:r>
        <w:rPr>
          <w:color w:val="19398A"/>
          <w:spacing w:val="5"/>
        </w:rPr>
        <w:t xml:space="preserve"> </w:t>
      </w:r>
      <w:r>
        <w:rPr>
          <w:color w:val="19398A"/>
        </w:rPr>
        <w:t>as</w:t>
      </w:r>
      <w:r>
        <w:rPr>
          <w:color w:val="19398A"/>
          <w:spacing w:val="2"/>
        </w:rPr>
        <w:t xml:space="preserve"> </w:t>
      </w:r>
      <w:r>
        <w:rPr>
          <w:color w:val="19398A"/>
          <w:spacing w:val="-2"/>
        </w:rPr>
        <w:t>referred</w:t>
      </w:r>
      <w:r>
        <w:rPr>
          <w:color w:val="19398A"/>
          <w:spacing w:val="-1"/>
        </w:rPr>
        <w:t xml:space="preserve"> to</w:t>
      </w:r>
      <w:r>
        <w:rPr>
          <w:color w:val="19398A"/>
          <w:spacing w:val="7"/>
        </w:rPr>
        <w:t xml:space="preserve"> </w:t>
      </w:r>
      <w:r>
        <w:rPr>
          <w:color w:val="19398A"/>
          <w:spacing w:val="-1"/>
        </w:rPr>
        <w:t>in</w:t>
      </w:r>
      <w:r>
        <w:rPr>
          <w:color w:val="19398A"/>
          <w:spacing w:val="1"/>
        </w:rPr>
        <w:t xml:space="preserve"> </w:t>
      </w:r>
      <w:r>
        <w:rPr>
          <w:color w:val="19398A"/>
          <w:spacing w:val="-1"/>
        </w:rPr>
        <w:t>paragraph</w:t>
      </w:r>
      <w:r>
        <w:rPr>
          <w:color w:val="19398A"/>
          <w:spacing w:val="1"/>
        </w:rPr>
        <w:t xml:space="preserve"> </w:t>
      </w:r>
      <w:r>
        <w:rPr>
          <w:color w:val="19398A"/>
          <w:spacing w:val="-2"/>
        </w:rPr>
        <w:t>1,</w:t>
      </w:r>
      <w:r>
        <w:rPr>
          <w:color w:val="19398A"/>
          <w:spacing w:val="6"/>
        </w:rPr>
        <w:t xml:space="preserve"> </w:t>
      </w:r>
      <w:r>
        <w:rPr>
          <w:color w:val="19398A"/>
          <w:spacing w:val="-1"/>
        </w:rPr>
        <w:t>Article</w:t>
      </w:r>
      <w:r>
        <w:rPr>
          <w:color w:val="19398A"/>
          <w:spacing w:val="3"/>
        </w:rPr>
        <w:t xml:space="preserve"> </w:t>
      </w:r>
      <w:r>
        <w:rPr>
          <w:color w:val="19398A"/>
        </w:rPr>
        <w:t>9.35</w:t>
      </w:r>
      <w:r>
        <w:rPr>
          <w:color w:val="19398A"/>
          <w:spacing w:val="2"/>
        </w:rPr>
        <w:t xml:space="preserve"> </w:t>
      </w:r>
      <w:r>
        <w:rPr>
          <w:color w:val="19398A"/>
        </w:rPr>
        <w:t>of</w:t>
      </w:r>
      <w:r>
        <w:rPr>
          <w:color w:val="19398A"/>
          <w:spacing w:val="5"/>
        </w:rPr>
        <w:t xml:space="preserve"> </w:t>
      </w:r>
      <w:r>
        <w:rPr>
          <w:color w:val="19398A"/>
          <w:spacing w:val="-1"/>
        </w:rPr>
        <w:t>the</w:t>
      </w:r>
      <w:r>
        <w:rPr>
          <w:color w:val="19398A"/>
          <w:spacing w:val="-2"/>
        </w:rPr>
        <w:t xml:space="preserve"> </w:t>
      </w:r>
      <w:r>
        <w:rPr>
          <w:color w:val="19398A"/>
          <w:spacing w:val="-3"/>
        </w:rPr>
        <w:t>WHW,</w:t>
      </w:r>
      <w:r>
        <w:rPr>
          <w:color w:val="19398A"/>
          <w:spacing w:val="1"/>
        </w:rPr>
        <w:t xml:space="preserve"> </w:t>
      </w:r>
      <w:r>
        <w:rPr>
          <w:color w:val="19398A"/>
          <w:spacing w:val="-1"/>
        </w:rPr>
        <w:t>the</w:t>
      </w:r>
      <w:r>
        <w:rPr>
          <w:color w:val="19398A"/>
          <w:spacing w:val="2"/>
        </w:rPr>
        <w:t xml:space="preserve"> </w:t>
      </w:r>
      <w:r>
        <w:rPr>
          <w:color w:val="19398A"/>
          <w:spacing w:val="-1"/>
        </w:rPr>
        <w:t>salutation</w:t>
      </w:r>
      <w:r>
        <w:rPr>
          <w:color w:val="19398A"/>
          <w:spacing w:val="5"/>
        </w:rPr>
        <w:t xml:space="preserve"> </w:t>
      </w:r>
      <w:r>
        <w:rPr>
          <w:color w:val="19398A"/>
          <w:spacing w:val="-1"/>
        </w:rPr>
        <w:t>and</w:t>
      </w:r>
      <w:r>
        <w:rPr>
          <w:color w:val="19398A"/>
          <w:spacing w:val="4"/>
        </w:rPr>
        <w:t xml:space="preserve"> </w:t>
      </w:r>
      <w:r>
        <w:rPr>
          <w:color w:val="19398A"/>
          <w:spacing w:val="-1"/>
        </w:rPr>
        <w:t>parts</w:t>
      </w:r>
      <w:r>
        <w:rPr>
          <w:color w:val="19398A"/>
          <w:spacing w:val="2"/>
        </w:rPr>
        <w:t xml:space="preserve"> </w:t>
      </w:r>
      <w:r>
        <w:rPr>
          <w:color w:val="19398A"/>
          <w:spacing w:val="-2"/>
        </w:rPr>
        <w:t>b,</w:t>
      </w:r>
      <w:r>
        <w:rPr>
          <w:color w:val="19398A"/>
          <w:spacing w:val="3"/>
        </w:rPr>
        <w:t xml:space="preserve"> </w:t>
      </w:r>
      <w:r>
        <w:rPr>
          <w:color w:val="19398A"/>
        </w:rPr>
        <w:t>c</w:t>
      </w:r>
      <w:r>
        <w:rPr>
          <w:color w:val="19398A"/>
          <w:spacing w:val="4"/>
        </w:rPr>
        <w:t xml:space="preserve"> </w:t>
      </w:r>
      <w:r>
        <w:rPr>
          <w:color w:val="19398A"/>
          <w:spacing w:val="-1"/>
        </w:rPr>
        <w:t>and</w:t>
      </w:r>
      <w:r>
        <w:rPr>
          <w:color w:val="19398A"/>
          <w:spacing w:val="4"/>
        </w:rPr>
        <w:t xml:space="preserve"> </w:t>
      </w:r>
      <w:r>
        <w:rPr>
          <w:color w:val="19398A"/>
          <w:spacing w:val="-1"/>
        </w:rPr>
        <w:t>d,</w:t>
      </w:r>
      <w:r>
        <w:rPr>
          <w:color w:val="19398A"/>
          <w:spacing w:val="6"/>
        </w:rPr>
        <w:t xml:space="preserve"> </w:t>
      </w:r>
      <w:r>
        <w:rPr>
          <w:color w:val="19398A"/>
          <w:spacing w:val="-1"/>
        </w:rPr>
        <w:t>are</w:t>
      </w:r>
      <w:r>
        <w:rPr>
          <w:color w:val="19398A"/>
          <w:spacing w:val="80"/>
          <w:w w:val="99"/>
        </w:rPr>
        <w:t xml:space="preserve"> </w:t>
      </w:r>
      <w:r>
        <w:rPr>
          <w:color w:val="19398A"/>
          <w:spacing w:val="-1"/>
        </w:rPr>
        <w:t>likewise</w:t>
      </w:r>
      <w:r>
        <w:rPr>
          <w:color w:val="19398A"/>
        </w:rPr>
        <w:t xml:space="preserve"> </w:t>
      </w:r>
      <w:r>
        <w:rPr>
          <w:color w:val="19398A"/>
          <w:spacing w:val="-1"/>
        </w:rPr>
        <w:t>applicable.</w:t>
      </w:r>
    </w:p>
    <w:p w14:paraId="5CA8F3C0" w14:textId="77777777" w:rsidR="00AA6603" w:rsidRDefault="00F075F9">
      <w:pPr>
        <w:pStyle w:val="BodyText"/>
        <w:numPr>
          <w:ilvl w:val="0"/>
          <w:numId w:val="23"/>
        </w:numPr>
        <w:tabs>
          <w:tab w:val="left" w:pos="1437"/>
        </w:tabs>
        <w:spacing w:before="0" w:line="279" w:lineRule="auto"/>
        <w:ind w:left="1437" w:right="415"/>
      </w:pPr>
      <w:r>
        <w:rPr>
          <w:color w:val="19398A"/>
        </w:rPr>
        <w:t>If</w:t>
      </w:r>
      <w:r>
        <w:rPr>
          <w:color w:val="19398A"/>
          <w:spacing w:val="4"/>
        </w:rPr>
        <w:t xml:space="preserve"> </w:t>
      </w:r>
      <w:r>
        <w:rPr>
          <w:color w:val="19398A"/>
          <w:spacing w:val="-1"/>
        </w:rPr>
        <w:t>the</w:t>
      </w:r>
      <w:r>
        <w:rPr>
          <w:color w:val="19398A"/>
          <w:spacing w:val="4"/>
        </w:rPr>
        <w:t xml:space="preserve"> </w:t>
      </w:r>
      <w:r>
        <w:rPr>
          <w:color w:val="19398A"/>
          <w:spacing w:val="-1"/>
        </w:rPr>
        <w:t>committee</w:t>
      </w:r>
      <w:r>
        <w:rPr>
          <w:color w:val="19398A"/>
          <w:spacing w:val="3"/>
        </w:rPr>
        <w:t xml:space="preserve"> </w:t>
      </w:r>
      <w:r>
        <w:rPr>
          <w:color w:val="19398A"/>
          <w:spacing w:val="-1"/>
        </w:rPr>
        <w:t>makes</w:t>
      </w:r>
      <w:r>
        <w:rPr>
          <w:color w:val="19398A"/>
          <w:spacing w:val="4"/>
        </w:rPr>
        <w:t xml:space="preserve"> </w:t>
      </w:r>
      <w:r>
        <w:rPr>
          <w:color w:val="19398A"/>
        </w:rPr>
        <w:t>a</w:t>
      </w:r>
      <w:r>
        <w:rPr>
          <w:color w:val="19398A"/>
          <w:spacing w:val="5"/>
        </w:rPr>
        <w:t xml:space="preserve"> </w:t>
      </w:r>
      <w:r>
        <w:rPr>
          <w:color w:val="19398A"/>
          <w:spacing w:val="-2"/>
        </w:rPr>
        <w:t>proposal</w:t>
      </w:r>
      <w:r>
        <w:rPr>
          <w:color w:val="19398A"/>
          <w:spacing w:val="4"/>
        </w:rPr>
        <w:t xml:space="preserve"> </w:t>
      </w:r>
      <w:r>
        <w:rPr>
          <w:color w:val="19398A"/>
        </w:rPr>
        <w:t>as</w:t>
      </w:r>
      <w:r>
        <w:rPr>
          <w:color w:val="19398A"/>
          <w:spacing w:val="4"/>
        </w:rPr>
        <w:t xml:space="preserve"> </w:t>
      </w:r>
      <w:r>
        <w:rPr>
          <w:color w:val="19398A"/>
          <w:spacing w:val="-2"/>
        </w:rPr>
        <w:t>referred</w:t>
      </w:r>
      <w:r>
        <w:rPr>
          <w:color w:val="19398A"/>
          <w:spacing w:val="1"/>
        </w:rPr>
        <w:t xml:space="preserve"> </w:t>
      </w:r>
      <w:r>
        <w:rPr>
          <w:color w:val="19398A"/>
          <w:spacing w:val="-1"/>
        </w:rPr>
        <w:t>to</w:t>
      </w:r>
      <w:r>
        <w:rPr>
          <w:color w:val="19398A"/>
          <w:spacing w:val="3"/>
        </w:rPr>
        <w:t xml:space="preserve"> </w:t>
      </w:r>
      <w:r>
        <w:rPr>
          <w:color w:val="19398A"/>
          <w:spacing w:val="-1"/>
        </w:rPr>
        <w:t>in</w:t>
      </w:r>
      <w:r>
        <w:rPr>
          <w:color w:val="19398A"/>
          <w:spacing w:val="4"/>
        </w:rPr>
        <w:t xml:space="preserve"> </w:t>
      </w:r>
      <w:r>
        <w:rPr>
          <w:color w:val="19398A"/>
          <w:spacing w:val="-1"/>
        </w:rPr>
        <w:t>paragraph</w:t>
      </w:r>
      <w:r>
        <w:rPr>
          <w:color w:val="19398A"/>
          <w:spacing w:val="1"/>
        </w:rPr>
        <w:t xml:space="preserve"> </w:t>
      </w:r>
      <w:r>
        <w:rPr>
          <w:color w:val="19398A"/>
        </w:rPr>
        <w:t>1,</w:t>
      </w:r>
      <w:r>
        <w:rPr>
          <w:color w:val="19398A"/>
          <w:spacing w:val="2"/>
        </w:rPr>
        <w:t xml:space="preserve"> </w:t>
      </w:r>
      <w:r>
        <w:rPr>
          <w:color w:val="19398A"/>
          <w:spacing w:val="-1"/>
        </w:rPr>
        <w:t>part</w:t>
      </w:r>
      <w:r>
        <w:rPr>
          <w:color w:val="19398A"/>
          <w:spacing w:val="5"/>
        </w:rPr>
        <w:t xml:space="preserve"> </w:t>
      </w:r>
      <w:r>
        <w:rPr>
          <w:color w:val="19398A"/>
        </w:rPr>
        <w:t>4,</w:t>
      </w:r>
      <w:r>
        <w:rPr>
          <w:color w:val="19398A"/>
          <w:spacing w:val="5"/>
        </w:rPr>
        <w:t xml:space="preserve"> </w:t>
      </w:r>
      <w:r>
        <w:rPr>
          <w:color w:val="19398A"/>
          <w:spacing w:val="-1"/>
        </w:rPr>
        <w:t>to</w:t>
      </w:r>
      <w:r>
        <w:rPr>
          <w:color w:val="19398A"/>
          <w:spacing w:val="6"/>
        </w:rPr>
        <w:t xml:space="preserve"> </w:t>
      </w:r>
      <w:r>
        <w:rPr>
          <w:color w:val="19398A"/>
          <w:spacing w:val="-1"/>
        </w:rPr>
        <w:t>the</w:t>
      </w:r>
      <w:r>
        <w:rPr>
          <w:color w:val="19398A"/>
          <w:spacing w:val="4"/>
        </w:rPr>
        <w:t xml:space="preserve"> </w:t>
      </w:r>
      <w:r>
        <w:rPr>
          <w:color w:val="19398A"/>
          <w:spacing w:val="-2"/>
        </w:rPr>
        <w:t>Program</w:t>
      </w:r>
      <w:r>
        <w:rPr>
          <w:color w:val="19398A"/>
          <w:spacing w:val="4"/>
        </w:rPr>
        <w:t xml:space="preserve"> </w:t>
      </w:r>
      <w:r>
        <w:rPr>
          <w:color w:val="19398A"/>
          <w:spacing w:val="-2"/>
        </w:rPr>
        <w:t>Director</w:t>
      </w:r>
      <w:r>
        <w:rPr>
          <w:color w:val="19398A"/>
          <w:spacing w:val="2"/>
        </w:rPr>
        <w:t xml:space="preserve"> </w:t>
      </w:r>
      <w:r>
        <w:rPr>
          <w:color w:val="19398A"/>
          <w:spacing w:val="-1"/>
        </w:rPr>
        <w:t>or</w:t>
      </w:r>
      <w:r>
        <w:rPr>
          <w:color w:val="19398A"/>
          <w:spacing w:val="5"/>
        </w:rPr>
        <w:t xml:space="preserve"> </w:t>
      </w:r>
      <w:r>
        <w:rPr>
          <w:color w:val="19398A"/>
          <w:spacing w:val="-1"/>
        </w:rPr>
        <w:t>the</w:t>
      </w:r>
      <w:r>
        <w:rPr>
          <w:color w:val="19398A"/>
          <w:spacing w:val="3"/>
        </w:rPr>
        <w:t xml:space="preserve"> </w:t>
      </w:r>
      <w:r>
        <w:rPr>
          <w:color w:val="19398A"/>
          <w:spacing w:val="-1"/>
        </w:rPr>
        <w:t>Departmental</w:t>
      </w:r>
      <w:r>
        <w:rPr>
          <w:color w:val="19398A"/>
          <w:spacing w:val="91"/>
        </w:rPr>
        <w:t xml:space="preserve"> </w:t>
      </w:r>
      <w:r>
        <w:rPr>
          <w:color w:val="19398A"/>
          <w:spacing w:val="-1"/>
        </w:rPr>
        <w:t>board,</w:t>
      </w:r>
      <w:r>
        <w:rPr>
          <w:color w:val="19398A"/>
          <w:spacing w:val="5"/>
        </w:rPr>
        <w:t xml:space="preserve"> </w:t>
      </w:r>
      <w:r>
        <w:rPr>
          <w:color w:val="19398A"/>
          <w:spacing w:val="-1"/>
        </w:rPr>
        <w:t>the</w:t>
      </w:r>
      <w:r>
        <w:rPr>
          <w:color w:val="19398A"/>
          <w:spacing w:val="6"/>
        </w:rPr>
        <w:t xml:space="preserve"> </w:t>
      </w:r>
      <w:r>
        <w:rPr>
          <w:color w:val="19398A"/>
          <w:spacing w:val="-2"/>
        </w:rPr>
        <w:t>Program</w:t>
      </w:r>
      <w:r>
        <w:rPr>
          <w:color w:val="19398A"/>
          <w:spacing w:val="6"/>
        </w:rPr>
        <w:t xml:space="preserve"> </w:t>
      </w:r>
      <w:r>
        <w:rPr>
          <w:color w:val="19398A"/>
          <w:spacing w:val="-3"/>
        </w:rPr>
        <w:t>Director,</w:t>
      </w:r>
      <w:r>
        <w:rPr>
          <w:color w:val="19398A"/>
          <w:spacing w:val="4"/>
        </w:rPr>
        <w:t xml:space="preserve"> </w:t>
      </w:r>
      <w:r>
        <w:rPr>
          <w:color w:val="19398A"/>
          <w:spacing w:val="-1"/>
        </w:rPr>
        <w:t>the</w:t>
      </w:r>
      <w:r>
        <w:rPr>
          <w:color w:val="19398A"/>
          <w:spacing w:val="8"/>
        </w:rPr>
        <w:t xml:space="preserve"> </w:t>
      </w:r>
      <w:r>
        <w:rPr>
          <w:color w:val="19398A"/>
          <w:spacing w:val="-2"/>
        </w:rPr>
        <w:t>Program</w:t>
      </w:r>
      <w:r>
        <w:rPr>
          <w:color w:val="19398A"/>
          <w:spacing w:val="6"/>
        </w:rPr>
        <w:t xml:space="preserve"> </w:t>
      </w:r>
      <w:r>
        <w:rPr>
          <w:color w:val="19398A"/>
          <w:spacing w:val="-2"/>
        </w:rPr>
        <w:t>Director</w:t>
      </w:r>
      <w:r>
        <w:rPr>
          <w:color w:val="19398A"/>
          <w:spacing w:val="4"/>
        </w:rPr>
        <w:t xml:space="preserve"> </w:t>
      </w:r>
      <w:r>
        <w:rPr>
          <w:color w:val="19398A"/>
        </w:rPr>
        <w:t>or</w:t>
      </w:r>
      <w:r>
        <w:rPr>
          <w:color w:val="19398A"/>
          <w:spacing w:val="6"/>
        </w:rPr>
        <w:t xml:space="preserve"> </w:t>
      </w:r>
      <w:r>
        <w:rPr>
          <w:color w:val="19398A"/>
          <w:spacing w:val="-1"/>
        </w:rPr>
        <w:t>Departmental</w:t>
      </w:r>
      <w:r>
        <w:rPr>
          <w:color w:val="19398A"/>
          <w:spacing w:val="6"/>
        </w:rPr>
        <w:t xml:space="preserve"> </w:t>
      </w:r>
      <w:r>
        <w:rPr>
          <w:color w:val="19398A"/>
          <w:spacing w:val="-1"/>
        </w:rPr>
        <w:t>Board</w:t>
      </w:r>
      <w:r>
        <w:rPr>
          <w:color w:val="19398A"/>
          <w:spacing w:val="5"/>
        </w:rPr>
        <w:t xml:space="preserve"> </w:t>
      </w:r>
      <w:r>
        <w:rPr>
          <w:color w:val="19398A"/>
          <w:spacing w:val="-2"/>
        </w:rPr>
        <w:t>responds</w:t>
      </w:r>
      <w:r>
        <w:rPr>
          <w:color w:val="19398A"/>
          <w:spacing w:val="3"/>
        </w:rPr>
        <w:t xml:space="preserve"> </w:t>
      </w:r>
      <w:r>
        <w:rPr>
          <w:color w:val="19398A"/>
          <w:spacing w:val="-1"/>
        </w:rPr>
        <w:t>within</w:t>
      </w:r>
      <w:r>
        <w:rPr>
          <w:color w:val="19398A"/>
          <w:spacing w:val="6"/>
        </w:rPr>
        <w:t xml:space="preserve"> </w:t>
      </w:r>
      <w:r>
        <w:rPr>
          <w:color w:val="19398A"/>
          <w:spacing w:val="-1"/>
        </w:rPr>
        <w:t>two</w:t>
      </w:r>
      <w:r>
        <w:rPr>
          <w:color w:val="19398A"/>
          <w:spacing w:val="7"/>
        </w:rPr>
        <w:t xml:space="preserve"> </w:t>
      </w:r>
      <w:r>
        <w:rPr>
          <w:color w:val="19398A"/>
          <w:spacing w:val="-1"/>
        </w:rPr>
        <w:t>months</w:t>
      </w:r>
      <w:r>
        <w:rPr>
          <w:color w:val="19398A"/>
          <w:spacing w:val="5"/>
        </w:rPr>
        <w:t xml:space="preserve"> </w:t>
      </w:r>
      <w:r>
        <w:rPr>
          <w:color w:val="19398A"/>
        </w:rPr>
        <w:t>of</w:t>
      </w:r>
      <w:r>
        <w:rPr>
          <w:color w:val="19398A"/>
          <w:spacing w:val="7"/>
        </w:rPr>
        <w:t xml:space="preserve"> </w:t>
      </w:r>
      <w:r>
        <w:rPr>
          <w:color w:val="19398A"/>
          <w:spacing w:val="-1"/>
        </w:rPr>
        <w:t>receiving</w:t>
      </w:r>
      <w:r>
        <w:rPr>
          <w:color w:val="19398A"/>
          <w:spacing w:val="6"/>
        </w:rPr>
        <w:t xml:space="preserve"> </w:t>
      </w:r>
      <w:r>
        <w:rPr>
          <w:color w:val="19398A"/>
          <w:spacing w:val="-1"/>
        </w:rPr>
        <w:t>the</w:t>
      </w:r>
      <w:r>
        <w:rPr>
          <w:color w:val="19398A"/>
          <w:spacing w:val="88"/>
          <w:w w:val="99"/>
        </w:rPr>
        <w:t xml:space="preserve"> </w:t>
      </w:r>
      <w:r>
        <w:rPr>
          <w:color w:val="19398A"/>
          <w:spacing w:val="-1"/>
        </w:rPr>
        <w:t>proposal.</w:t>
      </w:r>
    </w:p>
    <w:p w14:paraId="589BEF0E" w14:textId="77777777" w:rsidR="00AA6603" w:rsidRDefault="00F075F9">
      <w:pPr>
        <w:pStyle w:val="BodyText"/>
        <w:numPr>
          <w:ilvl w:val="0"/>
          <w:numId w:val="23"/>
        </w:numPr>
        <w:tabs>
          <w:tab w:val="left" w:pos="1437"/>
        </w:tabs>
        <w:spacing w:before="0" w:line="277" w:lineRule="auto"/>
        <w:ind w:right="178" w:hanging="340"/>
      </w:pPr>
      <w:r>
        <w:rPr>
          <w:color w:val="19398A"/>
        </w:rPr>
        <w:t>Article</w:t>
      </w:r>
      <w:r>
        <w:rPr>
          <w:color w:val="19398A"/>
          <w:spacing w:val="-3"/>
        </w:rPr>
        <w:t xml:space="preserve"> </w:t>
      </w:r>
      <w:r>
        <w:rPr>
          <w:color w:val="19398A"/>
        </w:rPr>
        <w:t>9.31</w:t>
      </w:r>
      <w:r>
        <w:rPr>
          <w:color w:val="19398A"/>
          <w:spacing w:val="2"/>
        </w:rPr>
        <w:t xml:space="preserve"> </w:t>
      </w:r>
      <w:r>
        <w:rPr>
          <w:color w:val="19398A"/>
        </w:rPr>
        <w:t>of</w:t>
      </w:r>
      <w:r>
        <w:rPr>
          <w:color w:val="19398A"/>
          <w:spacing w:val="-4"/>
        </w:rPr>
        <w:t xml:space="preserve"> </w:t>
      </w:r>
      <w:r>
        <w:rPr>
          <w:color w:val="19398A"/>
        </w:rPr>
        <w:t xml:space="preserve">the </w:t>
      </w:r>
      <w:r>
        <w:rPr>
          <w:color w:val="19398A"/>
          <w:spacing w:val="-2"/>
        </w:rPr>
        <w:t xml:space="preserve">WHW, </w:t>
      </w:r>
      <w:r>
        <w:rPr>
          <w:color w:val="19398A"/>
        </w:rPr>
        <w:t>paragraphs</w:t>
      </w:r>
      <w:r>
        <w:rPr>
          <w:color w:val="19398A"/>
          <w:spacing w:val="-3"/>
        </w:rPr>
        <w:t xml:space="preserve"> </w:t>
      </w:r>
      <w:r>
        <w:rPr>
          <w:color w:val="19398A"/>
          <w:spacing w:val="-1"/>
        </w:rPr>
        <w:t>three</w:t>
      </w:r>
      <w:r>
        <w:rPr>
          <w:color w:val="19398A"/>
          <w:spacing w:val="-2"/>
        </w:rPr>
        <w:t xml:space="preserve"> </w:t>
      </w:r>
      <w:r>
        <w:rPr>
          <w:color w:val="19398A"/>
        </w:rPr>
        <w:t>through</w:t>
      </w:r>
      <w:r>
        <w:rPr>
          <w:color w:val="19398A"/>
          <w:spacing w:val="-4"/>
        </w:rPr>
        <w:t xml:space="preserve"> </w:t>
      </w:r>
      <w:r>
        <w:rPr>
          <w:color w:val="19398A"/>
        </w:rPr>
        <w:t>eight, correspondingly</w:t>
      </w:r>
      <w:r>
        <w:rPr>
          <w:color w:val="19398A"/>
          <w:spacing w:val="-1"/>
        </w:rPr>
        <w:t xml:space="preserve"> </w:t>
      </w:r>
      <w:r>
        <w:rPr>
          <w:color w:val="19398A"/>
        </w:rPr>
        <w:t>apply</w:t>
      </w:r>
      <w:r>
        <w:rPr>
          <w:color w:val="19398A"/>
          <w:spacing w:val="-1"/>
        </w:rPr>
        <w:t xml:space="preserve"> </w:t>
      </w:r>
      <w:r>
        <w:rPr>
          <w:color w:val="19398A"/>
        </w:rPr>
        <w:t>to</w:t>
      </w:r>
      <w:r>
        <w:rPr>
          <w:color w:val="19398A"/>
          <w:spacing w:val="-1"/>
        </w:rPr>
        <w:t xml:space="preserve"> </w:t>
      </w:r>
      <w:r>
        <w:rPr>
          <w:color w:val="19398A"/>
        </w:rPr>
        <w:t>the</w:t>
      </w:r>
      <w:r>
        <w:rPr>
          <w:color w:val="19398A"/>
          <w:spacing w:val="-2"/>
        </w:rPr>
        <w:t xml:space="preserve"> </w:t>
      </w:r>
      <w:r>
        <w:rPr>
          <w:color w:val="19398A"/>
        </w:rPr>
        <w:t>Program</w:t>
      </w:r>
      <w:r>
        <w:rPr>
          <w:color w:val="19398A"/>
          <w:spacing w:val="-4"/>
        </w:rPr>
        <w:t xml:space="preserve"> </w:t>
      </w:r>
      <w:r>
        <w:rPr>
          <w:color w:val="19398A"/>
        </w:rPr>
        <w:t>Committee. In</w:t>
      </w:r>
      <w:r>
        <w:rPr>
          <w:color w:val="19398A"/>
          <w:spacing w:val="41"/>
          <w:w w:val="102"/>
        </w:rPr>
        <w:t xml:space="preserve"> </w:t>
      </w:r>
      <w:r>
        <w:rPr>
          <w:color w:val="19398A"/>
        </w:rPr>
        <w:t>consultations</w:t>
      </w:r>
      <w:r>
        <w:rPr>
          <w:color w:val="19398A"/>
          <w:spacing w:val="1"/>
        </w:rPr>
        <w:t xml:space="preserve"> </w:t>
      </w:r>
      <w:r>
        <w:rPr>
          <w:color w:val="19398A"/>
        </w:rPr>
        <w:t>between</w:t>
      </w:r>
      <w:r>
        <w:rPr>
          <w:color w:val="19398A"/>
          <w:spacing w:val="-3"/>
        </w:rPr>
        <w:t xml:space="preserve"> </w:t>
      </w:r>
      <w:r>
        <w:rPr>
          <w:color w:val="19398A"/>
        </w:rPr>
        <w:t>the</w:t>
      </w:r>
      <w:r>
        <w:rPr>
          <w:color w:val="19398A"/>
          <w:spacing w:val="1"/>
        </w:rPr>
        <w:t xml:space="preserve"> </w:t>
      </w:r>
      <w:r>
        <w:rPr>
          <w:color w:val="19398A"/>
        </w:rPr>
        <w:t>Program</w:t>
      </w:r>
      <w:r>
        <w:rPr>
          <w:color w:val="19398A"/>
          <w:spacing w:val="2"/>
        </w:rPr>
        <w:t xml:space="preserve"> </w:t>
      </w:r>
      <w:r>
        <w:rPr>
          <w:color w:val="19398A"/>
          <w:spacing w:val="-1"/>
        </w:rPr>
        <w:t>Director</w:t>
      </w:r>
      <w:r>
        <w:rPr>
          <w:color w:val="19398A"/>
        </w:rPr>
        <w:t xml:space="preserve"> or</w:t>
      </w:r>
      <w:r>
        <w:rPr>
          <w:color w:val="19398A"/>
          <w:spacing w:val="3"/>
        </w:rPr>
        <w:t xml:space="preserve"> </w:t>
      </w:r>
      <w:r>
        <w:rPr>
          <w:color w:val="19398A"/>
        </w:rPr>
        <w:t>the</w:t>
      </w:r>
      <w:r>
        <w:rPr>
          <w:color w:val="19398A"/>
          <w:spacing w:val="1"/>
        </w:rPr>
        <w:t xml:space="preserve"> </w:t>
      </w:r>
      <w:r>
        <w:rPr>
          <w:color w:val="19398A"/>
        </w:rPr>
        <w:t>Departmental</w:t>
      </w:r>
      <w:r>
        <w:rPr>
          <w:color w:val="19398A"/>
          <w:spacing w:val="3"/>
        </w:rPr>
        <w:t xml:space="preserve"> </w:t>
      </w:r>
      <w:r>
        <w:rPr>
          <w:color w:val="19398A"/>
        </w:rPr>
        <w:t>Board</w:t>
      </w:r>
      <w:r>
        <w:rPr>
          <w:color w:val="19398A"/>
          <w:spacing w:val="1"/>
        </w:rPr>
        <w:t xml:space="preserve"> </w:t>
      </w:r>
      <w:r>
        <w:rPr>
          <w:color w:val="19398A"/>
        </w:rPr>
        <w:t>and</w:t>
      </w:r>
      <w:r>
        <w:rPr>
          <w:color w:val="19398A"/>
          <w:spacing w:val="2"/>
        </w:rPr>
        <w:t xml:space="preserve"> </w:t>
      </w:r>
      <w:r>
        <w:rPr>
          <w:color w:val="19398A"/>
        </w:rPr>
        <w:t>the</w:t>
      </w:r>
      <w:r>
        <w:rPr>
          <w:color w:val="19398A"/>
          <w:spacing w:val="1"/>
        </w:rPr>
        <w:t xml:space="preserve"> </w:t>
      </w:r>
      <w:r>
        <w:rPr>
          <w:color w:val="19398A"/>
        </w:rPr>
        <w:t>Departmental</w:t>
      </w:r>
      <w:r>
        <w:rPr>
          <w:color w:val="19398A"/>
          <w:spacing w:val="3"/>
        </w:rPr>
        <w:t xml:space="preserve"> </w:t>
      </w:r>
      <w:r>
        <w:rPr>
          <w:color w:val="19398A"/>
        </w:rPr>
        <w:t>Council,</w:t>
      </w:r>
      <w:r>
        <w:rPr>
          <w:color w:val="19398A"/>
          <w:spacing w:val="2"/>
        </w:rPr>
        <w:t xml:space="preserve"> </w:t>
      </w:r>
      <w:r w:rsidR="000A1956" w:rsidRPr="000A1956">
        <w:rPr>
          <w:color w:val="19398A"/>
          <w:spacing w:val="2"/>
        </w:rPr>
        <w:t>after consultation with the Program Committee</w:t>
      </w:r>
      <w:r w:rsidR="000A1956">
        <w:rPr>
          <w:color w:val="19398A"/>
          <w:spacing w:val="2"/>
        </w:rPr>
        <w:t xml:space="preserve">, </w:t>
      </w:r>
      <w:r>
        <w:rPr>
          <w:color w:val="19398A"/>
        </w:rPr>
        <w:t>a</w:t>
      </w:r>
      <w:r>
        <w:rPr>
          <w:color w:val="19398A"/>
          <w:spacing w:val="3"/>
        </w:rPr>
        <w:t xml:space="preserve"> </w:t>
      </w:r>
      <w:r>
        <w:rPr>
          <w:color w:val="19398A"/>
        </w:rPr>
        <w:t>way</w:t>
      </w:r>
      <w:r>
        <w:rPr>
          <w:color w:val="19398A"/>
          <w:spacing w:val="6"/>
        </w:rPr>
        <w:t xml:space="preserve"> </w:t>
      </w:r>
      <w:r>
        <w:rPr>
          <w:color w:val="19398A"/>
        </w:rPr>
        <w:t>of achieving</w:t>
      </w:r>
      <w:r>
        <w:rPr>
          <w:color w:val="19398A"/>
          <w:spacing w:val="59"/>
          <w:w w:val="102"/>
        </w:rPr>
        <w:t xml:space="preserve"> </w:t>
      </w:r>
      <w:r>
        <w:rPr>
          <w:color w:val="19398A"/>
        </w:rPr>
        <w:t>the</w:t>
      </w:r>
      <w:r>
        <w:rPr>
          <w:color w:val="19398A"/>
          <w:spacing w:val="-1"/>
        </w:rPr>
        <w:t xml:space="preserve"> </w:t>
      </w:r>
      <w:r>
        <w:rPr>
          <w:color w:val="19398A"/>
        </w:rPr>
        <w:t>composition</w:t>
      </w:r>
      <w:r>
        <w:rPr>
          <w:color w:val="19398A"/>
          <w:spacing w:val="2"/>
        </w:rPr>
        <w:t xml:space="preserve"> </w:t>
      </w:r>
      <w:r>
        <w:rPr>
          <w:color w:val="19398A"/>
        </w:rPr>
        <w:t>of</w:t>
      </w:r>
      <w:r>
        <w:rPr>
          <w:color w:val="19398A"/>
          <w:spacing w:val="2"/>
        </w:rPr>
        <w:t xml:space="preserve"> </w:t>
      </w:r>
      <w:r>
        <w:rPr>
          <w:color w:val="19398A"/>
        </w:rPr>
        <w:t>the</w:t>
      </w:r>
      <w:r>
        <w:rPr>
          <w:color w:val="19398A"/>
          <w:spacing w:val="-1"/>
        </w:rPr>
        <w:t xml:space="preserve"> </w:t>
      </w:r>
      <w:r>
        <w:rPr>
          <w:color w:val="19398A"/>
        </w:rPr>
        <w:t>Program</w:t>
      </w:r>
      <w:r>
        <w:rPr>
          <w:color w:val="19398A"/>
          <w:spacing w:val="2"/>
        </w:rPr>
        <w:t xml:space="preserve"> </w:t>
      </w:r>
      <w:r>
        <w:rPr>
          <w:color w:val="19398A"/>
        </w:rPr>
        <w:t>Committee</w:t>
      </w:r>
      <w:r>
        <w:rPr>
          <w:color w:val="19398A"/>
          <w:spacing w:val="2"/>
        </w:rPr>
        <w:t xml:space="preserve"> </w:t>
      </w:r>
      <w:r>
        <w:rPr>
          <w:color w:val="19398A"/>
        </w:rPr>
        <w:t>other</w:t>
      </w:r>
      <w:r>
        <w:rPr>
          <w:color w:val="19398A"/>
          <w:spacing w:val="1"/>
        </w:rPr>
        <w:t xml:space="preserve"> </w:t>
      </w:r>
      <w:r>
        <w:rPr>
          <w:color w:val="19398A"/>
        </w:rPr>
        <w:t>than</w:t>
      </w:r>
      <w:r>
        <w:rPr>
          <w:color w:val="19398A"/>
          <w:spacing w:val="2"/>
        </w:rPr>
        <w:t xml:space="preserve"> </w:t>
      </w:r>
      <w:r>
        <w:rPr>
          <w:color w:val="19398A"/>
          <w:spacing w:val="-1"/>
        </w:rPr>
        <w:t>by</w:t>
      </w:r>
      <w:r>
        <w:rPr>
          <w:color w:val="19398A"/>
        </w:rPr>
        <w:t xml:space="preserve"> election</w:t>
      </w:r>
      <w:r>
        <w:rPr>
          <w:color w:val="19398A"/>
          <w:spacing w:val="3"/>
        </w:rPr>
        <w:t xml:space="preserve"> </w:t>
      </w:r>
      <w:r>
        <w:rPr>
          <w:color w:val="19398A"/>
        </w:rPr>
        <w:t>may</w:t>
      </w:r>
      <w:r>
        <w:rPr>
          <w:color w:val="19398A"/>
          <w:spacing w:val="3"/>
        </w:rPr>
        <w:t xml:space="preserve"> </w:t>
      </w:r>
      <w:r>
        <w:rPr>
          <w:color w:val="19398A"/>
        </w:rPr>
        <w:t>be</w:t>
      </w:r>
      <w:r>
        <w:rPr>
          <w:color w:val="19398A"/>
          <w:spacing w:val="-1"/>
        </w:rPr>
        <w:t xml:space="preserve"> </w:t>
      </w:r>
      <w:r>
        <w:rPr>
          <w:color w:val="19398A"/>
        </w:rPr>
        <w:t>adopted</w:t>
      </w:r>
      <w:r>
        <w:rPr>
          <w:color w:val="19398A"/>
          <w:spacing w:val="-1"/>
        </w:rPr>
        <w:t xml:space="preserve"> </w:t>
      </w:r>
      <w:r>
        <w:rPr>
          <w:color w:val="19398A"/>
        </w:rPr>
        <w:t>in the</w:t>
      </w:r>
      <w:r>
        <w:rPr>
          <w:color w:val="19398A"/>
          <w:spacing w:val="2"/>
        </w:rPr>
        <w:t xml:space="preserve"> </w:t>
      </w:r>
      <w:r>
        <w:rPr>
          <w:color w:val="19398A"/>
        </w:rPr>
        <w:t>Department</w:t>
      </w:r>
      <w:r>
        <w:rPr>
          <w:color w:val="19398A"/>
          <w:spacing w:val="5"/>
        </w:rPr>
        <w:t xml:space="preserve"> </w:t>
      </w:r>
      <w:r>
        <w:rPr>
          <w:color w:val="19398A"/>
        </w:rPr>
        <w:t>Regulations.</w:t>
      </w:r>
      <w:r>
        <w:rPr>
          <w:color w:val="19398A"/>
          <w:spacing w:val="2"/>
        </w:rPr>
        <w:t xml:space="preserve"> </w:t>
      </w:r>
      <w:r>
        <w:rPr>
          <w:color w:val="19398A"/>
          <w:spacing w:val="-1"/>
        </w:rPr>
        <w:t>It</w:t>
      </w:r>
      <w:r>
        <w:rPr>
          <w:color w:val="19398A"/>
          <w:spacing w:val="-3"/>
        </w:rPr>
        <w:t xml:space="preserve"> </w:t>
      </w:r>
      <w:r>
        <w:rPr>
          <w:color w:val="19398A"/>
          <w:spacing w:val="2"/>
        </w:rPr>
        <w:t>is</w:t>
      </w:r>
      <w:r>
        <w:rPr>
          <w:color w:val="19398A"/>
          <w:spacing w:val="59"/>
          <w:w w:val="102"/>
        </w:rPr>
        <w:t xml:space="preserve"> </w:t>
      </w:r>
      <w:r>
        <w:rPr>
          <w:color w:val="19398A"/>
        </w:rPr>
        <w:t>established</w:t>
      </w:r>
      <w:r>
        <w:rPr>
          <w:color w:val="19398A"/>
          <w:spacing w:val="4"/>
        </w:rPr>
        <w:t xml:space="preserve"> </w:t>
      </w:r>
      <w:r>
        <w:rPr>
          <w:color w:val="19398A"/>
        </w:rPr>
        <w:t>annually</w:t>
      </w:r>
      <w:r>
        <w:rPr>
          <w:color w:val="19398A"/>
          <w:spacing w:val="11"/>
        </w:rPr>
        <w:t xml:space="preserve"> </w:t>
      </w:r>
      <w:r>
        <w:rPr>
          <w:color w:val="19398A"/>
        </w:rPr>
        <w:t>whether</w:t>
      </w:r>
      <w:r>
        <w:rPr>
          <w:color w:val="19398A"/>
          <w:spacing w:val="6"/>
        </w:rPr>
        <w:t xml:space="preserve"> </w:t>
      </w:r>
      <w:r>
        <w:rPr>
          <w:color w:val="19398A"/>
        </w:rPr>
        <w:t>the</w:t>
      </w:r>
      <w:r>
        <w:rPr>
          <w:color w:val="19398A"/>
          <w:spacing w:val="9"/>
        </w:rPr>
        <w:t xml:space="preserve"> </w:t>
      </w:r>
      <w:r>
        <w:rPr>
          <w:color w:val="19398A"/>
          <w:spacing w:val="-1"/>
        </w:rPr>
        <w:t>different</w:t>
      </w:r>
      <w:r>
        <w:rPr>
          <w:color w:val="19398A"/>
          <w:spacing w:val="3"/>
        </w:rPr>
        <w:t xml:space="preserve"> </w:t>
      </w:r>
      <w:r>
        <w:rPr>
          <w:color w:val="19398A"/>
        </w:rPr>
        <w:t>way</w:t>
      </w:r>
      <w:r>
        <w:rPr>
          <w:color w:val="19398A"/>
          <w:spacing w:val="6"/>
        </w:rPr>
        <w:t xml:space="preserve"> </w:t>
      </w:r>
      <w:r>
        <w:rPr>
          <w:color w:val="19398A"/>
        </w:rPr>
        <w:t>of</w:t>
      </w:r>
      <w:r>
        <w:rPr>
          <w:color w:val="19398A"/>
          <w:spacing w:val="8"/>
        </w:rPr>
        <w:t xml:space="preserve"> </w:t>
      </w:r>
      <w:r>
        <w:rPr>
          <w:color w:val="19398A"/>
        </w:rPr>
        <w:t>achieving</w:t>
      </w:r>
      <w:r>
        <w:rPr>
          <w:color w:val="19398A"/>
          <w:spacing w:val="6"/>
        </w:rPr>
        <w:t xml:space="preserve"> </w:t>
      </w:r>
      <w:r>
        <w:rPr>
          <w:color w:val="19398A"/>
        </w:rPr>
        <w:t>the</w:t>
      </w:r>
      <w:r>
        <w:rPr>
          <w:color w:val="19398A"/>
          <w:spacing w:val="5"/>
        </w:rPr>
        <w:t xml:space="preserve"> </w:t>
      </w:r>
      <w:r>
        <w:rPr>
          <w:color w:val="19398A"/>
        </w:rPr>
        <w:t>composition</w:t>
      </w:r>
      <w:r>
        <w:rPr>
          <w:color w:val="19398A"/>
          <w:spacing w:val="8"/>
        </w:rPr>
        <w:t xml:space="preserve"> </w:t>
      </w:r>
      <w:r>
        <w:rPr>
          <w:color w:val="19398A"/>
        </w:rPr>
        <w:t>should</w:t>
      </w:r>
      <w:r>
        <w:rPr>
          <w:color w:val="19398A"/>
          <w:spacing w:val="7"/>
        </w:rPr>
        <w:t xml:space="preserve"> </w:t>
      </w:r>
      <w:r>
        <w:rPr>
          <w:color w:val="19398A"/>
        </w:rPr>
        <w:t>be</w:t>
      </w:r>
      <w:r>
        <w:rPr>
          <w:color w:val="19398A"/>
          <w:spacing w:val="9"/>
        </w:rPr>
        <w:t xml:space="preserve"> </w:t>
      </w:r>
      <w:r>
        <w:rPr>
          <w:color w:val="19398A"/>
        </w:rPr>
        <w:t>maintained.</w:t>
      </w:r>
    </w:p>
    <w:p w14:paraId="712ED1E9" w14:textId="77777777" w:rsidR="00AA6603" w:rsidRDefault="00F075F9">
      <w:pPr>
        <w:pStyle w:val="BodyText"/>
        <w:numPr>
          <w:ilvl w:val="0"/>
          <w:numId w:val="23"/>
        </w:numPr>
        <w:tabs>
          <w:tab w:val="left" w:pos="1437"/>
        </w:tabs>
        <w:spacing w:before="0" w:line="277" w:lineRule="auto"/>
        <w:ind w:right="461" w:hanging="340"/>
      </w:pPr>
      <w:r>
        <w:rPr>
          <w:color w:val="19398A"/>
        </w:rPr>
        <w:t>The</w:t>
      </w:r>
      <w:r>
        <w:rPr>
          <w:color w:val="19398A"/>
          <w:spacing w:val="3"/>
        </w:rPr>
        <w:t xml:space="preserve"> </w:t>
      </w:r>
      <w:r>
        <w:rPr>
          <w:color w:val="19398A"/>
          <w:spacing w:val="-1"/>
        </w:rPr>
        <w:t>Program</w:t>
      </w:r>
      <w:r>
        <w:rPr>
          <w:color w:val="19398A"/>
          <w:spacing w:val="2"/>
        </w:rPr>
        <w:t xml:space="preserve"> </w:t>
      </w:r>
      <w:r>
        <w:rPr>
          <w:color w:val="19398A"/>
          <w:spacing w:val="-1"/>
        </w:rPr>
        <w:t>Committee</w:t>
      </w:r>
      <w:r>
        <w:rPr>
          <w:color w:val="19398A"/>
          <w:spacing w:val="4"/>
        </w:rPr>
        <w:t xml:space="preserve"> </w:t>
      </w:r>
      <w:r>
        <w:rPr>
          <w:color w:val="19398A"/>
          <w:spacing w:val="-1"/>
        </w:rPr>
        <w:t>is</w:t>
      </w:r>
      <w:r>
        <w:rPr>
          <w:color w:val="19398A"/>
          <w:spacing w:val="3"/>
        </w:rPr>
        <w:t xml:space="preserve"> </w:t>
      </w:r>
      <w:r>
        <w:rPr>
          <w:color w:val="19398A"/>
          <w:spacing w:val="-1"/>
        </w:rPr>
        <w:t>authorized</w:t>
      </w:r>
      <w:r>
        <w:rPr>
          <w:color w:val="19398A"/>
          <w:spacing w:val="4"/>
        </w:rPr>
        <w:t xml:space="preserve"> </w:t>
      </w:r>
      <w:r>
        <w:rPr>
          <w:color w:val="19398A"/>
          <w:spacing w:val="-1"/>
        </w:rPr>
        <w:t>to</w:t>
      </w:r>
      <w:r>
        <w:rPr>
          <w:color w:val="19398A"/>
          <w:spacing w:val="3"/>
        </w:rPr>
        <w:t xml:space="preserve"> </w:t>
      </w:r>
      <w:r>
        <w:rPr>
          <w:color w:val="19398A"/>
          <w:spacing w:val="-1"/>
        </w:rPr>
        <w:t>invite</w:t>
      </w:r>
      <w:r>
        <w:rPr>
          <w:color w:val="19398A"/>
          <w:spacing w:val="4"/>
        </w:rPr>
        <w:t xml:space="preserve"> </w:t>
      </w:r>
      <w:r>
        <w:rPr>
          <w:color w:val="19398A"/>
        </w:rPr>
        <w:t>the</w:t>
      </w:r>
      <w:r>
        <w:rPr>
          <w:color w:val="19398A"/>
          <w:spacing w:val="3"/>
        </w:rPr>
        <w:t xml:space="preserve"> </w:t>
      </w:r>
      <w:r>
        <w:rPr>
          <w:color w:val="19398A"/>
          <w:spacing w:val="-1"/>
        </w:rPr>
        <w:t>Program</w:t>
      </w:r>
      <w:r>
        <w:rPr>
          <w:color w:val="19398A"/>
          <w:spacing w:val="4"/>
        </w:rPr>
        <w:t xml:space="preserve"> </w:t>
      </w:r>
      <w:r>
        <w:rPr>
          <w:color w:val="19398A"/>
          <w:spacing w:val="-2"/>
        </w:rPr>
        <w:t>Director</w:t>
      </w:r>
      <w:r>
        <w:rPr>
          <w:color w:val="19398A"/>
          <w:spacing w:val="2"/>
        </w:rPr>
        <w:t xml:space="preserve"> </w:t>
      </w:r>
      <w:r>
        <w:rPr>
          <w:color w:val="19398A"/>
        </w:rPr>
        <w:t>or</w:t>
      </w:r>
      <w:r>
        <w:rPr>
          <w:color w:val="19398A"/>
          <w:spacing w:val="4"/>
        </w:rPr>
        <w:t xml:space="preserve"> </w:t>
      </w:r>
      <w:r>
        <w:rPr>
          <w:color w:val="19398A"/>
          <w:spacing w:val="-1"/>
        </w:rPr>
        <w:t>the</w:t>
      </w:r>
      <w:r>
        <w:rPr>
          <w:color w:val="19398A"/>
          <w:spacing w:val="4"/>
        </w:rPr>
        <w:t xml:space="preserve"> </w:t>
      </w:r>
      <w:r>
        <w:rPr>
          <w:color w:val="19398A"/>
          <w:spacing w:val="-1"/>
        </w:rPr>
        <w:t>Departmental</w:t>
      </w:r>
      <w:r>
        <w:rPr>
          <w:color w:val="19398A"/>
          <w:spacing w:val="3"/>
        </w:rPr>
        <w:t xml:space="preserve"> </w:t>
      </w:r>
      <w:r>
        <w:rPr>
          <w:color w:val="19398A"/>
          <w:spacing w:val="-1"/>
        </w:rPr>
        <w:t>Board</w:t>
      </w:r>
      <w:r>
        <w:rPr>
          <w:color w:val="19398A"/>
          <w:spacing w:val="4"/>
        </w:rPr>
        <w:t xml:space="preserve"> </w:t>
      </w:r>
      <w:r>
        <w:rPr>
          <w:color w:val="19398A"/>
          <w:spacing w:val="-2"/>
        </w:rPr>
        <w:t>at</w:t>
      </w:r>
      <w:r>
        <w:rPr>
          <w:color w:val="19398A"/>
          <w:spacing w:val="4"/>
        </w:rPr>
        <w:t xml:space="preserve"> </w:t>
      </w:r>
      <w:r>
        <w:rPr>
          <w:color w:val="19398A"/>
          <w:spacing w:val="-1"/>
        </w:rPr>
        <w:t>least</w:t>
      </w:r>
      <w:r>
        <w:rPr>
          <w:color w:val="19398A"/>
          <w:spacing w:val="5"/>
        </w:rPr>
        <w:t xml:space="preserve"> </w:t>
      </w:r>
      <w:r>
        <w:rPr>
          <w:color w:val="19398A"/>
          <w:spacing w:val="-1"/>
        </w:rPr>
        <w:t>twice</w:t>
      </w:r>
      <w:r>
        <w:rPr>
          <w:color w:val="19398A"/>
          <w:spacing w:val="3"/>
        </w:rPr>
        <w:t xml:space="preserve"> </w:t>
      </w:r>
      <w:r>
        <w:rPr>
          <w:color w:val="19398A"/>
        </w:rPr>
        <w:t>a</w:t>
      </w:r>
      <w:r>
        <w:rPr>
          <w:color w:val="19398A"/>
          <w:spacing w:val="4"/>
        </w:rPr>
        <w:t xml:space="preserve"> </w:t>
      </w:r>
      <w:r>
        <w:rPr>
          <w:color w:val="19398A"/>
          <w:spacing w:val="-1"/>
        </w:rPr>
        <w:t>year</w:t>
      </w:r>
      <w:r>
        <w:rPr>
          <w:color w:val="19398A"/>
          <w:spacing w:val="4"/>
        </w:rPr>
        <w:t xml:space="preserve"> </w:t>
      </w:r>
      <w:r>
        <w:rPr>
          <w:color w:val="19398A"/>
          <w:spacing w:val="-1"/>
        </w:rPr>
        <w:t>to</w:t>
      </w:r>
      <w:r>
        <w:rPr>
          <w:color w:val="19398A"/>
          <w:spacing w:val="80"/>
        </w:rPr>
        <w:t xml:space="preserve"> </w:t>
      </w:r>
      <w:r>
        <w:rPr>
          <w:color w:val="19398A"/>
          <w:spacing w:val="-1"/>
        </w:rPr>
        <w:t>discuss</w:t>
      </w:r>
      <w:r>
        <w:rPr>
          <w:color w:val="19398A"/>
          <w:spacing w:val="16"/>
        </w:rPr>
        <w:t xml:space="preserve"> </w:t>
      </w:r>
      <w:r>
        <w:rPr>
          <w:color w:val="19398A"/>
        </w:rPr>
        <w:t>the</w:t>
      </w:r>
      <w:r>
        <w:rPr>
          <w:color w:val="19398A"/>
          <w:spacing w:val="19"/>
        </w:rPr>
        <w:t xml:space="preserve"> </w:t>
      </w:r>
      <w:r>
        <w:rPr>
          <w:color w:val="19398A"/>
          <w:spacing w:val="-1"/>
        </w:rPr>
        <w:t>proposed</w:t>
      </w:r>
      <w:r>
        <w:rPr>
          <w:color w:val="19398A"/>
          <w:spacing w:val="20"/>
        </w:rPr>
        <w:t xml:space="preserve"> </w:t>
      </w:r>
      <w:r>
        <w:rPr>
          <w:color w:val="19398A"/>
          <w:spacing w:val="-4"/>
        </w:rPr>
        <w:t>poli</w:t>
      </w:r>
      <w:r>
        <w:rPr>
          <w:color w:val="19398A"/>
          <w:spacing w:val="-5"/>
        </w:rPr>
        <w:t>cy,</w:t>
      </w:r>
      <w:r>
        <w:rPr>
          <w:color w:val="19398A"/>
          <w:spacing w:val="18"/>
        </w:rPr>
        <w:t xml:space="preserve"> </w:t>
      </w:r>
      <w:r>
        <w:rPr>
          <w:color w:val="19398A"/>
          <w:spacing w:val="-1"/>
        </w:rPr>
        <w:t>using</w:t>
      </w:r>
      <w:r>
        <w:rPr>
          <w:color w:val="19398A"/>
          <w:spacing w:val="20"/>
        </w:rPr>
        <w:t xml:space="preserve"> </w:t>
      </w:r>
      <w:r>
        <w:rPr>
          <w:color w:val="19398A"/>
          <w:spacing w:val="-1"/>
        </w:rPr>
        <w:t>its</w:t>
      </w:r>
      <w:r>
        <w:rPr>
          <w:color w:val="19398A"/>
          <w:spacing w:val="19"/>
        </w:rPr>
        <w:t xml:space="preserve"> </w:t>
      </w:r>
      <w:r>
        <w:rPr>
          <w:color w:val="19398A"/>
        </w:rPr>
        <w:t>own</w:t>
      </w:r>
      <w:r>
        <w:rPr>
          <w:color w:val="19398A"/>
          <w:spacing w:val="16"/>
        </w:rPr>
        <w:t xml:space="preserve"> </w:t>
      </w:r>
      <w:r>
        <w:rPr>
          <w:color w:val="19398A"/>
          <w:spacing w:val="-1"/>
        </w:rPr>
        <w:t>meeting</w:t>
      </w:r>
      <w:r>
        <w:rPr>
          <w:color w:val="19398A"/>
          <w:spacing w:val="17"/>
        </w:rPr>
        <w:t xml:space="preserve"> </w:t>
      </w:r>
      <w:r>
        <w:rPr>
          <w:color w:val="19398A"/>
        </w:rPr>
        <w:t>agenda.</w:t>
      </w:r>
    </w:p>
    <w:p w14:paraId="2C37D214" w14:textId="77777777" w:rsidR="00AA6603" w:rsidRDefault="00F075F9">
      <w:pPr>
        <w:pStyle w:val="BodyText"/>
        <w:numPr>
          <w:ilvl w:val="0"/>
          <w:numId w:val="23"/>
        </w:numPr>
        <w:tabs>
          <w:tab w:val="left" w:pos="1437"/>
        </w:tabs>
        <w:spacing w:before="0" w:line="277" w:lineRule="auto"/>
        <w:ind w:right="461" w:hanging="340"/>
      </w:pPr>
      <w:r>
        <w:rPr>
          <w:color w:val="19398A"/>
        </w:rPr>
        <w:t>If</w:t>
      </w:r>
      <w:r>
        <w:rPr>
          <w:color w:val="19398A"/>
          <w:spacing w:val="9"/>
        </w:rPr>
        <w:t xml:space="preserve"> </w:t>
      </w:r>
      <w:r>
        <w:rPr>
          <w:color w:val="19398A"/>
          <w:spacing w:val="-1"/>
        </w:rPr>
        <w:t>the</w:t>
      </w:r>
      <w:r>
        <w:rPr>
          <w:color w:val="19398A"/>
          <w:spacing w:val="9"/>
        </w:rPr>
        <w:t xml:space="preserve"> </w:t>
      </w:r>
      <w:r>
        <w:rPr>
          <w:color w:val="19398A"/>
          <w:spacing w:val="-1"/>
        </w:rPr>
        <w:t>department</w:t>
      </w:r>
      <w:r>
        <w:rPr>
          <w:color w:val="19398A"/>
          <w:spacing w:val="9"/>
        </w:rPr>
        <w:t xml:space="preserve"> </w:t>
      </w:r>
      <w:r>
        <w:rPr>
          <w:color w:val="19398A"/>
          <w:spacing w:val="-1"/>
        </w:rPr>
        <w:t>has</w:t>
      </w:r>
      <w:r>
        <w:rPr>
          <w:color w:val="19398A"/>
          <w:spacing w:val="8"/>
        </w:rPr>
        <w:t xml:space="preserve"> </w:t>
      </w:r>
      <w:r>
        <w:rPr>
          <w:color w:val="19398A"/>
          <w:spacing w:val="-1"/>
        </w:rPr>
        <w:t>only</w:t>
      </w:r>
      <w:r>
        <w:rPr>
          <w:color w:val="19398A"/>
          <w:spacing w:val="10"/>
        </w:rPr>
        <w:t xml:space="preserve"> </w:t>
      </w:r>
      <w:r>
        <w:rPr>
          <w:color w:val="19398A"/>
        </w:rPr>
        <w:t>one</w:t>
      </w:r>
      <w:r>
        <w:rPr>
          <w:color w:val="19398A"/>
          <w:spacing w:val="10"/>
        </w:rPr>
        <w:t xml:space="preserve"> </w:t>
      </w:r>
      <w:r>
        <w:rPr>
          <w:color w:val="19398A"/>
          <w:spacing w:val="-2"/>
        </w:rPr>
        <w:t>program,</w:t>
      </w:r>
      <w:r>
        <w:rPr>
          <w:color w:val="19398A"/>
          <w:spacing w:val="10"/>
        </w:rPr>
        <w:t xml:space="preserve"> </w:t>
      </w:r>
      <w:r>
        <w:rPr>
          <w:color w:val="19398A"/>
          <w:spacing w:val="-1"/>
        </w:rPr>
        <w:t>the</w:t>
      </w:r>
      <w:r>
        <w:rPr>
          <w:color w:val="19398A"/>
          <w:spacing w:val="9"/>
        </w:rPr>
        <w:t xml:space="preserve"> </w:t>
      </w:r>
      <w:r>
        <w:rPr>
          <w:color w:val="19398A"/>
          <w:spacing w:val="-1"/>
        </w:rPr>
        <w:t>Departmental</w:t>
      </w:r>
      <w:r>
        <w:rPr>
          <w:color w:val="19398A"/>
          <w:spacing w:val="8"/>
        </w:rPr>
        <w:t xml:space="preserve"> </w:t>
      </w:r>
      <w:r>
        <w:rPr>
          <w:color w:val="19398A"/>
          <w:spacing w:val="-1"/>
        </w:rPr>
        <w:t>Regulations</w:t>
      </w:r>
      <w:r>
        <w:rPr>
          <w:color w:val="19398A"/>
          <w:spacing w:val="9"/>
        </w:rPr>
        <w:t xml:space="preserve"> </w:t>
      </w:r>
      <w:r>
        <w:rPr>
          <w:color w:val="19398A"/>
          <w:spacing w:val="-1"/>
        </w:rPr>
        <w:t>can</w:t>
      </w:r>
      <w:r>
        <w:rPr>
          <w:color w:val="19398A"/>
          <w:spacing w:val="9"/>
        </w:rPr>
        <w:t xml:space="preserve"> </w:t>
      </w:r>
      <w:r>
        <w:rPr>
          <w:color w:val="19398A"/>
          <w:spacing w:val="-1"/>
        </w:rPr>
        <w:t>stipulate</w:t>
      </w:r>
      <w:r>
        <w:rPr>
          <w:color w:val="19398A"/>
          <w:spacing w:val="10"/>
        </w:rPr>
        <w:t xml:space="preserve"> </w:t>
      </w:r>
      <w:r>
        <w:rPr>
          <w:color w:val="19398A"/>
          <w:spacing w:val="-1"/>
        </w:rPr>
        <w:t>that</w:t>
      </w:r>
      <w:r>
        <w:rPr>
          <w:color w:val="19398A"/>
          <w:spacing w:val="9"/>
        </w:rPr>
        <w:t xml:space="preserve"> </w:t>
      </w:r>
      <w:r>
        <w:rPr>
          <w:color w:val="19398A"/>
          <w:spacing w:val="-1"/>
        </w:rPr>
        <w:t>the</w:t>
      </w:r>
      <w:r>
        <w:rPr>
          <w:color w:val="19398A"/>
          <w:spacing w:val="9"/>
        </w:rPr>
        <w:t xml:space="preserve"> </w:t>
      </w:r>
      <w:r>
        <w:rPr>
          <w:color w:val="19398A"/>
        </w:rPr>
        <w:t>tasks</w:t>
      </w:r>
      <w:r>
        <w:rPr>
          <w:color w:val="19398A"/>
          <w:spacing w:val="8"/>
        </w:rPr>
        <w:t xml:space="preserve"> </w:t>
      </w:r>
      <w:r>
        <w:rPr>
          <w:color w:val="19398A"/>
          <w:spacing w:val="-1"/>
        </w:rPr>
        <w:t>and</w:t>
      </w:r>
      <w:r>
        <w:rPr>
          <w:color w:val="19398A"/>
          <w:spacing w:val="9"/>
        </w:rPr>
        <w:t xml:space="preserve"> </w:t>
      </w:r>
      <w:r>
        <w:rPr>
          <w:color w:val="19398A"/>
          <w:spacing w:val="-1"/>
        </w:rPr>
        <w:t>powers</w:t>
      </w:r>
      <w:r>
        <w:rPr>
          <w:color w:val="19398A"/>
          <w:spacing w:val="9"/>
        </w:rPr>
        <w:t xml:space="preserve"> </w:t>
      </w:r>
      <w:r>
        <w:rPr>
          <w:color w:val="19398A"/>
        </w:rPr>
        <w:t>of</w:t>
      </w:r>
      <w:r>
        <w:rPr>
          <w:color w:val="19398A"/>
          <w:spacing w:val="7"/>
        </w:rPr>
        <w:t xml:space="preserve"> </w:t>
      </w:r>
      <w:r>
        <w:rPr>
          <w:color w:val="19398A"/>
          <w:spacing w:val="-1"/>
        </w:rPr>
        <w:t>the</w:t>
      </w:r>
      <w:r>
        <w:rPr>
          <w:color w:val="19398A"/>
          <w:spacing w:val="76"/>
          <w:w w:val="99"/>
        </w:rPr>
        <w:t xml:space="preserve"> </w:t>
      </w:r>
      <w:r>
        <w:rPr>
          <w:color w:val="19398A"/>
          <w:spacing w:val="-2"/>
        </w:rPr>
        <w:t>Program</w:t>
      </w:r>
      <w:r>
        <w:rPr>
          <w:color w:val="19398A"/>
          <w:spacing w:val="4"/>
        </w:rPr>
        <w:t xml:space="preserve"> </w:t>
      </w:r>
      <w:r>
        <w:rPr>
          <w:color w:val="19398A"/>
          <w:spacing w:val="-1"/>
        </w:rPr>
        <w:t>Committee</w:t>
      </w:r>
      <w:r>
        <w:rPr>
          <w:color w:val="19398A"/>
          <w:spacing w:val="3"/>
        </w:rPr>
        <w:t xml:space="preserve"> </w:t>
      </w:r>
      <w:r>
        <w:rPr>
          <w:color w:val="19398A"/>
          <w:spacing w:val="-1"/>
        </w:rPr>
        <w:t>are</w:t>
      </w:r>
      <w:r>
        <w:rPr>
          <w:color w:val="19398A"/>
          <w:spacing w:val="4"/>
        </w:rPr>
        <w:t xml:space="preserve"> </w:t>
      </w:r>
      <w:r>
        <w:rPr>
          <w:color w:val="19398A"/>
          <w:spacing w:val="-2"/>
        </w:rPr>
        <w:t>exercised</w:t>
      </w:r>
      <w:r>
        <w:rPr>
          <w:color w:val="19398A"/>
          <w:spacing w:val="3"/>
        </w:rPr>
        <w:t xml:space="preserve"> </w:t>
      </w:r>
      <w:r>
        <w:rPr>
          <w:color w:val="19398A"/>
          <w:spacing w:val="-1"/>
        </w:rPr>
        <w:t>by</w:t>
      </w:r>
      <w:r>
        <w:rPr>
          <w:color w:val="19398A"/>
          <w:spacing w:val="4"/>
        </w:rPr>
        <w:t xml:space="preserve"> </w:t>
      </w:r>
      <w:r>
        <w:rPr>
          <w:color w:val="19398A"/>
          <w:spacing w:val="-1"/>
        </w:rPr>
        <w:t>the</w:t>
      </w:r>
      <w:r>
        <w:rPr>
          <w:color w:val="19398A"/>
          <w:spacing w:val="4"/>
        </w:rPr>
        <w:t xml:space="preserve"> </w:t>
      </w:r>
      <w:r>
        <w:rPr>
          <w:color w:val="19398A"/>
          <w:spacing w:val="-1"/>
        </w:rPr>
        <w:t>Departmental</w:t>
      </w:r>
      <w:r>
        <w:rPr>
          <w:color w:val="19398A"/>
          <w:spacing w:val="3"/>
        </w:rPr>
        <w:t xml:space="preserve"> </w:t>
      </w:r>
      <w:r>
        <w:rPr>
          <w:color w:val="19398A"/>
          <w:spacing w:val="-1"/>
        </w:rPr>
        <w:t>Council,</w:t>
      </w:r>
      <w:r>
        <w:rPr>
          <w:color w:val="19398A"/>
          <w:spacing w:val="5"/>
        </w:rPr>
        <w:t xml:space="preserve"> </w:t>
      </w:r>
      <w:r>
        <w:rPr>
          <w:color w:val="19398A"/>
        </w:rPr>
        <w:t>as</w:t>
      </w:r>
      <w:r>
        <w:rPr>
          <w:color w:val="19398A"/>
          <w:spacing w:val="3"/>
        </w:rPr>
        <w:t xml:space="preserve"> </w:t>
      </w:r>
      <w:r>
        <w:rPr>
          <w:color w:val="19398A"/>
          <w:spacing w:val="-1"/>
        </w:rPr>
        <w:t>referred</w:t>
      </w:r>
      <w:r>
        <w:rPr>
          <w:color w:val="19398A"/>
          <w:spacing w:val="4"/>
        </w:rPr>
        <w:t xml:space="preserve"> </w:t>
      </w:r>
      <w:r>
        <w:rPr>
          <w:color w:val="19398A"/>
          <w:spacing w:val="-1"/>
        </w:rPr>
        <w:t>to</w:t>
      </w:r>
      <w:r>
        <w:rPr>
          <w:color w:val="19398A"/>
          <w:spacing w:val="3"/>
        </w:rPr>
        <w:t xml:space="preserve"> </w:t>
      </w:r>
      <w:r>
        <w:rPr>
          <w:color w:val="19398A"/>
          <w:spacing w:val="-1"/>
        </w:rPr>
        <w:t>in</w:t>
      </w:r>
      <w:r>
        <w:rPr>
          <w:color w:val="19398A"/>
          <w:spacing w:val="4"/>
        </w:rPr>
        <w:t xml:space="preserve"> </w:t>
      </w:r>
      <w:r>
        <w:rPr>
          <w:color w:val="19398A"/>
          <w:spacing w:val="-1"/>
        </w:rPr>
        <w:t>Article</w:t>
      </w:r>
      <w:r>
        <w:rPr>
          <w:color w:val="19398A"/>
          <w:spacing w:val="3"/>
        </w:rPr>
        <w:t xml:space="preserve"> </w:t>
      </w:r>
      <w:r>
        <w:rPr>
          <w:color w:val="19398A"/>
        </w:rPr>
        <w:t>9.37</w:t>
      </w:r>
      <w:r>
        <w:rPr>
          <w:color w:val="19398A"/>
          <w:spacing w:val="1"/>
        </w:rPr>
        <w:t xml:space="preserve"> </w:t>
      </w:r>
      <w:r>
        <w:rPr>
          <w:color w:val="19398A"/>
        </w:rPr>
        <w:t>of</w:t>
      </w:r>
      <w:r>
        <w:rPr>
          <w:color w:val="19398A"/>
          <w:spacing w:val="5"/>
        </w:rPr>
        <w:t xml:space="preserve"> </w:t>
      </w:r>
      <w:r>
        <w:rPr>
          <w:color w:val="19398A"/>
          <w:spacing w:val="-2"/>
        </w:rPr>
        <w:t xml:space="preserve">the </w:t>
      </w:r>
      <w:r>
        <w:rPr>
          <w:color w:val="19398A"/>
          <w:spacing w:val="-3"/>
        </w:rPr>
        <w:t>WHW.</w:t>
      </w:r>
    </w:p>
    <w:p w14:paraId="74831B9C" w14:textId="77777777" w:rsidR="00AA6603" w:rsidRDefault="00F075F9">
      <w:pPr>
        <w:pStyle w:val="BodyText"/>
        <w:spacing w:before="0" w:line="277" w:lineRule="auto"/>
        <w:ind w:right="148" w:firstLine="0"/>
        <w:jc w:val="both"/>
      </w:pPr>
      <w:r>
        <w:rPr>
          <w:color w:val="19398A"/>
        </w:rPr>
        <w:t>In</w:t>
      </w:r>
      <w:r>
        <w:rPr>
          <w:color w:val="19398A"/>
          <w:spacing w:val="2"/>
        </w:rPr>
        <w:t xml:space="preserve"> </w:t>
      </w:r>
      <w:r>
        <w:rPr>
          <w:color w:val="19398A"/>
        </w:rPr>
        <w:t>addition</w:t>
      </w:r>
      <w:r>
        <w:rPr>
          <w:color w:val="19398A"/>
          <w:spacing w:val="3"/>
        </w:rPr>
        <w:t xml:space="preserve"> </w:t>
      </w:r>
      <w:r>
        <w:rPr>
          <w:color w:val="19398A"/>
        </w:rPr>
        <w:t>to</w:t>
      </w:r>
      <w:r>
        <w:rPr>
          <w:color w:val="19398A"/>
          <w:spacing w:val="2"/>
        </w:rPr>
        <w:t xml:space="preserve"> </w:t>
      </w:r>
      <w:r>
        <w:rPr>
          <w:color w:val="19398A"/>
        </w:rPr>
        <w:t>paragraph</w:t>
      </w:r>
      <w:r>
        <w:rPr>
          <w:color w:val="19398A"/>
          <w:spacing w:val="3"/>
        </w:rPr>
        <w:t xml:space="preserve"> </w:t>
      </w:r>
      <w:r>
        <w:rPr>
          <w:color w:val="19398A"/>
        </w:rPr>
        <w:t>one, the</w:t>
      </w:r>
      <w:r>
        <w:rPr>
          <w:color w:val="19398A"/>
          <w:spacing w:val="3"/>
        </w:rPr>
        <w:t xml:space="preserve"> </w:t>
      </w:r>
      <w:r>
        <w:rPr>
          <w:color w:val="19398A"/>
          <w:spacing w:val="-1"/>
        </w:rPr>
        <w:t>Executive</w:t>
      </w:r>
      <w:r>
        <w:rPr>
          <w:color w:val="19398A"/>
          <w:spacing w:val="1"/>
        </w:rPr>
        <w:t xml:space="preserve"> </w:t>
      </w:r>
      <w:r>
        <w:rPr>
          <w:color w:val="19398A"/>
        </w:rPr>
        <w:t>Board</w:t>
      </w:r>
      <w:r>
        <w:rPr>
          <w:color w:val="19398A"/>
          <w:spacing w:val="3"/>
        </w:rPr>
        <w:t xml:space="preserve"> </w:t>
      </w:r>
      <w:r>
        <w:rPr>
          <w:color w:val="19398A"/>
        </w:rPr>
        <w:t>shall</w:t>
      </w:r>
      <w:r>
        <w:rPr>
          <w:color w:val="19398A"/>
          <w:spacing w:val="5"/>
        </w:rPr>
        <w:t xml:space="preserve"> </w:t>
      </w:r>
      <w:r>
        <w:rPr>
          <w:color w:val="19398A"/>
        </w:rPr>
        <w:t>establish</w:t>
      </w:r>
      <w:r>
        <w:rPr>
          <w:color w:val="19398A"/>
          <w:spacing w:val="3"/>
        </w:rPr>
        <w:t xml:space="preserve"> </w:t>
      </w:r>
      <w:r>
        <w:rPr>
          <w:color w:val="19398A"/>
        </w:rPr>
        <w:t>a</w:t>
      </w:r>
      <w:r>
        <w:rPr>
          <w:color w:val="19398A"/>
          <w:spacing w:val="4"/>
        </w:rPr>
        <w:t xml:space="preserve"> </w:t>
      </w:r>
      <w:r>
        <w:rPr>
          <w:color w:val="19398A"/>
        </w:rPr>
        <w:t>joint</w:t>
      </w:r>
      <w:r>
        <w:rPr>
          <w:color w:val="19398A"/>
          <w:spacing w:val="2"/>
        </w:rPr>
        <w:t xml:space="preserve"> </w:t>
      </w:r>
      <w:r>
        <w:rPr>
          <w:color w:val="19398A"/>
        </w:rPr>
        <w:t>Program</w:t>
      </w:r>
      <w:r>
        <w:rPr>
          <w:color w:val="19398A"/>
          <w:spacing w:val="-1"/>
        </w:rPr>
        <w:t xml:space="preserve"> </w:t>
      </w:r>
      <w:r>
        <w:rPr>
          <w:color w:val="19398A"/>
        </w:rPr>
        <w:t>Committee,</w:t>
      </w:r>
      <w:r>
        <w:rPr>
          <w:color w:val="19398A"/>
          <w:spacing w:val="1"/>
        </w:rPr>
        <w:t xml:space="preserve"> </w:t>
      </w:r>
      <w:r>
        <w:rPr>
          <w:color w:val="19398A"/>
        </w:rPr>
        <w:t>which</w:t>
      </w:r>
      <w:r>
        <w:rPr>
          <w:color w:val="19398A"/>
          <w:spacing w:val="3"/>
        </w:rPr>
        <w:t xml:space="preserve"> </w:t>
      </w:r>
      <w:r>
        <w:rPr>
          <w:color w:val="19398A"/>
        </w:rPr>
        <w:t>will</w:t>
      </w:r>
      <w:r>
        <w:rPr>
          <w:color w:val="19398A"/>
          <w:spacing w:val="5"/>
        </w:rPr>
        <w:t xml:space="preserve"> </w:t>
      </w:r>
      <w:r>
        <w:rPr>
          <w:color w:val="19398A"/>
          <w:spacing w:val="-1"/>
        </w:rPr>
        <w:t>exercise</w:t>
      </w:r>
      <w:r>
        <w:rPr>
          <w:color w:val="19398A"/>
          <w:spacing w:val="3"/>
        </w:rPr>
        <w:t xml:space="preserve"> </w:t>
      </w:r>
      <w:r>
        <w:rPr>
          <w:color w:val="19398A"/>
        </w:rPr>
        <w:t>the</w:t>
      </w:r>
      <w:r>
        <w:rPr>
          <w:color w:val="19398A"/>
          <w:spacing w:val="1"/>
        </w:rPr>
        <w:t xml:space="preserve"> </w:t>
      </w:r>
      <w:r>
        <w:rPr>
          <w:color w:val="19398A"/>
        </w:rPr>
        <w:t>tasks</w:t>
      </w:r>
      <w:r>
        <w:rPr>
          <w:color w:val="19398A"/>
          <w:spacing w:val="110"/>
          <w:w w:val="102"/>
        </w:rPr>
        <w:t xml:space="preserve"> </w:t>
      </w:r>
      <w:r>
        <w:rPr>
          <w:color w:val="19398A"/>
        </w:rPr>
        <w:t>and</w:t>
      </w:r>
      <w:r>
        <w:rPr>
          <w:color w:val="19398A"/>
          <w:spacing w:val="1"/>
        </w:rPr>
        <w:t xml:space="preserve"> </w:t>
      </w:r>
      <w:r>
        <w:rPr>
          <w:color w:val="19398A"/>
          <w:spacing w:val="-1"/>
        </w:rPr>
        <w:t>powers</w:t>
      </w:r>
      <w:r>
        <w:rPr>
          <w:color w:val="19398A"/>
          <w:spacing w:val="-4"/>
        </w:rPr>
        <w:t xml:space="preserve"> </w:t>
      </w:r>
      <w:r>
        <w:rPr>
          <w:color w:val="19398A"/>
          <w:spacing w:val="-1"/>
        </w:rPr>
        <w:t xml:space="preserve">of the Program Committee </w:t>
      </w:r>
      <w:r>
        <w:rPr>
          <w:color w:val="19398A"/>
        </w:rPr>
        <w:t>with</w:t>
      </w:r>
      <w:r>
        <w:rPr>
          <w:color w:val="19398A"/>
          <w:spacing w:val="-3"/>
        </w:rPr>
        <w:t xml:space="preserve"> </w:t>
      </w:r>
      <w:r>
        <w:rPr>
          <w:color w:val="19398A"/>
          <w:spacing w:val="-1"/>
        </w:rPr>
        <w:t xml:space="preserve">regard </w:t>
      </w:r>
      <w:r>
        <w:rPr>
          <w:color w:val="19398A"/>
        </w:rPr>
        <w:t>to</w:t>
      </w:r>
      <w:r>
        <w:rPr>
          <w:color w:val="19398A"/>
          <w:spacing w:val="-5"/>
        </w:rPr>
        <w:t xml:space="preserve"> </w:t>
      </w:r>
      <w:r>
        <w:rPr>
          <w:color w:val="19398A"/>
          <w:spacing w:val="-1"/>
        </w:rPr>
        <w:t xml:space="preserve">the supra-program </w:t>
      </w:r>
      <w:r>
        <w:rPr>
          <w:color w:val="19398A"/>
        </w:rPr>
        <w:t xml:space="preserve">elements </w:t>
      </w:r>
      <w:r>
        <w:rPr>
          <w:color w:val="19398A"/>
          <w:spacing w:val="-1"/>
        </w:rPr>
        <w:t xml:space="preserve">of the </w:t>
      </w:r>
      <w:r>
        <w:rPr>
          <w:color w:val="19398A"/>
          <w:spacing w:val="-2"/>
        </w:rPr>
        <w:t>Bachelor’s</w:t>
      </w:r>
      <w:r>
        <w:rPr>
          <w:color w:val="19398A"/>
          <w:spacing w:val="-4"/>
        </w:rPr>
        <w:t xml:space="preserve"> </w:t>
      </w:r>
      <w:r>
        <w:rPr>
          <w:color w:val="19398A"/>
        </w:rPr>
        <w:t>and</w:t>
      </w:r>
      <w:r>
        <w:rPr>
          <w:color w:val="19398A"/>
          <w:spacing w:val="1"/>
        </w:rPr>
        <w:t xml:space="preserve"> </w:t>
      </w:r>
      <w:r>
        <w:rPr>
          <w:color w:val="19398A"/>
          <w:spacing w:val="-3"/>
        </w:rPr>
        <w:t>Master’s</w:t>
      </w:r>
      <w:r>
        <w:rPr>
          <w:color w:val="19398A"/>
          <w:spacing w:val="1"/>
        </w:rPr>
        <w:t xml:space="preserve"> </w:t>
      </w:r>
      <w:r>
        <w:rPr>
          <w:color w:val="19398A"/>
          <w:spacing w:val="-2"/>
        </w:rPr>
        <w:t>programs</w:t>
      </w:r>
      <w:r>
        <w:rPr>
          <w:color w:val="19398A"/>
          <w:spacing w:val="93"/>
          <w:w w:val="102"/>
        </w:rPr>
        <w:t xml:space="preserve"> </w:t>
      </w:r>
      <w:r>
        <w:rPr>
          <w:color w:val="19398A"/>
        </w:rPr>
        <w:t>at TU/e</w:t>
      </w:r>
      <w:r>
        <w:rPr>
          <w:color w:val="19398A"/>
          <w:spacing w:val="1"/>
        </w:rPr>
        <w:t xml:space="preserve"> </w:t>
      </w:r>
      <w:r>
        <w:rPr>
          <w:color w:val="19398A"/>
        </w:rPr>
        <w:t>as</w:t>
      </w:r>
      <w:r>
        <w:rPr>
          <w:color w:val="19398A"/>
          <w:spacing w:val="2"/>
        </w:rPr>
        <w:t xml:space="preserve"> </w:t>
      </w:r>
      <w:r>
        <w:rPr>
          <w:color w:val="19398A"/>
        </w:rPr>
        <w:t>established</w:t>
      </w:r>
      <w:r>
        <w:rPr>
          <w:color w:val="19398A"/>
          <w:spacing w:val="4"/>
        </w:rPr>
        <w:t xml:space="preserve"> </w:t>
      </w:r>
      <w:r>
        <w:rPr>
          <w:color w:val="19398A"/>
        </w:rPr>
        <w:t>in</w:t>
      </w:r>
      <w:r>
        <w:rPr>
          <w:color w:val="19398A"/>
          <w:spacing w:val="-2"/>
        </w:rPr>
        <w:t xml:space="preserve"> </w:t>
      </w:r>
      <w:r>
        <w:rPr>
          <w:color w:val="19398A"/>
        </w:rPr>
        <w:t>the</w:t>
      </w:r>
      <w:r>
        <w:rPr>
          <w:color w:val="19398A"/>
          <w:spacing w:val="2"/>
        </w:rPr>
        <w:t xml:space="preserve"> </w:t>
      </w:r>
      <w:r>
        <w:rPr>
          <w:color w:val="19398A"/>
        </w:rPr>
        <w:t>relevant guidelines</w:t>
      </w:r>
      <w:r>
        <w:rPr>
          <w:color w:val="19398A"/>
          <w:spacing w:val="2"/>
        </w:rPr>
        <w:t xml:space="preserve"> </w:t>
      </w:r>
      <w:r>
        <w:rPr>
          <w:color w:val="19398A"/>
        </w:rPr>
        <w:t>ex</w:t>
      </w:r>
      <w:r>
        <w:rPr>
          <w:color w:val="19398A"/>
          <w:spacing w:val="4"/>
        </w:rPr>
        <w:t xml:space="preserve"> </w:t>
      </w:r>
      <w:r>
        <w:rPr>
          <w:color w:val="19398A"/>
        </w:rPr>
        <w:t>Article</w:t>
      </w:r>
      <w:r>
        <w:rPr>
          <w:color w:val="19398A"/>
          <w:spacing w:val="1"/>
        </w:rPr>
        <w:t xml:space="preserve"> </w:t>
      </w:r>
      <w:r>
        <w:rPr>
          <w:color w:val="19398A"/>
        </w:rPr>
        <w:t>9.5</w:t>
      </w:r>
      <w:r>
        <w:rPr>
          <w:color w:val="19398A"/>
          <w:spacing w:val="2"/>
        </w:rPr>
        <w:t xml:space="preserve"> </w:t>
      </w:r>
      <w:r>
        <w:rPr>
          <w:color w:val="19398A"/>
        </w:rPr>
        <w:t>of the</w:t>
      </w:r>
      <w:r>
        <w:rPr>
          <w:color w:val="19398A"/>
          <w:spacing w:val="-2"/>
        </w:rPr>
        <w:t xml:space="preserve"> WHW. </w:t>
      </w:r>
      <w:r>
        <w:rPr>
          <w:color w:val="19398A"/>
        </w:rPr>
        <w:t>This</w:t>
      </w:r>
      <w:r>
        <w:rPr>
          <w:color w:val="19398A"/>
          <w:spacing w:val="1"/>
        </w:rPr>
        <w:t xml:space="preserve"> </w:t>
      </w:r>
      <w:r>
        <w:rPr>
          <w:color w:val="19398A"/>
        </w:rPr>
        <w:t>committee</w:t>
      </w:r>
      <w:r>
        <w:rPr>
          <w:color w:val="19398A"/>
          <w:spacing w:val="2"/>
        </w:rPr>
        <w:t xml:space="preserve"> </w:t>
      </w:r>
      <w:r>
        <w:rPr>
          <w:color w:val="19398A"/>
        </w:rPr>
        <w:t>has</w:t>
      </w:r>
      <w:r>
        <w:rPr>
          <w:color w:val="19398A"/>
          <w:spacing w:val="2"/>
        </w:rPr>
        <w:t xml:space="preserve"> </w:t>
      </w:r>
      <w:r>
        <w:rPr>
          <w:color w:val="19398A"/>
        </w:rPr>
        <w:t>two chambers: a</w:t>
      </w:r>
      <w:r>
        <w:rPr>
          <w:color w:val="19398A"/>
          <w:spacing w:val="3"/>
        </w:rPr>
        <w:t xml:space="preserve"> </w:t>
      </w:r>
      <w:r>
        <w:rPr>
          <w:color w:val="19398A"/>
        </w:rPr>
        <w:t>chamber</w:t>
      </w:r>
      <w:r>
        <w:rPr>
          <w:color w:val="19398A"/>
          <w:spacing w:val="58"/>
          <w:w w:val="102"/>
        </w:rPr>
        <w:t xml:space="preserve"> </w:t>
      </w:r>
      <w:r>
        <w:rPr>
          <w:color w:val="19398A"/>
        </w:rPr>
        <w:t>for</w:t>
      </w:r>
      <w:r>
        <w:rPr>
          <w:color w:val="19398A"/>
          <w:spacing w:val="1"/>
        </w:rPr>
        <w:t xml:space="preserve"> </w:t>
      </w:r>
      <w:r>
        <w:rPr>
          <w:color w:val="19398A"/>
          <w:spacing w:val="-1"/>
        </w:rPr>
        <w:t>Bachelor’s</w:t>
      </w:r>
      <w:r>
        <w:rPr>
          <w:color w:val="19398A"/>
          <w:spacing w:val="1"/>
        </w:rPr>
        <w:t xml:space="preserve"> </w:t>
      </w:r>
      <w:r>
        <w:rPr>
          <w:color w:val="19398A"/>
        </w:rPr>
        <w:t>programs</w:t>
      </w:r>
      <w:r>
        <w:rPr>
          <w:color w:val="19398A"/>
          <w:spacing w:val="1"/>
        </w:rPr>
        <w:t xml:space="preserve"> </w:t>
      </w:r>
      <w:r>
        <w:rPr>
          <w:color w:val="19398A"/>
        </w:rPr>
        <w:t>and</w:t>
      </w:r>
      <w:r>
        <w:rPr>
          <w:color w:val="19398A"/>
          <w:spacing w:val="3"/>
        </w:rPr>
        <w:t xml:space="preserve"> </w:t>
      </w:r>
      <w:r>
        <w:rPr>
          <w:color w:val="19398A"/>
        </w:rPr>
        <w:t>a</w:t>
      </w:r>
      <w:r>
        <w:rPr>
          <w:color w:val="19398A"/>
          <w:spacing w:val="5"/>
        </w:rPr>
        <w:t xml:space="preserve"> </w:t>
      </w:r>
      <w:r>
        <w:rPr>
          <w:color w:val="19398A"/>
        </w:rPr>
        <w:t>chamber</w:t>
      </w:r>
      <w:r>
        <w:rPr>
          <w:color w:val="19398A"/>
          <w:spacing w:val="6"/>
        </w:rPr>
        <w:t xml:space="preserve"> </w:t>
      </w:r>
      <w:r>
        <w:rPr>
          <w:color w:val="19398A"/>
        </w:rPr>
        <w:t>for</w:t>
      </w:r>
      <w:r>
        <w:rPr>
          <w:color w:val="19398A"/>
          <w:spacing w:val="5"/>
        </w:rPr>
        <w:t xml:space="preserve"> </w:t>
      </w:r>
      <w:r>
        <w:rPr>
          <w:color w:val="19398A"/>
          <w:spacing w:val="-2"/>
        </w:rPr>
        <w:t xml:space="preserve">Master’s </w:t>
      </w:r>
      <w:r>
        <w:rPr>
          <w:color w:val="19398A"/>
        </w:rPr>
        <w:t>programs.</w:t>
      </w:r>
      <w:r>
        <w:rPr>
          <w:color w:val="19398A"/>
          <w:spacing w:val="-1"/>
        </w:rPr>
        <w:t xml:space="preserve"> </w:t>
      </w:r>
      <w:r>
        <w:rPr>
          <w:color w:val="19398A"/>
        </w:rPr>
        <w:t>Both</w:t>
      </w:r>
      <w:r>
        <w:rPr>
          <w:color w:val="19398A"/>
          <w:spacing w:val="3"/>
        </w:rPr>
        <w:t xml:space="preserve"> </w:t>
      </w:r>
      <w:r>
        <w:rPr>
          <w:color w:val="19398A"/>
        </w:rPr>
        <w:t>of these</w:t>
      </w:r>
      <w:r>
        <w:rPr>
          <w:color w:val="19398A"/>
          <w:spacing w:val="4"/>
        </w:rPr>
        <w:t xml:space="preserve"> </w:t>
      </w:r>
      <w:r>
        <w:rPr>
          <w:color w:val="19398A"/>
        </w:rPr>
        <w:t>chambers</w:t>
      </w:r>
      <w:r>
        <w:rPr>
          <w:color w:val="19398A"/>
          <w:spacing w:val="4"/>
        </w:rPr>
        <w:t xml:space="preserve"> </w:t>
      </w:r>
      <w:r>
        <w:rPr>
          <w:color w:val="19398A"/>
        </w:rPr>
        <w:t>gain</w:t>
      </w:r>
      <w:r>
        <w:rPr>
          <w:color w:val="19398A"/>
          <w:spacing w:val="3"/>
        </w:rPr>
        <w:t xml:space="preserve"> </w:t>
      </w:r>
      <w:r>
        <w:rPr>
          <w:color w:val="19398A"/>
        </w:rPr>
        <w:t>their</w:t>
      </w:r>
      <w:r>
        <w:rPr>
          <w:color w:val="19398A"/>
          <w:spacing w:val="5"/>
        </w:rPr>
        <w:t xml:space="preserve"> </w:t>
      </w:r>
      <w:r>
        <w:rPr>
          <w:color w:val="19398A"/>
        </w:rPr>
        <w:t>members</w:t>
      </w:r>
      <w:r>
        <w:rPr>
          <w:color w:val="19398A"/>
          <w:spacing w:val="4"/>
        </w:rPr>
        <w:t xml:space="preserve"> </w:t>
      </w:r>
      <w:r>
        <w:rPr>
          <w:color w:val="19398A"/>
          <w:spacing w:val="-1"/>
        </w:rPr>
        <w:t>by</w:t>
      </w:r>
      <w:r>
        <w:rPr>
          <w:color w:val="19398A"/>
          <w:spacing w:val="6"/>
        </w:rPr>
        <w:t xml:space="preserve"> </w:t>
      </w:r>
      <w:r>
        <w:rPr>
          <w:color w:val="19398A"/>
        </w:rPr>
        <w:t>means</w:t>
      </w:r>
      <w:r>
        <w:rPr>
          <w:color w:val="19398A"/>
          <w:spacing w:val="4"/>
        </w:rPr>
        <w:t xml:space="preserve"> </w:t>
      </w:r>
      <w:r>
        <w:rPr>
          <w:color w:val="19398A"/>
        </w:rPr>
        <w:t>of</w:t>
      </w:r>
    </w:p>
    <w:p w14:paraId="64C72169" w14:textId="2B5DDA6A" w:rsidR="00AA6603" w:rsidRDefault="00F075F9">
      <w:pPr>
        <w:pStyle w:val="BodyText"/>
        <w:spacing w:before="0" w:line="277" w:lineRule="auto"/>
        <w:ind w:left="1435" w:right="109" w:hanging="2"/>
      </w:pPr>
      <w:r>
        <w:rPr>
          <w:color w:val="19398A"/>
        </w:rPr>
        <w:t>a</w:t>
      </w:r>
      <w:r>
        <w:rPr>
          <w:color w:val="19398A"/>
          <w:spacing w:val="5"/>
        </w:rPr>
        <w:t xml:space="preserve"> </w:t>
      </w:r>
      <w:r>
        <w:rPr>
          <w:color w:val="19398A"/>
          <w:spacing w:val="-1"/>
        </w:rPr>
        <w:t>delegation</w:t>
      </w:r>
      <w:r>
        <w:rPr>
          <w:color w:val="19398A"/>
          <w:spacing w:val="4"/>
        </w:rPr>
        <w:t xml:space="preserve"> </w:t>
      </w:r>
      <w:r>
        <w:rPr>
          <w:color w:val="19398A"/>
          <w:spacing w:val="-1"/>
        </w:rPr>
        <w:t>made</w:t>
      </w:r>
      <w:r>
        <w:rPr>
          <w:color w:val="19398A"/>
          <w:spacing w:val="4"/>
        </w:rPr>
        <w:t xml:space="preserve"> </w:t>
      </w:r>
      <w:r>
        <w:rPr>
          <w:color w:val="19398A"/>
          <w:spacing w:val="-1"/>
        </w:rPr>
        <w:t>by</w:t>
      </w:r>
      <w:r>
        <w:rPr>
          <w:color w:val="19398A"/>
          <w:spacing w:val="5"/>
        </w:rPr>
        <w:t xml:space="preserve"> </w:t>
      </w:r>
      <w:r>
        <w:rPr>
          <w:color w:val="19398A"/>
          <w:spacing w:val="-1"/>
        </w:rPr>
        <w:t>the</w:t>
      </w:r>
      <w:r>
        <w:rPr>
          <w:color w:val="19398A"/>
          <w:spacing w:val="4"/>
        </w:rPr>
        <w:t xml:space="preserve"> </w:t>
      </w:r>
      <w:r>
        <w:rPr>
          <w:color w:val="19398A"/>
          <w:spacing w:val="-1"/>
        </w:rPr>
        <w:t>Program</w:t>
      </w:r>
      <w:r>
        <w:rPr>
          <w:color w:val="19398A"/>
          <w:spacing w:val="5"/>
        </w:rPr>
        <w:t xml:space="preserve"> </w:t>
      </w:r>
      <w:r>
        <w:rPr>
          <w:color w:val="19398A"/>
          <w:spacing w:val="-1"/>
        </w:rPr>
        <w:t>Committees</w:t>
      </w:r>
      <w:r>
        <w:rPr>
          <w:color w:val="19398A"/>
          <w:spacing w:val="4"/>
        </w:rPr>
        <w:t xml:space="preserve"> </w:t>
      </w:r>
      <w:r>
        <w:rPr>
          <w:color w:val="19398A"/>
        </w:rPr>
        <w:t>as</w:t>
      </w:r>
      <w:r>
        <w:rPr>
          <w:color w:val="19398A"/>
          <w:spacing w:val="4"/>
        </w:rPr>
        <w:t xml:space="preserve"> </w:t>
      </w:r>
      <w:r>
        <w:rPr>
          <w:color w:val="19398A"/>
          <w:spacing w:val="-1"/>
        </w:rPr>
        <w:t>referred</w:t>
      </w:r>
      <w:r>
        <w:rPr>
          <w:color w:val="19398A"/>
          <w:spacing w:val="4"/>
        </w:rPr>
        <w:t xml:space="preserve"> </w:t>
      </w:r>
      <w:r>
        <w:rPr>
          <w:color w:val="19398A"/>
          <w:spacing w:val="-1"/>
        </w:rPr>
        <w:t>to</w:t>
      </w:r>
      <w:r>
        <w:rPr>
          <w:color w:val="19398A"/>
          <w:spacing w:val="6"/>
        </w:rPr>
        <w:t xml:space="preserve"> </w:t>
      </w:r>
      <w:r>
        <w:rPr>
          <w:color w:val="19398A"/>
          <w:spacing w:val="-1"/>
        </w:rPr>
        <w:t>in</w:t>
      </w:r>
      <w:r>
        <w:rPr>
          <w:color w:val="19398A"/>
          <w:spacing w:val="1"/>
        </w:rPr>
        <w:t xml:space="preserve"> </w:t>
      </w:r>
      <w:r>
        <w:rPr>
          <w:color w:val="19398A"/>
          <w:spacing w:val="-1"/>
        </w:rPr>
        <w:t>paragraph</w:t>
      </w:r>
      <w:r>
        <w:rPr>
          <w:color w:val="19398A"/>
          <w:spacing w:val="4"/>
        </w:rPr>
        <w:t xml:space="preserve"> </w:t>
      </w:r>
      <w:r>
        <w:rPr>
          <w:color w:val="19398A"/>
        </w:rPr>
        <w:t>1</w:t>
      </w:r>
      <w:r>
        <w:rPr>
          <w:color w:val="19398A"/>
          <w:spacing w:val="2"/>
        </w:rPr>
        <w:t xml:space="preserve"> </w:t>
      </w:r>
      <w:r>
        <w:rPr>
          <w:color w:val="19398A"/>
        </w:rPr>
        <w:t>of</w:t>
      </w:r>
      <w:r>
        <w:rPr>
          <w:color w:val="19398A"/>
          <w:spacing w:val="5"/>
        </w:rPr>
        <w:t xml:space="preserve"> </w:t>
      </w:r>
      <w:r>
        <w:rPr>
          <w:color w:val="19398A"/>
          <w:spacing w:val="-1"/>
        </w:rPr>
        <w:t>in</w:t>
      </w:r>
      <w:r>
        <w:rPr>
          <w:color w:val="19398A"/>
          <w:spacing w:val="4"/>
        </w:rPr>
        <w:t xml:space="preserve"> </w:t>
      </w:r>
      <w:r>
        <w:rPr>
          <w:color w:val="19398A"/>
          <w:spacing w:val="-1"/>
        </w:rPr>
        <w:t>each</w:t>
      </w:r>
      <w:r>
        <w:rPr>
          <w:color w:val="19398A"/>
          <w:spacing w:val="4"/>
        </w:rPr>
        <w:t xml:space="preserve"> </w:t>
      </w:r>
      <w:r>
        <w:rPr>
          <w:color w:val="19398A"/>
          <w:spacing w:val="-1"/>
        </w:rPr>
        <w:t>case</w:t>
      </w:r>
      <w:r>
        <w:rPr>
          <w:color w:val="19398A"/>
          <w:spacing w:val="4"/>
        </w:rPr>
        <w:t xml:space="preserve"> </w:t>
      </w:r>
      <w:r>
        <w:rPr>
          <w:color w:val="19398A"/>
        </w:rPr>
        <w:t>one</w:t>
      </w:r>
      <w:r>
        <w:rPr>
          <w:color w:val="19398A"/>
          <w:spacing w:val="4"/>
        </w:rPr>
        <w:t xml:space="preserve"> </w:t>
      </w:r>
      <w:r>
        <w:rPr>
          <w:color w:val="19398A"/>
          <w:spacing w:val="-1"/>
        </w:rPr>
        <w:t>staff</w:t>
      </w:r>
      <w:r>
        <w:rPr>
          <w:color w:val="19398A"/>
          <w:spacing w:val="5"/>
        </w:rPr>
        <w:t xml:space="preserve"> </w:t>
      </w:r>
      <w:r>
        <w:rPr>
          <w:color w:val="19398A"/>
          <w:spacing w:val="-1"/>
        </w:rPr>
        <w:t>member</w:t>
      </w:r>
      <w:r>
        <w:rPr>
          <w:color w:val="19398A"/>
          <w:spacing w:val="4"/>
        </w:rPr>
        <w:t xml:space="preserve"> </w:t>
      </w:r>
      <w:r>
        <w:rPr>
          <w:color w:val="19398A"/>
        </w:rPr>
        <w:t>and</w:t>
      </w:r>
      <w:r>
        <w:rPr>
          <w:color w:val="19398A"/>
          <w:spacing w:val="5"/>
        </w:rPr>
        <w:t xml:space="preserve"> </w:t>
      </w:r>
      <w:r>
        <w:rPr>
          <w:color w:val="19398A"/>
          <w:spacing w:val="-1"/>
        </w:rPr>
        <w:t>one</w:t>
      </w:r>
      <w:r>
        <w:rPr>
          <w:color w:val="19398A"/>
          <w:spacing w:val="76"/>
          <w:w w:val="99"/>
        </w:rPr>
        <w:t xml:space="preserve"> </w:t>
      </w:r>
      <w:r>
        <w:rPr>
          <w:color w:val="19398A"/>
          <w:spacing w:val="-1"/>
        </w:rPr>
        <w:t>student</w:t>
      </w:r>
      <w:r>
        <w:rPr>
          <w:color w:val="19398A"/>
          <w:spacing w:val="6"/>
        </w:rPr>
        <w:t xml:space="preserve"> </w:t>
      </w:r>
      <w:r>
        <w:rPr>
          <w:color w:val="19398A"/>
          <w:spacing w:val="-1"/>
        </w:rPr>
        <w:t>member</w:t>
      </w:r>
      <w:r>
        <w:rPr>
          <w:color w:val="19398A"/>
          <w:spacing w:val="7"/>
        </w:rPr>
        <w:t xml:space="preserve"> </w:t>
      </w:r>
      <w:r>
        <w:rPr>
          <w:color w:val="19398A"/>
          <w:spacing w:val="-1"/>
        </w:rPr>
        <w:t>drawn</w:t>
      </w:r>
      <w:r>
        <w:rPr>
          <w:color w:val="19398A"/>
          <w:spacing w:val="6"/>
        </w:rPr>
        <w:t xml:space="preserve"> </w:t>
      </w:r>
      <w:r>
        <w:rPr>
          <w:color w:val="19398A"/>
          <w:spacing w:val="-2"/>
        </w:rPr>
        <w:t>from</w:t>
      </w:r>
      <w:r>
        <w:rPr>
          <w:color w:val="19398A"/>
          <w:spacing w:val="7"/>
        </w:rPr>
        <w:t xml:space="preserve"> </w:t>
      </w:r>
      <w:r>
        <w:rPr>
          <w:color w:val="19398A"/>
          <w:spacing w:val="-1"/>
        </w:rPr>
        <w:t>their</w:t>
      </w:r>
      <w:r>
        <w:rPr>
          <w:color w:val="19398A"/>
          <w:spacing w:val="7"/>
        </w:rPr>
        <w:t xml:space="preserve"> </w:t>
      </w:r>
      <w:r>
        <w:rPr>
          <w:color w:val="19398A"/>
          <w:spacing w:val="-1"/>
        </w:rPr>
        <w:t>own</w:t>
      </w:r>
      <w:r>
        <w:rPr>
          <w:color w:val="19398A"/>
          <w:spacing w:val="6"/>
        </w:rPr>
        <w:t xml:space="preserve"> </w:t>
      </w:r>
      <w:r>
        <w:rPr>
          <w:color w:val="19398A"/>
          <w:spacing w:val="-1"/>
        </w:rPr>
        <w:t>numbers</w:t>
      </w:r>
      <w:r>
        <w:rPr>
          <w:color w:val="19398A"/>
          <w:spacing w:val="7"/>
        </w:rPr>
        <w:t xml:space="preserve"> </w:t>
      </w:r>
      <w:r>
        <w:rPr>
          <w:color w:val="19398A"/>
        </w:rPr>
        <w:t>and</w:t>
      </w:r>
      <w:r>
        <w:rPr>
          <w:color w:val="19398A"/>
          <w:spacing w:val="6"/>
        </w:rPr>
        <w:t xml:space="preserve"> </w:t>
      </w:r>
      <w:r>
        <w:rPr>
          <w:color w:val="19398A"/>
          <w:spacing w:val="-1"/>
        </w:rPr>
        <w:t>delegated</w:t>
      </w:r>
      <w:r>
        <w:rPr>
          <w:color w:val="19398A"/>
          <w:spacing w:val="9"/>
        </w:rPr>
        <w:t xml:space="preserve"> </w:t>
      </w:r>
      <w:r>
        <w:rPr>
          <w:color w:val="19398A"/>
          <w:spacing w:val="1"/>
        </w:rPr>
        <w:t>to</w:t>
      </w:r>
      <w:r>
        <w:rPr>
          <w:color w:val="19398A"/>
          <w:spacing w:val="8"/>
        </w:rPr>
        <w:t xml:space="preserve"> </w:t>
      </w:r>
      <w:r>
        <w:rPr>
          <w:color w:val="19398A"/>
          <w:spacing w:val="-1"/>
        </w:rPr>
        <w:t>the</w:t>
      </w:r>
      <w:r>
        <w:rPr>
          <w:color w:val="19398A"/>
          <w:spacing w:val="7"/>
        </w:rPr>
        <w:t xml:space="preserve"> </w:t>
      </w:r>
      <w:r>
        <w:rPr>
          <w:color w:val="19398A"/>
          <w:spacing w:val="-1"/>
        </w:rPr>
        <w:t>chamber(s)</w:t>
      </w:r>
      <w:r>
        <w:rPr>
          <w:color w:val="19398A"/>
          <w:spacing w:val="7"/>
        </w:rPr>
        <w:t xml:space="preserve"> </w:t>
      </w:r>
      <w:r>
        <w:rPr>
          <w:color w:val="19398A"/>
          <w:spacing w:val="-1"/>
        </w:rPr>
        <w:t>to</w:t>
      </w:r>
      <w:r>
        <w:rPr>
          <w:color w:val="19398A"/>
          <w:spacing w:val="8"/>
        </w:rPr>
        <w:t xml:space="preserve"> </w:t>
      </w:r>
      <w:r>
        <w:rPr>
          <w:color w:val="19398A"/>
          <w:spacing w:val="-1"/>
        </w:rPr>
        <w:t>which</w:t>
      </w:r>
      <w:r>
        <w:rPr>
          <w:color w:val="19398A"/>
          <w:spacing w:val="6"/>
        </w:rPr>
        <w:t xml:space="preserve"> </w:t>
      </w:r>
      <w:r>
        <w:rPr>
          <w:color w:val="19398A"/>
          <w:spacing w:val="-1"/>
        </w:rPr>
        <w:t>their</w:t>
      </w:r>
      <w:r>
        <w:rPr>
          <w:color w:val="19398A"/>
          <w:spacing w:val="9"/>
        </w:rPr>
        <w:t xml:space="preserve"> </w:t>
      </w:r>
      <w:r>
        <w:rPr>
          <w:color w:val="19398A"/>
          <w:spacing w:val="-2"/>
        </w:rPr>
        <w:t>program(s)</w:t>
      </w:r>
      <w:r>
        <w:rPr>
          <w:color w:val="19398A"/>
          <w:spacing w:val="8"/>
        </w:rPr>
        <w:t xml:space="preserve"> </w:t>
      </w:r>
      <w:r>
        <w:rPr>
          <w:color w:val="19398A"/>
          <w:spacing w:val="-1"/>
        </w:rPr>
        <w:t>belong.</w:t>
      </w:r>
      <w:r>
        <w:rPr>
          <w:color w:val="19398A"/>
          <w:spacing w:val="7"/>
        </w:rPr>
        <w:t xml:space="preserve"> </w:t>
      </w:r>
      <w:r>
        <w:rPr>
          <w:color w:val="19398A"/>
        </w:rPr>
        <w:t>In</w:t>
      </w:r>
      <w:r>
        <w:rPr>
          <w:color w:val="19398A"/>
          <w:spacing w:val="6"/>
        </w:rPr>
        <w:t xml:space="preserve"> </w:t>
      </w:r>
      <w:r>
        <w:rPr>
          <w:color w:val="19398A"/>
          <w:spacing w:val="-1"/>
        </w:rPr>
        <w:t>this</w:t>
      </w:r>
      <w:r>
        <w:rPr>
          <w:color w:val="19398A"/>
          <w:spacing w:val="97"/>
        </w:rPr>
        <w:t xml:space="preserve"> </w:t>
      </w:r>
      <w:r>
        <w:rPr>
          <w:color w:val="19398A"/>
          <w:spacing w:val="-1"/>
        </w:rPr>
        <w:t>instance,</w:t>
      </w:r>
      <w:r>
        <w:rPr>
          <w:color w:val="19398A"/>
          <w:spacing w:val="9"/>
        </w:rPr>
        <w:t xml:space="preserve"> </w:t>
      </w:r>
      <w:r>
        <w:rPr>
          <w:color w:val="19398A"/>
        </w:rPr>
        <w:t>the</w:t>
      </w:r>
      <w:r>
        <w:rPr>
          <w:color w:val="19398A"/>
          <w:spacing w:val="9"/>
        </w:rPr>
        <w:t xml:space="preserve"> </w:t>
      </w:r>
      <w:r>
        <w:rPr>
          <w:color w:val="19398A"/>
          <w:spacing w:val="-1"/>
        </w:rPr>
        <w:t>Dean</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4"/>
        </w:rPr>
        <w:t xml:space="preserve"> </w:t>
      </w:r>
      <w:r>
        <w:rPr>
          <w:color w:val="19398A"/>
        </w:rPr>
        <w:t>TU/e</w:t>
      </w:r>
      <w:r>
        <w:rPr>
          <w:color w:val="19398A"/>
          <w:spacing w:val="9"/>
        </w:rPr>
        <w:t xml:space="preserve"> </w:t>
      </w:r>
      <w:r>
        <w:rPr>
          <w:color w:val="19398A"/>
          <w:spacing w:val="-1"/>
        </w:rPr>
        <w:t>Bachelor</w:t>
      </w:r>
      <w:r>
        <w:rPr>
          <w:color w:val="19398A"/>
          <w:spacing w:val="9"/>
        </w:rPr>
        <w:t xml:space="preserve"> </w:t>
      </w:r>
      <w:r>
        <w:rPr>
          <w:color w:val="19398A"/>
          <w:spacing w:val="-1"/>
        </w:rPr>
        <w:t>College</w:t>
      </w:r>
      <w:r>
        <w:rPr>
          <w:color w:val="19398A"/>
          <w:spacing w:val="9"/>
        </w:rPr>
        <w:t xml:space="preserve"> </w:t>
      </w:r>
      <w:r>
        <w:rPr>
          <w:color w:val="19398A"/>
        </w:rPr>
        <w:t>or</w:t>
      </w:r>
      <w:r>
        <w:rPr>
          <w:color w:val="19398A"/>
          <w:spacing w:val="9"/>
        </w:rPr>
        <w:t xml:space="preserve"> </w:t>
      </w:r>
      <w:r>
        <w:rPr>
          <w:color w:val="19398A"/>
          <w:spacing w:val="-1"/>
        </w:rPr>
        <w:t>the</w:t>
      </w:r>
      <w:r>
        <w:rPr>
          <w:color w:val="19398A"/>
          <w:spacing w:val="9"/>
        </w:rPr>
        <w:t xml:space="preserve"> </w:t>
      </w:r>
      <w:r>
        <w:rPr>
          <w:color w:val="19398A"/>
          <w:spacing w:val="-1"/>
        </w:rPr>
        <w:t>Dean</w:t>
      </w:r>
      <w:r>
        <w:rPr>
          <w:color w:val="19398A"/>
          <w:spacing w:val="9"/>
        </w:rPr>
        <w:t xml:space="preserve"> </w:t>
      </w:r>
      <w:r>
        <w:rPr>
          <w:color w:val="19398A"/>
        </w:rPr>
        <w:t>of</w:t>
      </w:r>
      <w:r>
        <w:rPr>
          <w:color w:val="19398A"/>
          <w:spacing w:val="9"/>
        </w:rPr>
        <w:t xml:space="preserve"> </w:t>
      </w:r>
      <w:r>
        <w:rPr>
          <w:color w:val="19398A"/>
          <w:spacing w:val="-1"/>
        </w:rPr>
        <w:t>the</w:t>
      </w:r>
      <w:r>
        <w:rPr>
          <w:color w:val="19398A"/>
          <w:spacing w:val="5"/>
        </w:rPr>
        <w:t xml:space="preserve"> </w:t>
      </w:r>
      <w:r>
        <w:rPr>
          <w:color w:val="19398A"/>
        </w:rPr>
        <w:t>TU/e</w:t>
      </w:r>
      <w:r>
        <w:rPr>
          <w:color w:val="19398A"/>
          <w:spacing w:val="8"/>
        </w:rPr>
        <w:t xml:space="preserve"> </w:t>
      </w:r>
      <w:r>
        <w:rPr>
          <w:color w:val="19398A"/>
          <w:spacing w:val="-1"/>
        </w:rPr>
        <w:t>Graduate</w:t>
      </w:r>
      <w:r>
        <w:rPr>
          <w:color w:val="19398A"/>
          <w:spacing w:val="9"/>
        </w:rPr>
        <w:t xml:space="preserve"> </w:t>
      </w:r>
      <w:r>
        <w:rPr>
          <w:color w:val="19398A"/>
          <w:spacing w:val="-1"/>
        </w:rPr>
        <w:t>School</w:t>
      </w:r>
      <w:r>
        <w:rPr>
          <w:color w:val="19398A"/>
          <w:spacing w:val="7"/>
        </w:rPr>
        <w:t xml:space="preserve"> </w:t>
      </w:r>
      <w:r>
        <w:rPr>
          <w:color w:val="19398A"/>
          <w:spacing w:val="-2"/>
        </w:rPr>
        <w:t>respectively</w:t>
      </w:r>
      <w:r>
        <w:rPr>
          <w:color w:val="19398A"/>
          <w:spacing w:val="10"/>
        </w:rPr>
        <w:t xml:space="preserve"> </w:t>
      </w:r>
      <w:r>
        <w:rPr>
          <w:color w:val="19398A"/>
          <w:spacing w:val="-1"/>
        </w:rPr>
        <w:t>take</w:t>
      </w:r>
      <w:r>
        <w:rPr>
          <w:color w:val="19398A"/>
          <w:spacing w:val="9"/>
        </w:rPr>
        <w:t xml:space="preserve"> </w:t>
      </w:r>
      <w:r>
        <w:rPr>
          <w:color w:val="19398A"/>
          <w:spacing w:val="-1"/>
        </w:rPr>
        <w:t>the</w:t>
      </w:r>
      <w:r>
        <w:rPr>
          <w:color w:val="19398A"/>
          <w:spacing w:val="9"/>
        </w:rPr>
        <w:t xml:space="preserve"> </w:t>
      </w:r>
      <w:r>
        <w:rPr>
          <w:color w:val="19398A"/>
          <w:spacing w:val="-1"/>
        </w:rPr>
        <w:t>place</w:t>
      </w:r>
      <w:r>
        <w:rPr>
          <w:color w:val="19398A"/>
          <w:spacing w:val="9"/>
        </w:rPr>
        <w:t xml:space="preserve"> </w:t>
      </w:r>
      <w:r>
        <w:rPr>
          <w:color w:val="19398A"/>
          <w:spacing w:val="1"/>
        </w:rPr>
        <w:t xml:space="preserve">of </w:t>
      </w:r>
      <w:r>
        <w:rPr>
          <w:color w:val="19398A"/>
          <w:spacing w:val="-1"/>
        </w:rPr>
        <w:t>the</w:t>
      </w:r>
      <w:r>
        <w:rPr>
          <w:color w:val="19398A"/>
          <w:spacing w:val="6"/>
        </w:rPr>
        <w:t xml:space="preserve"> </w:t>
      </w:r>
      <w:r>
        <w:rPr>
          <w:color w:val="19398A"/>
          <w:spacing w:val="-1"/>
        </w:rPr>
        <w:t>Program</w:t>
      </w:r>
      <w:r>
        <w:rPr>
          <w:color w:val="19398A"/>
          <w:spacing w:val="6"/>
        </w:rPr>
        <w:t xml:space="preserve"> </w:t>
      </w:r>
      <w:r>
        <w:rPr>
          <w:color w:val="19398A"/>
          <w:spacing w:val="-3"/>
        </w:rPr>
        <w:t>Director,</w:t>
      </w:r>
      <w:r>
        <w:rPr>
          <w:color w:val="19398A"/>
          <w:spacing w:val="5"/>
        </w:rPr>
        <w:t xml:space="preserve"> </w:t>
      </w:r>
      <w:r>
        <w:rPr>
          <w:color w:val="19398A"/>
          <w:spacing w:val="-1"/>
        </w:rPr>
        <w:t>the</w:t>
      </w:r>
      <w:r>
        <w:rPr>
          <w:color w:val="19398A"/>
          <w:spacing w:val="6"/>
        </w:rPr>
        <w:t xml:space="preserve"> </w:t>
      </w:r>
      <w:r>
        <w:rPr>
          <w:color w:val="19398A"/>
          <w:spacing w:val="-1"/>
        </w:rPr>
        <w:t>Executive</w:t>
      </w:r>
      <w:r>
        <w:rPr>
          <w:color w:val="19398A"/>
          <w:spacing w:val="6"/>
        </w:rPr>
        <w:t xml:space="preserve"> </w:t>
      </w:r>
      <w:r>
        <w:rPr>
          <w:color w:val="19398A"/>
          <w:spacing w:val="-1"/>
        </w:rPr>
        <w:t>Board</w:t>
      </w:r>
      <w:r>
        <w:rPr>
          <w:color w:val="19398A"/>
          <w:spacing w:val="5"/>
        </w:rPr>
        <w:t xml:space="preserve"> </w:t>
      </w:r>
      <w:r>
        <w:rPr>
          <w:color w:val="19398A"/>
          <w:spacing w:val="-1"/>
        </w:rPr>
        <w:t>the</w:t>
      </w:r>
      <w:r>
        <w:rPr>
          <w:color w:val="19398A"/>
          <w:spacing w:val="7"/>
        </w:rPr>
        <w:t xml:space="preserve"> </w:t>
      </w:r>
      <w:r>
        <w:rPr>
          <w:color w:val="19398A"/>
          <w:spacing w:val="-1"/>
        </w:rPr>
        <w:t>place</w:t>
      </w:r>
      <w:r>
        <w:rPr>
          <w:color w:val="19398A"/>
          <w:spacing w:val="6"/>
        </w:rPr>
        <w:t xml:space="preserve"> </w:t>
      </w:r>
      <w:r>
        <w:rPr>
          <w:color w:val="19398A"/>
        </w:rPr>
        <w:t>of</w:t>
      </w:r>
      <w:r>
        <w:rPr>
          <w:color w:val="19398A"/>
          <w:spacing w:val="8"/>
        </w:rPr>
        <w:t xml:space="preserve"> </w:t>
      </w:r>
      <w:r>
        <w:rPr>
          <w:color w:val="19398A"/>
          <w:spacing w:val="-1"/>
        </w:rPr>
        <w:t>the</w:t>
      </w:r>
      <w:r>
        <w:rPr>
          <w:color w:val="19398A"/>
          <w:spacing w:val="6"/>
        </w:rPr>
        <w:t xml:space="preserve"> </w:t>
      </w:r>
      <w:r>
        <w:rPr>
          <w:color w:val="19398A"/>
          <w:spacing w:val="-1"/>
        </w:rPr>
        <w:t>Departmental</w:t>
      </w:r>
      <w:r>
        <w:rPr>
          <w:color w:val="19398A"/>
          <w:spacing w:val="6"/>
        </w:rPr>
        <w:t xml:space="preserve"> </w:t>
      </w:r>
      <w:r>
        <w:rPr>
          <w:color w:val="19398A"/>
          <w:spacing w:val="-1"/>
        </w:rPr>
        <w:t>Board</w:t>
      </w:r>
      <w:r>
        <w:rPr>
          <w:color w:val="19398A"/>
          <w:spacing w:val="6"/>
        </w:rPr>
        <w:t xml:space="preserve"> </w:t>
      </w:r>
      <w:r>
        <w:rPr>
          <w:color w:val="19398A"/>
          <w:spacing w:val="-1"/>
        </w:rPr>
        <w:t>and</w:t>
      </w:r>
      <w:r>
        <w:rPr>
          <w:color w:val="19398A"/>
          <w:spacing w:val="5"/>
        </w:rPr>
        <w:t xml:space="preserve"> </w:t>
      </w:r>
      <w:r>
        <w:rPr>
          <w:color w:val="19398A"/>
          <w:spacing w:val="-1"/>
        </w:rPr>
        <w:t>the</w:t>
      </w:r>
      <w:r>
        <w:rPr>
          <w:color w:val="19398A"/>
          <w:spacing w:val="7"/>
        </w:rPr>
        <w:t xml:space="preserve"> </w:t>
      </w:r>
      <w:r>
        <w:rPr>
          <w:color w:val="19398A"/>
          <w:spacing w:val="-1"/>
        </w:rPr>
        <w:t>University</w:t>
      </w:r>
      <w:r>
        <w:rPr>
          <w:color w:val="19398A"/>
          <w:spacing w:val="4"/>
        </w:rPr>
        <w:t xml:space="preserve"> </w:t>
      </w:r>
      <w:r>
        <w:rPr>
          <w:color w:val="19398A"/>
          <w:spacing w:val="-1"/>
        </w:rPr>
        <w:t>Council</w:t>
      </w:r>
      <w:r>
        <w:rPr>
          <w:color w:val="19398A"/>
          <w:spacing w:val="7"/>
        </w:rPr>
        <w:t xml:space="preserve"> </w:t>
      </w:r>
      <w:r>
        <w:rPr>
          <w:color w:val="19398A"/>
          <w:spacing w:val="-1"/>
        </w:rPr>
        <w:t>the</w:t>
      </w:r>
      <w:r>
        <w:rPr>
          <w:color w:val="19398A"/>
          <w:spacing w:val="8"/>
        </w:rPr>
        <w:t xml:space="preserve"> </w:t>
      </w:r>
      <w:r>
        <w:rPr>
          <w:color w:val="19398A"/>
          <w:spacing w:val="-1"/>
        </w:rPr>
        <w:t>place</w:t>
      </w:r>
      <w:r>
        <w:rPr>
          <w:color w:val="19398A"/>
          <w:spacing w:val="7"/>
        </w:rPr>
        <w:t xml:space="preserve"> </w:t>
      </w:r>
      <w:r>
        <w:rPr>
          <w:color w:val="19398A"/>
          <w:spacing w:val="1"/>
        </w:rPr>
        <w:t>of</w:t>
      </w:r>
    </w:p>
    <w:p w14:paraId="4659AF28" w14:textId="77777777" w:rsidR="00AA6603" w:rsidRDefault="00F075F9">
      <w:pPr>
        <w:pStyle w:val="BodyText"/>
        <w:spacing w:before="0"/>
        <w:ind w:left="1435" w:firstLine="0"/>
      </w:pPr>
      <w:r>
        <w:rPr>
          <w:color w:val="19398A"/>
          <w:spacing w:val="-1"/>
        </w:rPr>
        <w:t>the</w:t>
      </w:r>
      <w:r>
        <w:rPr>
          <w:color w:val="19398A"/>
          <w:spacing w:val="9"/>
        </w:rPr>
        <w:t xml:space="preserve"> </w:t>
      </w:r>
      <w:r>
        <w:rPr>
          <w:color w:val="19398A"/>
          <w:spacing w:val="-1"/>
        </w:rPr>
        <w:t>Departmental</w:t>
      </w:r>
      <w:r>
        <w:rPr>
          <w:color w:val="19398A"/>
          <w:spacing w:val="9"/>
        </w:rPr>
        <w:t xml:space="preserve"> </w:t>
      </w:r>
      <w:r>
        <w:rPr>
          <w:color w:val="19398A"/>
          <w:spacing w:val="-1"/>
        </w:rPr>
        <w:t>Council</w:t>
      </w:r>
      <w:r>
        <w:rPr>
          <w:color w:val="19398A"/>
          <w:spacing w:val="9"/>
        </w:rPr>
        <w:t xml:space="preserve"> </w:t>
      </w:r>
      <w:r>
        <w:rPr>
          <w:color w:val="19398A"/>
        </w:rPr>
        <w:t>as</w:t>
      </w:r>
      <w:r>
        <w:rPr>
          <w:color w:val="19398A"/>
          <w:spacing w:val="10"/>
        </w:rPr>
        <w:t xml:space="preserve"> </w:t>
      </w:r>
      <w:r>
        <w:rPr>
          <w:color w:val="19398A"/>
          <w:spacing w:val="-1"/>
        </w:rPr>
        <w:t>referred</w:t>
      </w:r>
      <w:r>
        <w:rPr>
          <w:color w:val="19398A"/>
          <w:spacing w:val="9"/>
        </w:rPr>
        <w:t xml:space="preserve"> </w:t>
      </w:r>
      <w:r>
        <w:rPr>
          <w:color w:val="19398A"/>
          <w:spacing w:val="-2"/>
        </w:rPr>
        <w:t>to</w:t>
      </w:r>
      <w:r>
        <w:rPr>
          <w:color w:val="19398A"/>
          <w:spacing w:val="11"/>
        </w:rPr>
        <w:t xml:space="preserve"> </w:t>
      </w:r>
      <w:r>
        <w:rPr>
          <w:color w:val="19398A"/>
          <w:spacing w:val="-1"/>
        </w:rPr>
        <w:t>in</w:t>
      </w:r>
      <w:r>
        <w:rPr>
          <w:color w:val="19398A"/>
          <w:spacing w:val="9"/>
        </w:rPr>
        <w:t xml:space="preserve"> </w:t>
      </w:r>
      <w:r>
        <w:rPr>
          <w:color w:val="19398A"/>
          <w:spacing w:val="-1"/>
        </w:rPr>
        <w:t>the</w:t>
      </w:r>
      <w:r>
        <w:rPr>
          <w:color w:val="19398A"/>
          <w:spacing w:val="10"/>
        </w:rPr>
        <w:t xml:space="preserve"> </w:t>
      </w:r>
      <w:r>
        <w:rPr>
          <w:color w:val="19398A"/>
          <w:spacing w:val="-1"/>
        </w:rPr>
        <w:t>first</w:t>
      </w:r>
      <w:r>
        <w:rPr>
          <w:color w:val="19398A"/>
          <w:spacing w:val="9"/>
        </w:rPr>
        <w:t xml:space="preserve"> </w:t>
      </w:r>
      <w:r>
        <w:rPr>
          <w:color w:val="19398A"/>
          <w:spacing w:val="-1"/>
        </w:rPr>
        <w:t>through</w:t>
      </w:r>
      <w:r>
        <w:rPr>
          <w:color w:val="19398A"/>
          <w:spacing w:val="9"/>
        </w:rPr>
        <w:t xml:space="preserve"> </w:t>
      </w:r>
      <w:r>
        <w:rPr>
          <w:color w:val="19398A"/>
          <w:spacing w:val="-1"/>
        </w:rPr>
        <w:t>sixth</w:t>
      </w:r>
      <w:r>
        <w:rPr>
          <w:color w:val="19398A"/>
          <w:spacing w:val="9"/>
        </w:rPr>
        <w:t xml:space="preserve"> </w:t>
      </w:r>
      <w:r>
        <w:rPr>
          <w:color w:val="19398A"/>
          <w:spacing w:val="-1"/>
        </w:rPr>
        <w:t>paragraphs</w:t>
      </w:r>
      <w:r>
        <w:rPr>
          <w:color w:val="19398A"/>
          <w:spacing w:val="7"/>
        </w:rPr>
        <w:t xml:space="preserve"> </w:t>
      </w:r>
      <w:r>
        <w:rPr>
          <w:color w:val="19398A"/>
        </w:rPr>
        <w:t>of</w:t>
      </w:r>
      <w:r>
        <w:rPr>
          <w:color w:val="19398A"/>
          <w:spacing w:val="10"/>
        </w:rPr>
        <w:t xml:space="preserve"> </w:t>
      </w:r>
      <w:r>
        <w:rPr>
          <w:color w:val="19398A"/>
          <w:spacing w:val="-1"/>
        </w:rPr>
        <w:t>this</w:t>
      </w:r>
      <w:r>
        <w:rPr>
          <w:color w:val="19398A"/>
          <w:spacing w:val="9"/>
        </w:rPr>
        <w:t xml:space="preserve"> </w:t>
      </w:r>
      <w:r>
        <w:rPr>
          <w:color w:val="19398A"/>
          <w:spacing w:val="-1"/>
        </w:rPr>
        <w:t>Article.</w:t>
      </w:r>
    </w:p>
    <w:p w14:paraId="79A16E97" w14:textId="77777777" w:rsidR="00AA6603" w:rsidRDefault="00AA6603">
      <w:pPr>
        <w:sectPr w:rsidR="00AA6603">
          <w:pgSz w:w="11920" w:h="16850"/>
          <w:pgMar w:top="1040" w:right="900" w:bottom="500" w:left="320" w:header="0" w:footer="305" w:gutter="0"/>
          <w:cols w:space="720"/>
        </w:sectPr>
      </w:pPr>
    </w:p>
    <w:p w14:paraId="411C879F" w14:textId="77777777" w:rsidR="00AA6603" w:rsidRDefault="00F075F9">
      <w:pPr>
        <w:pStyle w:val="Heading2"/>
        <w:spacing w:before="31"/>
        <w:rPr>
          <w:b w:val="0"/>
          <w:bCs w:val="0"/>
        </w:rPr>
      </w:pPr>
      <w:bookmarkStart w:id="71" w:name="Paragraph_6___Services_Council"/>
      <w:bookmarkEnd w:id="71"/>
      <w:r>
        <w:rPr>
          <w:color w:val="19398A"/>
          <w:spacing w:val="-1"/>
          <w:w w:val="105"/>
        </w:rPr>
        <w:t>Paragraph</w:t>
      </w:r>
      <w:r>
        <w:rPr>
          <w:color w:val="19398A"/>
          <w:spacing w:val="-14"/>
          <w:w w:val="105"/>
        </w:rPr>
        <w:t xml:space="preserve"> </w:t>
      </w:r>
      <w:r>
        <w:rPr>
          <w:color w:val="19398A"/>
          <w:w w:val="105"/>
        </w:rPr>
        <w:t xml:space="preserve">6 </w:t>
      </w:r>
      <w:r>
        <w:rPr>
          <w:color w:val="19398A"/>
          <w:spacing w:val="40"/>
          <w:w w:val="105"/>
        </w:rPr>
        <w:t xml:space="preserve"> </w:t>
      </w:r>
      <w:r>
        <w:rPr>
          <w:color w:val="19398A"/>
          <w:w w:val="105"/>
        </w:rPr>
        <w:t>Services</w:t>
      </w:r>
      <w:r>
        <w:rPr>
          <w:color w:val="19398A"/>
          <w:spacing w:val="-13"/>
          <w:w w:val="105"/>
        </w:rPr>
        <w:t xml:space="preserve"> </w:t>
      </w:r>
      <w:r>
        <w:rPr>
          <w:color w:val="19398A"/>
          <w:w w:val="105"/>
        </w:rPr>
        <w:t>Council</w:t>
      </w:r>
    </w:p>
    <w:p w14:paraId="7E8BC6D5" w14:textId="77777777" w:rsidR="00AA6603" w:rsidRDefault="00AA6603">
      <w:pPr>
        <w:spacing w:before="7"/>
        <w:rPr>
          <w:rFonts w:ascii="Calibri" w:eastAsia="Calibri" w:hAnsi="Calibri" w:cs="Calibri"/>
          <w:b/>
          <w:bCs/>
        </w:rPr>
      </w:pPr>
    </w:p>
    <w:p w14:paraId="5357E50B" w14:textId="77777777" w:rsidR="00AA6603" w:rsidRDefault="00F075F9">
      <w:pPr>
        <w:pStyle w:val="Heading4"/>
        <w:rPr>
          <w:b w:val="0"/>
          <w:bCs w:val="0"/>
        </w:rPr>
      </w:pPr>
      <w:bookmarkStart w:id="72" w:name="Article_3.18_Services_Council_(Art._9.50"/>
      <w:bookmarkEnd w:id="72"/>
      <w:r>
        <w:rPr>
          <w:color w:val="19398A"/>
          <w:spacing w:val="-3"/>
          <w:w w:val="105"/>
        </w:rPr>
        <w:t>Article</w:t>
      </w:r>
      <w:r>
        <w:rPr>
          <w:color w:val="19398A"/>
          <w:spacing w:val="-25"/>
          <w:w w:val="105"/>
        </w:rPr>
        <w:t xml:space="preserve"> </w:t>
      </w:r>
      <w:r>
        <w:rPr>
          <w:color w:val="19398A"/>
          <w:spacing w:val="-3"/>
          <w:w w:val="105"/>
        </w:rPr>
        <w:t>3.18</w:t>
      </w:r>
      <w:r>
        <w:rPr>
          <w:color w:val="19398A"/>
          <w:spacing w:val="-10"/>
          <w:w w:val="105"/>
        </w:rPr>
        <w:t xml:space="preserve"> </w:t>
      </w:r>
      <w:r>
        <w:rPr>
          <w:color w:val="19398A"/>
          <w:spacing w:val="-1"/>
          <w:w w:val="105"/>
        </w:rPr>
        <w:t>Services</w:t>
      </w:r>
      <w:r>
        <w:rPr>
          <w:color w:val="19398A"/>
          <w:spacing w:val="-18"/>
          <w:w w:val="105"/>
        </w:rPr>
        <w:t xml:space="preserve"> </w:t>
      </w:r>
      <w:r>
        <w:rPr>
          <w:color w:val="19398A"/>
          <w:spacing w:val="-1"/>
          <w:w w:val="105"/>
        </w:rPr>
        <w:t>Council</w:t>
      </w:r>
      <w:r>
        <w:rPr>
          <w:color w:val="19398A"/>
          <w:spacing w:val="-17"/>
          <w:w w:val="105"/>
        </w:rPr>
        <w:t xml:space="preserve"> </w:t>
      </w:r>
      <w:r>
        <w:rPr>
          <w:color w:val="19398A"/>
          <w:spacing w:val="-1"/>
          <w:w w:val="105"/>
        </w:rPr>
        <w:t>(Art.</w:t>
      </w:r>
      <w:r>
        <w:rPr>
          <w:color w:val="19398A"/>
          <w:spacing w:val="-18"/>
          <w:w w:val="105"/>
        </w:rPr>
        <w:t xml:space="preserve"> </w:t>
      </w:r>
      <w:r>
        <w:rPr>
          <w:color w:val="19398A"/>
          <w:spacing w:val="-1"/>
          <w:w w:val="105"/>
        </w:rPr>
        <w:t>9.50</w:t>
      </w:r>
      <w:r>
        <w:rPr>
          <w:color w:val="19398A"/>
          <w:spacing w:val="-19"/>
          <w:w w:val="105"/>
        </w:rPr>
        <w:t xml:space="preserve"> </w:t>
      </w:r>
      <w:r>
        <w:rPr>
          <w:color w:val="19398A"/>
          <w:spacing w:val="-1"/>
          <w:w w:val="105"/>
        </w:rPr>
        <w:t>of</w:t>
      </w:r>
      <w:r>
        <w:rPr>
          <w:color w:val="19398A"/>
          <w:spacing w:val="-17"/>
          <w:w w:val="105"/>
        </w:rPr>
        <w:t xml:space="preserve"> </w:t>
      </w:r>
      <w:r>
        <w:rPr>
          <w:color w:val="19398A"/>
          <w:spacing w:val="-1"/>
          <w:w w:val="105"/>
        </w:rPr>
        <w:t>the</w:t>
      </w:r>
      <w:r>
        <w:rPr>
          <w:color w:val="19398A"/>
          <w:spacing w:val="-20"/>
          <w:w w:val="105"/>
        </w:rPr>
        <w:t xml:space="preserve"> </w:t>
      </w:r>
      <w:r>
        <w:rPr>
          <w:color w:val="19398A"/>
          <w:w w:val="105"/>
        </w:rPr>
        <w:t>WHW)</w:t>
      </w:r>
    </w:p>
    <w:p w14:paraId="6DFAC703" w14:textId="77777777" w:rsidR="00AA6603" w:rsidRDefault="00F075F9">
      <w:pPr>
        <w:pStyle w:val="BodyText"/>
        <w:numPr>
          <w:ilvl w:val="0"/>
          <w:numId w:val="22"/>
        </w:numPr>
        <w:tabs>
          <w:tab w:val="left" w:pos="1437"/>
        </w:tabs>
        <w:spacing w:before="37" w:line="277" w:lineRule="auto"/>
        <w:ind w:right="461" w:hanging="340"/>
      </w:pPr>
      <w:r>
        <w:rPr>
          <w:color w:val="19398A"/>
        </w:rPr>
        <w:t>A</w:t>
      </w:r>
      <w:r>
        <w:rPr>
          <w:color w:val="19398A"/>
          <w:spacing w:val="4"/>
        </w:rPr>
        <w:t xml:space="preserve"> </w:t>
      </w:r>
      <w:r>
        <w:rPr>
          <w:color w:val="19398A"/>
        </w:rPr>
        <w:t>Services</w:t>
      </w:r>
      <w:r>
        <w:rPr>
          <w:color w:val="19398A"/>
          <w:spacing w:val="7"/>
        </w:rPr>
        <w:t xml:space="preserve"> </w:t>
      </w:r>
      <w:r>
        <w:rPr>
          <w:color w:val="19398A"/>
        </w:rPr>
        <w:t>Council</w:t>
      </w:r>
      <w:r>
        <w:rPr>
          <w:color w:val="19398A"/>
          <w:spacing w:val="7"/>
        </w:rPr>
        <w:t xml:space="preserve"> </w:t>
      </w:r>
      <w:r>
        <w:rPr>
          <w:color w:val="19398A"/>
        </w:rPr>
        <w:t>shall</w:t>
      </w:r>
      <w:r>
        <w:rPr>
          <w:color w:val="19398A"/>
          <w:spacing w:val="7"/>
        </w:rPr>
        <w:t xml:space="preserve"> </w:t>
      </w:r>
      <w:r>
        <w:rPr>
          <w:color w:val="19398A"/>
        </w:rPr>
        <w:t>exist</w:t>
      </w:r>
      <w:r>
        <w:rPr>
          <w:color w:val="19398A"/>
          <w:spacing w:val="7"/>
        </w:rPr>
        <w:t xml:space="preserve"> </w:t>
      </w:r>
      <w:r>
        <w:rPr>
          <w:color w:val="19398A"/>
        </w:rPr>
        <w:t>for</w:t>
      </w:r>
      <w:r>
        <w:rPr>
          <w:color w:val="19398A"/>
          <w:spacing w:val="6"/>
        </w:rPr>
        <w:t xml:space="preserve"> </w:t>
      </w:r>
      <w:r>
        <w:rPr>
          <w:color w:val="19398A"/>
        </w:rPr>
        <w:t>the</w:t>
      </w:r>
      <w:r>
        <w:rPr>
          <w:color w:val="19398A"/>
          <w:spacing w:val="5"/>
        </w:rPr>
        <w:t xml:space="preserve"> </w:t>
      </w:r>
      <w:r>
        <w:rPr>
          <w:color w:val="19398A"/>
        </w:rPr>
        <w:t>benefit</w:t>
      </w:r>
      <w:r>
        <w:rPr>
          <w:color w:val="19398A"/>
          <w:spacing w:val="6"/>
        </w:rPr>
        <w:t xml:space="preserve"> </w:t>
      </w:r>
      <w:r>
        <w:rPr>
          <w:color w:val="19398A"/>
        </w:rPr>
        <w:t>of</w:t>
      </w:r>
      <w:r>
        <w:rPr>
          <w:color w:val="19398A"/>
          <w:spacing w:val="7"/>
        </w:rPr>
        <w:t xml:space="preserve"> </w:t>
      </w:r>
      <w:r>
        <w:rPr>
          <w:color w:val="19398A"/>
        </w:rPr>
        <w:t>staff</w:t>
      </w:r>
      <w:r>
        <w:rPr>
          <w:color w:val="19398A"/>
          <w:spacing w:val="5"/>
        </w:rPr>
        <w:t xml:space="preserve"> </w:t>
      </w:r>
      <w:r>
        <w:rPr>
          <w:color w:val="19398A"/>
        </w:rPr>
        <w:t>employed</w:t>
      </w:r>
      <w:r>
        <w:rPr>
          <w:color w:val="19398A"/>
          <w:spacing w:val="1"/>
        </w:rPr>
        <w:t xml:space="preserve"> </w:t>
      </w:r>
      <w:r>
        <w:rPr>
          <w:color w:val="19398A"/>
        </w:rPr>
        <w:t>in</w:t>
      </w:r>
      <w:r>
        <w:rPr>
          <w:color w:val="19398A"/>
          <w:spacing w:val="7"/>
        </w:rPr>
        <w:t xml:space="preserve"> </w:t>
      </w:r>
      <w:r>
        <w:rPr>
          <w:color w:val="19398A"/>
        </w:rPr>
        <w:t>the</w:t>
      </w:r>
      <w:r>
        <w:rPr>
          <w:color w:val="19398A"/>
          <w:spacing w:val="5"/>
        </w:rPr>
        <w:t xml:space="preserve"> </w:t>
      </w:r>
      <w:r>
        <w:rPr>
          <w:color w:val="19398A"/>
        </w:rPr>
        <w:t>university-wide</w:t>
      </w:r>
      <w:r>
        <w:rPr>
          <w:color w:val="19398A"/>
          <w:spacing w:val="5"/>
        </w:rPr>
        <w:t xml:space="preserve"> </w:t>
      </w:r>
      <w:r>
        <w:rPr>
          <w:color w:val="19398A"/>
        </w:rPr>
        <w:t>services</w:t>
      </w:r>
      <w:r>
        <w:rPr>
          <w:color w:val="19398A"/>
          <w:spacing w:val="6"/>
        </w:rPr>
        <w:t xml:space="preserve"> </w:t>
      </w:r>
      <w:r>
        <w:rPr>
          <w:color w:val="19398A"/>
        </w:rPr>
        <w:t>listed</w:t>
      </w:r>
      <w:r>
        <w:rPr>
          <w:color w:val="19398A"/>
          <w:spacing w:val="1"/>
        </w:rPr>
        <w:t xml:space="preserve"> </w:t>
      </w:r>
      <w:r>
        <w:rPr>
          <w:color w:val="19398A"/>
        </w:rPr>
        <w:t>in</w:t>
      </w:r>
      <w:r>
        <w:rPr>
          <w:color w:val="19398A"/>
          <w:spacing w:val="8"/>
        </w:rPr>
        <w:t xml:space="preserve"> </w:t>
      </w:r>
      <w:r>
        <w:rPr>
          <w:color w:val="19398A"/>
        </w:rPr>
        <w:t>the</w:t>
      </w:r>
      <w:r>
        <w:rPr>
          <w:color w:val="19398A"/>
          <w:spacing w:val="5"/>
        </w:rPr>
        <w:t xml:space="preserve"> </w:t>
      </w:r>
      <w:r>
        <w:rPr>
          <w:color w:val="19398A"/>
        </w:rPr>
        <w:t>appendix</w:t>
      </w:r>
      <w:r>
        <w:rPr>
          <w:color w:val="19398A"/>
          <w:spacing w:val="4"/>
        </w:rPr>
        <w:t xml:space="preserve"> </w:t>
      </w:r>
      <w:r>
        <w:rPr>
          <w:color w:val="19398A"/>
          <w:spacing w:val="1"/>
        </w:rPr>
        <w:t>to</w:t>
      </w:r>
      <w:r>
        <w:rPr>
          <w:color w:val="19398A"/>
          <w:spacing w:val="70"/>
          <w:w w:val="102"/>
        </w:rPr>
        <w:t xml:space="preserve"> </w:t>
      </w:r>
      <w:r>
        <w:rPr>
          <w:color w:val="19398A"/>
        </w:rPr>
        <w:t>these</w:t>
      </w:r>
      <w:r>
        <w:rPr>
          <w:color w:val="19398A"/>
          <w:spacing w:val="-1"/>
        </w:rPr>
        <w:t xml:space="preserve"> </w:t>
      </w:r>
      <w:r>
        <w:rPr>
          <w:color w:val="19398A"/>
        </w:rPr>
        <w:t>regulations,</w:t>
      </w:r>
      <w:r>
        <w:rPr>
          <w:color w:val="19398A"/>
          <w:spacing w:val="2"/>
        </w:rPr>
        <w:t xml:space="preserve"> </w:t>
      </w:r>
      <w:r>
        <w:rPr>
          <w:color w:val="19398A"/>
        </w:rPr>
        <w:t>as</w:t>
      </w:r>
      <w:r>
        <w:rPr>
          <w:color w:val="19398A"/>
          <w:spacing w:val="4"/>
        </w:rPr>
        <w:t xml:space="preserve"> </w:t>
      </w:r>
      <w:r>
        <w:rPr>
          <w:color w:val="19398A"/>
          <w:spacing w:val="-1"/>
        </w:rPr>
        <w:t>referred</w:t>
      </w:r>
      <w:r>
        <w:rPr>
          <w:color w:val="19398A"/>
        </w:rPr>
        <w:t xml:space="preserve"> to</w:t>
      </w:r>
      <w:r>
        <w:rPr>
          <w:color w:val="19398A"/>
          <w:spacing w:val="5"/>
        </w:rPr>
        <w:t xml:space="preserve"> </w:t>
      </w:r>
      <w:r>
        <w:rPr>
          <w:color w:val="19398A"/>
        </w:rPr>
        <w:t>in</w:t>
      </w:r>
      <w:r>
        <w:rPr>
          <w:color w:val="19398A"/>
          <w:spacing w:val="2"/>
        </w:rPr>
        <w:t xml:space="preserve"> </w:t>
      </w:r>
      <w:r>
        <w:rPr>
          <w:color w:val="19398A"/>
        </w:rPr>
        <w:t>Article</w:t>
      </w:r>
      <w:r>
        <w:rPr>
          <w:color w:val="19398A"/>
          <w:spacing w:val="4"/>
        </w:rPr>
        <w:t xml:space="preserve"> </w:t>
      </w:r>
      <w:r>
        <w:rPr>
          <w:color w:val="19398A"/>
        </w:rPr>
        <w:t>2.31</w:t>
      </w:r>
      <w:r>
        <w:rPr>
          <w:color w:val="19398A"/>
          <w:spacing w:val="2"/>
        </w:rPr>
        <w:t xml:space="preserve"> </w:t>
      </w:r>
      <w:r>
        <w:rPr>
          <w:color w:val="19398A"/>
        </w:rPr>
        <w:t>of</w:t>
      </w:r>
      <w:r>
        <w:rPr>
          <w:color w:val="19398A"/>
          <w:spacing w:val="2"/>
        </w:rPr>
        <w:t xml:space="preserve"> </w:t>
      </w:r>
      <w:r>
        <w:rPr>
          <w:color w:val="19398A"/>
        </w:rPr>
        <w:t>these</w:t>
      </w:r>
      <w:r>
        <w:rPr>
          <w:color w:val="19398A"/>
          <w:spacing w:val="4"/>
        </w:rPr>
        <w:t xml:space="preserve"> </w:t>
      </w:r>
      <w:r>
        <w:rPr>
          <w:color w:val="19398A"/>
        </w:rPr>
        <w:t>regulations.</w:t>
      </w:r>
    </w:p>
    <w:p w14:paraId="48B1AD22" w14:textId="77777777" w:rsidR="00AA6603" w:rsidRDefault="00F075F9">
      <w:pPr>
        <w:pStyle w:val="BodyText"/>
        <w:numPr>
          <w:ilvl w:val="0"/>
          <w:numId w:val="22"/>
        </w:numPr>
        <w:tabs>
          <w:tab w:val="left" w:pos="1437"/>
        </w:tabs>
        <w:spacing w:before="0" w:line="217" w:lineRule="exact"/>
        <w:ind w:hanging="340"/>
      </w:pPr>
      <w:r>
        <w:rPr>
          <w:color w:val="19398A"/>
        </w:rPr>
        <w:t>The</w:t>
      </w:r>
      <w:r>
        <w:rPr>
          <w:color w:val="19398A"/>
          <w:spacing w:val="7"/>
        </w:rPr>
        <w:t xml:space="preserve"> </w:t>
      </w:r>
      <w:r>
        <w:rPr>
          <w:color w:val="19398A"/>
        </w:rPr>
        <w:t>Services</w:t>
      </w:r>
      <w:r>
        <w:rPr>
          <w:color w:val="19398A"/>
          <w:spacing w:val="11"/>
        </w:rPr>
        <w:t xml:space="preserve"> </w:t>
      </w:r>
      <w:r>
        <w:rPr>
          <w:color w:val="19398A"/>
        </w:rPr>
        <w:t>Council</w:t>
      </w:r>
      <w:r>
        <w:rPr>
          <w:color w:val="19398A"/>
          <w:spacing w:val="10"/>
        </w:rPr>
        <w:t xml:space="preserve"> </w:t>
      </w:r>
      <w:r>
        <w:rPr>
          <w:color w:val="19398A"/>
        </w:rPr>
        <w:t>shall</w:t>
      </w:r>
      <w:r>
        <w:rPr>
          <w:color w:val="19398A"/>
          <w:spacing w:val="12"/>
        </w:rPr>
        <w:t xml:space="preserve"> </w:t>
      </w:r>
      <w:r>
        <w:rPr>
          <w:color w:val="19398A"/>
        </w:rPr>
        <w:t>consist</w:t>
      </w:r>
      <w:r>
        <w:rPr>
          <w:color w:val="19398A"/>
          <w:spacing w:val="9"/>
        </w:rPr>
        <w:t xml:space="preserve"> </w:t>
      </w:r>
      <w:r>
        <w:rPr>
          <w:color w:val="19398A"/>
        </w:rPr>
        <w:t>of</w:t>
      </w:r>
      <w:r>
        <w:rPr>
          <w:color w:val="19398A"/>
          <w:spacing w:val="9"/>
        </w:rPr>
        <w:t xml:space="preserve"> </w:t>
      </w:r>
      <w:r>
        <w:rPr>
          <w:color w:val="19398A"/>
          <w:spacing w:val="-2"/>
        </w:rPr>
        <w:t>13</w:t>
      </w:r>
      <w:r>
        <w:rPr>
          <w:color w:val="19398A"/>
          <w:spacing w:val="9"/>
        </w:rPr>
        <w:t xml:space="preserve"> </w:t>
      </w:r>
      <w:r>
        <w:rPr>
          <w:color w:val="19398A"/>
        </w:rPr>
        <w:t>members.</w:t>
      </w:r>
    </w:p>
    <w:p w14:paraId="634BD2AE" w14:textId="77777777" w:rsidR="00AA6603" w:rsidRDefault="00F075F9">
      <w:pPr>
        <w:pStyle w:val="BodyText"/>
        <w:numPr>
          <w:ilvl w:val="0"/>
          <w:numId w:val="22"/>
        </w:numPr>
        <w:tabs>
          <w:tab w:val="left" w:pos="1437"/>
        </w:tabs>
        <w:spacing w:before="37" w:line="277" w:lineRule="auto"/>
        <w:ind w:right="566" w:hanging="340"/>
      </w:pPr>
      <w:r>
        <w:rPr>
          <w:color w:val="19398A"/>
        </w:rPr>
        <w:t>Members</w:t>
      </w:r>
      <w:r>
        <w:rPr>
          <w:color w:val="19398A"/>
          <w:spacing w:val="1"/>
        </w:rPr>
        <w:t xml:space="preserve"> </w:t>
      </w:r>
      <w:r>
        <w:rPr>
          <w:color w:val="19398A"/>
        </w:rPr>
        <w:t>of the</w:t>
      </w:r>
      <w:r>
        <w:rPr>
          <w:color w:val="19398A"/>
          <w:spacing w:val="4"/>
        </w:rPr>
        <w:t xml:space="preserve"> </w:t>
      </w:r>
      <w:r>
        <w:rPr>
          <w:color w:val="19398A"/>
          <w:spacing w:val="-1"/>
        </w:rPr>
        <w:t>Executive</w:t>
      </w:r>
      <w:r>
        <w:rPr>
          <w:color w:val="19398A"/>
          <w:spacing w:val="-3"/>
        </w:rPr>
        <w:t xml:space="preserve"> </w:t>
      </w:r>
      <w:r>
        <w:rPr>
          <w:color w:val="19398A"/>
        </w:rPr>
        <w:t>Board,</w:t>
      </w:r>
      <w:r>
        <w:rPr>
          <w:color w:val="19398A"/>
          <w:spacing w:val="-2"/>
        </w:rPr>
        <w:t xml:space="preserve"> </w:t>
      </w:r>
      <w:r>
        <w:rPr>
          <w:color w:val="19398A"/>
        </w:rPr>
        <w:t xml:space="preserve">the </w:t>
      </w:r>
      <w:r>
        <w:rPr>
          <w:color w:val="19398A"/>
          <w:spacing w:val="-1"/>
        </w:rPr>
        <w:t>Secretary</w:t>
      </w:r>
      <w:r>
        <w:rPr>
          <w:color w:val="19398A"/>
          <w:spacing w:val="1"/>
        </w:rPr>
        <w:t xml:space="preserve"> </w:t>
      </w:r>
      <w:r>
        <w:rPr>
          <w:color w:val="19398A"/>
        </w:rPr>
        <w:t>of</w:t>
      </w:r>
      <w:r>
        <w:rPr>
          <w:color w:val="19398A"/>
          <w:spacing w:val="3"/>
        </w:rPr>
        <w:t xml:space="preserve"> </w:t>
      </w:r>
      <w:r>
        <w:rPr>
          <w:color w:val="19398A"/>
        </w:rPr>
        <w:t xml:space="preserve">the </w:t>
      </w:r>
      <w:r>
        <w:rPr>
          <w:color w:val="19398A"/>
          <w:spacing w:val="-1"/>
        </w:rPr>
        <w:t>University,</w:t>
      </w:r>
      <w:r>
        <w:rPr>
          <w:color w:val="19398A"/>
          <w:spacing w:val="-3"/>
        </w:rPr>
        <w:t xml:space="preserve"> </w:t>
      </w:r>
      <w:r>
        <w:rPr>
          <w:color w:val="19398A"/>
        </w:rPr>
        <w:t xml:space="preserve">and the </w:t>
      </w:r>
      <w:r>
        <w:rPr>
          <w:color w:val="19398A"/>
          <w:spacing w:val="-1"/>
        </w:rPr>
        <w:t xml:space="preserve">Director </w:t>
      </w:r>
      <w:r>
        <w:rPr>
          <w:color w:val="19398A"/>
        </w:rPr>
        <w:t>of</w:t>
      </w:r>
      <w:r>
        <w:rPr>
          <w:color w:val="19398A"/>
          <w:spacing w:val="3"/>
        </w:rPr>
        <w:t xml:space="preserve"> </w:t>
      </w:r>
      <w:r>
        <w:rPr>
          <w:color w:val="19398A"/>
        </w:rPr>
        <w:t>a</w:t>
      </w:r>
      <w:r>
        <w:rPr>
          <w:color w:val="19398A"/>
          <w:spacing w:val="1"/>
        </w:rPr>
        <w:t xml:space="preserve"> </w:t>
      </w:r>
      <w:r>
        <w:rPr>
          <w:color w:val="19398A"/>
        </w:rPr>
        <w:t>university-wide service may</w:t>
      </w:r>
      <w:r>
        <w:rPr>
          <w:color w:val="19398A"/>
          <w:spacing w:val="1"/>
        </w:rPr>
        <w:t xml:space="preserve"> </w:t>
      </w:r>
      <w:r>
        <w:rPr>
          <w:color w:val="19398A"/>
        </w:rPr>
        <w:t>not</w:t>
      </w:r>
      <w:r>
        <w:rPr>
          <w:color w:val="19398A"/>
          <w:spacing w:val="49"/>
          <w:w w:val="102"/>
        </w:rPr>
        <w:t xml:space="preserve"> </w:t>
      </w:r>
      <w:r>
        <w:rPr>
          <w:color w:val="19398A"/>
        </w:rPr>
        <w:t>simultaneously</w:t>
      </w:r>
      <w:r>
        <w:rPr>
          <w:color w:val="19398A"/>
          <w:spacing w:val="11"/>
        </w:rPr>
        <w:t xml:space="preserve"> </w:t>
      </w:r>
      <w:r>
        <w:rPr>
          <w:color w:val="19398A"/>
        </w:rPr>
        <w:t>be</w:t>
      </w:r>
      <w:r>
        <w:rPr>
          <w:color w:val="19398A"/>
          <w:spacing w:val="13"/>
        </w:rPr>
        <w:t xml:space="preserve"> </w:t>
      </w:r>
      <w:r>
        <w:rPr>
          <w:color w:val="19398A"/>
        </w:rPr>
        <w:t>members</w:t>
      </w:r>
      <w:r>
        <w:rPr>
          <w:color w:val="19398A"/>
          <w:spacing w:val="14"/>
        </w:rPr>
        <w:t xml:space="preserve"> </w:t>
      </w:r>
      <w:r>
        <w:rPr>
          <w:color w:val="19398A"/>
        </w:rPr>
        <w:t>of</w:t>
      </w:r>
      <w:r>
        <w:rPr>
          <w:color w:val="19398A"/>
          <w:spacing w:val="9"/>
        </w:rPr>
        <w:t xml:space="preserve"> </w:t>
      </w:r>
      <w:r>
        <w:rPr>
          <w:color w:val="19398A"/>
        </w:rPr>
        <w:t>the</w:t>
      </w:r>
      <w:r>
        <w:rPr>
          <w:color w:val="19398A"/>
          <w:spacing w:val="13"/>
        </w:rPr>
        <w:t xml:space="preserve"> </w:t>
      </w:r>
      <w:r>
        <w:rPr>
          <w:color w:val="19398A"/>
        </w:rPr>
        <w:t>Services</w:t>
      </w:r>
      <w:r>
        <w:rPr>
          <w:color w:val="19398A"/>
          <w:spacing w:val="10"/>
        </w:rPr>
        <w:t xml:space="preserve"> </w:t>
      </w:r>
      <w:r>
        <w:rPr>
          <w:color w:val="19398A"/>
        </w:rPr>
        <w:t>Council.</w:t>
      </w:r>
    </w:p>
    <w:p w14:paraId="6EDE5B8A" w14:textId="77777777" w:rsidR="00AA6603" w:rsidRDefault="00F075F9">
      <w:pPr>
        <w:pStyle w:val="BodyText"/>
        <w:numPr>
          <w:ilvl w:val="0"/>
          <w:numId w:val="22"/>
        </w:numPr>
        <w:tabs>
          <w:tab w:val="left" w:pos="1437"/>
        </w:tabs>
        <w:spacing w:before="0"/>
        <w:ind w:hanging="340"/>
      </w:pPr>
      <w:r>
        <w:rPr>
          <w:color w:val="19398A"/>
        </w:rPr>
        <w:t>The</w:t>
      </w:r>
      <w:r>
        <w:rPr>
          <w:color w:val="19398A"/>
          <w:spacing w:val="5"/>
        </w:rPr>
        <w:t xml:space="preserve"> </w:t>
      </w:r>
      <w:r>
        <w:rPr>
          <w:color w:val="19398A"/>
        </w:rPr>
        <w:t>Services</w:t>
      </w:r>
      <w:r>
        <w:rPr>
          <w:color w:val="19398A"/>
          <w:spacing w:val="6"/>
        </w:rPr>
        <w:t xml:space="preserve"> </w:t>
      </w:r>
      <w:r>
        <w:rPr>
          <w:color w:val="19398A"/>
        </w:rPr>
        <w:t>Council</w:t>
      </w:r>
      <w:r>
        <w:rPr>
          <w:color w:val="19398A"/>
          <w:spacing w:val="8"/>
        </w:rPr>
        <w:t xml:space="preserve"> </w:t>
      </w:r>
      <w:r>
        <w:rPr>
          <w:color w:val="19398A"/>
        </w:rPr>
        <w:t>shall</w:t>
      </w:r>
      <w:r>
        <w:rPr>
          <w:color w:val="19398A"/>
          <w:spacing w:val="8"/>
        </w:rPr>
        <w:t xml:space="preserve"> </w:t>
      </w:r>
      <w:r>
        <w:rPr>
          <w:color w:val="19398A"/>
        </w:rPr>
        <w:t>elect</w:t>
      </w:r>
      <w:r>
        <w:rPr>
          <w:color w:val="19398A"/>
          <w:spacing w:val="10"/>
        </w:rPr>
        <w:t xml:space="preserve"> </w:t>
      </w:r>
      <w:r>
        <w:rPr>
          <w:color w:val="19398A"/>
        </w:rPr>
        <w:t>a</w:t>
      </w:r>
      <w:r>
        <w:rPr>
          <w:color w:val="19398A"/>
          <w:spacing w:val="7"/>
        </w:rPr>
        <w:t xml:space="preserve"> </w:t>
      </w:r>
      <w:r>
        <w:rPr>
          <w:color w:val="19398A"/>
        </w:rPr>
        <w:t>chairman</w:t>
      </w:r>
      <w:r>
        <w:rPr>
          <w:color w:val="19398A"/>
          <w:spacing w:val="5"/>
        </w:rPr>
        <w:t xml:space="preserve"> </w:t>
      </w:r>
      <w:r>
        <w:rPr>
          <w:color w:val="19398A"/>
        </w:rPr>
        <w:t>and</w:t>
      </w:r>
      <w:r>
        <w:rPr>
          <w:color w:val="19398A"/>
          <w:spacing w:val="5"/>
        </w:rPr>
        <w:t xml:space="preserve"> </w:t>
      </w:r>
      <w:r>
        <w:rPr>
          <w:color w:val="19398A"/>
        </w:rPr>
        <w:t>a</w:t>
      </w:r>
      <w:r>
        <w:rPr>
          <w:color w:val="19398A"/>
          <w:spacing w:val="6"/>
        </w:rPr>
        <w:t xml:space="preserve"> </w:t>
      </w:r>
      <w:r>
        <w:rPr>
          <w:color w:val="19398A"/>
          <w:spacing w:val="-1"/>
        </w:rPr>
        <w:t>secretary</w:t>
      </w:r>
      <w:r>
        <w:rPr>
          <w:color w:val="19398A"/>
          <w:spacing w:val="7"/>
        </w:rPr>
        <w:t xml:space="preserve"> </w:t>
      </w:r>
      <w:r>
        <w:rPr>
          <w:color w:val="19398A"/>
          <w:spacing w:val="-1"/>
        </w:rPr>
        <w:t>from</w:t>
      </w:r>
      <w:r>
        <w:rPr>
          <w:color w:val="19398A"/>
          <w:spacing w:val="5"/>
        </w:rPr>
        <w:t xml:space="preserve"> </w:t>
      </w:r>
      <w:r>
        <w:rPr>
          <w:color w:val="19398A"/>
        </w:rPr>
        <w:t>among</w:t>
      </w:r>
      <w:r>
        <w:rPr>
          <w:color w:val="19398A"/>
          <w:spacing w:val="5"/>
        </w:rPr>
        <w:t xml:space="preserve"> </w:t>
      </w:r>
      <w:r>
        <w:rPr>
          <w:color w:val="19398A"/>
        </w:rPr>
        <w:t>its</w:t>
      </w:r>
      <w:r>
        <w:rPr>
          <w:color w:val="19398A"/>
          <w:spacing w:val="7"/>
        </w:rPr>
        <w:t xml:space="preserve"> </w:t>
      </w:r>
      <w:r>
        <w:rPr>
          <w:color w:val="19398A"/>
          <w:spacing w:val="-1"/>
        </w:rPr>
        <w:t>membership.</w:t>
      </w:r>
    </w:p>
    <w:p w14:paraId="636AA069" w14:textId="77777777" w:rsidR="00AA6603" w:rsidRDefault="00AA6603">
      <w:pPr>
        <w:spacing w:before="8"/>
        <w:rPr>
          <w:rFonts w:ascii="Calibri" w:eastAsia="Calibri" w:hAnsi="Calibri" w:cs="Calibri"/>
          <w:sz w:val="23"/>
          <w:szCs w:val="23"/>
        </w:rPr>
      </w:pPr>
    </w:p>
    <w:p w14:paraId="0C98CFEA" w14:textId="77777777" w:rsidR="00AA6603" w:rsidRDefault="00F075F9">
      <w:pPr>
        <w:pStyle w:val="Heading4"/>
        <w:rPr>
          <w:b w:val="0"/>
          <w:bCs w:val="0"/>
        </w:rPr>
      </w:pPr>
      <w:bookmarkStart w:id="73" w:name="Article_3.19_Term_of_office"/>
      <w:bookmarkEnd w:id="73"/>
      <w:r>
        <w:rPr>
          <w:color w:val="19398A"/>
          <w:spacing w:val="-1"/>
        </w:rPr>
        <w:t>Article</w:t>
      </w:r>
      <w:r>
        <w:rPr>
          <w:color w:val="19398A"/>
          <w:spacing w:val="-2"/>
        </w:rPr>
        <w:t xml:space="preserve"> </w:t>
      </w:r>
      <w:r>
        <w:rPr>
          <w:color w:val="19398A"/>
        </w:rPr>
        <w:t>3.19</w:t>
      </w:r>
      <w:r>
        <w:rPr>
          <w:color w:val="19398A"/>
          <w:spacing w:val="-1"/>
        </w:rPr>
        <w:t xml:space="preserve"> </w:t>
      </w:r>
      <w:r>
        <w:rPr>
          <w:color w:val="19398A"/>
          <w:spacing w:val="-5"/>
        </w:rPr>
        <w:t>Term</w:t>
      </w:r>
      <w:r>
        <w:rPr>
          <w:color w:val="19398A"/>
          <w:spacing w:val="-6"/>
        </w:rPr>
        <w:t xml:space="preserve"> </w:t>
      </w:r>
      <w:r>
        <w:rPr>
          <w:color w:val="19398A"/>
          <w:spacing w:val="-1"/>
        </w:rPr>
        <w:t>of</w:t>
      </w:r>
      <w:r>
        <w:rPr>
          <w:color w:val="19398A"/>
          <w:spacing w:val="-2"/>
        </w:rPr>
        <w:t xml:space="preserve"> </w:t>
      </w:r>
      <w:r>
        <w:rPr>
          <w:color w:val="19398A"/>
          <w:spacing w:val="-1"/>
        </w:rPr>
        <w:t>office</w:t>
      </w:r>
    </w:p>
    <w:p w14:paraId="5D6CE978" w14:textId="77777777" w:rsidR="00AA6603" w:rsidRDefault="00F075F9">
      <w:pPr>
        <w:pStyle w:val="BodyText"/>
        <w:ind w:left="529" w:firstLine="0"/>
      </w:pPr>
      <w:r>
        <w:rPr>
          <w:color w:val="19398A"/>
        </w:rPr>
        <w:t>The</w:t>
      </w:r>
      <w:r>
        <w:rPr>
          <w:color w:val="19398A"/>
          <w:spacing w:val="4"/>
        </w:rPr>
        <w:t xml:space="preserve"> </w:t>
      </w:r>
      <w:r>
        <w:rPr>
          <w:color w:val="19398A"/>
          <w:spacing w:val="-1"/>
        </w:rPr>
        <w:t>term</w:t>
      </w:r>
      <w:r>
        <w:rPr>
          <w:color w:val="19398A"/>
          <w:spacing w:val="7"/>
        </w:rPr>
        <w:t xml:space="preserve"> </w:t>
      </w:r>
      <w:r>
        <w:rPr>
          <w:color w:val="19398A"/>
        </w:rPr>
        <w:t>of</w:t>
      </w:r>
      <w:r>
        <w:rPr>
          <w:color w:val="19398A"/>
          <w:spacing w:val="8"/>
        </w:rPr>
        <w:t xml:space="preserve"> </w:t>
      </w:r>
      <w:r>
        <w:rPr>
          <w:color w:val="19398A"/>
        </w:rPr>
        <w:t>office</w:t>
      </w:r>
      <w:r>
        <w:rPr>
          <w:color w:val="19398A"/>
          <w:spacing w:val="6"/>
        </w:rPr>
        <w:t xml:space="preserve"> </w:t>
      </w:r>
      <w:r>
        <w:rPr>
          <w:color w:val="19398A"/>
        </w:rPr>
        <w:t>for</w:t>
      </w:r>
      <w:r>
        <w:rPr>
          <w:color w:val="19398A"/>
          <w:spacing w:val="6"/>
        </w:rPr>
        <w:t xml:space="preserve"> </w:t>
      </w:r>
      <w:r>
        <w:rPr>
          <w:color w:val="19398A"/>
          <w:spacing w:val="-1"/>
        </w:rPr>
        <w:t>members</w:t>
      </w:r>
      <w:r>
        <w:rPr>
          <w:color w:val="19398A"/>
          <w:spacing w:val="6"/>
        </w:rPr>
        <w:t xml:space="preserve"> </w:t>
      </w:r>
      <w:r>
        <w:rPr>
          <w:color w:val="19398A"/>
        </w:rPr>
        <w:t>of</w:t>
      </w:r>
      <w:r>
        <w:rPr>
          <w:color w:val="19398A"/>
          <w:spacing w:val="8"/>
        </w:rPr>
        <w:t xml:space="preserve"> </w:t>
      </w:r>
      <w:r>
        <w:rPr>
          <w:color w:val="19398A"/>
          <w:spacing w:val="-1"/>
        </w:rPr>
        <w:t>the</w:t>
      </w:r>
      <w:r>
        <w:rPr>
          <w:color w:val="19398A"/>
          <w:spacing w:val="4"/>
        </w:rPr>
        <w:t xml:space="preserve"> </w:t>
      </w:r>
      <w:r>
        <w:rPr>
          <w:color w:val="19398A"/>
          <w:spacing w:val="-1"/>
        </w:rPr>
        <w:t>Services</w:t>
      </w:r>
      <w:r>
        <w:rPr>
          <w:color w:val="19398A"/>
          <w:spacing w:val="6"/>
        </w:rPr>
        <w:t xml:space="preserve"> </w:t>
      </w:r>
      <w:r>
        <w:rPr>
          <w:color w:val="19398A"/>
          <w:spacing w:val="-1"/>
        </w:rPr>
        <w:t>Council</w:t>
      </w:r>
      <w:r>
        <w:rPr>
          <w:color w:val="19398A"/>
          <w:spacing w:val="8"/>
        </w:rPr>
        <w:t xml:space="preserve"> </w:t>
      </w:r>
      <w:r>
        <w:rPr>
          <w:color w:val="19398A"/>
          <w:spacing w:val="-1"/>
        </w:rPr>
        <w:t>shall</w:t>
      </w:r>
      <w:r>
        <w:rPr>
          <w:color w:val="19398A"/>
          <w:spacing w:val="7"/>
        </w:rPr>
        <w:t xml:space="preserve"> </w:t>
      </w:r>
      <w:r>
        <w:rPr>
          <w:color w:val="19398A"/>
          <w:spacing w:val="-1"/>
        </w:rPr>
        <w:t>be</w:t>
      </w:r>
      <w:r>
        <w:rPr>
          <w:color w:val="19398A"/>
          <w:spacing w:val="6"/>
        </w:rPr>
        <w:t xml:space="preserve"> </w:t>
      </w:r>
      <w:r>
        <w:rPr>
          <w:color w:val="19398A"/>
        </w:rPr>
        <w:t>two</w:t>
      </w:r>
      <w:r>
        <w:rPr>
          <w:color w:val="19398A"/>
          <w:spacing w:val="6"/>
        </w:rPr>
        <w:t xml:space="preserve"> </w:t>
      </w:r>
      <w:r>
        <w:rPr>
          <w:color w:val="19398A"/>
          <w:spacing w:val="-1"/>
        </w:rPr>
        <w:t>years.</w:t>
      </w:r>
    </w:p>
    <w:p w14:paraId="364599E7" w14:textId="77777777" w:rsidR="00AA6603" w:rsidRDefault="00AA6603">
      <w:pPr>
        <w:spacing w:before="8"/>
        <w:rPr>
          <w:rFonts w:ascii="Calibri" w:eastAsia="Calibri" w:hAnsi="Calibri" w:cs="Calibri"/>
          <w:sz w:val="23"/>
          <w:szCs w:val="23"/>
        </w:rPr>
      </w:pPr>
    </w:p>
    <w:p w14:paraId="272E0FAE" w14:textId="77777777" w:rsidR="00AA6603" w:rsidRDefault="00F075F9">
      <w:pPr>
        <w:pStyle w:val="Heading4"/>
        <w:rPr>
          <w:b w:val="0"/>
          <w:bCs w:val="0"/>
        </w:rPr>
      </w:pPr>
      <w:bookmarkStart w:id="74" w:name="Article_3.20_Elections"/>
      <w:bookmarkEnd w:id="74"/>
      <w:r>
        <w:rPr>
          <w:color w:val="19398A"/>
          <w:spacing w:val="-3"/>
          <w:w w:val="105"/>
        </w:rPr>
        <w:t>Article</w:t>
      </w:r>
      <w:r>
        <w:rPr>
          <w:color w:val="19398A"/>
          <w:spacing w:val="-21"/>
          <w:w w:val="105"/>
        </w:rPr>
        <w:t xml:space="preserve"> </w:t>
      </w:r>
      <w:r>
        <w:rPr>
          <w:color w:val="19398A"/>
          <w:spacing w:val="-3"/>
          <w:w w:val="105"/>
        </w:rPr>
        <w:t>3.20</w:t>
      </w:r>
      <w:r>
        <w:rPr>
          <w:color w:val="19398A"/>
          <w:spacing w:val="-14"/>
          <w:w w:val="105"/>
        </w:rPr>
        <w:t xml:space="preserve"> </w:t>
      </w:r>
      <w:r>
        <w:rPr>
          <w:color w:val="19398A"/>
          <w:spacing w:val="-1"/>
          <w:w w:val="105"/>
        </w:rPr>
        <w:t>Elections</w:t>
      </w:r>
    </w:p>
    <w:p w14:paraId="2D1C5B1B" w14:textId="77777777" w:rsidR="00AA6603" w:rsidRDefault="00F075F9">
      <w:pPr>
        <w:pStyle w:val="BodyText"/>
        <w:ind w:left="529" w:firstLine="0"/>
      </w:pPr>
      <w:r>
        <w:rPr>
          <w:color w:val="19398A"/>
        </w:rPr>
        <w:t>Elections</w:t>
      </w:r>
      <w:r>
        <w:rPr>
          <w:color w:val="19398A"/>
          <w:spacing w:val="8"/>
        </w:rPr>
        <w:t xml:space="preserve"> </w:t>
      </w:r>
      <w:r>
        <w:rPr>
          <w:color w:val="19398A"/>
        </w:rPr>
        <w:t>for</w:t>
      </w:r>
      <w:r>
        <w:rPr>
          <w:color w:val="19398A"/>
          <w:spacing w:val="9"/>
        </w:rPr>
        <w:t xml:space="preserve"> </w:t>
      </w:r>
      <w:r>
        <w:rPr>
          <w:color w:val="19398A"/>
        </w:rPr>
        <w:t>the</w:t>
      </w:r>
      <w:r>
        <w:rPr>
          <w:color w:val="19398A"/>
          <w:spacing w:val="8"/>
        </w:rPr>
        <w:t xml:space="preserve"> </w:t>
      </w:r>
      <w:r>
        <w:rPr>
          <w:color w:val="19398A"/>
        </w:rPr>
        <w:t>members</w:t>
      </w:r>
      <w:r>
        <w:rPr>
          <w:color w:val="19398A"/>
          <w:spacing w:val="8"/>
        </w:rPr>
        <w:t xml:space="preserve"> </w:t>
      </w:r>
      <w:r>
        <w:rPr>
          <w:color w:val="19398A"/>
        </w:rPr>
        <w:t>of</w:t>
      </w:r>
      <w:r>
        <w:rPr>
          <w:color w:val="19398A"/>
          <w:spacing w:val="8"/>
        </w:rPr>
        <w:t xml:space="preserve"> </w:t>
      </w:r>
      <w:r>
        <w:rPr>
          <w:color w:val="19398A"/>
        </w:rPr>
        <w:t>the</w:t>
      </w:r>
      <w:r>
        <w:rPr>
          <w:color w:val="19398A"/>
          <w:spacing w:val="7"/>
        </w:rPr>
        <w:t xml:space="preserve"> </w:t>
      </w:r>
      <w:r>
        <w:rPr>
          <w:color w:val="19398A"/>
        </w:rPr>
        <w:t>Services</w:t>
      </w:r>
      <w:r>
        <w:rPr>
          <w:color w:val="19398A"/>
          <w:spacing w:val="9"/>
        </w:rPr>
        <w:t xml:space="preserve"> </w:t>
      </w:r>
      <w:r>
        <w:rPr>
          <w:color w:val="19398A"/>
        </w:rPr>
        <w:t>Council</w:t>
      </w:r>
      <w:r>
        <w:rPr>
          <w:color w:val="19398A"/>
          <w:spacing w:val="6"/>
        </w:rPr>
        <w:t xml:space="preserve"> </w:t>
      </w:r>
      <w:r>
        <w:rPr>
          <w:color w:val="19398A"/>
        </w:rPr>
        <w:t>shall</w:t>
      </w:r>
      <w:r>
        <w:rPr>
          <w:color w:val="19398A"/>
          <w:spacing w:val="10"/>
        </w:rPr>
        <w:t xml:space="preserve"> </w:t>
      </w:r>
      <w:r>
        <w:rPr>
          <w:color w:val="19398A"/>
        </w:rPr>
        <w:t>be</w:t>
      </w:r>
      <w:r>
        <w:rPr>
          <w:color w:val="19398A"/>
          <w:spacing w:val="8"/>
        </w:rPr>
        <w:t xml:space="preserve"> </w:t>
      </w:r>
      <w:r>
        <w:rPr>
          <w:color w:val="19398A"/>
        </w:rPr>
        <w:t>organized</w:t>
      </w:r>
      <w:r>
        <w:rPr>
          <w:color w:val="19398A"/>
          <w:spacing w:val="7"/>
        </w:rPr>
        <w:t xml:space="preserve"> </w:t>
      </w:r>
      <w:r>
        <w:rPr>
          <w:color w:val="19398A"/>
          <w:spacing w:val="-1"/>
        </w:rPr>
        <w:t>according</w:t>
      </w:r>
      <w:r>
        <w:rPr>
          <w:color w:val="19398A"/>
          <w:spacing w:val="8"/>
        </w:rPr>
        <w:t xml:space="preserve"> </w:t>
      </w:r>
      <w:r>
        <w:rPr>
          <w:color w:val="19398A"/>
        </w:rPr>
        <w:t>to</w:t>
      </w:r>
      <w:r>
        <w:rPr>
          <w:color w:val="19398A"/>
          <w:spacing w:val="6"/>
        </w:rPr>
        <w:t xml:space="preserve"> </w:t>
      </w:r>
      <w:r>
        <w:rPr>
          <w:color w:val="19398A"/>
        </w:rPr>
        <w:t>the</w:t>
      </w:r>
      <w:r>
        <w:rPr>
          <w:color w:val="19398A"/>
          <w:spacing w:val="7"/>
        </w:rPr>
        <w:t xml:space="preserve"> </w:t>
      </w:r>
      <w:r>
        <w:rPr>
          <w:color w:val="19398A"/>
        </w:rPr>
        <w:t>applicable</w:t>
      </w:r>
      <w:r>
        <w:rPr>
          <w:color w:val="19398A"/>
          <w:spacing w:val="8"/>
        </w:rPr>
        <w:t xml:space="preserve"> </w:t>
      </w:r>
      <w:r>
        <w:rPr>
          <w:color w:val="19398A"/>
        </w:rPr>
        <w:t>election</w:t>
      </w:r>
      <w:r>
        <w:rPr>
          <w:color w:val="19398A"/>
          <w:spacing w:val="7"/>
        </w:rPr>
        <w:t xml:space="preserve"> </w:t>
      </w:r>
      <w:r>
        <w:rPr>
          <w:color w:val="19398A"/>
        </w:rPr>
        <w:t>regulations.</w:t>
      </w:r>
    </w:p>
    <w:p w14:paraId="33DFECEE" w14:textId="77777777" w:rsidR="00AA6603" w:rsidRDefault="00AA6603">
      <w:pPr>
        <w:spacing w:before="11"/>
        <w:rPr>
          <w:rFonts w:ascii="Calibri" w:eastAsia="Calibri" w:hAnsi="Calibri" w:cs="Calibri"/>
          <w:sz w:val="23"/>
          <w:szCs w:val="23"/>
        </w:rPr>
      </w:pPr>
    </w:p>
    <w:p w14:paraId="3091434C" w14:textId="77777777" w:rsidR="00AA6603" w:rsidRDefault="00F075F9">
      <w:pPr>
        <w:pStyle w:val="Heading4"/>
        <w:rPr>
          <w:b w:val="0"/>
          <w:bCs w:val="0"/>
        </w:rPr>
      </w:pPr>
      <w:bookmarkStart w:id="75" w:name="Article_3.21_Duties_and_powers_(Art._9.5"/>
      <w:bookmarkEnd w:id="75"/>
      <w:r>
        <w:rPr>
          <w:color w:val="19398A"/>
          <w:spacing w:val="-3"/>
        </w:rPr>
        <w:t>Article</w:t>
      </w:r>
      <w:r>
        <w:rPr>
          <w:color w:val="19398A"/>
          <w:spacing w:val="-7"/>
        </w:rPr>
        <w:t xml:space="preserve"> </w:t>
      </w:r>
      <w:r>
        <w:rPr>
          <w:color w:val="19398A"/>
          <w:spacing w:val="-3"/>
        </w:rPr>
        <w:t>3.21</w:t>
      </w:r>
      <w:r>
        <w:rPr>
          <w:color w:val="19398A"/>
          <w:spacing w:val="25"/>
        </w:rPr>
        <w:t xml:space="preserve"> </w:t>
      </w:r>
      <w:r>
        <w:rPr>
          <w:color w:val="19398A"/>
          <w:spacing w:val="-1"/>
        </w:rPr>
        <w:t>Duties</w:t>
      </w:r>
      <w:r>
        <w:rPr>
          <w:color w:val="19398A"/>
          <w:spacing w:val="-2"/>
        </w:rPr>
        <w:t xml:space="preserve"> </w:t>
      </w:r>
      <w:r>
        <w:rPr>
          <w:color w:val="19398A"/>
        </w:rPr>
        <w:t>and</w:t>
      </w:r>
      <w:r>
        <w:rPr>
          <w:color w:val="19398A"/>
          <w:spacing w:val="-1"/>
        </w:rPr>
        <w:t xml:space="preserve"> </w:t>
      </w:r>
      <w:r>
        <w:rPr>
          <w:color w:val="19398A"/>
          <w:spacing w:val="-2"/>
        </w:rPr>
        <w:t>powers</w:t>
      </w:r>
      <w:r>
        <w:rPr>
          <w:color w:val="19398A"/>
        </w:rPr>
        <w:t xml:space="preserve"> </w:t>
      </w:r>
      <w:r>
        <w:rPr>
          <w:color w:val="19398A"/>
          <w:spacing w:val="-1"/>
        </w:rPr>
        <w:t>(Art.</w:t>
      </w:r>
      <w:r>
        <w:rPr>
          <w:color w:val="19398A"/>
        </w:rPr>
        <w:t xml:space="preserve"> 9.50</w:t>
      </w:r>
      <w:r>
        <w:rPr>
          <w:color w:val="19398A"/>
          <w:spacing w:val="-1"/>
        </w:rPr>
        <w:t xml:space="preserve"> of</w:t>
      </w:r>
      <w:r>
        <w:rPr>
          <w:color w:val="19398A"/>
          <w:spacing w:val="-2"/>
        </w:rPr>
        <w:t xml:space="preserve"> </w:t>
      </w:r>
      <w:r>
        <w:rPr>
          <w:color w:val="19398A"/>
          <w:spacing w:val="-1"/>
        </w:rPr>
        <w:t>the</w:t>
      </w:r>
      <w:r>
        <w:rPr>
          <w:color w:val="19398A"/>
          <w:spacing w:val="-4"/>
        </w:rPr>
        <w:t xml:space="preserve"> </w:t>
      </w:r>
      <w:r>
        <w:rPr>
          <w:color w:val="19398A"/>
        </w:rPr>
        <w:t>WHW)</w:t>
      </w:r>
    </w:p>
    <w:p w14:paraId="4FCF9679" w14:textId="77777777" w:rsidR="00AA6603" w:rsidRDefault="00F075F9">
      <w:pPr>
        <w:pStyle w:val="BodyText"/>
        <w:numPr>
          <w:ilvl w:val="0"/>
          <w:numId w:val="21"/>
        </w:numPr>
        <w:tabs>
          <w:tab w:val="left" w:pos="1437"/>
        </w:tabs>
        <w:spacing w:before="37" w:line="275" w:lineRule="auto"/>
        <w:ind w:right="330" w:hanging="340"/>
      </w:pPr>
      <w:r>
        <w:rPr>
          <w:color w:val="19398A"/>
        </w:rPr>
        <w:t>The</w:t>
      </w:r>
      <w:r>
        <w:rPr>
          <w:color w:val="19398A"/>
          <w:spacing w:val="3"/>
        </w:rPr>
        <w:t xml:space="preserve"> </w:t>
      </w:r>
      <w:r>
        <w:rPr>
          <w:color w:val="19398A"/>
        </w:rPr>
        <w:t>Services</w:t>
      </w:r>
      <w:r>
        <w:rPr>
          <w:color w:val="19398A"/>
          <w:spacing w:val="4"/>
        </w:rPr>
        <w:t xml:space="preserve"> </w:t>
      </w:r>
      <w:r>
        <w:rPr>
          <w:color w:val="19398A"/>
        </w:rPr>
        <w:t>Council</w:t>
      </w:r>
      <w:r>
        <w:rPr>
          <w:color w:val="19398A"/>
          <w:spacing w:val="2"/>
        </w:rPr>
        <w:t xml:space="preserve"> </w:t>
      </w:r>
      <w:r>
        <w:rPr>
          <w:color w:val="19398A"/>
        </w:rPr>
        <w:t>shall</w:t>
      </w:r>
      <w:r>
        <w:rPr>
          <w:color w:val="19398A"/>
          <w:spacing w:val="2"/>
        </w:rPr>
        <w:t xml:space="preserve"> </w:t>
      </w:r>
      <w:r>
        <w:rPr>
          <w:color w:val="19398A"/>
        </w:rPr>
        <w:t>be</w:t>
      </w:r>
      <w:r>
        <w:rPr>
          <w:color w:val="19398A"/>
          <w:spacing w:val="4"/>
        </w:rPr>
        <w:t xml:space="preserve"> </w:t>
      </w:r>
      <w:r>
        <w:rPr>
          <w:color w:val="19398A"/>
        </w:rPr>
        <w:t>provided</w:t>
      </w:r>
      <w:r>
        <w:rPr>
          <w:color w:val="19398A"/>
          <w:spacing w:val="2"/>
        </w:rPr>
        <w:t xml:space="preserve"> </w:t>
      </w:r>
      <w:r>
        <w:rPr>
          <w:color w:val="19398A"/>
        </w:rPr>
        <w:t>with</w:t>
      </w:r>
      <w:r>
        <w:rPr>
          <w:color w:val="19398A"/>
          <w:spacing w:val="3"/>
        </w:rPr>
        <w:t xml:space="preserve"> </w:t>
      </w:r>
      <w:r>
        <w:rPr>
          <w:color w:val="19398A"/>
        </w:rPr>
        <w:t>a</w:t>
      </w:r>
      <w:r>
        <w:rPr>
          <w:color w:val="19398A"/>
          <w:spacing w:val="1"/>
        </w:rPr>
        <w:t xml:space="preserve"> </w:t>
      </w:r>
      <w:r>
        <w:rPr>
          <w:color w:val="19398A"/>
        </w:rPr>
        <w:t>timely</w:t>
      </w:r>
      <w:r>
        <w:rPr>
          <w:color w:val="19398A"/>
          <w:spacing w:val="5"/>
        </w:rPr>
        <w:t xml:space="preserve"> </w:t>
      </w:r>
      <w:r>
        <w:rPr>
          <w:color w:val="19398A"/>
        </w:rPr>
        <w:t>opportunity</w:t>
      </w:r>
      <w:r>
        <w:rPr>
          <w:color w:val="19398A"/>
          <w:spacing w:val="5"/>
        </w:rPr>
        <w:t xml:space="preserve"> </w:t>
      </w:r>
      <w:r>
        <w:rPr>
          <w:color w:val="19398A"/>
        </w:rPr>
        <w:t>to</w:t>
      </w:r>
      <w:r>
        <w:rPr>
          <w:color w:val="19398A"/>
          <w:spacing w:val="2"/>
        </w:rPr>
        <w:t xml:space="preserve"> </w:t>
      </w:r>
      <w:r>
        <w:rPr>
          <w:color w:val="19398A"/>
          <w:spacing w:val="-1"/>
        </w:rPr>
        <w:t>provide</w:t>
      </w:r>
      <w:r>
        <w:rPr>
          <w:color w:val="19398A"/>
          <w:spacing w:val="4"/>
        </w:rPr>
        <w:t xml:space="preserve"> </w:t>
      </w:r>
      <w:r>
        <w:rPr>
          <w:color w:val="19398A"/>
        </w:rPr>
        <w:t>advice</w:t>
      </w:r>
      <w:r>
        <w:rPr>
          <w:color w:val="19398A"/>
          <w:spacing w:val="3"/>
        </w:rPr>
        <w:t xml:space="preserve"> </w:t>
      </w:r>
      <w:r>
        <w:rPr>
          <w:color w:val="19398A"/>
        </w:rPr>
        <w:t>to</w:t>
      </w:r>
      <w:r>
        <w:rPr>
          <w:color w:val="19398A"/>
          <w:spacing w:val="3"/>
        </w:rPr>
        <w:t xml:space="preserve"> </w:t>
      </w:r>
      <w:r>
        <w:rPr>
          <w:color w:val="19398A"/>
        </w:rPr>
        <w:t>the</w:t>
      </w:r>
      <w:r>
        <w:rPr>
          <w:color w:val="19398A"/>
          <w:spacing w:val="3"/>
        </w:rPr>
        <w:t xml:space="preserve"> </w:t>
      </w:r>
      <w:r>
        <w:rPr>
          <w:color w:val="19398A"/>
          <w:spacing w:val="-1"/>
        </w:rPr>
        <w:t>director</w:t>
      </w:r>
      <w:r>
        <w:rPr>
          <w:color w:val="19398A"/>
          <w:spacing w:val="1"/>
        </w:rPr>
        <w:t xml:space="preserve"> </w:t>
      </w:r>
      <w:r>
        <w:rPr>
          <w:color w:val="19398A"/>
        </w:rPr>
        <w:t>of</w:t>
      </w:r>
      <w:r>
        <w:rPr>
          <w:color w:val="19398A"/>
          <w:spacing w:val="2"/>
        </w:rPr>
        <w:t xml:space="preserve"> </w:t>
      </w:r>
      <w:r>
        <w:rPr>
          <w:color w:val="19398A"/>
        </w:rPr>
        <w:t>the</w:t>
      </w:r>
      <w:r>
        <w:rPr>
          <w:color w:val="19398A"/>
          <w:spacing w:val="4"/>
        </w:rPr>
        <w:t xml:space="preserve"> </w:t>
      </w:r>
      <w:r>
        <w:rPr>
          <w:color w:val="19398A"/>
        </w:rPr>
        <w:t>relevant</w:t>
      </w:r>
      <w:r>
        <w:rPr>
          <w:color w:val="19398A"/>
          <w:spacing w:val="2"/>
        </w:rPr>
        <w:t xml:space="preserve"> </w:t>
      </w:r>
      <w:r>
        <w:rPr>
          <w:color w:val="19398A"/>
        </w:rPr>
        <w:t>service</w:t>
      </w:r>
      <w:r>
        <w:rPr>
          <w:color w:val="19398A"/>
          <w:spacing w:val="54"/>
          <w:w w:val="102"/>
        </w:rPr>
        <w:t xml:space="preserve"> </w:t>
      </w:r>
      <w:r>
        <w:rPr>
          <w:color w:val="19398A"/>
        </w:rPr>
        <w:t>and</w:t>
      </w:r>
      <w:r>
        <w:rPr>
          <w:color w:val="19398A"/>
          <w:spacing w:val="4"/>
        </w:rPr>
        <w:t xml:space="preserve"> </w:t>
      </w:r>
      <w:r>
        <w:rPr>
          <w:color w:val="19398A"/>
        </w:rPr>
        <w:t>to</w:t>
      </w:r>
      <w:r>
        <w:rPr>
          <w:color w:val="19398A"/>
          <w:spacing w:val="4"/>
        </w:rPr>
        <w:t xml:space="preserve"> </w:t>
      </w:r>
      <w:r>
        <w:rPr>
          <w:color w:val="19398A"/>
        </w:rPr>
        <w:t>engage</w:t>
      </w:r>
      <w:r>
        <w:rPr>
          <w:color w:val="19398A"/>
          <w:spacing w:val="5"/>
        </w:rPr>
        <w:t xml:space="preserve"> </w:t>
      </w:r>
      <w:r>
        <w:rPr>
          <w:color w:val="19398A"/>
        </w:rPr>
        <w:t>in</w:t>
      </w:r>
      <w:r>
        <w:rPr>
          <w:color w:val="19398A"/>
          <w:spacing w:val="4"/>
        </w:rPr>
        <w:t xml:space="preserve"> </w:t>
      </w:r>
      <w:r>
        <w:rPr>
          <w:color w:val="19398A"/>
        </w:rPr>
        <w:t>consultation</w:t>
      </w:r>
      <w:r>
        <w:rPr>
          <w:color w:val="19398A"/>
          <w:spacing w:val="4"/>
        </w:rPr>
        <w:t xml:space="preserve"> </w:t>
      </w:r>
      <w:r>
        <w:rPr>
          <w:color w:val="19398A"/>
        </w:rPr>
        <w:t>with</w:t>
      </w:r>
      <w:r>
        <w:rPr>
          <w:color w:val="19398A"/>
          <w:spacing w:val="5"/>
        </w:rPr>
        <w:t xml:space="preserve"> </w:t>
      </w:r>
      <w:r>
        <w:rPr>
          <w:color w:val="19398A"/>
        </w:rPr>
        <w:t>regard</w:t>
      </w:r>
      <w:r>
        <w:rPr>
          <w:color w:val="19398A"/>
          <w:spacing w:val="4"/>
        </w:rPr>
        <w:t xml:space="preserve"> </w:t>
      </w:r>
      <w:r>
        <w:rPr>
          <w:color w:val="19398A"/>
        </w:rPr>
        <w:t>to intended</w:t>
      </w:r>
      <w:r>
        <w:rPr>
          <w:color w:val="19398A"/>
          <w:spacing w:val="7"/>
        </w:rPr>
        <w:t xml:space="preserve"> </w:t>
      </w:r>
      <w:r>
        <w:rPr>
          <w:color w:val="19398A"/>
        </w:rPr>
        <w:t>measures</w:t>
      </w:r>
      <w:r>
        <w:rPr>
          <w:color w:val="19398A"/>
          <w:spacing w:val="6"/>
        </w:rPr>
        <w:t xml:space="preserve"> </w:t>
      </w:r>
      <w:r>
        <w:rPr>
          <w:color w:val="19398A"/>
        </w:rPr>
        <w:t>concerning:</w:t>
      </w:r>
    </w:p>
    <w:p w14:paraId="69CC6DF5" w14:textId="77777777" w:rsidR="00AA6603" w:rsidRDefault="00F075F9">
      <w:pPr>
        <w:pStyle w:val="BodyText"/>
        <w:numPr>
          <w:ilvl w:val="1"/>
          <w:numId w:val="21"/>
        </w:numPr>
        <w:tabs>
          <w:tab w:val="left" w:pos="1970"/>
        </w:tabs>
        <w:spacing w:before="2"/>
        <w:ind w:hanging="307"/>
      </w:pPr>
      <w:r>
        <w:rPr>
          <w:color w:val="19398A"/>
          <w:spacing w:val="-1"/>
        </w:rPr>
        <w:t>the</w:t>
      </w:r>
      <w:r>
        <w:rPr>
          <w:color w:val="19398A"/>
          <w:spacing w:val="8"/>
        </w:rPr>
        <w:t xml:space="preserve"> </w:t>
      </w:r>
      <w:r>
        <w:rPr>
          <w:color w:val="19398A"/>
          <w:spacing w:val="-1"/>
        </w:rPr>
        <w:t>application</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8"/>
        </w:rPr>
        <w:t xml:space="preserve"> </w:t>
      </w:r>
      <w:r>
        <w:rPr>
          <w:color w:val="19398A"/>
          <w:spacing w:val="-1"/>
        </w:rPr>
        <w:t>terms</w:t>
      </w:r>
      <w:r>
        <w:rPr>
          <w:color w:val="19398A"/>
          <w:spacing w:val="9"/>
        </w:rPr>
        <w:t xml:space="preserve"> </w:t>
      </w:r>
      <w:r>
        <w:rPr>
          <w:color w:val="19398A"/>
          <w:spacing w:val="-1"/>
        </w:rPr>
        <w:t>and</w:t>
      </w:r>
      <w:r>
        <w:rPr>
          <w:color w:val="19398A"/>
          <w:spacing w:val="11"/>
        </w:rPr>
        <w:t xml:space="preserve"> </w:t>
      </w:r>
      <w:r>
        <w:rPr>
          <w:color w:val="19398A"/>
          <w:spacing w:val="-1"/>
        </w:rPr>
        <w:t>conditions</w:t>
      </w:r>
      <w:r>
        <w:rPr>
          <w:color w:val="19398A"/>
          <w:spacing w:val="9"/>
        </w:rPr>
        <w:t xml:space="preserve"> </w:t>
      </w:r>
      <w:r>
        <w:rPr>
          <w:color w:val="19398A"/>
        </w:rPr>
        <w:t>of</w:t>
      </w:r>
      <w:r>
        <w:rPr>
          <w:color w:val="19398A"/>
          <w:spacing w:val="9"/>
        </w:rPr>
        <w:t xml:space="preserve"> </w:t>
      </w:r>
      <w:r>
        <w:rPr>
          <w:color w:val="19398A"/>
          <w:spacing w:val="-1"/>
        </w:rPr>
        <w:t>employment</w:t>
      </w:r>
      <w:r>
        <w:rPr>
          <w:color w:val="19398A"/>
          <w:spacing w:val="9"/>
        </w:rPr>
        <w:t xml:space="preserve"> </w:t>
      </w:r>
      <w:r>
        <w:rPr>
          <w:color w:val="19398A"/>
          <w:spacing w:val="-1"/>
        </w:rPr>
        <w:t>and</w:t>
      </w:r>
      <w:r>
        <w:rPr>
          <w:color w:val="19398A"/>
          <w:spacing w:val="9"/>
        </w:rPr>
        <w:t xml:space="preserve"> </w:t>
      </w:r>
      <w:r>
        <w:rPr>
          <w:color w:val="19398A"/>
          <w:spacing w:val="-1"/>
        </w:rPr>
        <w:t>service;</w:t>
      </w:r>
    </w:p>
    <w:p w14:paraId="62A32D37" w14:textId="77777777" w:rsidR="00AA6603" w:rsidRDefault="00F075F9">
      <w:pPr>
        <w:pStyle w:val="BodyText"/>
        <w:numPr>
          <w:ilvl w:val="1"/>
          <w:numId w:val="21"/>
        </w:numPr>
        <w:tabs>
          <w:tab w:val="left" w:pos="1970"/>
        </w:tabs>
        <w:ind w:hanging="307"/>
      </w:pPr>
      <w:r>
        <w:rPr>
          <w:color w:val="19398A"/>
        </w:rPr>
        <w:t>the implementation</w:t>
      </w:r>
      <w:r>
        <w:rPr>
          <w:color w:val="19398A"/>
          <w:spacing w:val="4"/>
        </w:rPr>
        <w:t xml:space="preserve"> </w:t>
      </w:r>
      <w:r>
        <w:rPr>
          <w:color w:val="19398A"/>
        </w:rPr>
        <w:t>of</w:t>
      </w:r>
      <w:r>
        <w:rPr>
          <w:color w:val="19398A"/>
          <w:spacing w:val="4"/>
        </w:rPr>
        <w:t xml:space="preserve"> </w:t>
      </w:r>
      <w:r>
        <w:rPr>
          <w:color w:val="19398A"/>
        </w:rPr>
        <w:t>the</w:t>
      </w:r>
      <w:r>
        <w:rPr>
          <w:color w:val="19398A"/>
          <w:spacing w:val="4"/>
        </w:rPr>
        <w:t xml:space="preserve"> </w:t>
      </w:r>
      <w:r>
        <w:rPr>
          <w:color w:val="19398A"/>
        </w:rPr>
        <w:t>general</w:t>
      </w:r>
      <w:r>
        <w:rPr>
          <w:color w:val="19398A"/>
          <w:spacing w:val="2"/>
        </w:rPr>
        <w:t xml:space="preserve"> </w:t>
      </w:r>
      <w:r>
        <w:rPr>
          <w:color w:val="19398A"/>
        </w:rPr>
        <w:t>staff</w:t>
      </w:r>
      <w:r>
        <w:rPr>
          <w:color w:val="19398A"/>
          <w:spacing w:val="4"/>
        </w:rPr>
        <w:t xml:space="preserve"> </w:t>
      </w:r>
      <w:r>
        <w:rPr>
          <w:color w:val="19398A"/>
        </w:rPr>
        <w:t>policy</w:t>
      </w:r>
      <w:r>
        <w:rPr>
          <w:color w:val="19398A"/>
          <w:spacing w:val="5"/>
        </w:rPr>
        <w:t xml:space="preserve"> </w:t>
      </w:r>
      <w:r>
        <w:rPr>
          <w:color w:val="19398A"/>
        </w:rPr>
        <w:t>within</w:t>
      </w:r>
      <w:r>
        <w:rPr>
          <w:color w:val="19398A"/>
          <w:spacing w:val="4"/>
        </w:rPr>
        <w:t xml:space="preserve"> </w:t>
      </w:r>
      <w:r>
        <w:rPr>
          <w:color w:val="19398A"/>
        </w:rPr>
        <w:t>a</w:t>
      </w:r>
      <w:r>
        <w:rPr>
          <w:color w:val="19398A"/>
          <w:spacing w:val="5"/>
        </w:rPr>
        <w:t xml:space="preserve"> </w:t>
      </w:r>
      <w:r>
        <w:rPr>
          <w:color w:val="19398A"/>
        </w:rPr>
        <w:t>university-wide</w:t>
      </w:r>
      <w:r>
        <w:rPr>
          <w:color w:val="19398A"/>
          <w:spacing w:val="4"/>
        </w:rPr>
        <w:t xml:space="preserve"> </w:t>
      </w:r>
      <w:r>
        <w:rPr>
          <w:color w:val="19398A"/>
        </w:rPr>
        <w:t>service;</w:t>
      </w:r>
    </w:p>
    <w:p w14:paraId="290A6F53" w14:textId="4D727803" w:rsidR="00AA6603" w:rsidRDefault="00F075F9">
      <w:pPr>
        <w:pStyle w:val="BodyText"/>
        <w:numPr>
          <w:ilvl w:val="1"/>
          <w:numId w:val="21"/>
        </w:numPr>
        <w:tabs>
          <w:tab w:val="left" w:pos="1970"/>
        </w:tabs>
        <w:ind w:hanging="307"/>
      </w:pPr>
      <w:r>
        <w:rPr>
          <w:color w:val="19398A"/>
        </w:rPr>
        <w:t>matters</w:t>
      </w:r>
      <w:r>
        <w:rPr>
          <w:color w:val="19398A"/>
          <w:spacing w:val="-1"/>
        </w:rPr>
        <w:t xml:space="preserve"> </w:t>
      </w:r>
      <w:r>
        <w:rPr>
          <w:color w:val="19398A"/>
        </w:rPr>
        <w:t>relating</w:t>
      </w:r>
      <w:r>
        <w:rPr>
          <w:color w:val="19398A"/>
          <w:spacing w:val="4"/>
        </w:rPr>
        <w:t xml:space="preserve"> </w:t>
      </w:r>
      <w:r>
        <w:rPr>
          <w:color w:val="19398A"/>
        </w:rPr>
        <w:t>to</w:t>
      </w:r>
      <w:r>
        <w:rPr>
          <w:color w:val="19398A"/>
          <w:spacing w:val="2"/>
        </w:rPr>
        <w:t xml:space="preserve"> </w:t>
      </w:r>
      <w:r w:rsidR="00E41DDD" w:rsidRPr="00E41DDD">
        <w:rPr>
          <w:color w:val="19398A"/>
        </w:rPr>
        <w:t>working conditions</w:t>
      </w:r>
      <w:r w:rsidR="00E41DDD">
        <w:rPr>
          <w:color w:val="19398A"/>
        </w:rPr>
        <w:t xml:space="preserve"> </w:t>
      </w:r>
      <w:r>
        <w:rPr>
          <w:color w:val="19398A"/>
        </w:rPr>
        <w:t>in</w:t>
      </w:r>
      <w:r>
        <w:rPr>
          <w:color w:val="19398A"/>
          <w:spacing w:val="2"/>
        </w:rPr>
        <w:t xml:space="preserve"> </w:t>
      </w:r>
      <w:r>
        <w:rPr>
          <w:color w:val="19398A"/>
        </w:rPr>
        <w:t>relation</w:t>
      </w:r>
      <w:r>
        <w:rPr>
          <w:color w:val="19398A"/>
          <w:spacing w:val="2"/>
        </w:rPr>
        <w:t xml:space="preserve"> </w:t>
      </w:r>
      <w:r>
        <w:rPr>
          <w:color w:val="19398A"/>
        </w:rPr>
        <w:t>to</w:t>
      </w:r>
      <w:r>
        <w:rPr>
          <w:color w:val="19398A"/>
          <w:spacing w:val="2"/>
        </w:rPr>
        <w:t xml:space="preserve"> </w:t>
      </w:r>
      <w:r>
        <w:rPr>
          <w:color w:val="19398A"/>
          <w:spacing w:val="-1"/>
        </w:rPr>
        <w:t>employment</w:t>
      </w:r>
      <w:r>
        <w:rPr>
          <w:color w:val="19398A"/>
          <w:spacing w:val="1"/>
        </w:rPr>
        <w:t xml:space="preserve"> </w:t>
      </w:r>
      <w:r>
        <w:rPr>
          <w:color w:val="19398A"/>
        </w:rPr>
        <w:t>within</w:t>
      </w:r>
      <w:r>
        <w:rPr>
          <w:color w:val="19398A"/>
          <w:spacing w:val="3"/>
        </w:rPr>
        <w:t xml:space="preserve"> </w:t>
      </w:r>
      <w:r>
        <w:rPr>
          <w:color w:val="19398A"/>
        </w:rPr>
        <w:t>a</w:t>
      </w:r>
      <w:r>
        <w:rPr>
          <w:color w:val="19398A"/>
          <w:spacing w:val="3"/>
        </w:rPr>
        <w:t xml:space="preserve"> </w:t>
      </w:r>
      <w:r>
        <w:rPr>
          <w:color w:val="19398A"/>
        </w:rPr>
        <w:t>university-wide</w:t>
      </w:r>
      <w:r>
        <w:rPr>
          <w:color w:val="19398A"/>
          <w:spacing w:val="3"/>
        </w:rPr>
        <w:t xml:space="preserve"> </w:t>
      </w:r>
      <w:r>
        <w:rPr>
          <w:color w:val="19398A"/>
        </w:rPr>
        <w:t>service;</w:t>
      </w:r>
    </w:p>
    <w:p w14:paraId="105D7C8D" w14:textId="77777777" w:rsidR="00AA6603" w:rsidRDefault="00F075F9">
      <w:pPr>
        <w:pStyle w:val="BodyText"/>
        <w:numPr>
          <w:ilvl w:val="1"/>
          <w:numId w:val="21"/>
        </w:numPr>
        <w:tabs>
          <w:tab w:val="left" w:pos="1970"/>
        </w:tabs>
        <w:ind w:hanging="307"/>
      </w:pPr>
      <w:r>
        <w:rPr>
          <w:color w:val="19398A"/>
        </w:rPr>
        <w:t>the</w:t>
      </w:r>
      <w:r>
        <w:rPr>
          <w:color w:val="19398A"/>
          <w:spacing w:val="2"/>
        </w:rPr>
        <w:t xml:space="preserve"> </w:t>
      </w:r>
      <w:r>
        <w:rPr>
          <w:color w:val="19398A"/>
        </w:rPr>
        <w:t>organization</w:t>
      </w:r>
      <w:r>
        <w:rPr>
          <w:color w:val="19398A"/>
          <w:spacing w:val="6"/>
        </w:rPr>
        <w:t xml:space="preserve"> </w:t>
      </w:r>
      <w:r>
        <w:rPr>
          <w:color w:val="19398A"/>
        </w:rPr>
        <w:t>and</w:t>
      </w:r>
      <w:r>
        <w:rPr>
          <w:color w:val="19398A"/>
          <w:spacing w:val="5"/>
        </w:rPr>
        <w:t xml:space="preserve"> </w:t>
      </w:r>
      <w:r>
        <w:rPr>
          <w:color w:val="19398A"/>
        </w:rPr>
        <w:t>working</w:t>
      </w:r>
      <w:r>
        <w:rPr>
          <w:color w:val="19398A"/>
          <w:spacing w:val="7"/>
        </w:rPr>
        <w:t xml:space="preserve"> </w:t>
      </w:r>
      <w:r>
        <w:rPr>
          <w:color w:val="19398A"/>
        </w:rPr>
        <w:t>methods</w:t>
      </w:r>
      <w:r>
        <w:rPr>
          <w:color w:val="19398A"/>
          <w:spacing w:val="7"/>
        </w:rPr>
        <w:t xml:space="preserve"> </w:t>
      </w:r>
      <w:r>
        <w:rPr>
          <w:color w:val="19398A"/>
        </w:rPr>
        <w:t>within</w:t>
      </w:r>
      <w:r>
        <w:rPr>
          <w:color w:val="19398A"/>
          <w:spacing w:val="6"/>
        </w:rPr>
        <w:t xml:space="preserve"> </w:t>
      </w:r>
      <w:r>
        <w:rPr>
          <w:color w:val="19398A"/>
        </w:rPr>
        <w:t>a</w:t>
      </w:r>
      <w:r>
        <w:rPr>
          <w:color w:val="19398A"/>
          <w:spacing w:val="4"/>
        </w:rPr>
        <w:t xml:space="preserve"> </w:t>
      </w:r>
      <w:r>
        <w:rPr>
          <w:color w:val="19398A"/>
        </w:rPr>
        <w:t>university-wide</w:t>
      </w:r>
      <w:r>
        <w:rPr>
          <w:color w:val="19398A"/>
          <w:spacing w:val="6"/>
        </w:rPr>
        <w:t xml:space="preserve"> </w:t>
      </w:r>
      <w:r>
        <w:rPr>
          <w:color w:val="19398A"/>
        </w:rPr>
        <w:t>service;</w:t>
      </w:r>
    </w:p>
    <w:p w14:paraId="6D7FE5F1" w14:textId="77777777" w:rsidR="00AA6603" w:rsidRDefault="00F075F9">
      <w:pPr>
        <w:pStyle w:val="BodyText"/>
        <w:numPr>
          <w:ilvl w:val="1"/>
          <w:numId w:val="21"/>
        </w:numPr>
        <w:tabs>
          <w:tab w:val="left" w:pos="1970"/>
        </w:tabs>
        <w:ind w:hanging="307"/>
      </w:pPr>
      <w:r>
        <w:rPr>
          <w:color w:val="19398A"/>
        </w:rPr>
        <w:t>the</w:t>
      </w:r>
      <w:r>
        <w:rPr>
          <w:color w:val="19398A"/>
          <w:spacing w:val="1"/>
        </w:rPr>
        <w:t xml:space="preserve"> </w:t>
      </w:r>
      <w:r>
        <w:rPr>
          <w:color w:val="19398A"/>
        </w:rPr>
        <w:t>technical</w:t>
      </w:r>
      <w:r>
        <w:rPr>
          <w:color w:val="19398A"/>
          <w:spacing w:val="7"/>
        </w:rPr>
        <w:t xml:space="preserve"> </w:t>
      </w:r>
      <w:r>
        <w:rPr>
          <w:color w:val="19398A"/>
        </w:rPr>
        <w:t>and</w:t>
      </w:r>
      <w:r>
        <w:rPr>
          <w:color w:val="19398A"/>
          <w:spacing w:val="5"/>
        </w:rPr>
        <w:t xml:space="preserve"> </w:t>
      </w:r>
      <w:r>
        <w:rPr>
          <w:color w:val="19398A"/>
        </w:rPr>
        <w:t>economic</w:t>
      </w:r>
      <w:r>
        <w:rPr>
          <w:color w:val="19398A"/>
          <w:spacing w:val="4"/>
        </w:rPr>
        <w:t xml:space="preserve"> </w:t>
      </w:r>
      <w:r>
        <w:rPr>
          <w:color w:val="19398A"/>
        </w:rPr>
        <w:t>service</w:t>
      </w:r>
      <w:r>
        <w:rPr>
          <w:color w:val="19398A"/>
          <w:spacing w:val="5"/>
        </w:rPr>
        <w:t xml:space="preserve"> </w:t>
      </w:r>
      <w:r>
        <w:rPr>
          <w:color w:val="19398A"/>
        </w:rPr>
        <w:t>implementation</w:t>
      </w:r>
      <w:r>
        <w:rPr>
          <w:color w:val="19398A"/>
          <w:spacing w:val="5"/>
        </w:rPr>
        <w:t xml:space="preserve"> </w:t>
      </w:r>
      <w:r>
        <w:rPr>
          <w:color w:val="19398A"/>
        </w:rPr>
        <w:t>at</w:t>
      </w:r>
      <w:r>
        <w:rPr>
          <w:color w:val="19398A"/>
          <w:spacing w:val="7"/>
        </w:rPr>
        <w:t xml:space="preserve"> </w:t>
      </w:r>
      <w:r>
        <w:rPr>
          <w:color w:val="19398A"/>
        </w:rPr>
        <w:t>a</w:t>
      </w:r>
      <w:r>
        <w:rPr>
          <w:color w:val="19398A"/>
          <w:spacing w:val="7"/>
        </w:rPr>
        <w:t xml:space="preserve"> </w:t>
      </w:r>
      <w:r>
        <w:rPr>
          <w:color w:val="19398A"/>
        </w:rPr>
        <w:t>university-wide</w:t>
      </w:r>
      <w:r>
        <w:rPr>
          <w:color w:val="19398A"/>
          <w:spacing w:val="5"/>
        </w:rPr>
        <w:t xml:space="preserve"> </w:t>
      </w:r>
      <w:r>
        <w:rPr>
          <w:color w:val="19398A"/>
        </w:rPr>
        <w:t>service.</w:t>
      </w:r>
    </w:p>
    <w:p w14:paraId="5EA53BA5" w14:textId="77777777" w:rsidR="00AA6603" w:rsidRDefault="00F075F9">
      <w:pPr>
        <w:pStyle w:val="BodyText"/>
        <w:numPr>
          <w:ilvl w:val="0"/>
          <w:numId w:val="21"/>
        </w:numPr>
        <w:tabs>
          <w:tab w:val="left" w:pos="1437"/>
        </w:tabs>
        <w:spacing w:before="37" w:line="277" w:lineRule="auto"/>
        <w:ind w:right="566" w:hanging="340"/>
      </w:pPr>
      <w:r>
        <w:rPr>
          <w:color w:val="19398A"/>
        </w:rPr>
        <w:t>The</w:t>
      </w:r>
      <w:r>
        <w:rPr>
          <w:color w:val="19398A"/>
          <w:spacing w:val="2"/>
        </w:rPr>
        <w:t xml:space="preserve"> </w:t>
      </w:r>
      <w:r>
        <w:rPr>
          <w:color w:val="19398A"/>
        </w:rPr>
        <w:t>Services</w:t>
      </w:r>
      <w:r>
        <w:rPr>
          <w:color w:val="19398A"/>
          <w:spacing w:val="3"/>
        </w:rPr>
        <w:t xml:space="preserve"> </w:t>
      </w:r>
      <w:r>
        <w:rPr>
          <w:color w:val="19398A"/>
        </w:rPr>
        <w:t>Council</w:t>
      </w:r>
      <w:r>
        <w:rPr>
          <w:color w:val="19398A"/>
          <w:spacing w:val="8"/>
        </w:rPr>
        <w:t xml:space="preserve"> </w:t>
      </w:r>
      <w:r>
        <w:rPr>
          <w:color w:val="19398A"/>
        </w:rPr>
        <w:t>shall</w:t>
      </w:r>
      <w:r>
        <w:rPr>
          <w:color w:val="19398A"/>
          <w:spacing w:val="3"/>
        </w:rPr>
        <w:t xml:space="preserve"> </w:t>
      </w:r>
      <w:r>
        <w:rPr>
          <w:color w:val="19398A"/>
        </w:rPr>
        <w:t>be</w:t>
      </w:r>
      <w:r>
        <w:rPr>
          <w:color w:val="19398A"/>
          <w:spacing w:val="3"/>
        </w:rPr>
        <w:t xml:space="preserve"> </w:t>
      </w:r>
      <w:r>
        <w:rPr>
          <w:color w:val="19398A"/>
        </w:rPr>
        <w:t>authorized</w:t>
      </w:r>
      <w:r>
        <w:rPr>
          <w:color w:val="19398A"/>
          <w:spacing w:val="1"/>
        </w:rPr>
        <w:t xml:space="preserve"> </w:t>
      </w:r>
      <w:r>
        <w:rPr>
          <w:color w:val="19398A"/>
        </w:rPr>
        <w:t>to</w:t>
      </w:r>
      <w:r>
        <w:rPr>
          <w:color w:val="19398A"/>
          <w:spacing w:val="2"/>
        </w:rPr>
        <w:t xml:space="preserve"> </w:t>
      </w:r>
      <w:r>
        <w:rPr>
          <w:color w:val="19398A"/>
        </w:rPr>
        <w:t>submit</w:t>
      </w:r>
      <w:r>
        <w:rPr>
          <w:color w:val="19398A"/>
          <w:spacing w:val="3"/>
        </w:rPr>
        <w:t xml:space="preserve"> </w:t>
      </w:r>
      <w:r>
        <w:rPr>
          <w:color w:val="19398A"/>
        </w:rPr>
        <w:t>proposals</w:t>
      </w:r>
      <w:r>
        <w:rPr>
          <w:color w:val="19398A"/>
          <w:spacing w:val="3"/>
        </w:rPr>
        <w:t xml:space="preserve"> </w:t>
      </w:r>
      <w:r>
        <w:rPr>
          <w:color w:val="19398A"/>
        </w:rPr>
        <w:t>to</w:t>
      </w:r>
      <w:r>
        <w:rPr>
          <w:color w:val="19398A"/>
          <w:spacing w:val="1"/>
        </w:rPr>
        <w:t xml:space="preserve"> </w:t>
      </w:r>
      <w:r>
        <w:rPr>
          <w:color w:val="19398A"/>
        </w:rPr>
        <w:t>the</w:t>
      </w:r>
      <w:r>
        <w:rPr>
          <w:color w:val="19398A"/>
          <w:spacing w:val="5"/>
        </w:rPr>
        <w:t xml:space="preserve"> </w:t>
      </w:r>
      <w:r>
        <w:rPr>
          <w:color w:val="19398A"/>
          <w:spacing w:val="-1"/>
        </w:rPr>
        <w:t>director</w:t>
      </w:r>
      <w:r>
        <w:rPr>
          <w:color w:val="19398A"/>
        </w:rPr>
        <w:t xml:space="preserve"> of</w:t>
      </w:r>
      <w:r>
        <w:rPr>
          <w:color w:val="19398A"/>
          <w:spacing w:val="6"/>
        </w:rPr>
        <w:t xml:space="preserve"> </w:t>
      </w:r>
      <w:r>
        <w:rPr>
          <w:color w:val="19398A"/>
        </w:rPr>
        <w:t>the</w:t>
      </w:r>
      <w:r>
        <w:rPr>
          <w:color w:val="19398A"/>
          <w:spacing w:val="5"/>
        </w:rPr>
        <w:t xml:space="preserve"> </w:t>
      </w:r>
      <w:r>
        <w:rPr>
          <w:color w:val="19398A"/>
        </w:rPr>
        <w:t>relevant</w:t>
      </w:r>
      <w:r>
        <w:rPr>
          <w:color w:val="19398A"/>
          <w:spacing w:val="1"/>
        </w:rPr>
        <w:t xml:space="preserve"> </w:t>
      </w:r>
      <w:r>
        <w:rPr>
          <w:color w:val="19398A"/>
        </w:rPr>
        <w:t>service</w:t>
      </w:r>
      <w:r>
        <w:rPr>
          <w:color w:val="19398A"/>
          <w:spacing w:val="5"/>
        </w:rPr>
        <w:t xml:space="preserve"> </w:t>
      </w:r>
      <w:r>
        <w:rPr>
          <w:color w:val="19398A"/>
        </w:rPr>
        <w:t>with</w:t>
      </w:r>
      <w:r>
        <w:rPr>
          <w:color w:val="19398A"/>
          <w:spacing w:val="2"/>
        </w:rPr>
        <w:t xml:space="preserve"> </w:t>
      </w:r>
      <w:r>
        <w:rPr>
          <w:color w:val="19398A"/>
        </w:rPr>
        <w:t>regard</w:t>
      </w:r>
      <w:r>
        <w:rPr>
          <w:color w:val="19398A"/>
          <w:spacing w:val="-2"/>
        </w:rPr>
        <w:t xml:space="preserve"> </w:t>
      </w:r>
      <w:r>
        <w:rPr>
          <w:color w:val="19398A"/>
        </w:rPr>
        <w:t>to</w:t>
      </w:r>
      <w:r>
        <w:rPr>
          <w:color w:val="19398A"/>
          <w:spacing w:val="4"/>
        </w:rPr>
        <w:t xml:space="preserve"> </w:t>
      </w:r>
      <w:r>
        <w:rPr>
          <w:color w:val="19398A"/>
        </w:rPr>
        <w:t>the</w:t>
      </w:r>
      <w:r>
        <w:rPr>
          <w:color w:val="19398A"/>
          <w:spacing w:val="63"/>
          <w:w w:val="102"/>
        </w:rPr>
        <w:t xml:space="preserve"> </w:t>
      </w:r>
      <w:r>
        <w:rPr>
          <w:color w:val="19398A"/>
        </w:rPr>
        <w:t>matters</w:t>
      </w:r>
      <w:r>
        <w:rPr>
          <w:color w:val="19398A"/>
          <w:spacing w:val="-3"/>
        </w:rPr>
        <w:t xml:space="preserve"> </w:t>
      </w:r>
      <w:r>
        <w:rPr>
          <w:color w:val="19398A"/>
        </w:rPr>
        <w:t>listed in</w:t>
      </w:r>
      <w:r>
        <w:rPr>
          <w:color w:val="19398A"/>
          <w:spacing w:val="-1"/>
        </w:rPr>
        <w:t xml:space="preserve"> </w:t>
      </w:r>
      <w:r>
        <w:rPr>
          <w:color w:val="19398A"/>
        </w:rPr>
        <w:t xml:space="preserve">paragraph </w:t>
      </w:r>
      <w:r>
        <w:rPr>
          <w:color w:val="19398A"/>
          <w:spacing w:val="1"/>
        </w:rPr>
        <w:t>1.</w:t>
      </w:r>
    </w:p>
    <w:p w14:paraId="03EE14C4" w14:textId="77777777" w:rsidR="00AA6603" w:rsidRDefault="00F075F9">
      <w:pPr>
        <w:pStyle w:val="BodyText"/>
        <w:numPr>
          <w:ilvl w:val="0"/>
          <w:numId w:val="21"/>
        </w:numPr>
        <w:tabs>
          <w:tab w:val="left" w:pos="1437"/>
        </w:tabs>
        <w:spacing w:before="0" w:line="277" w:lineRule="auto"/>
        <w:ind w:right="673" w:hanging="340"/>
      </w:pPr>
      <w:r>
        <w:rPr>
          <w:color w:val="19398A"/>
          <w:spacing w:val="-1"/>
        </w:rPr>
        <w:t>Directors</w:t>
      </w:r>
      <w:r>
        <w:rPr>
          <w:color w:val="19398A"/>
          <w:spacing w:val="1"/>
        </w:rPr>
        <w:t xml:space="preserve"> </w:t>
      </w:r>
      <w:r>
        <w:rPr>
          <w:color w:val="19398A"/>
        </w:rPr>
        <w:t>of</w:t>
      </w:r>
      <w:r>
        <w:rPr>
          <w:color w:val="19398A"/>
          <w:spacing w:val="3"/>
        </w:rPr>
        <w:t xml:space="preserve"> </w:t>
      </w:r>
      <w:r>
        <w:rPr>
          <w:color w:val="19398A"/>
        </w:rPr>
        <w:t>university-wide</w:t>
      </w:r>
      <w:r>
        <w:rPr>
          <w:color w:val="19398A"/>
          <w:spacing w:val="4"/>
        </w:rPr>
        <w:t xml:space="preserve"> </w:t>
      </w:r>
      <w:r>
        <w:rPr>
          <w:color w:val="19398A"/>
        </w:rPr>
        <w:t>service</w:t>
      </w:r>
      <w:r>
        <w:rPr>
          <w:color w:val="19398A"/>
          <w:spacing w:val="5"/>
        </w:rPr>
        <w:t xml:space="preserve"> </w:t>
      </w:r>
      <w:r>
        <w:rPr>
          <w:color w:val="19398A"/>
        </w:rPr>
        <w:t>require</w:t>
      </w:r>
      <w:r>
        <w:rPr>
          <w:color w:val="19398A"/>
          <w:spacing w:val="-3"/>
        </w:rPr>
        <w:t xml:space="preserve"> </w:t>
      </w:r>
      <w:r>
        <w:rPr>
          <w:color w:val="19398A"/>
        </w:rPr>
        <w:t>advance</w:t>
      </w:r>
      <w:r>
        <w:rPr>
          <w:color w:val="19398A"/>
          <w:spacing w:val="1"/>
        </w:rPr>
        <w:t xml:space="preserve"> </w:t>
      </w:r>
      <w:r>
        <w:rPr>
          <w:color w:val="19398A"/>
          <w:spacing w:val="-2"/>
        </w:rPr>
        <w:t>approval</w:t>
      </w:r>
      <w:r>
        <w:rPr>
          <w:color w:val="19398A"/>
          <w:spacing w:val="3"/>
        </w:rPr>
        <w:t xml:space="preserve"> </w:t>
      </w:r>
      <w:r>
        <w:rPr>
          <w:color w:val="19398A"/>
          <w:spacing w:val="-1"/>
        </w:rPr>
        <w:t>by</w:t>
      </w:r>
      <w:r>
        <w:rPr>
          <w:color w:val="19398A"/>
          <w:spacing w:val="5"/>
        </w:rPr>
        <w:t xml:space="preserve"> </w:t>
      </w:r>
      <w:r>
        <w:rPr>
          <w:color w:val="19398A"/>
        </w:rPr>
        <w:t>the</w:t>
      </w:r>
      <w:r>
        <w:rPr>
          <w:color w:val="19398A"/>
          <w:spacing w:val="5"/>
        </w:rPr>
        <w:t xml:space="preserve"> </w:t>
      </w:r>
      <w:r>
        <w:rPr>
          <w:color w:val="19398A"/>
        </w:rPr>
        <w:t>Services</w:t>
      </w:r>
      <w:r>
        <w:rPr>
          <w:color w:val="19398A"/>
          <w:spacing w:val="4"/>
        </w:rPr>
        <w:t xml:space="preserve"> </w:t>
      </w:r>
      <w:r>
        <w:rPr>
          <w:color w:val="19398A"/>
        </w:rPr>
        <w:t>Council</w:t>
      </w:r>
      <w:r>
        <w:rPr>
          <w:color w:val="19398A"/>
          <w:spacing w:val="6"/>
        </w:rPr>
        <w:t xml:space="preserve"> </w:t>
      </w:r>
      <w:r>
        <w:rPr>
          <w:color w:val="19398A"/>
        </w:rPr>
        <w:t>for</w:t>
      </w:r>
      <w:r>
        <w:rPr>
          <w:color w:val="19398A"/>
          <w:spacing w:val="1"/>
        </w:rPr>
        <w:t xml:space="preserve"> </w:t>
      </w:r>
      <w:r>
        <w:rPr>
          <w:color w:val="19398A"/>
        </w:rPr>
        <w:t>any</w:t>
      </w:r>
      <w:r>
        <w:rPr>
          <w:color w:val="19398A"/>
          <w:spacing w:val="6"/>
        </w:rPr>
        <w:t xml:space="preserve"> </w:t>
      </w:r>
      <w:r>
        <w:rPr>
          <w:color w:val="19398A"/>
        </w:rPr>
        <w:t>measures</w:t>
      </w:r>
      <w:r>
        <w:rPr>
          <w:color w:val="19398A"/>
          <w:spacing w:val="2"/>
        </w:rPr>
        <w:t xml:space="preserve"> </w:t>
      </w:r>
      <w:r>
        <w:rPr>
          <w:color w:val="19398A"/>
        </w:rPr>
        <w:t>that</w:t>
      </w:r>
      <w:r>
        <w:rPr>
          <w:color w:val="19398A"/>
          <w:spacing w:val="3"/>
        </w:rPr>
        <w:t xml:space="preserve"> </w:t>
      </w:r>
      <w:r>
        <w:rPr>
          <w:color w:val="19398A"/>
        </w:rPr>
        <w:t>they</w:t>
      </w:r>
      <w:r>
        <w:rPr>
          <w:color w:val="19398A"/>
          <w:spacing w:val="5"/>
        </w:rPr>
        <w:t xml:space="preserve"> </w:t>
      </w:r>
      <w:r>
        <w:rPr>
          <w:color w:val="19398A"/>
          <w:spacing w:val="-1"/>
        </w:rPr>
        <w:t>are</w:t>
      </w:r>
      <w:r>
        <w:rPr>
          <w:color w:val="19398A"/>
          <w:spacing w:val="78"/>
          <w:w w:val="102"/>
        </w:rPr>
        <w:t xml:space="preserve"> </w:t>
      </w:r>
      <w:r>
        <w:rPr>
          <w:color w:val="19398A"/>
        </w:rPr>
        <w:t>authorized</w:t>
      </w:r>
      <w:r>
        <w:rPr>
          <w:color w:val="19398A"/>
          <w:spacing w:val="1"/>
        </w:rPr>
        <w:t xml:space="preserve"> </w:t>
      </w:r>
      <w:r>
        <w:rPr>
          <w:color w:val="19398A"/>
        </w:rPr>
        <w:t>to</w:t>
      </w:r>
      <w:r>
        <w:rPr>
          <w:color w:val="19398A"/>
          <w:spacing w:val="2"/>
        </w:rPr>
        <w:t xml:space="preserve"> </w:t>
      </w:r>
      <w:r>
        <w:rPr>
          <w:color w:val="19398A"/>
        </w:rPr>
        <w:t>take</w:t>
      </w:r>
      <w:r>
        <w:rPr>
          <w:color w:val="19398A"/>
          <w:spacing w:val="2"/>
        </w:rPr>
        <w:t xml:space="preserve"> </w:t>
      </w:r>
      <w:r>
        <w:rPr>
          <w:color w:val="19398A"/>
        </w:rPr>
        <w:t>and</w:t>
      </w:r>
      <w:r>
        <w:rPr>
          <w:color w:val="19398A"/>
          <w:spacing w:val="6"/>
        </w:rPr>
        <w:t xml:space="preserve"> </w:t>
      </w:r>
      <w:r>
        <w:rPr>
          <w:color w:val="19398A"/>
        </w:rPr>
        <w:t>for</w:t>
      </w:r>
      <w:r>
        <w:rPr>
          <w:color w:val="19398A"/>
          <w:spacing w:val="4"/>
        </w:rPr>
        <w:t xml:space="preserve"> </w:t>
      </w:r>
      <w:r>
        <w:rPr>
          <w:color w:val="19398A"/>
        </w:rPr>
        <w:t>which</w:t>
      </w:r>
      <w:r>
        <w:rPr>
          <w:color w:val="19398A"/>
          <w:spacing w:val="5"/>
        </w:rPr>
        <w:t xml:space="preserve"> </w:t>
      </w:r>
      <w:r>
        <w:rPr>
          <w:color w:val="19398A"/>
        </w:rPr>
        <w:t>the</w:t>
      </w:r>
      <w:r>
        <w:rPr>
          <w:color w:val="19398A"/>
          <w:spacing w:val="3"/>
        </w:rPr>
        <w:t xml:space="preserve"> </w:t>
      </w:r>
      <w:r>
        <w:rPr>
          <w:color w:val="19398A"/>
        </w:rPr>
        <w:t>Services</w:t>
      </w:r>
      <w:r>
        <w:rPr>
          <w:color w:val="19398A"/>
          <w:spacing w:val="3"/>
        </w:rPr>
        <w:t xml:space="preserve"> </w:t>
      </w:r>
      <w:r>
        <w:rPr>
          <w:color w:val="19398A"/>
        </w:rPr>
        <w:t>Council</w:t>
      </w:r>
      <w:r>
        <w:rPr>
          <w:color w:val="19398A"/>
          <w:spacing w:val="4"/>
        </w:rPr>
        <w:t xml:space="preserve"> </w:t>
      </w:r>
      <w:r>
        <w:rPr>
          <w:color w:val="19398A"/>
        </w:rPr>
        <w:t>has</w:t>
      </w:r>
      <w:r>
        <w:rPr>
          <w:color w:val="19398A"/>
          <w:spacing w:val="3"/>
        </w:rPr>
        <w:t xml:space="preserve"> </w:t>
      </w:r>
      <w:r>
        <w:rPr>
          <w:color w:val="19398A"/>
        </w:rPr>
        <w:t>provided</w:t>
      </w:r>
      <w:r>
        <w:rPr>
          <w:color w:val="19398A"/>
          <w:spacing w:val="2"/>
        </w:rPr>
        <w:t xml:space="preserve"> </w:t>
      </w:r>
      <w:r>
        <w:rPr>
          <w:color w:val="19398A"/>
        </w:rPr>
        <w:t>advice</w:t>
      </w:r>
      <w:r>
        <w:rPr>
          <w:color w:val="19398A"/>
          <w:spacing w:val="2"/>
        </w:rPr>
        <w:t xml:space="preserve"> </w:t>
      </w:r>
      <w:r>
        <w:rPr>
          <w:color w:val="19398A"/>
        </w:rPr>
        <w:t>on</w:t>
      </w:r>
      <w:r>
        <w:rPr>
          <w:color w:val="19398A"/>
          <w:spacing w:val="6"/>
        </w:rPr>
        <w:t xml:space="preserve"> </w:t>
      </w:r>
      <w:r>
        <w:rPr>
          <w:color w:val="19398A"/>
        </w:rPr>
        <w:t>the</w:t>
      </w:r>
      <w:r>
        <w:rPr>
          <w:color w:val="19398A"/>
          <w:spacing w:val="3"/>
        </w:rPr>
        <w:t xml:space="preserve"> </w:t>
      </w:r>
      <w:r>
        <w:rPr>
          <w:color w:val="19398A"/>
        </w:rPr>
        <w:t>grounds</w:t>
      </w:r>
      <w:r>
        <w:rPr>
          <w:color w:val="19398A"/>
          <w:spacing w:val="3"/>
        </w:rPr>
        <w:t xml:space="preserve"> </w:t>
      </w:r>
      <w:r>
        <w:rPr>
          <w:color w:val="19398A"/>
        </w:rPr>
        <w:t>of</w:t>
      </w:r>
      <w:r>
        <w:rPr>
          <w:color w:val="19398A"/>
          <w:spacing w:val="1"/>
        </w:rPr>
        <w:t xml:space="preserve"> </w:t>
      </w:r>
      <w:r>
        <w:rPr>
          <w:color w:val="19398A"/>
        </w:rPr>
        <w:t>paragraph</w:t>
      </w:r>
      <w:r>
        <w:rPr>
          <w:color w:val="19398A"/>
          <w:spacing w:val="6"/>
        </w:rPr>
        <w:t xml:space="preserve"> </w:t>
      </w:r>
      <w:r>
        <w:rPr>
          <w:color w:val="19398A"/>
          <w:spacing w:val="1"/>
        </w:rPr>
        <w:t>1.</w:t>
      </w:r>
    </w:p>
    <w:p w14:paraId="5F9F654A" w14:textId="77777777" w:rsidR="00AA6603" w:rsidRDefault="00AA6603">
      <w:pPr>
        <w:spacing w:before="10"/>
        <w:rPr>
          <w:rFonts w:ascii="Calibri" w:eastAsia="Calibri" w:hAnsi="Calibri" w:cs="Calibri"/>
          <w:sz w:val="20"/>
          <w:szCs w:val="20"/>
        </w:rPr>
      </w:pPr>
    </w:p>
    <w:p w14:paraId="00FDA9AB" w14:textId="77777777" w:rsidR="00AA6603" w:rsidRDefault="00F075F9">
      <w:pPr>
        <w:pStyle w:val="Heading4"/>
        <w:rPr>
          <w:b w:val="0"/>
          <w:bCs w:val="0"/>
        </w:rPr>
      </w:pPr>
      <w:bookmarkStart w:id="76" w:name="Article_3.22_Regulation_for_disputes"/>
      <w:bookmarkEnd w:id="76"/>
      <w:r>
        <w:rPr>
          <w:color w:val="19398A"/>
          <w:spacing w:val="-3"/>
          <w:w w:val="105"/>
        </w:rPr>
        <w:t>Article</w:t>
      </w:r>
      <w:r>
        <w:rPr>
          <w:color w:val="19398A"/>
          <w:spacing w:val="-22"/>
          <w:w w:val="105"/>
        </w:rPr>
        <w:t xml:space="preserve"> </w:t>
      </w:r>
      <w:r>
        <w:rPr>
          <w:color w:val="19398A"/>
          <w:spacing w:val="-3"/>
          <w:w w:val="105"/>
        </w:rPr>
        <w:t>3.22</w:t>
      </w:r>
      <w:r>
        <w:rPr>
          <w:color w:val="19398A"/>
          <w:spacing w:val="-14"/>
          <w:w w:val="105"/>
        </w:rPr>
        <w:t xml:space="preserve"> </w:t>
      </w:r>
      <w:r>
        <w:rPr>
          <w:color w:val="19398A"/>
          <w:spacing w:val="-1"/>
          <w:w w:val="105"/>
        </w:rPr>
        <w:t>Regulation</w:t>
      </w:r>
      <w:r>
        <w:rPr>
          <w:color w:val="19398A"/>
          <w:spacing w:val="-17"/>
          <w:w w:val="105"/>
        </w:rPr>
        <w:t xml:space="preserve"> </w:t>
      </w:r>
      <w:r>
        <w:rPr>
          <w:color w:val="19398A"/>
          <w:spacing w:val="-1"/>
          <w:w w:val="105"/>
        </w:rPr>
        <w:t>for</w:t>
      </w:r>
      <w:r>
        <w:rPr>
          <w:color w:val="19398A"/>
          <w:spacing w:val="-16"/>
          <w:w w:val="105"/>
        </w:rPr>
        <w:t xml:space="preserve"> </w:t>
      </w:r>
      <w:r>
        <w:rPr>
          <w:color w:val="19398A"/>
          <w:spacing w:val="-1"/>
          <w:w w:val="105"/>
        </w:rPr>
        <w:t>disputes</w:t>
      </w:r>
    </w:p>
    <w:p w14:paraId="1E62BA2C" w14:textId="77777777" w:rsidR="00AA6603" w:rsidRDefault="00F075F9">
      <w:pPr>
        <w:pStyle w:val="BodyText"/>
        <w:numPr>
          <w:ilvl w:val="0"/>
          <w:numId w:val="20"/>
        </w:numPr>
        <w:tabs>
          <w:tab w:val="left" w:pos="1437"/>
        </w:tabs>
        <w:spacing w:before="37" w:line="277" w:lineRule="auto"/>
        <w:ind w:right="315" w:hanging="340"/>
      </w:pPr>
      <w:r>
        <w:rPr>
          <w:color w:val="19398A"/>
        </w:rPr>
        <w:t>In</w:t>
      </w:r>
      <w:r>
        <w:rPr>
          <w:color w:val="19398A"/>
          <w:spacing w:val="3"/>
        </w:rPr>
        <w:t xml:space="preserve"> </w:t>
      </w:r>
      <w:r>
        <w:rPr>
          <w:color w:val="19398A"/>
        </w:rPr>
        <w:t>case</w:t>
      </w:r>
      <w:r>
        <w:rPr>
          <w:color w:val="19398A"/>
          <w:spacing w:val="4"/>
        </w:rPr>
        <w:t xml:space="preserve"> </w:t>
      </w:r>
      <w:r>
        <w:rPr>
          <w:color w:val="19398A"/>
        </w:rPr>
        <w:t>of</w:t>
      </w:r>
      <w:r>
        <w:rPr>
          <w:color w:val="19398A"/>
          <w:spacing w:val="3"/>
        </w:rPr>
        <w:t xml:space="preserve"> </w:t>
      </w:r>
      <w:r>
        <w:rPr>
          <w:color w:val="19398A"/>
        </w:rPr>
        <w:t>a</w:t>
      </w:r>
      <w:r>
        <w:rPr>
          <w:color w:val="19398A"/>
          <w:spacing w:val="6"/>
        </w:rPr>
        <w:t xml:space="preserve"> </w:t>
      </w:r>
      <w:r>
        <w:rPr>
          <w:color w:val="19398A"/>
        </w:rPr>
        <w:t>dispute</w:t>
      </w:r>
      <w:r>
        <w:rPr>
          <w:color w:val="19398A"/>
          <w:spacing w:val="5"/>
        </w:rPr>
        <w:t xml:space="preserve"> </w:t>
      </w:r>
      <w:r>
        <w:rPr>
          <w:color w:val="19398A"/>
        </w:rPr>
        <w:t>between the</w:t>
      </w:r>
      <w:r>
        <w:rPr>
          <w:color w:val="19398A"/>
          <w:spacing w:val="7"/>
        </w:rPr>
        <w:t xml:space="preserve"> </w:t>
      </w:r>
      <w:r>
        <w:rPr>
          <w:color w:val="19398A"/>
        </w:rPr>
        <w:t>Services</w:t>
      </w:r>
      <w:r>
        <w:rPr>
          <w:color w:val="19398A"/>
          <w:spacing w:val="5"/>
        </w:rPr>
        <w:t xml:space="preserve"> </w:t>
      </w:r>
      <w:r>
        <w:rPr>
          <w:color w:val="19398A"/>
        </w:rPr>
        <w:t>Council</w:t>
      </w:r>
      <w:r>
        <w:rPr>
          <w:color w:val="19398A"/>
          <w:spacing w:val="6"/>
        </w:rPr>
        <w:t xml:space="preserve"> </w:t>
      </w:r>
      <w:r>
        <w:rPr>
          <w:color w:val="19398A"/>
        </w:rPr>
        <w:t>and</w:t>
      </w:r>
      <w:r>
        <w:rPr>
          <w:color w:val="19398A"/>
          <w:spacing w:val="3"/>
        </w:rPr>
        <w:t xml:space="preserve"> </w:t>
      </w:r>
      <w:r>
        <w:rPr>
          <w:color w:val="19398A"/>
        </w:rPr>
        <w:t>the</w:t>
      </w:r>
      <w:r>
        <w:rPr>
          <w:color w:val="19398A"/>
          <w:spacing w:val="5"/>
        </w:rPr>
        <w:t xml:space="preserve"> </w:t>
      </w:r>
      <w:r>
        <w:rPr>
          <w:color w:val="19398A"/>
        </w:rPr>
        <w:t>person</w:t>
      </w:r>
      <w:r>
        <w:rPr>
          <w:color w:val="19398A"/>
          <w:spacing w:val="7"/>
        </w:rPr>
        <w:t xml:space="preserve"> </w:t>
      </w:r>
      <w:r>
        <w:rPr>
          <w:color w:val="19398A"/>
        </w:rPr>
        <w:t>who</w:t>
      </w:r>
      <w:r>
        <w:rPr>
          <w:color w:val="19398A"/>
          <w:spacing w:val="3"/>
        </w:rPr>
        <w:t xml:space="preserve"> </w:t>
      </w:r>
      <w:r>
        <w:rPr>
          <w:color w:val="19398A"/>
        </w:rPr>
        <w:t>conducts</w:t>
      </w:r>
      <w:r>
        <w:rPr>
          <w:color w:val="19398A"/>
          <w:spacing w:val="5"/>
        </w:rPr>
        <w:t xml:space="preserve"> </w:t>
      </w:r>
      <w:r>
        <w:rPr>
          <w:color w:val="19398A"/>
        </w:rPr>
        <w:t>the</w:t>
      </w:r>
      <w:r>
        <w:rPr>
          <w:color w:val="19398A"/>
          <w:spacing w:val="4"/>
        </w:rPr>
        <w:t xml:space="preserve"> </w:t>
      </w:r>
      <w:r>
        <w:rPr>
          <w:color w:val="19398A"/>
        </w:rPr>
        <w:t>consultation</w:t>
      </w:r>
      <w:r>
        <w:rPr>
          <w:color w:val="19398A"/>
          <w:spacing w:val="3"/>
        </w:rPr>
        <w:t xml:space="preserve"> </w:t>
      </w:r>
      <w:r>
        <w:rPr>
          <w:color w:val="19398A"/>
        </w:rPr>
        <w:t>for</w:t>
      </w:r>
      <w:r>
        <w:rPr>
          <w:color w:val="19398A"/>
          <w:spacing w:val="6"/>
        </w:rPr>
        <w:t xml:space="preserve"> </w:t>
      </w:r>
      <w:r>
        <w:rPr>
          <w:color w:val="19398A"/>
        </w:rPr>
        <w:t>the</w:t>
      </w:r>
      <w:r>
        <w:rPr>
          <w:color w:val="19398A"/>
          <w:spacing w:val="5"/>
        </w:rPr>
        <w:t xml:space="preserve"> </w:t>
      </w:r>
      <w:r>
        <w:rPr>
          <w:color w:val="19398A"/>
        </w:rPr>
        <w:t>university-wide</w:t>
      </w:r>
      <w:r>
        <w:rPr>
          <w:color w:val="19398A"/>
          <w:spacing w:val="43"/>
          <w:w w:val="102"/>
        </w:rPr>
        <w:t xml:space="preserve"> </w:t>
      </w:r>
      <w:r>
        <w:rPr>
          <w:color w:val="19398A"/>
        </w:rPr>
        <w:t>services,</w:t>
      </w:r>
      <w:r>
        <w:rPr>
          <w:color w:val="19398A"/>
          <w:spacing w:val="4"/>
        </w:rPr>
        <w:t xml:space="preserve"> </w:t>
      </w:r>
      <w:r>
        <w:rPr>
          <w:color w:val="19398A"/>
        </w:rPr>
        <w:t>the</w:t>
      </w:r>
      <w:r>
        <w:rPr>
          <w:color w:val="19398A"/>
          <w:spacing w:val="9"/>
        </w:rPr>
        <w:t xml:space="preserve"> </w:t>
      </w:r>
      <w:r>
        <w:rPr>
          <w:color w:val="19398A"/>
        </w:rPr>
        <w:t>dispute</w:t>
      </w:r>
      <w:r>
        <w:rPr>
          <w:color w:val="19398A"/>
          <w:spacing w:val="9"/>
        </w:rPr>
        <w:t xml:space="preserve"> </w:t>
      </w:r>
      <w:r>
        <w:rPr>
          <w:color w:val="19398A"/>
        </w:rPr>
        <w:t>will</w:t>
      </w:r>
      <w:r>
        <w:rPr>
          <w:color w:val="19398A"/>
          <w:spacing w:val="8"/>
        </w:rPr>
        <w:t xml:space="preserve"> </w:t>
      </w:r>
      <w:r>
        <w:rPr>
          <w:color w:val="19398A"/>
        </w:rPr>
        <w:t>be</w:t>
      </w:r>
      <w:r>
        <w:rPr>
          <w:color w:val="19398A"/>
          <w:spacing w:val="9"/>
        </w:rPr>
        <w:t xml:space="preserve"> </w:t>
      </w:r>
      <w:r>
        <w:rPr>
          <w:color w:val="19398A"/>
        </w:rPr>
        <w:t>resolved</w:t>
      </w:r>
      <w:r>
        <w:rPr>
          <w:color w:val="19398A"/>
          <w:spacing w:val="8"/>
        </w:rPr>
        <w:t xml:space="preserve"> </w:t>
      </w:r>
      <w:r>
        <w:rPr>
          <w:color w:val="19398A"/>
        </w:rPr>
        <w:t>by</w:t>
      </w:r>
      <w:r>
        <w:rPr>
          <w:color w:val="19398A"/>
          <w:spacing w:val="3"/>
        </w:rPr>
        <w:t xml:space="preserve"> </w:t>
      </w:r>
      <w:r>
        <w:rPr>
          <w:color w:val="19398A"/>
        </w:rPr>
        <w:t>the</w:t>
      </w:r>
      <w:r>
        <w:rPr>
          <w:color w:val="19398A"/>
          <w:spacing w:val="9"/>
        </w:rPr>
        <w:t xml:space="preserve"> </w:t>
      </w:r>
      <w:r>
        <w:rPr>
          <w:color w:val="19398A"/>
          <w:spacing w:val="-1"/>
        </w:rPr>
        <w:t>Executive</w:t>
      </w:r>
      <w:r>
        <w:rPr>
          <w:color w:val="19398A"/>
          <w:spacing w:val="5"/>
        </w:rPr>
        <w:t xml:space="preserve"> </w:t>
      </w:r>
      <w:r>
        <w:rPr>
          <w:color w:val="19398A"/>
        </w:rPr>
        <w:t>Board.</w:t>
      </w:r>
    </w:p>
    <w:p w14:paraId="4C8CF48A" w14:textId="77777777" w:rsidR="00AA6603" w:rsidRDefault="00F075F9">
      <w:pPr>
        <w:pStyle w:val="BodyText"/>
        <w:numPr>
          <w:ilvl w:val="0"/>
          <w:numId w:val="20"/>
        </w:numPr>
        <w:tabs>
          <w:tab w:val="left" w:pos="1437"/>
        </w:tabs>
        <w:spacing w:before="0" w:line="277" w:lineRule="auto"/>
        <w:ind w:right="178" w:hanging="340"/>
      </w:pPr>
      <w:r>
        <w:rPr>
          <w:color w:val="19398A"/>
          <w:spacing w:val="-1"/>
        </w:rPr>
        <w:t>Before</w:t>
      </w:r>
      <w:r>
        <w:rPr>
          <w:color w:val="19398A"/>
          <w:spacing w:val="3"/>
        </w:rPr>
        <w:t xml:space="preserve"> </w:t>
      </w:r>
      <w:r>
        <w:rPr>
          <w:color w:val="19398A"/>
        </w:rPr>
        <w:t>the</w:t>
      </w:r>
      <w:r>
        <w:rPr>
          <w:color w:val="19398A"/>
          <w:spacing w:val="6"/>
        </w:rPr>
        <w:t xml:space="preserve"> </w:t>
      </w:r>
      <w:r>
        <w:rPr>
          <w:color w:val="19398A"/>
          <w:spacing w:val="-1"/>
        </w:rPr>
        <w:t>Executive</w:t>
      </w:r>
      <w:r>
        <w:rPr>
          <w:color w:val="19398A"/>
          <w:spacing w:val="3"/>
        </w:rPr>
        <w:t xml:space="preserve"> </w:t>
      </w:r>
      <w:r>
        <w:rPr>
          <w:color w:val="19398A"/>
        </w:rPr>
        <w:t>Board</w:t>
      </w:r>
      <w:r>
        <w:rPr>
          <w:color w:val="19398A"/>
          <w:spacing w:val="2"/>
        </w:rPr>
        <w:t xml:space="preserve"> </w:t>
      </w:r>
      <w:r>
        <w:rPr>
          <w:color w:val="19398A"/>
        </w:rPr>
        <w:t>takes</w:t>
      </w:r>
      <w:r>
        <w:rPr>
          <w:color w:val="19398A"/>
          <w:spacing w:val="8"/>
        </w:rPr>
        <w:t xml:space="preserve"> </w:t>
      </w:r>
      <w:r>
        <w:rPr>
          <w:color w:val="19398A"/>
        </w:rPr>
        <w:t>a</w:t>
      </w:r>
      <w:r>
        <w:rPr>
          <w:color w:val="19398A"/>
          <w:spacing w:val="4"/>
        </w:rPr>
        <w:t xml:space="preserve"> </w:t>
      </w:r>
      <w:r>
        <w:rPr>
          <w:color w:val="19398A"/>
        </w:rPr>
        <w:t>decision</w:t>
      </w:r>
      <w:r>
        <w:rPr>
          <w:color w:val="19398A"/>
          <w:spacing w:val="6"/>
        </w:rPr>
        <w:t xml:space="preserve"> </w:t>
      </w:r>
      <w:r>
        <w:rPr>
          <w:color w:val="19398A"/>
        </w:rPr>
        <w:t>it</w:t>
      </w:r>
      <w:r>
        <w:rPr>
          <w:color w:val="19398A"/>
          <w:spacing w:val="8"/>
        </w:rPr>
        <w:t xml:space="preserve"> </w:t>
      </w:r>
      <w:r>
        <w:rPr>
          <w:color w:val="19398A"/>
        </w:rPr>
        <w:t>will</w:t>
      </w:r>
      <w:r>
        <w:rPr>
          <w:color w:val="19398A"/>
          <w:spacing w:val="9"/>
        </w:rPr>
        <w:t xml:space="preserve"> </w:t>
      </w:r>
      <w:r>
        <w:rPr>
          <w:color w:val="19398A"/>
        </w:rPr>
        <w:t>seek</w:t>
      </w:r>
      <w:r>
        <w:rPr>
          <w:color w:val="19398A"/>
          <w:spacing w:val="4"/>
        </w:rPr>
        <w:t xml:space="preserve"> </w:t>
      </w:r>
      <w:r>
        <w:rPr>
          <w:color w:val="19398A"/>
        </w:rPr>
        <w:t>the</w:t>
      </w:r>
      <w:r>
        <w:rPr>
          <w:color w:val="19398A"/>
          <w:spacing w:val="6"/>
        </w:rPr>
        <w:t xml:space="preserve"> </w:t>
      </w:r>
      <w:r>
        <w:rPr>
          <w:color w:val="19398A"/>
        </w:rPr>
        <w:t>advice</w:t>
      </w:r>
      <w:r>
        <w:rPr>
          <w:color w:val="19398A"/>
          <w:spacing w:val="6"/>
        </w:rPr>
        <w:t xml:space="preserve"> </w:t>
      </w:r>
      <w:r>
        <w:rPr>
          <w:color w:val="19398A"/>
        </w:rPr>
        <w:t>of</w:t>
      </w:r>
      <w:r>
        <w:rPr>
          <w:color w:val="19398A"/>
          <w:spacing w:val="6"/>
        </w:rPr>
        <w:t xml:space="preserve"> </w:t>
      </w:r>
      <w:r>
        <w:rPr>
          <w:color w:val="19398A"/>
        </w:rPr>
        <w:t>the</w:t>
      </w:r>
      <w:r>
        <w:rPr>
          <w:color w:val="19398A"/>
          <w:spacing w:val="4"/>
        </w:rPr>
        <w:t xml:space="preserve"> </w:t>
      </w:r>
      <w:r>
        <w:rPr>
          <w:color w:val="19398A"/>
        </w:rPr>
        <w:t>TU/e</w:t>
      </w:r>
      <w:r>
        <w:rPr>
          <w:color w:val="19398A"/>
          <w:spacing w:val="6"/>
        </w:rPr>
        <w:t xml:space="preserve"> </w:t>
      </w:r>
      <w:r>
        <w:rPr>
          <w:color w:val="19398A"/>
        </w:rPr>
        <w:t>Disputes</w:t>
      </w:r>
      <w:r>
        <w:rPr>
          <w:color w:val="19398A"/>
          <w:spacing w:val="7"/>
        </w:rPr>
        <w:t xml:space="preserve"> </w:t>
      </w:r>
      <w:r>
        <w:rPr>
          <w:color w:val="19398A"/>
        </w:rPr>
        <w:t>Advisory</w:t>
      </w:r>
      <w:r>
        <w:rPr>
          <w:color w:val="19398A"/>
          <w:spacing w:val="8"/>
        </w:rPr>
        <w:t xml:space="preserve"> </w:t>
      </w:r>
      <w:r>
        <w:rPr>
          <w:color w:val="19398A"/>
        </w:rPr>
        <w:t>Committee</w:t>
      </w:r>
      <w:r>
        <w:rPr>
          <w:color w:val="19398A"/>
          <w:spacing w:val="6"/>
        </w:rPr>
        <w:t xml:space="preserve"> </w:t>
      </w:r>
      <w:r>
        <w:rPr>
          <w:color w:val="19398A"/>
        </w:rPr>
        <w:t>in</w:t>
      </w:r>
      <w:r>
        <w:rPr>
          <w:color w:val="19398A"/>
          <w:spacing w:val="2"/>
        </w:rPr>
        <w:t xml:space="preserve"> </w:t>
      </w:r>
      <w:r>
        <w:rPr>
          <w:color w:val="19398A"/>
          <w:spacing w:val="-1"/>
        </w:rPr>
        <w:t>accordance</w:t>
      </w:r>
      <w:r>
        <w:rPr>
          <w:color w:val="19398A"/>
          <w:spacing w:val="74"/>
          <w:w w:val="102"/>
        </w:rPr>
        <w:t xml:space="preserve"> </w:t>
      </w:r>
      <w:r>
        <w:rPr>
          <w:color w:val="19398A"/>
        </w:rPr>
        <w:t>with</w:t>
      </w:r>
      <w:r>
        <w:rPr>
          <w:color w:val="19398A"/>
          <w:spacing w:val="-6"/>
        </w:rPr>
        <w:t xml:space="preserve"> </w:t>
      </w:r>
      <w:r>
        <w:rPr>
          <w:color w:val="19398A"/>
        </w:rPr>
        <w:t>the</w:t>
      </w:r>
      <w:r>
        <w:rPr>
          <w:color w:val="19398A"/>
          <w:spacing w:val="3"/>
        </w:rPr>
        <w:t xml:space="preserve"> </w:t>
      </w:r>
      <w:r>
        <w:rPr>
          <w:color w:val="19398A"/>
          <w:spacing w:val="-1"/>
        </w:rPr>
        <w:t>General</w:t>
      </w:r>
      <w:r>
        <w:rPr>
          <w:color w:val="19398A"/>
        </w:rPr>
        <w:t xml:space="preserve"> </w:t>
      </w:r>
      <w:r>
        <w:rPr>
          <w:color w:val="19398A"/>
          <w:spacing w:val="-1"/>
        </w:rPr>
        <w:t>Administrative</w:t>
      </w:r>
      <w:r>
        <w:rPr>
          <w:color w:val="19398A"/>
          <w:spacing w:val="-5"/>
        </w:rPr>
        <w:t xml:space="preserve"> </w:t>
      </w:r>
      <w:r>
        <w:rPr>
          <w:color w:val="19398A"/>
        </w:rPr>
        <w:t>Law</w:t>
      </w:r>
      <w:r>
        <w:rPr>
          <w:color w:val="19398A"/>
          <w:spacing w:val="-1"/>
        </w:rPr>
        <w:t xml:space="preserve"> </w:t>
      </w:r>
      <w:r>
        <w:rPr>
          <w:color w:val="19398A"/>
        </w:rPr>
        <w:t>Act.</w:t>
      </w:r>
    </w:p>
    <w:p w14:paraId="568E2D35" w14:textId="77777777" w:rsidR="00AA6603" w:rsidRDefault="00AA6603">
      <w:pPr>
        <w:spacing w:before="10"/>
        <w:rPr>
          <w:rFonts w:ascii="Calibri" w:eastAsia="Calibri" w:hAnsi="Calibri" w:cs="Calibri"/>
          <w:sz w:val="20"/>
          <w:szCs w:val="20"/>
        </w:rPr>
      </w:pPr>
    </w:p>
    <w:p w14:paraId="27692EF6" w14:textId="77777777" w:rsidR="00AA6603" w:rsidRDefault="00F075F9">
      <w:pPr>
        <w:pStyle w:val="Heading4"/>
        <w:rPr>
          <w:b w:val="0"/>
          <w:bCs w:val="0"/>
        </w:rPr>
      </w:pPr>
      <w:bookmarkStart w:id="77" w:name="Article_3.23_Services_Council_Regulation"/>
      <w:bookmarkEnd w:id="77"/>
      <w:r>
        <w:rPr>
          <w:color w:val="19398A"/>
          <w:spacing w:val="-3"/>
          <w:w w:val="105"/>
        </w:rPr>
        <w:t>Article</w:t>
      </w:r>
      <w:r>
        <w:rPr>
          <w:color w:val="19398A"/>
          <w:spacing w:val="-24"/>
          <w:w w:val="105"/>
        </w:rPr>
        <w:t xml:space="preserve"> </w:t>
      </w:r>
      <w:r>
        <w:rPr>
          <w:color w:val="19398A"/>
          <w:spacing w:val="-3"/>
          <w:w w:val="105"/>
        </w:rPr>
        <w:t>3.23</w:t>
      </w:r>
      <w:r>
        <w:rPr>
          <w:color w:val="19398A"/>
          <w:spacing w:val="-12"/>
          <w:w w:val="105"/>
        </w:rPr>
        <w:t xml:space="preserve"> </w:t>
      </w:r>
      <w:r>
        <w:rPr>
          <w:color w:val="19398A"/>
          <w:spacing w:val="-1"/>
          <w:w w:val="105"/>
        </w:rPr>
        <w:t>Services</w:t>
      </w:r>
      <w:r>
        <w:rPr>
          <w:color w:val="19398A"/>
          <w:spacing w:val="-16"/>
          <w:w w:val="105"/>
        </w:rPr>
        <w:t xml:space="preserve"> </w:t>
      </w:r>
      <w:r>
        <w:rPr>
          <w:color w:val="19398A"/>
          <w:spacing w:val="-1"/>
          <w:w w:val="105"/>
        </w:rPr>
        <w:t>Council</w:t>
      </w:r>
      <w:r>
        <w:rPr>
          <w:color w:val="19398A"/>
          <w:spacing w:val="-18"/>
          <w:w w:val="105"/>
        </w:rPr>
        <w:t xml:space="preserve"> </w:t>
      </w:r>
      <w:r>
        <w:rPr>
          <w:color w:val="19398A"/>
          <w:spacing w:val="-1"/>
          <w:w w:val="105"/>
        </w:rPr>
        <w:t>Regulations</w:t>
      </w:r>
      <w:r>
        <w:rPr>
          <w:color w:val="19398A"/>
          <w:spacing w:val="-18"/>
          <w:w w:val="105"/>
        </w:rPr>
        <w:t xml:space="preserve"> </w:t>
      </w:r>
      <w:r>
        <w:rPr>
          <w:color w:val="19398A"/>
          <w:spacing w:val="-1"/>
          <w:w w:val="105"/>
        </w:rPr>
        <w:t>(Art.</w:t>
      </w:r>
      <w:r>
        <w:rPr>
          <w:color w:val="19398A"/>
          <w:spacing w:val="-16"/>
          <w:w w:val="105"/>
        </w:rPr>
        <w:t xml:space="preserve"> </w:t>
      </w:r>
      <w:r>
        <w:rPr>
          <w:color w:val="19398A"/>
          <w:spacing w:val="-1"/>
          <w:w w:val="105"/>
        </w:rPr>
        <w:t>9.50</w:t>
      </w:r>
      <w:r>
        <w:rPr>
          <w:color w:val="19398A"/>
          <w:spacing w:val="-16"/>
          <w:w w:val="105"/>
        </w:rPr>
        <w:t xml:space="preserve"> </w:t>
      </w:r>
      <w:r>
        <w:rPr>
          <w:color w:val="19398A"/>
          <w:spacing w:val="-1"/>
          <w:w w:val="105"/>
        </w:rPr>
        <w:t>of</w:t>
      </w:r>
      <w:r>
        <w:rPr>
          <w:color w:val="19398A"/>
          <w:spacing w:val="-16"/>
          <w:w w:val="105"/>
        </w:rPr>
        <w:t xml:space="preserve"> </w:t>
      </w:r>
      <w:r>
        <w:rPr>
          <w:color w:val="19398A"/>
          <w:spacing w:val="-1"/>
          <w:w w:val="105"/>
        </w:rPr>
        <w:t>the</w:t>
      </w:r>
      <w:r>
        <w:rPr>
          <w:color w:val="19398A"/>
          <w:spacing w:val="-19"/>
          <w:w w:val="105"/>
        </w:rPr>
        <w:t xml:space="preserve"> </w:t>
      </w:r>
      <w:r>
        <w:rPr>
          <w:color w:val="19398A"/>
          <w:w w:val="105"/>
        </w:rPr>
        <w:t>WHW)</w:t>
      </w:r>
    </w:p>
    <w:p w14:paraId="093B4BA4" w14:textId="3B72F916" w:rsidR="00AA6603" w:rsidRDefault="00F075F9">
      <w:pPr>
        <w:pStyle w:val="BodyText"/>
        <w:spacing w:before="37" w:line="275" w:lineRule="auto"/>
        <w:ind w:left="529" w:right="330" w:firstLine="0"/>
      </w:pPr>
      <w:r>
        <w:rPr>
          <w:color w:val="19398A"/>
        </w:rPr>
        <w:t>The</w:t>
      </w:r>
      <w:r>
        <w:rPr>
          <w:color w:val="19398A"/>
          <w:spacing w:val="8"/>
        </w:rPr>
        <w:t xml:space="preserve"> </w:t>
      </w:r>
      <w:r>
        <w:rPr>
          <w:color w:val="19398A"/>
          <w:spacing w:val="-1"/>
        </w:rPr>
        <w:t>Executive</w:t>
      </w:r>
      <w:r>
        <w:rPr>
          <w:color w:val="19398A"/>
          <w:spacing w:val="5"/>
        </w:rPr>
        <w:t xml:space="preserve"> </w:t>
      </w:r>
      <w:r>
        <w:rPr>
          <w:color w:val="19398A"/>
        </w:rPr>
        <w:t>Board,</w:t>
      </w:r>
      <w:r>
        <w:rPr>
          <w:color w:val="19398A"/>
          <w:spacing w:val="5"/>
        </w:rPr>
        <w:t xml:space="preserve"> </w:t>
      </w:r>
      <w:r>
        <w:rPr>
          <w:color w:val="19398A"/>
        </w:rPr>
        <w:t>in</w:t>
      </w:r>
      <w:r>
        <w:rPr>
          <w:color w:val="19398A"/>
          <w:spacing w:val="5"/>
        </w:rPr>
        <w:t xml:space="preserve"> </w:t>
      </w:r>
      <w:r>
        <w:rPr>
          <w:color w:val="19398A"/>
        </w:rPr>
        <w:t>agreement</w:t>
      </w:r>
      <w:r>
        <w:rPr>
          <w:color w:val="19398A"/>
          <w:spacing w:val="6"/>
        </w:rPr>
        <w:t xml:space="preserve"> </w:t>
      </w:r>
      <w:r>
        <w:rPr>
          <w:color w:val="19398A"/>
        </w:rPr>
        <w:t>with</w:t>
      </w:r>
      <w:r>
        <w:rPr>
          <w:color w:val="19398A"/>
          <w:spacing w:val="5"/>
        </w:rPr>
        <w:t xml:space="preserve"> </w:t>
      </w:r>
      <w:r>
        <w:rPr>
          <w:color w:val="19398A"/>
        </w:rPr>
        <w:t>the</w:t>
      </w:r>
      <w:r>
        <w:rPr>
          <w:color w:val="19398A"/>
          <w:spacing w:val="9"/>
        </w:rPr>
        <w:t xml:space="preserve"> </w:t>
      </w:r>
      <w:r>
        <w:rPr>
          <w:color w:val="19398A"/>
        </w:rPr>
        <w:t>Services</w:t>
      </w:r>
      <w:r>
        <w:rPr>
          <w:color w:val="19398A"/>
          <w:spacing w:val="7"/>
        </w:rPr>
        <w:t xml:space="preserve"> </w:t>
      </w:r>
      <w:r>
        <w:rPr>
          <w:color w:val="19398A"/>
        </w:rPr>
        <w:t>Council,</w:t>
      </w:r>
      <w:r>
        <w:rPr>
          <w:color w:val="19398A"/>
          <w:spacing w:val="4"/>
        </w:rPr>
        <w:t xml:space="preserve"> </w:t>
      </w:r>
      <w:r>
        <w:rPr>
          <w:color w:val="19398A"/>
        </w:rPr>
        <w:t>shall</w:t>
      </w:r>
      <w:r>
        <w:rPr>
          <w:color w:val="19398A"/>
          <w:spacing w:val="8"/>
        </w:rPr>
        <w:t xml:space="preserve"> </w:t>
      </w:r>
      <w:r>
        <w:rPr>
          <w:color w:val="19398A"/>
        </w:rPr>
        <w:t>establish</w:t>
      </w:r>
      <w:r>
        <w:rPr>
          <w:color w:val="19398A"/>
          <w:spacing w:val="8"/>
        </w:rPr>
        <w:t xml:space="preserve"> </w:t>
      </w:r>
      <w:r>
        <w:rPr>
          <w:color w:val="19398A"/>
        </w:rPr>
        <w:t>a</w:t>
      </w:r>
      <w:r>
        <w:rPr>
          <w:color w:val="19398A"/>
          <w:spacing w:val="10"/>
        </w:rPr>
        <w:t xml:space="preserve"> </w:t>
      </w:r>
      <w:r>
        <w:rPr>
          <w:color w:val="19398A"/>
        </w:rPr>
        <w:t>set</w:t>
      </w:r>
      <w:r>
        <w:rPr>
          <w:color w:val="19398A"/>
          <w:spacing w:val="10"/>
        </w:rPr>
        <w:t xml:space="preserve"> </w:t>
      </w:r>
      <w:r>
        <w:rPr>
          <w:color w:val="19398A"/>
        </w:rPr>
        <w:t>of</w:t>
      </w:r>
      <w:r>
        <w:rPr>
          <w:color w:val="19398A"/>
          <w:spacing w:val="8"/>
        </w:rPr>
        <w:t xml:space="preserve"> </w:t>
      </w:r>
      <w:r>
        <w:rPr>
          <w:color w:val="19398A"/>
        </w:rPr>
        <w:t>regulations</w:t>
      </w:r>
      <w:r>
        <w:rPr>
          <w:color w:val="19398A"/>
          <w:spacing w:val="8"/>
        </w:rPr>
        <w:t xml:space="preserve"> </w:t>
      </w:r>
      <w:r>
        <w:rPr>
          <w:color w:val="19398A"/>
        </w:rPr>
        <w:t>concerning</w:t>
      </w:r>
      <w:r>
        <w:rPr>
          <w:color w:val="19398A"/>
          <w:spacing w:val="5"/>
        </w:rPr>
        <w:t xml:space="preserve"> </w:t>
      </w:r>
      <w:r>
        <w:rPr>
          <w:color w:val="19398A"/>
        </w:rPr>
        <w:t>the</w:t>
      </w:r>
      <w:r>
        <w:rPr>
          <w:color w:val="19398A"/>
          <w:spacing w:val="9"/>
        </w:rPr>
        <w:t xml:space="preserve"> </w:t>
      </w:r>
      <w:r>
        <w:rPr>
          <w:color w:val="19398A"/>
        </w:rPr>
        <w:t>exercise</w:t>
      </w:r>
      <w:r>
        <w:rPr>
          <w:color w:val="19398A"/>
          <w:spacing w:val="5"/>
        </w:rPr>
        <w:t xml:space="preserve"> </w:t>
      </w:r>
      <w:r>
        <w:rPr>
          <w:color w:val="19398A"/>
        </w:rPr>
        <w:t>of</w:t>
      </w:r>
      <w:r>
        <w:rPr>
          <w:color w:val="19398A"/>
          <w:spacing w:val="8"/>
        </w:rPr>
        <w:t xml:space="preserve"> </w:t>
      </w:r>
      <w:r>
        <w:rPr>
          <w:color w:val="19398A"/>
        </w:rPr>
        <w:t>the</w:t>
      </w:r>
      <w:r>
        <w:rPr>
          <w:color w:val="19398A"/>
          <w:spacing w:val="9"/>
        </w:rPr>
        <w:t xml:space="preserve"> </w:t>
      </w:r>
      <w:r>
        <w:rPr>
          <w:color w:val="19398A"/>
        </w:rPr>
        <w:t>rights</w:t>
      </w:r>
      <w:r>
        <w:rPr>
          <w:color w:val="19398A"/>
          <w:spacing w:val="70"/>
          <w:w w:val="102"/>
        </w:rPr>
        <w:t xml:space="preserve"> </w:t>
      </w:r>
      <w:r>
        <w:rPr>
          <w:color w:val="19398A"/>
          <w:spacing w:val="-1"/>
        </w:rPr>
        <w:t>referred</w:t>
      </w:r>
      <w:r>
        <w:rPr>
          <w:color w:val="19398A"/>
          <w:spacing w:val="1"/>
        </w:rPr>
        <w:t xml:space="preserve"> </w:t>
      </w:r>
      <w:r>
        <w:rPr>
          <w:color w:val="19398A"/>
        </w:rPr>
        <w:t>to</w:t>
      </w:r>
      <w:r>
        <w:rPr>
          <w:color w:val="19398A"/>
          <w:spacing w:val="2"/>
        </w:rPr>
        <w:t xml:space="preserve"> </w:t>
      </w:r>
      <w:r>
        <w:rPr>
          <w:color w:val="19398A"/>
        </w:rPr>
        <w:t>in</w:t>
      </w:r>
      <w:r>
        <w:rPr>
          <w:color w:val="19398A"/>
          <w:spacing w:val="5"/>
        </w:rPr>
        <w:t xml:space="preserve"> </w:t>
      </w:r>
      <w:r>
        <w:rPr>
          <w:color w:val="19398A"/>
        </w:rPr>
        <w:t>Article</w:t>
      </w:r>
      <w:r>
        <w:rPr>
          <w:color w:val="19398A"/>
          <w:spacing w:val="6"/>
        </w:rPr>
        <w:t xml:space="preserve"> </w:t>
      </w:r>
      <w:r>
        <w:rPr>
          <w:color w:val="19398A"/>
        </w:rPr>
        <w:t>3.</w:t>
      </w:r>
      <w:r w:rsidR="00994C04">
        <w:rPr>
          <w:color w:val="19398A"/>
        </w:rPr>
        <w:t>21</w:t>
      </w:r>
      <w:r>
        <w:rPr>
          <w:color w:val="19398A"/>
          <w:spacing w:val="7"/>
        </w:rPr>
        <w:t xml:space="preserve"> </w:t>
      </w:r>
      <w:r>
        <w:rPr>
          <w:color w:val="19398A"/>
        </w:rPr>
        <w:t>of</w:t>
      </w:r>
      <w:r>
        <w:rPr>
          <w:color w:val="19398A"/>
          <w:spacing w:val="6"/>
        </w:rPr>
        <w:t xml:space="preserve"> </w:t>
      </w:r>
      <w:r>
        <w:rPr>
          <w:color w:val="19398A"/>
        </w:rPr>
        <w:t>these</w:t>
      </w:r>
      <w:r>
        <w:rPr>
          <w:color w:val="19398A"/>
          <w:spacing w:val="3"/>
        </w:rPr>
        <w:t xml:space="preserve"> </w:t>
      </w:r>
      <w:r>
        <w:rPr>
          <w:color w:val="19398A"/>
        </w:rPr>
        <w:t>regulations.</w:t>
      </w:r>
      <w:r>
        <w:rPr>
          <w:color w:val="19398A"/>
          <w:spacing w:val="1"/>
        </w:rPr>
        <w:t xml:space="preserve"> </w:t>
      </w:r>
      <w:r>
        <w:rPr>
          <w:color w:val="19398A"/>
        </w:rPr>
        <w:t>The</w:t>
      </w:r>
      <w:r>
        <w:rPr>
          <w:color w:val="19398A"/>
          <w:spacing w:val="6"/>
        </w:rPr>
        <w:t xml:space="preserve"> </w:t>
      </w:r>
      <w:r>
        <w:rPr>
          <w:color w:val="19398A"/>
        </w:rPr>
        <w:t>provisions</w:t>
      </w:r>
      <w:r>
        <w:rPr>
          <w:color w:val="19398A"/>
          <w:spacing w:val="3"/>
        </w:rPr>
        <w:t xml:space="preserve"> </w:t>
      </w:r>
      <w:r>
        <w:rPr>
          <w:color w:val="19398A"/>
        </w:rPr>
        <w:t>of</w:t>
      </w:r>
      <w:r>
        <w:rPr>
          <w:color w:val="19398A"/>
          <w:spacing w:val="5"/>
        </w:rPr>
        <w:t xml:space="preserve"> </w:t>
      </w:r>
      <w:r>
        <w:rPr>
          <w:color w:val="19398A"/>
        </w:rPr>
        <w:t>the</w:t>
      </w:r>
      <w:r>
        <w:rPr>
          <w:color w:val="19398A"/>
          <w:spacing w:val="6"/>
        </w:rPr>
        <w:t xml:space="preserve"> </w:t>
      </w:r>
      <w:r>
        <w:rPr>
          <w:color w:val="19398A"/>
        </w:rPr>
        <w:t>regulations</w:t>
      </w:r>
      <w:r>
        <w:rPr>
          <w:color w:val="19398A"/>
          <w:spacing w:val="7"/>
        </w:rPr>
        <w:t xml:space="preserve"> </w:t>
      </w:r>
      <w:r>
        <w:rPr>
          <w:color w:val="19398A"/>
        </w:rPr>
        <w:t>shall</w:t>
      </w:r>
      <w:r>
        <w:rPr>
          <w:color w:val="19398A"/>
          <w:spacing w:val="2"/>
        </w:rPr>
        <w:t xml:space="preserve"> </w:t>
      </w:r>
      <w:r>
        <w:rPr>
          <w:color w:val="19398A"/>
        </w:rPr>
        <w:t>include</w:t>
      </w:r>
      <w:r>
        <w:rPr>
          <w:color w:val="19398A"/>
          <w:spacing w:val="5"/>
        </w:rPr>
        <w:t xml:space="preserve"> </w:t>
      </w:r>
      <w:r>
        <w:rPr>
          <w:color w:val="19398A"/>
        </w:rPr>
        <w:t>regulations</w:t>
      </w:r>
      <w:r>
        <w:rPr>
          <w:color w:val="19398A"/>
          <w:spacing w:val="7"/>
        </w:rPr>
        <w:t xml:space="preserve"> </w:t>
      </w:r>
      <w:r>
        <w:rPr>
          <w:color w:val="19398A"/>
        </w:rPr>
        <w:t>for</w:t>
      </w:r>
      <w:r>
        <w:rPr>
          <w:color w:val="19398A"/>
          <w:spacing w:val="5"/>
        </w:rPr>
        <w:t xml:space="preserve"> </w:t>
      </w:r>
      <w:r>
        <w:rPr>
          <w:color w:val="19398A"/>
        </w:rPr>
        <w:t>disputes.</w:t>
      </w:r>
    </w:p>
    <w:p w14:paraId="42D195DD" w14:textId="77777777" w:rsidR="00AA6603" w:rsidRDefault="00AA6603">
      <w:pPr>
        <w:rPr>
          <w:rFonts w:ascii="Calibri" w:eastAsia="Calibri" w:hAnsi="Calibri" w:cs="Calibri"/>
          <w:sz w:val="21"/>
          <w:szCs w:val="21"/>
        </w:rPr>
      </w:pPr>
    </w:p>
    <w:p w14:paraId="7D6F1D77" w14:textId="77777777" w:rsidR="00AA6603" w:rsidRDefault="00F075F9">
      <w:pPr>
        <w:pStyle w:val="Heading4"/>
        <w:rPr>
          <w:b w:val="0"/>
          <w:bCs w:val="0"/>
        </w:rPr>
      </w:pPr>
      <w:bookmarkStart w:id="78" w:name="Article_3.24_Facilities"/>
      <w:bookmarkEnd w:id="78"/>
      <w:r>
        <w:rPr>
          <w:color w:val="19398A"/>
          <w:spacing w:val="-3"/>
          <w:w w:val="105"/>
        </w:rPr>
        <w:t>Article</w:t>
      </w:r>
      <w:r>
        <w:rPr>
          <w:color w:val="19398A"/>
          <w:spacing w:val="-16"/>
          <w:w w:val="105"/>
        </w:rPr>
        <w:t xml:space="preserve"> </w:t>
      </w:r>
      <w:r>
        <w:rPr>
          <w:color w:val="19398A"/>
          <w:spacing w:val="-3"/>
          <w:w w:val="105"/>
        </w:rPr>
        <w:t>3.24</w:t>
      </w:r>
      <w:r>
        <w:rPr>
          <w:color w:val="19398A"/>
          <w:spacing w:val="-7"/>
          <w:w w:val="105"/>
        </w:rPr>
        <w:t xml:space="preserve"> </w:t>
      </w:r>
      <w:r>
        <w:rPr>
          <w:color w:val="19398A"/>
          <w:spacing w:val="-3"/>
          <w:w w:val="105"/>
        </w:rPr>
        <w:t>Facilities</w:t>
      </w:r>
    </w:p>
    <w:p w14:paraId="2ACA6ACC" w14:textId="77777777" w:rsidR="00AA6603" w:rsidRDefault="00F075F9">
      <w:pPr>
        <w:pStyle w:val="BodyText"/>
        <w:numPr>
          <w:ilvl w:val="0"/>
          <w:numId w:val="19"/>
        </w:numPr>
        <w:tabs>
          <w:tab w:val="left" w:pos="1437"/>
        </w:tabs>
        <w:spacing w:before="37" w:line="277" w:lineRule="auto"/>
        <w:ind w:right="330" w:hanging="340"/>
      </w:pPr>
      <w:r>
        <w:rPr>
          <w:color w:val="19398A"/>
        </w:rPr>
        <w:t>The</w:t>
      </w:r>
      <w:r>
        <w:rPr>
          <w:color w:val="19398A"/>
          <w:spacing w:val="6"/>
        </w:rPr>
        <w:t xml:space="preserve"> </w:t>
      </w:r>
      <w:r>
        <w:rPr>
          <w:color w:val="19398A"/>
        </w:rPr>
        <w:t>Services</w:t>
      </w:r>
      <w:r>
        <w:rPr>
          <w:color w:val="19398A"/>
          <w:spacing w:val="6"/>
        </w:rPr>
        <w:t xml:space="preserve"> </w:t>
      </w:r>
      <w:r>
        <w:rPr>
          <w:color w:val="19398A"/>
        </w:rPr>
        <w:t>Council</w:t>
      </w:r>
      <w:r>
        <w:rPr>
          <w:color w:val="19398A"/>
          <w:spacing w:val="8"/>
        </w:rPr>
        <w:t xml:space="preserve"> </w:t>
      </w:r>
      <w:r>
        <w:rPr>
          <w:color w:val="19398A"/>
        </w:rPr>
        <w:t>shall</w:t>
      </w:r>
      <w:r>
        <w:rPr>
          <w:color w:val="19398A"/>
          <w:spacing w:val="8"/>
        </w:rPr>
        <w:t xml:space="preserve"> </w:t>
      </w:r>
      <w:r>
        <w:rPr>
          <w:color w:val="19398A"/>
        </w:rPr>
        <w:t>be</w:t>
      </w:r>
      <w:r>
        <w:rPr>
          <w:color w:val="19398A"/>
          <w:spacing w:val="6"/>
        </w:rPr>
        <w:t xml:space="preserve"> </w:t>
      </w:r>
      <w:r>
        <w:rPr>
          <w:color w:val="19398A"/>
        </w:rPr>
        <w:t>allowed</w:t>
      </w:r>
      <w:r>
        <w:rPr>
          <w:color w:val="19398A"/>
          <w:spacing w:val="5"/>
        </w:rPr>
        <w:t xml:space="preserve"> </w:t>
      </w:r>
      <w:r>
        <w:rPr>
          <w:color w:val="19398A"/>
        </w:rPr>
        <w:t>to</w:t>
      </w:r>
      <w:r>
        <w:rPr>
          <w:color w:val="19398A"/>
          <w:spacing w:val="5"/>
        </w:rPr>
        <w:t xml:space="preserve"> </w:t>
      </w:r>
      <w:r>
        <w:rPr>
          <w:color w:val="19398A"/>
        </w:rPr>
        <w:t>use</w:t>
      </w:r>
      <w:r>
        <w:rPr>
          <w:color w:val="19398A"/>
          <w:spacing w:val="7"/>
        </w:rPr>
        <w:t xml:space="preserve"> </w:t>
      </w:r>
      <w:r>
        <w:rPr>
          <w:color w:val="19398A"/>
        </w:rPr>
        <w:t>the</w:t>
      </w:r>
      <w:r>
        <w:rPr>
          <w:color w:val="19398A"/>
          <w:spacing w:val="6"/>
        </w:rPr>
        <w:t xml:space="preserve"> </w:t>
      </w:r>
      <w:r>
        <w:rPr>
          <w:color w:val="19398A"/>
        </w:rPr>
        <w:t>facilities</w:t>
      </w:r>
      <w:r>
        <w:rPr>
          <w:color w:val="19398A"/>
          <w:spacing w:val="7"/>
        </w:rPr>
        <w:t xml:space="preserve"> </w:t>
      </w:r>
      <w:r>
        <w:rPr>
          <w:color w:val="19398A"/>
        </w:rPr>
        <w:t>to</w:t>
      </w:r>
      <w:r>
        <w:rPr>
          <w:color w:val="19398A"/>
          <w:spacing w:val="5"/>
        </w:rPr>
        <w:t xml:space="preserve"> </w:t>
      </w:r>
      <w:r>
        <w:rPr>
          <w:color w:val="19398A"/>
        </w:rPr>
        <w:t>which</w:t>
      </w:r>
      <w:r>
        <w:rPr>
          <w:color w:val="19398A"/>
          <w:spacing w:val="5"/>
        </w:rPr>
        <w:t xml:space="preserve"> </w:t>
      </w:r>
      <w:r>
        <w:rPr>
          <w:color w:val="19398A"/>
        </w:rPr>
        <w:t>it</w:t>
      </w:r>
      <w:r>
        <w:rPr>
          <w:color w:val="19398A"/>
          <w:spacing w:val="8"/>
        </w:rPr>
        <w:t xml:space="preserve"> </w:t>
      </w:r>
      <w:r>
        <w:rPr>
          <w:color w:val="19398A"/>
        </w:rPr>
        <w:t>has</w:t>
      </w:r>
      <w:r>
        <w:rPr>
          <w:color w:val="19398A"/>
          <w:spacing w:val="6"/>
        </w:rPr>
        <w:t xml:space="preserve"> </w:t>
      </w:r>
      <w:r>
        <w:rPr>
          <w:color w:val="19398A"/>
        </w:rPr>
        <w:t>access</w:t>
      </w:r>
      <w:r>
        <w:rPr>
          <w:color w:val="19398A"/>
          <w:spacing w:val="6"/>
        </w:rPr>
        <w:t xml:space="preserve"> </w:t>
      </w:r>
      <w:r>
        <w:rPr>
          <w:color w:val="19398A"/>
        </w:rPr>
        <w:t>and</w:t>
      </w:r>
      <w:r>
        <w:rPr>
          <w:color w:val="19398A"/>
          <w:spacing w:val="5"/>
        </w:rPr>
        <w:t xml:space="preserve"> </w:t>
      </w:r>
      <w:r>
        <w:rPr>
          <w:color w:val="19398A"/>
        </w:rPr>
        <w:t>that</w:t>
      </w:r>
      <w:r>
        <w:rPr>
          <w:color w:val="19398A"/>
          <w:spacing w:val="4"/>
        </w:rPr>
        <w:t xml:space="preserve"> </w:t>
      </w:r>
      <w:r>
        <w:rPr>
          <w:color w:val="19398A"/>
        </w:rPr>
        <w:t>it</w:t>
      </w:r>
      <w:r>
        <w:rPr>
          <w:color w:val="19398A"/>
          <w:spacing w:val="8"/>
        </w:rPr>
        <w:t xml:space="preserve"> </w:t>
      </w:r>
      <w:r>
        <w:rPr>
          <w:color w:val="19398A"/>
        </w:rPr>
        <w:t>reasonably</w:t>
      </w:r>
      <w:r>
        <w:rPr>
          <w:color w:val="19398A"/>
          <w:spacing w:val="8"/>
        </w:rPr>
        <w:t xml:space="preserve"> </w:t>
      </w:r>
      <w:r>
        <w:rPr>
          <w:color w:val="19398A"/>
        </w:rPr>
        <w:t>needs</w:t>
      </w:r>
      <w:r>
        <w:rPr>
          <w:color w:val="19398A"/>
          <w:spacing w:val="6"/>
        </w:rPr>
        <w:t xml:space="preserve"> </w:t>
      </w:r>
      <w:r>
        <w:rPr>
          <w:color w:val="19398A"/>
        </w:rPr>
        <w:t>in</w:t>
      </w:r>
      <w:r>
        <w:rPr>
          <w:color w:val="19398A"/>
          <w:spacing w:val="5"/>
        </w:rPr>
        <w:t xml:space="preserve"> </w:t>
      </w:r>
      <w:r>
        <w:rPr>
          <w:color w:val="19398A"/>
          <w:spacing w:val="-1"/>
        </w:rPr>
        <w:t>order</w:t>
      </w:r>
      <w:r>
        <w:rPr>
          <w:color w:val="19398A"/>
          <w:spacing w:val="4"/>
        </w:rPr>
        <w:t xml:space="preserve"> </w:t>
      </w:r>
      <w:r>
        <w:rPr>
          <w:color w:val="19398A"/>
          <w:spacing w:val="1"/>
        </w:rPr>
        <w:t>to</w:t>
      </w:r>
      <w:r>
        <w:rPr>
          <w:color w:val="19398A"/>
          <w:spacing w:val="78"/>
          <w:w w:val="102"/>
        </w:rPr>
        <w:t xml:space="preserve"> </w:t>
      </w:r>
      <w:r>
        <w:rPr>
          <w:color w:val="19398A"/>
        </w:rPr>
        <w:t>fulfill</w:t>
      </w:r>
      <w:r>
        <w:rPr>
          <w:color w:val="19398A"/>
          <w:spacing w:val="16"/>
        </w:rPr>
        <w:t xml:space="preserve"> </w:t>
      </w:r>
      <w:r>
        <w:rPr>
          <w:color w:val="19398A"/>
        </w:rPr>
        <w:t>its</w:t>
      </w:r>
      <w:r>
        <w:rPr>
          <w:color w:val="19398A"/>
          <w:spacing w:val="18"/>
        </w:rPr>
        <w:t xml:space="preserve"> </w:t>
      </w:r>
      <w:r>
        <w:rPr>
          <w:color w:val="19398A"/>
        </w:rPr>
        <w:t>duties.</w:t>
      </w:r>
    </w:p>
    <w:p w14:paraId="326FE4A9" w14:textId="77777777" w:rsidR="00AA6603" w:rsidRDefault="00F075F9">
      <w:pPr>
        <w:pStyle w:val="BodyText"/>
        <w:numPr>
          <w:ilvl w:val="0"/>
          <w:numId w:val="19"/>
        </w:numPr>
        <w:tabs>
          <w:tab w:val="left" w:pos="1437"/>
        </w:tabs>
        <w:spacing w:before="0"/>
        <w:ind w:hanging="340"/>
      </w:pPr>
      <w:r>
        <w:rPr>
          <w:color w:val="19398A"/>
        </w:rPr>
        <w:t>The</w:t>
      </w:r>
      <w:r>
        <w:rPr>
          <w:color w:val="19398A"/>
          <w:spacing w:val="5"/>
        </w:rPr>
        <w:t xml:space="preserve"> </w:t>
      </w:r>
      <w:r>
        <w:rPr>
          <w:color w:val="19398A"/>
        </w:rPr>
        <w:t>Executive</w:t>
      </w:r>
      <w:r>
        <w:rPr>
          <w:color w:val="19398A"/>
          <w:spacing w:val="1"/>
        </w:rPr>
        <w:t xml:space="preserve"> </w:t>
      </w:r>
      <w:r>
        <w:rPr>
          <w:color w:val="19398A"/>
        </w:rPr>
        <w:t>Board</w:t>
      </w:r>
      <w:r>
        <w:rPr>
          <w:color w:val="19398A"/>
          <w:spacing w:val="5"/>
        </w:rPr>
        <w:t xml:space="preserve"> </w:t>
      </w:r>
      <w:r>
        <w:rPr>
          <w:color w:val="19398A"/>
        </w:rPr>
        <w:t>may</w:t>
      </w:r>
      <w:r>
        <w:rPr>
          <w:color w:val="19398A"/>
          <w:spacing w:val="9"/>
        </w:rPr>
        <w:t xml:space="preserve"> </w:t>
      </w:r>
      <w:r>
        <w:rPr>
          <w:color w:val="19398A"/>
        </w:rPr>
        <w:t>establish</w:t>
      </w:r>
      <w:r>
        <w:rPr>
          <w:color w:val="19398A"/>
          <w:spacing w:val="5"/>
        </w:rPr>
        <w:t xml:space="preserve"> </w:t>
      </w:r>
      <w:r>
        <w:rPr>
          <w:color w:val="19398A"/>
        </w:rPr>
        <w:t>further</w:t>
      </w:r>
      <w:r>
        <w:rPr>
          <w:color w:val="19398A"/>
          <w:spacing w:val="7"/>
        </w:rPr>
        <w:t xml:space="preserve"> </w:t>
      </w:r>
      <w:r>
        <w:rPr>
          <w:color w:val="19398A"/>
        </w:rPr>
        <w:t>guidelines</w:t>
      </w:r>
      <w:r>
        <w:rPr>
          <w:color w:val="19398A"/>
          <w:spacing w:val="5"/>
        </w:rPr>
        <w:t xml:space="preserve"> </w:t>
      </w:r>
      <w:r>
        <w:rPr>
          <w:color w:val="19398A"/>
        </w:rPr>
        <w:t>for</w:t>
      </w:r>
      <w:r>
        <w:rPr>
          <w:color w:val="19398A"/>
          <w:spacing w:val="7"/>
        </w:rPr>
        <w:t xml:space="preserve"> </w:t>
      </w:r>
      <w:r>
        <w:rPr>
          <w:color w:val="19398A"/>
        </w:rPr>
        <w:t>the</w:t>
      </w:r>
      <w:r>
        <w:rPr>
          <w:color w:val="19398A"/>
          <w:spacing w:val="8"/>
        </w:rPr>
        <w:t xml:space="preserve"> </w:t>
      </w:r>
      <w:r>
        <w:rPr>
          <w:color w:val="19398A"/>
        </w:rPr>
        <w:t>members</w:t>
      </w:r>
      <w:r>
        <w:rPr>
          <w:color w:val="19398A"/>
          <w:spacing w:val="6"/>
        </w:rPr>
        <w:t xml:space="preserve"> </w:t>
      </w:r>
      <w:r>
        <w:rPr>
          <w:color w:val="19398A"/>
        </w:rPr>
        <w:t>of</w:t>
      </w:r>
      <w:r>
        <w:rPr>
          <w:color w:val="19398A"/>
          <w:spacing w:val="8"/>
        </w:rPr>
        <w:t xml:space="preserve"> </w:t>
      </w:r>
      <w:r>
        <w:rPr>
          <w:color w:val="19398A"/>
        </w:rPr>
        <w:t>the</w:t>
      </w:r>
      <w:r>
        <w:rPr>
          <w:color w:val="19398A"/>
          <w:spacing w:val="9"/>
        </w:rPr>
        <w:t xml:space="preserve"> </w:t>
      </w:r>
      <w:r>
        <w:rPr>
          <w:color w:val="19398A"/>
        </w:rPr>
        <w:t>Services</w:t>
      </w:r>
    </w:p>
    <w:p w14:paraId="09A3E4FD" w14:textId="77777777" w:rsidR="00AA6603" w:rsidRDefault="00F075F9">
      <w:pPr>
        <w:pStyle w:val="BodyText"/>
        <w:numPr>
          <w:ilvl w:val="1"/>
          <w:numId w:val="19"/>
        </w:numPr>
        <w:tabs>
          <w:tab w:val="left" w:pos="1970"/>
        </w:tabs>
        <w:ind w:hanging="307"/>
      </w:pPr>
      <w:r>
        <w:rPr>
          <w:color w:val="19398A"/>
          <w:spacing w:val="-1"/>
        </w:rPr>
        <w:t>expense</w:t>
      </w:r>
      <w:r>
        <w:rPr>
          <w:color w:val="19398A"/>
          <w:spacing w:val="33"/>
        </w:rPr>
        <w:t xml:space="preserve"> </w:t>
      </w:r>
      <w:r>
        <w:rPr>
          <w:color w:val="19398A"/>
          <w:spacing w:val="-2"/>
        </w:rPr>
        <w:t>reimbursement;</w:t>
      </w:r>
    </w:p>
    <w:p w14:paraId="6F947D39" w14:textId="77777777" w:rsidR="00AA6603" w:rsidRDefault="00F075F9">
      <w:pPr>
        <w:pStyle w:val="BodyText"/>
        <w:numPr>
          <w:ilvl w:val="1"/>
          <w:numId w:val="19"/>
        </w:numPr>
        <w:tabs>
          <w:tab w:val="left" w:pos="1970"/>
        </w:tabs>
        <w:ind w:hanging="307"/>
      </w:pPr>
      <w:r>
        <w:rPr>
          <w:color w:val="19398A"/>
        </w:rPr>
        <w:t>staffing</w:t>
      </w:r>
      <w:r>
        <w:rPr>
          <w:color w:val="19398A"/>
          <w:spacing w:val="25"/>
        </w:rPr>
        <w:t xml:space="preserve"> </w:t>
      </w:r>
      <w:r>
        <w:rPr>
          <w:color w:val="19398A"/>
        </w:rPr>
        <w:t>compensation;</w:t>
      </w:r>
    </w:p>
    <w:p w14:paraId="2E94E034" w14:textId="77777777" w:rsidR="00AA6603" w:rsidRDefault="00F075F9">
      <w:pPr>
        <w:pStyle w:val="BodyText"/>
        <w:numPr>
          <w:ilvl w:val="1"/>
          <w:numId w:val="19"/>
        </w:numPr>
        <w:tabs>
          <w:tab w:val="left" w:pos="1970"/>
        </w:tabs>
        <w:ind w:hanging="307"/>
      </w:pPr>
      <w:r>
        <w:rPr>
          <w:color w:val="19398A"/>
          <w:spacing w:val="-1"/>
        </w:rPr>
        <w:t>training;</w:t>
      </w:r>
    </w:p>
    <w:p w14:paraId="206A0555" w14:textId="5BA987CF" w:rsidR="00AA6603" w:rsidRPr="00B06428" w:rsidRDefault="00F075F9">
      <w:pPr>
        <w:pStyle w:val="BodyText"/>
        <w:numPr>
          <w:ilvl w:val="1"/>
          <w:numId w:val="19"/>
        </w:numPr>
        <w:tabs>
          <w:tab w:val="left" w:pos="1970"/>
        </w:tabs>
        <w:ind w:hanging="307"/>
      </w:pPr>
      <w:r>
        <w:rPr>
          <w:color w:val="19398A"/>
        </w:rPr>
        <w:t>the</w:t>
      </w:r>
      <w:r>
        <w:rPr>
          <w:color w:val="19398A"/>
          <w:spacing w:val="8"/>
        </w:rPr>
        <w:t xml:space="preserve"> </w:t>
      </w:r>
      <w:r>
        <w:rPr>
          <w:color w:val="19398A"/>
        </w:rPr>
        <w:t>Services</w:t>
      </w:r>
      <w:r>
        <w:rPr>
          <w:color w:val="19398A"/>
          <w:spacing w:val="13"/>
        </w:rPr>
        <w:t xml:space="preserve"> </w:t>
      </w:r>
      <w:r>
        <w:rPr>
          <w:color w:val="19398A"/>
        </w:rPr>
        <w:t>Council</w:t>
      </w:r>
      <w:r>
        <w:rPr>
          <w:color w:val="19398A"/>
          <w:spacing w:val="11"/>
        </w:rPr>
        <w:t xml:space="preserve"> </w:t>
      </w:r>
      <w:r>
        <w:rPr>
          <w:color w:val="19398A"/>
        </w:rPr>
        <w:t>budget,</w:t>
      </w:r>
      <w:r>
        <w:rPr>
          <w:color w:val="19398A"/>
          <w:spacing w:val="8"/>
        </w:rPr>
        <w:t xml:space="preserve"> </w:t>
      </w:r>
      <w:r>
        <w:rPr>
          <w:color w:val="19398A"/>
        </w:rPr>
        <w:t>as</w:t>
      </w:r>
      <w:r>
        <w:rPr>
          <w:color w:val="19398A"/>
          <w:spacing w:val="10"/>
        </w:rPr>
        <w:t xml:space="preserve"> </w:t>
      </w:r>
      <w:r>
        <w:rPr>
          <w:color w:val="19398A"/>
        </w:rPr>
        <w:t>included</w:t>
      </w:r>
      <w:r>
        <w:rPr>
          <w:color w:val="19398A"/>
          <w:spacing w:val="12"/>
        </w:rPr>
        <w:t xml:space="preserve"> </w:t>
      </w:r>
      <w:r>
        <w:rPr>
          <w:color w:val="19398A"/>
        </w:rPr>
        <w:t>in</w:t>
      </w:r>
      <w:r>
        <w:rPr>
          <w:color w:val="19398A"/>
          <w:spacing w:val="8"/>
        </w:rPr>
        <w:t xml:space="preserve"> </w:t>
      </w:r>
      <w:r>
        <w:rPr>
          <w:color w:val="19398A"/>
        </w:rPr>
        <w:t>the</w:t>
      </w:r>
      <w:r>
        <w:rPr>
          <w:color w:val="19398A"/>
          <w:spacing w:val="13"/>
        </w:rPr>
        <w:t xml:space="preserve"> </w:t>
      </w:r>
      <w:r>
        <w:rPr>
          <w:color w:val="19398A"/>
          <w:spacing w:val="-1"/>
        </w:rPr>
        <w:t>University</w:t>
      </w:r>
      <w:r>
        <w:rPr>
          <w:color w:val="19398A"/>
          <w:spacing w:val="10"/>
        </w:rPr>
        <w:t xml:space="preserve"> </w:t>
      </w:r>
      <w:r>
        <w:rPr>
          <w:color w:val="19398A"/>
        </w:rPr>
        <w:t>budget.</w:t>
      </w:r>
    </w:p>
    <w:p w14:paraId="11CBE7B8" w14:textId="56853750" w:rsidR="007D1DE0" w:rsidRDefault="007D1DE0" w:rsidP="007D1DE0">
      <w:pPr>
        <w:pStyle w:val="BodyText"/>
        <w:tabs>
          <w:tab w:val="left" w:pos="1970"/>
        </w:tabs>
        <w:ind w:left="1662" w:firstLine="0"/>
        <w:rPr>
          <w:color w:val="19398A"/>
        </w:rPr>
      </w:pPr>
    </w:p>
    <w:p w14:paraId="66B67A8C" w14:textId="3D7E8ADD" w:rsidR="007D1DE0" w:rsidRPr="00B06428" w:rsidRDefault="007D1DE0" w:rsidP="007B0B8D">
      <w:pPr>
        <w:pStyle w:val="Heading4"/>
        <w:rPr>
          <w:color w:val="183989"/>
          <w:sz w:val="24"/>
          <w:szCs w:val="24"/>
        </w:rPr>
      </w:pPr>
      <w:r w:rsidRPr="00B06428">
        <w:rPr>
          <w:color w:val="183989"/>
          <w:sz w:val="24"/>
          <w:szCs w:val="24"/>
        </w:rPr>
        <w:t>Paragraph 7</w:t>
      </w:r>
      <w:r w:rsidRPr="00B06428">
        <w:rPr>
          <w:color w:val="183989"/>
          <w:sz w:val="24"/>
          <w:szCs w:val="24"/>
        </w:rPr>
        <w:tab/>
      </w:r>
      <w:r>
        <w:rPr>
          <w:color w:val="183989"/>
          <w:sz w:val="24"/>
          <w:szCs w:val="24"/>
        </w:rPr>
        <w:t>Legal protection</w:t>
      </w:r>
    </w:p>
    <w:p w14:paraId="4FA7DE1D" w14:textId="303119C5" w:rsidR="007D1DE0" w:rsidRDefault="007D1DE0" w:rsidP="00B06428">
      <w:pPr>
        <w:pStyle w:val="Heading4"/>
      </w:pPr>
      <w:r>
        <w:tab/>
      </w:r>
    </w:p>
    <w:p w14:paraId="5F2F2A39" w14:textId="13E4E3B3" w:rsidR="007D1DE0" w:rsidRPr="00B06428" w:rsidRDefault="007D1DE0" w:rsidP="00B06428">
      <w:pPr>
        <w:pStyle w:val="Heading4"/>
        <w:rPr>
          <w:color w:val="183989"/>
        </w:rPr>
      </w:pPr>
      <w:r w:rsidRPr="00B06428">
        <w:rPr>
          <w:color w:val="183989"/>
        </w:rPr>
        <w:t xml:space="preserve">Article 3.25 </w:t>
      </w:r>
      <w:r>
        <w:rPr>
          <w:color w:val="183989"/>
        </w:rPr>
        <w:t>Legal protection</w:t>
      </w:r>
    </w:p>
    <w:p w14:paraId="2F73A307" w14:textId="77777777" w:rsidR="007D1DE0" w:rsidRPr="00B06428" w:rsidRDefault="007D1DE0" w:rsidP="00B06428">
      <w:pPr>
        <w:pStyle w:val="Heading4"/>
        <w:rPr>
          <w:color w:val="183989"/>
        </w:rPr>
      </w:pPr>
      <w:r w:rsidRPr="00B06428">
        <w:rPr>
          <w:b w:val="0"/>
          <w:bCs w:val="0"/>
          <w:color w:val="183989"/>
        </w:rPr>
        <w:t>1.</w:t>
      </w:r>
      <w:r w:rsidRPr="00B06428">
        <w:rPr>
          <w:b w:val="0"/>
          <w:bCs w:val="0"/>
          <w:color w:val="183989"/>
        </w:rPr>
        <w:tab/>
        <w:t>The Executive Board is responsible to the University Council, Departmental Council, Program Committee and Services Council for ensuring that its members are not disadvantaged in their position in relation to the university by virtue of their membership. The first sentence shall apply mutatis mutandis to prospective members and former members.</w:t>
      </w:r>
    </w:p>
    <w:p w14:paraId="1E5B4A93" w14:textId="0242009D" w:rsidR="000160C4" w:rsidRPr="00B06428" w:rsidRDefault="007D1DE0" w:rsidP="00B06428">
      <w:pPr>
        <w:pStyle w:val="Heading4"/>
        <w:rPr>
          <w:color w:val="183989"/>
        </w:rPr>
        <w:sectPr w:rsidR="000160C4" w:rsidRPr="00B06428">
          <w:pgSz w:w="11920" w:h="16850"/>
          <w:pgMar w:top="1040" w:right="900" w:bottom="500" w:left="320" w:header="0" w:footer="305" w:gutter="0"/>
          <w:cols w:space="720"/>
        </w:sectPr>
      </w:pPr>
      <w:r w:rsidRPr="00B06428">
        <w:rPr>
          <w:b w:val="0"/>
          <w:bCs w:val="0"/>
          <w:color w:val="183989"/>
        </w:rPr>
        <w:t>2.</w:t>
      </w:r>
      <w:r w:rsidRPr="00B06428">
        <w:rPr>
          <w:b w:val="0"/>
          <w:bCs w:val="0"/>
          <w:color w:val="183989"/>
        </w:rPr>
        <w:tab/>
        <w:t>Termination other than at the request of a person working at the university may not be related to the person's application for membership, membership or former membership of the University Council, Departmental Council, Program Committee and Services Council. Termination of the employment contrary to the provisions of this paragraph is null and void.</w:t>
      </w:r>
    </w:p>
    <w:p w14:paraId="2F48A1D3" w14:textId="77777777" w:rsidR="00AA6603" w:rsidRDefault="00F075F9">
      <w:pPr>
        <w:pStyle w:val="Heading1"/>
        <w:tabs>
          <w:tab w:val="left" w:pos="2768"/>
        </w:tabs>
      </w:pPr>
      <w:bookmarkStart w:id="79" w:name="CHAPTER_IV_ENDOWED_CHAIRS_(Art._9.53_of_"/>
      <w:bookmarkEnd w:id="79"/>
      <w:r>
        <w:rPr>
          <w:color w:val="E50D62"/>
          <w:spacing w:val="-1"/>
        </w:rPr>
        <w:t>CHAPTER</w:t>
      </w:r>
      <w:r>
        <w:rPr>
          <w:color w:val="E50D62"/>
          <w:spacing w:val="38"/>
        </w:rPr>
        <w:t xml:space="preserve"> </w:t>
      </w:r>
      <w:r>
        <w:rPr>
          <w:color w:val="E50D62"/>
          <w:spacing w:val="-1"/>
        </w:rPr>
        <w:t>IV</w:t>
      </w:r>
      <w:r>
        <w:rPr>
          <w:color w:val="E50D62"/>
          <w:spacing w:val="-1"/>
        </w:rPr>
        <w:tab/>
        <w:t>ENDOWED</w:t>
      </w:r>
      <w:r>
        <w:rPr>
          <w:color w:val="E50D62"/>
          <w:spacing w:val="8"/>
        </w:rPr>
        <w:t xml:space="preserve"> </w:t>
      </w:r>
      <w:r>
        <w:rPr>
          <w:color w:val="E50D62"/>
          <w:spacing w:val="-1"/>
        </w:rPr>
        <w:t>CHAIRS</w:t>
      </w:r>
      <w:r>
        <w:rPr>
          <w:color w:val="E50D62"/>
          <w:spacing w:val="9"/>
        </w:rPr>
        <w:t xml:space="preserve"> </w:t>
      </w:r>
      <w:r>
        <w:rPr>
          <w:color w:val="E50D62"/>
          <w:spacing w:val="-1"/>
        </w:rPr>
        <w:t>(Art.</w:t>
      </w:r>
      <w:r>
        <w:rPr>
          <w:color w:val="E50D62"/>
          <w:spacing w:val="7"/>
        </w:rPr>
        <w:t xml:space="preserve"> </w:t>
      </w:r>
      <w:r>
        <w:rPr>
          <w:color w:val="E50D62"/>
          <w:spacing w:val="-1"/>
        </w:rPr>
        <w:t>9.53</w:t>
      </w:r>
      <w:r>
        <w:rPr>
          <w:color w:val="E50D62"/>
          <w:spacing w:val="8"/>
        </w:rPr>
        <w:t xml:space="preserve"> </w:t>
      </w:r>
      <w:r>
        <w:rPr>
          <w:color w:val="E50D62"/>
        </w:rPr>
        <w:t>of</w:t>
      </w:r>
      <w:r>
        <w:rPr>
          <w:color w:val="E50D62"/>
          <w:spacing w:val="9"/>
        </w:rPr>
        <w:t xml:space="preserve"> </w:t>
      </w:r>
      <w:r>
        <w:rPr>
          <w:color w:val="E50D62"/>
          <w:spacing w:val="-1"/>
        </w:rPr>
        <w:t>the</w:t>
      </w:r>
      <w:r>
        <w:rPr>
          <w:color w:val="E50D62"/>
          <w:spacing w:val="1"/>
        </w:rPr>
        <w:t xml:space="preserve"> WHW)</w:t>
      </w:r>
    </w:p>
    <w:p w14:paraId="1074ECE1" w14:textId="77777777" w:rsidR="00AA6603" w:rsidRDefault="00AA6603">
      <w:pPr>
        <w:spacing w:before="3"/>
        <w:rPr>
          <w:rFonts w:ascii="Calibri" w:eastAsia="Calibri" w:hAnsi="Calibri" w:cs="Calibri"/>
          <w:sz w:val="24"/>
          <w:szCs w:val="24"/>
        </w:rPr>
      </w:pPr>
    </w:p>
    <w:p w14:paraId="70B02351" w14:textId="01C8EACC" w:rsidR="00AA6603" w:rsidRDefault="00F075F9">
      <w:pPr>
        <w:pStyle w:val="Heading4"/>
        <w:rPr>
          <w:b w:val="0"/>
          <w:bCs w:val="0"/>
        </w:rPr>
      </w:pPr>
      <w:bookmarkStart w:id="80" w:name="Article_4.1___Application_for_certificat"/>
      <w:bookmarkEnd w:id="80"/>
      <w:r>
        <w:rPr>
          <w:color w:val="19398A"/>
          <w:spacing w:val="-1"/>
        </w:rPr>
        <w:t>Article</w:t>
      </w:r>
      <w:r>
        <w:rPr>
          <w:color w:val="19398A"/>
        </w:rPr>
        <w:t xml:space="preserve"> 4.1  </w:t>
      </w:r>
      <w:r>
        <w:rPr>
          <w:color w:val="19398A"/>
          <w:spacing w:val="25"/>
        </w:rPr>
        <w:t xml:space="preserve"> </w:t>
      </w:r>
      <w:r>
        <w:rPr>
          <w:color w:val="19398A"/>
          <w:spacing w:val="-1"/>
        </w:rPr>
        <w:t>Application for</w:t>
      </w:r>
      <w:r>
        <w:rPr>
          <w:color w:val="19398A"/>
          <w:spacing w:val="3"/>
        </w:rPr>
        <w:t xml:space="preserve"> </w:t>
      </w:r>
      <w:r>
        <w:rPr>
          <w:color w:val="19398A"/>
          <w:spacing w:val="-1"/>
        </w:rPr>
        <w:t>certification</w:t>
      </w:r>
      <w:r w:rsidR="007B0B8D">
        <w:rPr>
          <w:color w:val="19398A"/>
          <w:spacing w:val="-1"/>
        </w:rPr>
        <w:t xml:space="preserve"> (Art. 9.54 of the WHW)</w:t>
      </w:r>
    </w:p>
    <w:p w14:paraId="3047C161" w14:textId="77777777" w:rsidR="00AA6603" w:rsidRDefault="00F075F9">
      <w:pPr>
        <w:pStyle w:val="BodyText"/>
        <w:numPr>
          <w:ilvl w:val="0"/>
          <w:numId w:val="18"/>
        </w:numPr>
        <w:tabs>
          <w:tab w:val="left" w:pos="1437"/>
        </w:tabs>
        <w:spacing w:before="37" w:line="277" w:lineRule="auto"/>
        <w:ind w:right="271" w:hanging="340"/>
      </w:pPr>
      <w:r>
        <w:rPr>
          <w:color w:val="19398A"/>
        </w:rPr>
        <w:t>A</w:t>
      </w:r>
      <w:r>
        <w:rPr>
          <w:color w:val="19398A"/>
          <w:spacing w:val="4"/>
        </w:rPr>
        <w:t xml:space="preserve"> </w:t>
      </w:r>
      <w:r>
        <w:rPr>
          <w:color w:val="19398A"/>
        </w:rPr>
        <w:t>request</w:t>
      </w:r>
      <w:r>
        <w:rPr>
          <w:color w:val="19398A"/>
          <w:spacing w:val="6"/>
        </w:rPr>
        <w:t xml:space="preserve"> </w:t>
      </w:r>
      <w:r>
        <w:rPr>
          <w:color w:val="19398A"/>
          <w:spacing w:val="-1"/>
        </w:rPr>
        <w:t>from</w:t>
      </w:r>
      <w:r>
        <w:rPr>
          <w:color w:val="19398A"/>
          <w:spacing w:val="1"/>
        </w:rPr>
        <w:t xml:space="preserve"> </w:t>
      </w:r>
      <w:r>
        <w:rPr>
          <w:color w:val="19398A"/>
        </w:rPr>
        <w:t>the</w:t>
      </w:r>
      <w:r>
        <w:rPr>
          <w:color w:val="19398A"/>
          <w:spacing w:val="4"/>
        </w:rPr>
        <w:t xml:space="preserve"> </w:t>
      </w:r>
      <w:r>
        <w:rPr>
          <w:color w:val="19398A"/>
        </w:rPr>
        <w:t>Board</w:t>
      </w:r>
      <w:r>
        <w:rPr>
          <w:color w:val="19398A"/>
          <w:spacing w:val="5"/>
        </w:rPr>
        <w:t xml:space="preserve"> </w:t>
      </w:r>
      <w:r>
        <w:rPr>
          <w:color w:val="19398A"/>
        </w:rPr>
        <w:t>of</w:t>
      </w:r>
      <w:r>
        <w:rPr>
          <w:color w:val="19398A"/>
          <w:spacing w:val="5"/>
        </w:rPr>
        <w:t xml:space="preserve"> </w:t>
      </w:r>
      <w:r>
        <w:rPr>
          <w:color w:val="19398A"/>
        </w:rPr>
        <w:t>a</w:t>
      </w:r>
      <w:r>
        <w:rPr>
          <w:color w:val="19398A"/>
          <w:spacing w:val="5"/>
        </w:rPr>
        <w:t xml:space="preserve"> </w:t>
      </w:r>
      <w:r>
        <w:rPr>
          <w:color w:val="19398A"/>
        </w:rPr>
        <w:t>legal</w:t>
      </w:r>
      <w:r>
        <w:rPr>
          <w:color w:val="19398A"/>
          <w:spacing w:val="8"/>
        </w:rPr>
        <w:t xml:space="preserve"> </w:t>
      </w:r>
      <w:r>
        <w:rPr>
          <w:color w:val="19398A"/>
        </w:rPr>
        <w:t>person</w:t>
      </w:r>
      <w:r>
        <w:rPr>
          <w:color w:val="19398A"/>
          <w:spacing w:val="4"/>
        </w:rPr>
        <w:t xml:space="preserve"> </w:t>
      </w:r>
      <w:r>
        <w:rPr>
          <w:color w:val="19398A"/>
        </w:rPr>
        <w:t>with</w:t>
      </w:r>
      <w:r>
        <w:rPr>
          <w:color w:val="19398A"/>
          <w:spacing w:val="5"/>
        </w:rPr>
        <w:t xml:space="preserve"> </w:t>
      </w:r>
      <w:r>
        <w:rPr>
          <w:color w:val="19398A"/>
        </w:rPr>
        <w:t>full</w:t>
      </w:r>
      <w:r>
        <w:rPr>
          <w:color w:val="19398A"/>
          <w:spacing w:val="3"/>
        </w:rPr>
        <w:t xml:space="preserve"> </w:t>
      </w:r>
      <w:r>
        <w:rPr>
          <w:color w:val="19398A"/>
        </w:rPr>
        <w:t>legal</w:t>
      </w:r>
      <w:r>
        <w:rPr>
          <w:color w:val="19398A"/>
          <w:spacing w:val="7"/>
        </w:rPr>
        <w:t xml:space="preserve"> </w:t>
      </w:r>
      <w:r>
        <w:rPr>
          <w:color w:val="19398A"/>
        </w:rPr>
        <w:t>authority</w:t>
      </w:r>
      <w:r>
        <w:rPr>
          <w:color w:val="19398A"/>
          <w:spacing w:val="6"/>
        </w:rPr>
        <w:t xml:space="preserve"> </w:t>
      </w:r>
      <w:r>
        <w:rPr>
          <w:color w:val="19398A"/>
        </w:rPr>
        <w:t>seeking</w:t>
      </w:r>
      <w:r>
        <w:rPr>
          <w:color w:val="19398A"/>
          <w:spacing w:val="5"/>
        </w:rPr>
        <w:t xml:space="preserve"> </w:t>
      </w:r>
      <w:r>
        <w:rPr>
          <w:color w:val="19398A"/>
        </w:rPr>
        <w:t>to</w:t>
      </w:r>
      <w:r>
        <w:rPr>
          <w:color w:val="19398A"/>
          <w:spacing w:val="3"/>
        </w:rPr>
        <w:t xml:space="preserve"> </w:t>
      </w:r>
      <w:r>
        <w:rPr>
          <w:color w:val="19398A"/>
        </w:rPr>
        <w:t>establish</w:t>
      </w:r>
      <w:r>
        <w:rPr>
          <w:color w:val="19398A"/>
          <w:spacing w:val="5"/>
        </w:rPr>
        <w:t xml:space="preserve"> </w:t>
      </w:r>
      <w:r>
        <w:rPr>
          <w:color w:val="19398A"/>
        </w:rPr>
        <w:t>an</w:t>
      </w:r>
      <w:r>
        <w:rPr>
          <w:color w:val="19398A"/>
          <w:spacing w:val="4"/>
        </w:rPr>
        <w:t xml:space="preserve"> </w:t>
      </w:r>
      <w:r>
        <w:rPr>
          <w:color w:val="19398A"/>
        </w:rPr>
        <w:t>endowed</w:t>
      </w:r>
      <w:r>
        <w:rPr>
          <w:color w:val="19398A"/>
          <w:spacing w:val="5"/>
        </w:rPr>
        <w:t xml:space="preserve"> </w:t>
      </w:r>
      <w:r>
        <w:rPr>
          <w:color w:val="19398A"/>
        </w:rPr>
        <w:t>chair</w:t>
      </w:r>
      <w:r>
        <w:rPr>
          <w:color w:val="19398A"/>
          <w:spacing w:val="3"/>
        </w:rPr>
        <w:t xml:space="preserve"> </w:t>
      </w:r>
      <w:r>
        <w:rPr>
          <w:color w:val="19398A"/>
        </w:rPr>
        <w:t>at</w:t>
      </w:r>
      <w:r>
        <w:rPr>
          <w:color w:val="19398A"/>
          <w:spacing w:val="4"/>
        </w:rPr>
        <w:t xml:space="preserve"> </w:t>
      </w:r>
      <w:r>
        <w:rPr>
          <w:color w:val="19398A"/>
        </w:rPr>
        <w:t>the</w:t>
      </w:r>
      <w:r>
        <w:rPr>
          <w:color w:val="19398A"/>
          <w:spacing w:val="8"/>
        </w:rPr>
        <w:t xml:space="preserve"> </w:t>
      </w:r>
      <w:r>
        <w:rPr>
          <w:color w:val="19398A"/>
          <w:spacing w:val="-1"/>
        </w:rPr>
        <w:t>University</w:t>
      </w:r>
      <w:r>
        <w:rPr>
          <w:color w:val="19398A"/>
          <w:spacing w:val="44"/>
          <w:w w:val="102"/>
        </w:rPr>
        <w:t xml:space="preserve"> </w:t>
      </w:r>
      <w:r>
        <w:rPr>
          <w:color w:val="19398A"/>
        </w:rPr>
        <w:t>should be</w:t>
      </w:r>
      <w:r>
        <w:rPr>
          <w:color w:val="19398A"/>
          <w:spacing w:val="5"/>
        </w:rPr>
        <w:t xml:space="preserve"> </w:t>
      </w:r>
      <w:r>
        <w:rPr>
          <w:color w:val="19398A"/>
          <w:spacing w:val="-1"/>
        </w:rPr>
        <w:t>directed</w:t>
      </w:r>
      <w:r>
        <w:rPr>
          <w:color w:val="19398A"/>
          <w:spacing w:val="1"/>
        </w:rPr>
        <w:t xml:space="preserve"> </w:t>
      </w:r>
      <w:r>
        <w:rPr>
          <w:color w:val="19398A"/>
        </w:rPr>
        <w:t>to the</w:t>
      </w:r>
      <w:r>
        <w:rPr>
          <w:color w:val="19398A"/>
          <w:spacing w:val="5"/>
        </w:rPr>
        <w:t xml:space="preserve"> </w:t>
      </w:r>
      <w:r>
        <w:rPr>
          <w:color w:val="19398A"/>
          <w:spacing w:val="-1"/>
        </w:rPr>
        <w:t>Executive</w:t>
      </w:r>
      <w:r>
        <w:rPr>
          <w:color w:val="19398A"/>
          <w:spacing w:val="-2"/>
        </w:rPr>
        <w:t xml:space="preserve"> </w:t>
      </w:r>
      <w:r>
        <w:rPr>
          <w:color w:val="19398A"/>
        </w:rPr>
        <w:t>Board.</w:t>
      </w:r>
      <w:r>
        <w:rPr>
          <w:color w:val="19398A"/>
          <w:spacing w:val="-2"/>
        </w:rPr>
        <w:t xml:space="preserve"> </w:t>
      </w:r>
      <w:r>
        <w:rPr>
          <w:color w:val="19398A"/>
        </w:rPr>
        <w:t>The</w:t>
      </w:r>
      <w:r>
        <w:rPr>
          <w:color w:val="19398A"/>
          <w:spacing w:val="5"/>
        </w:rPr>
        <w:t xml:space="preserve"> </w:t>
      </w:r>
      <w:r>
        <w:rPr>
          <w:color w:val="19398A"/>
        </w:rPr>
        <w:t>request</w:t>
      </w:r>
      <w:r>
        <w:rPr>
          <w:color w:val="19398A"/>
          <w:spacing w:val="6"/>
        </w:rPr>
        <w:t xml:space="preserve"> </w:t>
      </w:r>
      <w:r>
        <w:rPr>
          <w:color w:val="19398A"/>
        </w:rPr>
        <w:t>must</w:t>
      </w:r>
      <w:r>
        <w:rPr>
          <w:color w:val="19398A"/>
          <w:spacing w:val="6"/>
        </w:rPr>
        <w:t xml:space="preserve"> </w:t>
      </w:r>
      <w:r>
        <w:rPr>
          <w:color w:val="19398A"/>
        </w:rPr>
        <w:t>contain</w:t>
      </w:r>
      <w:r>
        <w:rPr>
          <w:color w:val="19398A"/>
          <w:spacing w:val="5"/>
        </w:rPr>
        <w:t xml:space="preserve"> </w:t>
      </w:r>
      <w:r>
        <w:rPr>
          <w:color w:val="19398A"/>
        </w:rPr>
        <w:t>a</w:t>
      </w:r>
      <w:r>
        <w:rPr>
          <w:color w:val="19398A"/>
          <w:spacing w:val="3"/>
        </w:rPr>
        <w:t xml:space="preserve"> </w:t>
      </w:r>
      <w:r>
        <w:rPr>
          <w:color w:val="19398A"/>
        </w:rPr>
        <w:t>description</w:t>
      </w:r>
      <w:r>
        <w:rPr>
          <w:color w:val="19398A"/>
          <w:spacing w:val="5"/>
        </w:rPr>
        <w:t xml:space="preserve"> </w:t>
      </w:r>
      <w:r>
        <w:rPr>
          <w:color w:val="19398A"/>
        </w:rPr>
        <w:t>of</w:t>
      </w:r>
      <w:r>
        <w:rPr>
          <w:color w:val="19398A"/>
          <w:spacing w:val="4"/>
        </w:rPr>
        <w:t xml:space="preserve"> </w:t>
      </w:r>
      <w:r>
        <w:rPr>
          <w:color w:val="19398A"/>
        </w:rPr>
        <w:t>the</w:t>
      </w:r>
      <w:r>
        <w:rPr>
          <w:color w:val="19398A"/>
          <w:spacing w:val="2"/>
        </w:rPr>
        <w:t xml:space="preserve"> </w:t>
      </w:r>
      <w:r>
        <w:rPr>
          <w:color w:val="19398A"/>
        </w:rPr>
        <w:t>subject</w:t>
      </w:r>
      <w:r>
        <w:rPr>
          <w:color w:val="19398A"/>
          <w:spacing w:val="6"/>
        </w:rPr>
        <w:t xml:space="preserve"> </w:t>
      </w:r>
      <w:r>
        <w:rPr>
          <w:color w:val="19398A"/>
        </w:rPr>
        <w:t>or</w:t>
      </w:r>
      <w:r>
        <w:rPr>
          <w:color w:val="19398A"/>
          <w:spacing w:val="4"/>
        </w:rPr>
        <w:t xml:space="preserve"> </w:t>
      </w:r>
      <w:r>
        <w:rPr>
          <w:color w:val="19398A"/>
        </w:rPr>
        <w:t>subjects</w:t>
      </w:r>
      <w:r>
        <w:rPr>
          <w:color w:val="19398A"/>
          <w:spacing w:val="6"/>
        </w:rPr>
        <w:t xml:space="preserve"> </w:t>
      </w:r>
      <w:r>
        <w:rPr>
          <w:color w:val="19398A"/>
        </w:rPr>
        <w:t>that</w:t>
      </w:r>
      <w:r>
        <w:rPr>
          <w:color w:val="19398A"/>
          <w:spacing w:val="6"/>
        </w:rPr>
        <w:t xml:space="preserve"> </w:t>
      </w:r>
      <w:r>
        <w:rPr>
          <w:color w:val="19398A"/>
          <w:spacing w:val="-1"/>
        </w:rPr>
        <w:t>are</w:t>
      </w:r>
      <w:r>
        <w:rPr>
          <w:color w:val="19398A"/>
          <w:spacing w:val="-2"/>
        </w:rPr>
        <w:t xml:space="preserve"> </w:t>
      </w:r>
      <w:r>
        <w:rPr>
          <w:color w:val="19398A"/>
        </w:rPr>
        <w:t>to</w:t>
      </w:r>
      <w:r>
        <w:rPr>
          <w:color w:val="19398A"/>
          <w:spacing w:val="3"/>
        </w:rPr>
        <w:t xml:space="preserve"> </w:t>
      </w:r>
      <w:r>
        <w:rPr>
          <w:color w:val="19398A"/>
        </w:rPr>
        <w:t>be</w:t>
      </w:r>
      <w:r>
        <w:rPr>
          <w:color w:val="19398A"/>
          <w:spacing w:val="71"/>
          <w:w w:val="102"/>
        </w:rPr>
        <w:t xml:space="preserve"> </w:t>
      </w:r>
      <w:r>
        <w:rPr>
          <w:color w:val="19398A"/>
        </w:rPr>
        <w:t>taught,</w:t>
      </w:r>
      <w:r>
        <w:rPr>
          <w:color w:val="19398A"/>
          <w:spacing w:val="1"/>
        </w:rPr>
        <w:t xml:space="preserve"> </w:t>
      </w:r>
      <w:r>
        <w:rPr>
          <w:color w:val="19398A"/>
        </w:rPr>
        <w:t>an indication</w:t>
      </w:r>
      <w:r>
        <w:rPr>
          <w:color w:val="19398A"/>
          <w:spacing w:val="8"/>
        </w:rPr>
        <w:t xml:space="preserve"> </w:t>
      </w:r>
      <w:r>
        <w:rPr>
          <w:color w:val="19398A"/>
        </w:rPr>
        <w:t>of</w:t>
      </w:r>
      <w:r>
        <w:rPr>
          <w:color w:val="19398A"/>
          <w:spacing w:val="3"/>
        </w:rPr>
        <w:t xml:space="preserve"> </w:t>
      </w:r>
      <w:r>
        <w:rPr>
          <w:color w:val="19398A"/>
        </w:rPr>
        <w:t>the</w:t>
      </w:r>
      <w:r>
        <w:rPr>
          <w:color w:val="19398A"/>
          <w:spacing w:val="4"/>
        </w:rPr>
        <w:t xml:space="preserve"> </w:t>
      </w:r>
      <w:r>
        <w:rPr>
          <w:color w:val="19398A"/>
        </w:rPr>
        <w:t>department</w:t>
      </w:r>
      <w:r>
        <w:rPr>
          <w:color w:val="19398A"/>
          <w:spacing w:val="3"/>
        </w:rPr>
        <w:t xml:space="preserve"> </w:t>
      </w:r>
      <w:r>
        <w:rPr>
          <w:color w:val="19398A"/>
        </w:rPr>
        <w:t>in</w:t>
      </w:r>
      <w:r>
        <w:rPr>
          <w:color w:val="19398A"/>
          <w:spacing w:val="3"/>
        </w:rPr>
        <w:t xml:space="preserve"> </w:t>
      </w:r>
      <w:r>
        <w:rPr>
          <w:color w:val="19398A"/>
        </w:rPr>
        <w:t>which</w:t>
      </w:r>
      <w:r>
        <w:rPr>
          <w:color w:val="19398A"/>
          <w:spacing w:val="3"/>
        </w:rPr>
        <w:t xml:space="preserve"> </w:t>
      </w:r>
      <w:r>
        <w:rPr>
          <w:color w:val="19398A"/>
        </w:rPr>
        <w:t>the</w:t>
      </w:r>
      <w:r>
        <w:rPr>
          <w:color w:val="19398A"/>
          <w:spacing w:val="4"/>
        </w:rPr>
        <w:t xml:space="preserve"> </w:t>
      </w:r>
      <w:r>
        <w:rPr>
          <w:color w:val="19398A"/>
        </w:rPr>
        <w:t>endowed</w:t>
      </w:r>
      <w:r>
        <w:rPr>
          <w:color w:val="19398A"/>
          <w:spacing w:val="3"/>
        </w:rPr>
        <w:t xml:space="preserve"> </w:t>
      </w:r>
      <w:r>
        <w:rPr>
          <w:color w:val="19398A"/>
        </w:rPr>
        <w:t>chair</w:t>
      </w:r>
      <w:r>
        <w:rPr>
          <w:color w:val="19398A"/>
          <w:spacing w:val="2"/>
        </w:rPr>
        <w:t xml:space="preserve"> </w:t>
      </w:r>
      <w:r>
        <w:rPr>
          <w:color w:val="19398A"/>
        </w:rPr>
        <w:t>is</w:t>
      </w:r>
      <w:r>
        <w:rPr>
          <w:color w:val="19398A"/>
          <w:spacing w:val="2"/>
        </w:rPr>
        <w:t xml:space="preserve"> </w:t>
      </w:r>
      <w:r>
        <w:rPr>
          <w:color w:val="19398A"/>
        </w:rPr>
        <w:t>to</w:t>
      </w:r>
      <w:r>
        <w:rPr>
          <w:color w:val="19398A"/>
          <w:spacing w:val="3"/>
        </w:rPr>
        <w:t xml:space="preserve"> </w:t>
      </w:r>
      <w:r>
        <w:rPr>
          <w:color w:val="19398A"/>
        </w:rPr>
        <w:t>be</w:t>
      </w:r>
      <w:r>
        <w:rPr>
          <w:color w:val="19398A"/>
          <w:spacing w:val="4"/>
        </w:rPr>
        <w:t xml:space="preserve"> </w:t>
      </w:r>
      <w:r>
        <w:rPr>
          <w:color w:val="19398A"/>
        </w:rPr>
        <w:t>established,</w:t>
      </w:r>
      <w:r>
        <w:rPr>
          <w:color w:val="19398A"/>
          <w:spacing w:val="5"/>
        </w:rPr>
        <w:t xml:space="preserve"> </w:t>
      </w:r>
      <w:r>
        <w:rPr>
          <w:color w:val="19398A"/>
        </w:rPr>
        <w:t>and</w:t>
      </w:r>
      <w:r>
        <w:rPr>
          <w:color w:val="19398A"/>
          <w:spacing w:val="3"/>
        </w:rPr>
        <w:t xml:space="preserve"> </w:t>
      </w:r>
      <w:r>
        <w:rPr>
          <w:color w:val="19398A"/>
        </w:rPr>
        <w:t>justification</w:t>
      </w:r>
      <w:r>
        <w:rPr>
          <w:color w:val="19398A"/>
          <w:spacing w:val="3"/>
        </w:rPr>
        <w:t xml:space="preserve"> </w:t>
      </w:r>
      <w:r>
        <w:rPr>
          <w:color w:val="19398A"/>
        </w:rPr>
        <w:t>for</w:t>
      </w:r>
      <w:r>
        <w:rPr>
          <w:color w:val="19398A"/>
          <w:spacing w:val="1"/>
        </w:rPr>
        <w:t xml:space="preserve"> </w:t>
      </w:r>
      <w:r>
        <w:rPr>
          <w:color w:val="19398A"/>
        </w:rPr>
        <w:t>the</w:t>
      </w:r>
      <w:r>
        <w:rPr>
          <w:color w:val="19398A"/>
          <w:spacing w:val="61"/>
          <w:w w:val="102"/>
        </w:rPr>
        <w:t xml:space="preserve"> </w:t>
      </w:r>
      <w:r>
        <w:rPr>
          <w:color w:val="19398A"/>
        </w:rPr>
        <w:t>desirability</w:t>
      </w:r>
      <w:r>
        <w:rPr>
          <w:color w:val="19398A"/>
          <w:spacing w:val="4"/>
        </w:rPr>
        <w:t xml:space="preserve"> </w:t>
      </w:r>
      <w:r>
        <w:rPr>
          <w:color w:val="19398A"/>
        </w:rPr>
        <w:t>of</w:t>
      </w:r>
      <w:r>
        <w:rPr>
          <w:color w:val="19398A"/>
          <w:spacing w:val="2"/>
        </w:rPr>
        <w:t xml:space="preserve"> </w:t>
      </w:r>
      <w:r>
        <w:rPr>
          <w:color w:val="19398A"/>
        </w:rPr>
        <w:t>the</w:t>
      </w:r>
      <w:r>
        <w:rPr>
          <w:color w:val="19398A"/>
          <w:spacing w:val="7"/>
        </w:rPr>
        <w:t xml:space="preserve"> </w:t>
      </w:r>
      <w:r>
        <w:rPr>
          <w:color w:val="19398A"/>
          <w:spacing w:val="-3"/>
        </w:rPr>
        <w:t>chair.</w:t>
      </w:r>
    </w:p>
    <w:p w14:paraId="4BD26FE4" w14:textId="77777777" w:rsidR="00AA6603" w:rsidRDefault="00F075F9">
      <w:pPr>
        <w:pStyle w:val="BodyText"/>
        <w:numPr>
          <w:ilvl w:val="0"/>
          <w:numId w:val="18"/>
        </w:numPr>
        <w:tabs>
          <w:tab w:val="left" w:pos="1437"/>
        </w:tabs>
        <w:spacing w:before="0" w:line="277" w:lineRule="auto"/>
        <w:ind w:right="271" w:hanging="340"/>
      </w:pPr>
      <w:r>
        <w:rPr>
          <w:color w:val="19398A"/>
        </w:rPr>
        <w:t>The</w:t>
      </w:r>
      <w:r>
        <w:rPr>
          <w:color w:val="19398A"/>
          <w:spacing w:val="3"/>
        </w:rPr>
        <w:t xml:space="preserve"> </w:t>
      </w:r>
      <w:r>
        <w:rPr>
          <w:color w:val="19398A"/>
        </w:rPr>
        <w:t>statutes</w:t>
      </w:r>
      <w:r>
        <w:rPr>
          <w:color w:val="19398A"/>
          <w:spacing w:val="3"/>
        </w:rPr>
        <w:t xml:space="preserve"> </w:t>
      </w:r>
      <w:r>
        <w:rPr>
          <w:color w:val="19398A"/>
        </w:rPr>
        <w:t>of</w:t>
      </w:r>
      <w:r>
        <w:rPr>
          <w:color w:val="19398A"/>
          <w:spacing w:val="6"/>
        </w:rPr>
        <w:t xml:space="preserve"> </w:t>
      </w:r>
      <w:r>
        <w:rPr>
          <w:color w:val="19398A"/>
        </w:rPr>
        <w:t>the</w:t>
      </w:r>
      <w:r>
        <w:rPr>
          <w:color w:val="19398A"/>
          <w:spacing w:val="3"/>
        </w:rPr>
        <w:t xml:space="preserve"> </w:t>
      </w:r>
      <w:r>
        <w:rPr>
          <w:color w:val="19398A"/>
        </w:rPr>
        <w:t>legal</w:t>
      </w:r>
      <w:r>
        <w:rPr>
          <w:color w:val="19398A"/>
          <w:spacing w:val="5"/>
        </w:rPr>
        <w:t xml:space="preserve"> </w:t>
      </w:r>
      <w:r>
        <w:rPr>
          <w:color w:val="19398A"/>
        </w:rPr>
        <w:t>person</w:t>
      </w:r>
      <w:r>
        <w:rPr>
          <w:color w:val="19398A"/>
          <w:spacing w:val="6"/>
        </w:rPr>
        <w:t xml:space="preserve"> </w:t>
      </w:r>
      <w:r>
        <w:rPr>
          <w:color w:val="19398A"/>
        </w:rPr>
        <w:t>and</w:t>
      </w:r>
      <w:r>
        <w:rPr>
          <w:color w:val="19398A"/>
          <w:spacing w:val="2"/>
        </w:rPr>
        <w:t xml:space="preserve"> </w:t>
      </w:r>
      <w:r>
        <w:rPr>
          <w:color w:val="19398A"/>
        </w:rPr>
        <w:t>the</w:t>
      </w:r>
      <w:r>
        <w:rPr>
          <w:color w:val="19398A"/>
          <w:spacing w:val="6"/>
        </w:rPr>
        <w:t xml:space="preserve"> </w:t>
      </w:r>
      <w:r>
        <w:rPr>
          <w:color w:val="19398A"/>
        </w:rPr>
        <w:t>regulations</w:t>
      </w:r>
      <w:r>
        <w:rPr>
          <w:color w:val="19398A"/>
          <w:spacing w:val="3"/>
        </w:rPr>
        <w:t xml:space="preserve"> </w:t>
      </w:r>
      <w:r>
        <w:rPr>
          <w:color w:val="19398A"/>
        </w:rPr>
        <w:t>with</w:t>
      </w:r>
      <w:r>
        <w:rPr>
          <w:color w:val="19398A"/>
          <w:spacing w:val="2"/>
        </w:rPr>
        <w:t xml:space="preserve"> </w:t>
      </w:r>
      <w:r>
        <w:rPr>
          <w:color w:val="19398A"/>
        </w:rPr>
        <w:t>regard</w:t>
      </w:r>
      <w:r>
        <w:rPr>
          <w:color w:val="19398A"/>
          <w:spacing w:val="2"/>
        </w:rPr>
        <w:t xml:space="preserve"> </w:t>
      </w:r>
      <w:r>
        <w:rPr>
          <w:color w:val="19398A"/>
        </w:rPr>
        <w:t>to</w:t>
      </w:r>
      <w:r>
        <w:rPr>
          <w:color w:val="19398A"/>
          <w:spacing w:val="-1"/>
        </w:rPr>
        <w:t xml:space="preserve"> </w:t>
      </w:r>
      <w:r>
        <w:rPr>
          <w:color w:val="19398A"/>
        </w:rPr>
        <w:t>the</w:t>
      </w:r>
      <w:r>
        <w:rPr>
          <w:color w:val="19398A"/>
          <w:spacing w:val="3"/>
        </w:rPr>
        <w:t xml:space="preserve"> </w:t>
      </w:r>
      <w:r>
        <w:rPr>
          <w:color w:val="19398A"/>
        </w:rPr>
        <w:t>establishment</w:t>
      </w:r>
      <w:r>
        <w:rPr>
          <w:color w:val="19398A"/>
          <w:spacing w:val="8"/>
        </w:rPr>
        <w:t xml:space="preserve"> </w:t>
      </w:r>
      <w:r>
        <w:rPr>
          <w:color w:val="19398A"/>
        </w:rPr>
        <w:t>of</w:t>
      </w:r>
      <w:r>
        <w:rPr>
          <w:color w:val="19398A"/>
          <w:spacing w:val="2"/>
        </w:rPr>
        <w:t xml:space="preserve"> </w:t>
      </w:r>
      <w:r>
        <w:rPr>
          <w:color w:val="19398A"/>
        </w:rPr>
        <w:t>the</w:t>
      </w:r>
      <w:r>
        <w:rPr>
          <w:color w:val="19398A"/>
          <w:spacing w:val="5"/>
        </w:rPr>
        <w:t xml:space="preserve"> </w:t>
      </w:r>
      <w:r>
        <w:rPr>
          <w:color w:val="19398A"/>
        </w:rPr>
        <w:t>chair</w:t>
      </w:r>
      <w:r>
        <w:rPr>
          <w:color w:val="19398A"/>
          <w:spacing w:val="5"/>
        </w:rPr>
        <w:t xml:space="preserve"> </w:t>
      </w:r>
      <w:r>
        <w:rPr>
          <w:color w:val="19398A"/>
        </w:rPr>
        <w:t>must</w:t>
      </w:r>
      <w:r>
        <w:rPr>
          <w:color w:val="19398A"/>
          <w:spacing w:val="5"/>
        </w:rPr>
        <w:t xml:space="preserve"> </w:t>
      </w:r>
      <w:r>
        <w:rPr>
          <w:color w:val="19398A"/>
        </w:rPr>
        <w:t>be</w:t>
      </w:r>
      <w:r>
        <w:rPr>
          <w:color w:val="19398A"/>
          <w:spacing w:val="6"/>
        </w:rPr>
        <w:t xml:space="preserve"> </w:t>
      </w:r>
      <w:r>
        <w:rPr>
          <w:color w:val="19398A"/>
        </w:rPr>
        <w:t>provided</w:t>
      </w:r>
      <w:r>
        <w:rPr>
          <w:color w:val="19398A"/>
          <w:spacing w:val="2"/>
        </w:rPr>
        <w:t xml:space="preserve"> </w:t>
      </w:r>
      <w:r>
        <w:rPr>
          <w:color w:val="19398A"/>
        </w:rPr>
        <w:t>along</w:t>
      </w:r>
      <w:r>
        <w:rPr>
          <w:color w:val="19398A"/>
          <w:spacing w:val="40"/>
          <w:w w:val="102"/>
        </w:rPr>
        <w:t xml:space="preserve"> </w:t>
      </w:r>
      <w:r>
        <w:rPr>
          <w:color w:val="19398A"/>
        </w:rPr>
        <w:t>with</w:t>
      </w:r>
      <w:r>
        <w:rPr>
          <w:color w:val="19398A"/>
          <w:spacing w:val="-4"/>
        </w:rPr>
        <w:t xml:space="preserve"> </w:t>
      </w:r>
      <w:r>
        <w:rPr>
          <w:color w:val="19398A"/>
        </w:rPr>
        <w:t>the</w:t>
      </w:r>
      <w:r>
        <w:rPr>
          <w:color w:val="19398A"/>
          <w:spacing w:val="1"/>
        </w:rPr>
        <w:t xml:space="preserve"> </w:t>
      </w:r>
      <w:r>
        <w:rPr>
          <w:color w:val="19398A"/>
        </w:rPr>
        <w:t>request.</w:t>
      </w:r>
    </w:p>
    <w:p w14:paraId="631B6CDF" w14:textId="77777777" w:rsidR="00AA6603" w:rsidRDefault="00F075F9">
      <w:pPr>
        <w:pStyle w:val="BodyText"/>
        <w:numPr>
          <w:ilvl w:val="0"/>
          <w:numId w:val="18"/>
        </w:numPr>
        <w:tabs>
          <w:tab w:val="left" w:pos="1437"/>
        </w:tabs>
        <w:spacing w:before="0" w:line="277" w:lineRule="auto"/>
        <w:ind w:right="323" w:hanging="340"/>
      </w:pPr>
      <w:r>
        <w:rPr>
          <w:color w:val="19398A"/>
        </w:rPr>
        <w:t>In</w:t>
      </w:r>
      <w:r>
        <w:rPr>
          <w:color w:val="19398A"/>
          <w:spacing w:val="6"/>
        </w:rPr>
        <w:t xml:space="preserve"> </w:t>
      </w:r>
      <w:r>
        <w:rPr>
          <w:color w:val="19398A"/>
        </w:rPr>
        <w:t>addition</w:t>
      </w:r>
      <w:r>
        <w:rPr>
          <w:color w:val="19398A"/>
          <w:spacing w:val="6"/>
        </w:rPr>
        <w:t xml:space="preserve"> </w:t>
      </w:r>
      <w:r>
        <w:rPr>
          <w:color w:val="19398A"/>
        </w:rPr>
        <w:t>to</w:t>
      </w:r>
      <w:r>
        <w:rPr>
          <w:color w:val="19398A"/>
          <w:spacing w:val="5"/>
        </w:rPr>
        <w:t xml:space="preserve"> </w:t>
      </w:r>
      <w:r>
        <w:rPr>
          <w:color w:val="19398A"/>
        </w:rPr>
        <w:t>what</w:t>
      </w:r>
      <w:r>
        <w:rPr>
          <w:color w:val="19398A"/>
          <w:spacing w:val="8"/>
        </w:rPr>
        <w:t xml:space="preserve"> </w:t>
      </w:r>
      <w:r>
        <w:rPr>
          <w:color w:val="19398A"/>
        </w:rPr>
        <w:t>must</w:t>
      </w:r>
      <w:r>
        <w:rPr>
          <w:color w:val="19398A"/>
          <w:spacing w:val="7"/>
        </w:rPr>
        <w:t xml:space="preserve"> </w:t>
      </w:r>
      <w:r>
        <w:rPr>
          <w:color w:val="19398A"/>
        </w:rPr>
        <w:t>be</w:t>
      </w:r>
      <w:r>
        <w:rPr>
          <w:color w:val="19398A"/>
          <w:spacing w:val="4"/>
        </w:rPr>
        <w:t xml:space="preserve"> </w:t>
      </w:r>
      <w:r>
        <w:rPr>
          <w:color w:val="19398A"/>
        </w:rPr>
        <w:t>included</w:t>
      </w:r>
      <w:r>
        <w:rPr>
          <w:color w:val="19398A"/>
          <w:spacing w:val="6"/>
        </w:rPr>
        <w:t xml:space="preserve"> </w:t>
      </w:r>
      <w:r>
        <w:rPr>
          <w:color w:val="19398A"/>
        </w:rPr>
        <w:t>in</w:t>
      </w:r>
      <w:r>
        <w:rPr>
          <w:color w:val="19398A"/>
          <w:spacing w:val="7"/>
        </w:rPr>
        <w:t xml:space="preserve"> </w:t>
      </w:r>
      <w:r>
        <w:rPr>
          <w:color w:val="19398A"/>
          <w:spacing w:val="-1"/>
        </w:rPr>
        <w:t>order</w:t>
      </w:r>
      <w:r>
        <w:rPr>
          <w:color w:val="19398A"/>
          <w:spacing w:val="5"/>
        </w:rPr>
        <w:t xml:space="preserve"> </w:t>
      </w:r>
      <w:r>
        <w:rPr>
          <w:color w:val="19398A"/>
        </w:rPr>
        <w:t>to</w:t>
      </w:r>
      <w:r>
        <w:rPr>
          <w:color w:val="19398A"/>
          <w:spacing w:val="5"/>
        </w:rPr>
        <w:t xml:space="preserve"> </w:t>
      </w:r>
      <w:r>
        <w:rPr>
          <w:color w:val="19398A"/>
        </w:rPr>
        <w:t>comply</w:t>
      </w:r>
      <w:r>
        <w:rPr>
          <w:color w:val="19398A"/>
          <w:spacing w:val="7"/>
        </w:rPr>
        <w:t xml:space="preserve"> </w:t>
      </w:r>
      <w:r>
        <w:rPr>
          <w:color w:val="19398A"/>
        </w:rPr>
        <w:t>with</w:t>
      </w:r>
      <w:r>
        <w:rPr>
          <w:color w:val="19398A"/>
          <w:spacing w:val="7"/>
        </w:rPr>
        <w:t xml:space="preserve"> </w:t>
      </w:r>
      <w:r>
        <w:rPr>
          <w:color w:val="19398A"/>
        </w:rPr>
        <w:t>legal</w:t>
      </w:r>
      <w:r>
        <w:rPr>
          <w:color w:val="19398A"/>
          <w:spacing w:val="5"/>
        </w:rPr>
        <w:t xml:space="preserve"> </w:t>
      </w:r>
      <w:r>
        <w:rPr>
          <w:color w:val="19398A"/>
        </w:rPr>
        <w:t>stipulations,</w:t>
      </w:r>
      <w:r>
        <w:rPr>
          <w:color w:val="19398A"/>
          <w:spacing w:val="3"/>
        </w:rPr>
        <w:t xml:space="preserve"> </w:t>
      </w:r>
      <w:r>
        <w:rPr>
          <w:color w:val="19398A"/>
        </w:rPr>
        <w:t>the</w:t>
      </w:r>
      <w:r>
        <w:rPr>
          <w:color w:val="19398A"/>
          <w:spacing w:val="7"/>
        </w:rPr>
        <w:t xml:space="preserve"> </w:t>
      </w:r>
      <w:r>
        <w:rPr>
          <w:color w:val="19398A"/>
        </w:rPr>
        <w:t>statute</w:t>
      </w:r>
      <w:r>
        <w:rPr>
          <w:color w:val="19398A"/>
          <w:spacing w:val="6"/>
        </w:rPr>
        <w:t xml:space="preserve"> </w:t>
      </w:r>
      <w:r>
        <w:rPr>
          <w:color w:val="19398A"/>
        </w:rPr>
        <w:t>or</w:t>
      </w:r>
      <w:r>
        <w:rPr>
          <w:color w:val="19398A"/>
          <w:spacing w:val="5"/>
        </w:rPr>
        <w:t xml:space="preserve"> </w:t>
      </w:r>
      <w:r>
        <w:rPr>
          <w:color w:val="19398A"/>
        </w:rPr>
        <w:t>regulations</w:t>
      </w:r>
      <w:r>
        <w:rPr>
          <w:color w:val="19398A"/>
          <w:spacing w:val="3"/>
        </w:rPr>
        <w:t xml:space="preserve"> </w:t>
      </w:r>
      <w:r>
        <w:rPr>
          <w:color w:val="19398A"/>
        </w:rPr>
        <w:t>should</w:t>
      </w:r>
      <w:r>
        <w:rPr>
          <w:color w:val="19398A"/>
          <w:spacing w:val="3"/>
        </w:rPr>
        <w:t xml:space="preserve"> </w:t>
      </w:r>
      <w:r>
        <w:rPr>
          <w:color w:val="19398A"/>
        </w:rPr>
        <w:t>include</w:t>
      </w:r>
      <w:r>
        <w:rPr>
          <w:color w:val="19398A"/>
          <w:spacing w:val="69"/>
          <w:w w:val="102"/>
        </w:rPr>
        <w:t xml:space="preserve"> </w:t>
      </w:r>
      <w:r>
        <w:rPr>
          <w:color w:val="19398A"/>
        </w:rPr>
        <w:t>at</w:t>
      </w:r>
      <w:r>
        <w:rPr>
          <w:color w:val="19398A"/>
          <w:spacing w:val="4"/>
        </w:rPr>
        <w:t xml:space="preserve"> </w:t>
      </w:r>
      <w:r>
        <w:rPr>
          <w:color w:val="19398A"/>
        </w:rPr>
        <w:t>least</w:t>
      </w:r>
      <w:r>
        <w:rPr>
          <w:color w:val="19398A"/>
          <w:spacing w:val="8"/>
        </w:rPr>
        <w:t xml:space="preserve"> </w:t>
      </w:r>
      <w:r>
        <w:rPr>
          <w:color w:val="19398A"/>
        </w:rPr>
        <w:t>the</w:t>
      </w:r>
      <w:r>
        <w:rPr>
          <w:color w:val="19398A"/>
          <w:spacing w:val="10"/>
        </w:rPr>
        <w:t xml:space="preserve"> </w:t>
      </w:r>
      <w:r>
        <w:rPr>
          <w:color w:val="19398A"/>
        </w:rPr>
        <w:t>following:</w:t>
      </w:r>
    </w:p>
    <w:p w14:paraId="2E2C8832" w14:textId="77777777" w:rsidR="00AA6603" w:rsidRDefault="00F075F9">
      <w:pPr>
        <w:pStyle w:val="BodyText"/>
        <w:numPr>
          <w:ilvl w:val="1"/>
          <w:numId w:val="18"/>
        </w:numPr>
        <w:tabs>
          <w:tab w:val="left" w:pos="1970"/>
        </w:tabs>
        <w:spacing w:before="0" w:line="277" w:lineRule="auto"/>
        <w:ind w:right="338" w:hanging="307"/>
      </w:pPr>
      <w:r>
        <w:rPr>
          <w:color w:val="19398A"/>
          <w:spacing w:val="-1"/>
        </w:rPr>
        <w:t>the</w:t>
      </w:r>
      <w:r>
        <w:rPr>
          <w:color w:val="19398A"/>
          <w:spacing w:val="9"/>
        </w:rPr>
        <w:t xml:space="preserve"> </w:t>
      </w:r>
      <w:r>
        <w:rPr>
          <w:color w:val="19398A"/>
          <w:spacing w:val="-1"/>
        </w:rPr>
        <w:t>stipulation</w:t>
      </w:r>
      <w:r>
        <w:rPr>
          <w:color w:val="19398A"/>
          <w:spacing w:val="9"/>
        </w:rPr>
        <w:t xml:space="preserve"> </w:t>
      </w:r>
      <w:r>
        <w:rPr>
          <w:color w:val="19398A"/>
        </w:rPr>
        <w:t>that</w:t>
      </w:r>
      <w:r>
        <w:rPr>
          <w:color w:val="19398A"/>
          <w:spacing w:val="10"/>
        </w:rPr>
        <w:t xml:space="preserve"> </w:t>
      </w:r>
      <w:r>
        <w:rPr>
          <w:color w:val="19398A"/>
        </w:rPr>
        <w:t>the</w:t>
      </w:r>
      <w:r>
        <w:rPr>
          <w:color w:val="19398A"/>
          <w:spacing w:val="9"/>
        </w:rPr>
        <w:t xml:space="preserve"> </w:t>
      </w:r>
      <w:r>
        <w:rPr>
          <w:color w:val="19398A"/>
          <w:spacing w:val="-1"/>
        </w:rPr>
        <w:t>chair</w:t>
      </w:r>
      <w:r>
        <w:rPr>
          <w:color w:val="19398A"/>
          <w:spacing w:val="10"/>
        </w:rPr>
        <w:t xml:space="preserve"> </w:t>
      </w:r>
      <w:r>
        <w:rPr>
          <w:color w:val="19398A"/>
          <w:spacing w:val="-1"/>
        </w:rPr>
        <w:t>shall</w:t>
      </w:r>
      <w:r>
        <w:rPr>
          <w:color w:val="19398A"/>
          <w:spacing w:val="9"/>
        </w:rPr>
        <w:t xml:space="preserve"> </w:t>
      </w:r>
      <w:r>
        <w:rPr>
          <w:color w:val="19398A"/>
          <w:spacing w:val="-1"/>
        </w:rPr>
        <w:t>be</w:t>
      </w:r>
      <w:r>
        <w:rPr>
          <w:color w:val="19398A"/>
          <w:spacing w:val="10"/>
        </w:rPr>
        <w:t xml:space="preserve"> </w:t>
      </w:r>
      <w:r>
        <w:rPr>
          <w:color w:val="19398A"/>
        </w:rPr>
        <w:t>under</w:t>
      </w:r>
      <w:r>
        <w:rPr>
          <w:color w:val="19398A"/>
          <w:spacing w:val="9"/>
        </w:rPr>
        <w:t xml:space="preserve"> </w:t>
      </w:r>
      <w:r>
        <w:rPr>
          <w:color w:val="19398A"/>
        </w:rPr>
        <w:t>the</w:t>
      </w:r>
      <w:r>
        <w:rPr>
          <w:color w:val="19398A"/>
          <w:spacing w:val="10"/>
        </w:rPr>
        <w:t xml:space="preserve"> </w:t>
      </w:r>
      <w:r>
        <w:rPr>
          <w:color w:val="19398A"/>
          <w:spacing w:val="-1"/>
        </w:rPr>
        <w:t>auspices</w:t>
      </w:r>
      <w:r>
        <w:rPr>
          <w:color w:val="19398A"/>
          <w:spacing w:val="9"/>
        </w:rPr>
        <w:t xml:space="preserve"> </w:t>
      </w:r>
      <w:r>
        <w:rPr>
          <w:color w:val="19398A"/>
        </w:rPr>
        <w:t>of</w:t>
      </w:r>
      <w:r>
        <w:rPr>
          <w:color w:val="19398A"/>
          <w:spacing w:val="11"/>
        </w:rPr>
        <w:t xml:space="preserve"> </w:t>
      </w:r>
      <w:r>
        <w:rPr>
          <w:color w:val="19398A"/>
        </w:rPr>
        <w:t>a</w:t>
      </w:r>
      <w:r>
        <w:rPr>
          <w:color w:val="19398A"/>
          <w:spacing w:val="10"/>
        </w:rPr>
        <w:t xml:space="preserve"> </w:t>
      </w:r>
      <w:r>
        <w:rPr>
          <w:color w:val="19398A"/>
          <w:spacing w:val="-1"/>
        </w:rPr>
        <w:t>board</w:t>
      </w:r>
      <w:r>
        <w:rPr>
          <w:color w:val="19398A"/>
          <w:spacing w:val="10"/>
        </w:rPr>
        <w:t xml:space="preserve"> </w:t>
      </w:r>
      <w:r>
        <w:rPr>
          <w:color w:val="19398A"/>
          <w:spacing w:val="-1"/>
        </w:rPr>
        <w:t>consisting</w:t>
      </w:r>
      <w:r>
        <w:rPr>
          <w:color w:val="19398A"/>
          <w:spacing w:val="9"/>
        </w:rPr>
        <w:t xml:space="preserve"> </w:t>
      </w:r>
      <w:r>
        <w:rPr>
          <w:color w:val="19398A"/>
        </w:rPr>
        <w:t>of</w:t>
      </w:r>
      <w:r>
        <w:rPr>
          <w:color w:val="19398A"/>
          <w:spacing w:val="11"/>
        </w:rPr>
        <w:t xml:space="preserve"> </w:t>
      </w:r>
      <w:r>
        <w:rPr>
          <w:color w:val="19398A"/>
        </w:rPr>
        <w:t>at</w:t>
      </w:r>
      <w:r>
        <w:rPr>
          <w:color w:val="19398A"/>
          <w:spacing w:val="9"/>
        </w:rPr>
        <w:t xml:space="preserve"> </w:t>
      </w:r>
      <w:r>
        <w:rPr>
          <w:color w:val="19398A"/>
          <w:spacing w:val="-1"/>
        </w:rPr>
        <w:t>least</w:t>
      </w:r>
      <w:r>
        <w:rPr>
          <w:color w:val="19398A"/>
          <w:spacing w:val="10"/>
        </w:rPr>
        <w:t xml:space="preserve"> </w:t>
      </w:r>
      <w:r>
        <w:rPr>
          <w:color w:val="19398A"/>
          <w:spacing w:val="-1"/>
        </w:rPr>
        <w:t>three</w:t>
      </w:r>
      <w:r>
        <w:rPr>
          <w:color w:val="19398A"/>
          <w:spacing w:val="9"/>
        </w:rPr>
        <w:t xml:space="preserve"> </w:t>
      </w:r>
      <w:r>
        <w:rPr>
          <w:color w:val="19398A"/>
          <w:spacing w:val="-1"/>
        </w:rPr>
        <w:t>members,</w:t>
      </w:r>
      <w:r>
        <w:rPr>
          <w:color w:val="19398A"/>
          <w:spacing w:val="11"/>
        </w:rPr>
        <w:t xml:space="preserve"> </w:t>
      </w:r>
      <w:r>
        <w:rPr>
          <w:color w:val="19398A"/>
        </w:rPr>
        <w:t>at</w:t>
      </w:r>
      <w:r>
        <w:rPr>
          <w:color w:val="19398A"/>
          <w:spacing w:val="9"/>
        </w:rPr>
        <w:t xml:space="preserve"> </w:t>
      </w:r>
      <w:r>
        <w:rPr>
          <w:color w:val="19398A"/>
          <w:spacing w:val="-1"/>
        </w:rPr>
        <w:t>least</w:t>
      </w:r>
      <w:r>
        <w:rPr>
          <w:color w:val="19398A"/>
          <w:spacing w:val="74"/>
        </w:rPr>
        <w:t xml:space="preserve"> </w:t>
      </w:r>
      <w:r>
        <w:rPr>
          <w:color w:val="19398A"/>
        </w:rPr>
        <w:t>one</w:t>
      </w:r>
      <w:r>
        <w:rPr>
          <w:color w:val="19398A"/>
          <w:spacing w:val="3"/>
        </w:rPr>
        <w:t xml:space="preserve"> </w:t>
      </w:r>
      <w:r>
        <w:rPr>
          <w:color w:val="19398A"/>
        </w:rPr>
        <w:t>of</w:t>
      </w:r>
      <w:r>
        <w:rPr>
          <w:color w:val="19398A"/>
          <w:spacing w:val="5"/>
        </w:rPr>
        <w:t xml:space="preserve"> </w:t>
      </w:r>
      <w:r>
        <w:rPr>
          <w:color w:val="19398A"/>
        </w:rPr>
        <w:t>whom</w:t>
      </w:r>
      <w:r>
        <w:rPr>
          <w:color w:val="19398A"/>
          <w:spacing w:val="5"/>
        </w:rPr>
        <w:t xml:space="preserve"> </w:t>
      </w:r>
      <w:r>
        <w:rPr>
          <w:color w:val="19398A"/>
          <w:spacing w:val="-1"/>
        </w:rPr>
        <w:t>belongs</w:t>
      </w:r>
      <w:r>
        <w:rPr>
          <w:color w:val="19398A"/>
          <w:spacing w:val="4"/>
        </w:rPr>
        <w:t xml:space="preserve"> </w:t>
      </w:r>
      <w:r>
        <w:rPr>
          <w:color w:val="19398A"/>
          <w:spacing w:val="-1"/>
        </w:rPr>
        <w:t>to</w:t>
      </w:r>
      <w:r>
        <w:rPr>
          <w:color w:val="19398A"/>
          <w:spacing w:val="6"/>
        </w:rPr>
        <w:t xml:space="preserve"> </w:t>
      </w:r>
      <w:r>
        <w:rPr>
          <w:color w:val="19398A"/>
          <w:spacing w:val="-1"/>
        </w:rPr>
        <w:t>the</w:t>
      </w:r>
      <w:r>
        <w:rPr>
          <w:color w:val="19398A"/>
          <w:spacing w:val="4"/>
        </w:rPr>
        <w:t xml:space="preserve"> </w:t>
      </w:r>
      <w:r>
        <w:rPr>
          <w:color w:val="19398A"/>
          <w:spacing w:val="-1"/>
        </w:rPr>
        <w:t>academic</w:t>
      </w:r>
      <w:r>
        <w:rPr>
          <w:color w:val="19398A"/>
          <w:spacing w:val="6"/>
        </w:rPr>
        <w:t xml:space="preserve"> </w:t>
      </w:r>
      <w:r>
        <w:rPr>
          <w:color w:val="19398A"/>
          <w:spacing w:val="-1"/>
        </w:rPr>
        <w:t>staff</w:t>
      </w:r>
      <w:r>
        <w:rPr>
          <w:color w:val="19398A"/>
          <w:spacing w:val="5"/>
        </w:rPr>
        <w:t xml:space="preserve"> </w:t>
      </w:r>
      <w:r>
        <w:rPr>
          <w:color w:val="19398A"/>
        </w:rPr>
        <w:t>of</w:t>
      </w:r>
      <w:r>
        <w:rPr>
          <w:color w:val="19398A"/>
          <w:spacing w:val="4"/>
        </w:rPr>
        <w:t xml:space="preserve"> </w:t>
      </w:r>
      <w:r>
        <w:rPr>
          <w:color w:val="19398A"/>
          <w:spacing w:val="-1"/>
        </w:rPr>
        <w:t>the</w:t>
      </w:r>
      <w:r>
        <w:rPr>
          <w:color w:val="19398A"/>
          <w:spacing w:val="7"/>
        </w:rPr>
        <w:t xml:space="preserve"> </w:t>
      </w:r>
      <w:r>
        <w:rPr>
          <w:color w:val="19398A"/>
          <w:spacing w:val="-1"/>
        </w:rPr>
        <w:t>department</w:t>
      </w:r>
      <w:r>
        <w:rPr>
          <w:color w:val="19398A"/>
          <w:spacing w:val="5"/>
        </w:rPr>
        <w:t xml:space="preserve"> </w:t>
      </w:r>
      <w:r>
        <w:rPr>
          <w:color w:val="19398A"/>
          <w:spacing w:val="-1"/>
        </w:rPr>
        <w:t>concerned;</w:t>
      </w:r>
    </w:p>
    <w:p w14:paraId="7D71B031" w14:textId="77777777" w:rsidR="00AA6603" w:rsidRDefault="00F075F9">
      <w:pPr>
        <w:pStyle w:val="BodyText"/>
        <w:numPr>
          <w:ilvl w:val="1"/>
          <w:numId w:val="18"/>
        </w:numPr>
        <w:tabs>
          <w:tab w:val="left" w:pos="1970"/>
        </w:tabs>
        <w:spacing w:before="0" w:line="277" w:lineRule="auto"/>
        <w:ind w:right="432" w:hanging="307"/>
      </w:pPr>
      <w:r>
        <w:rPr>
          <w:color w:val="19398A"/>
          <w:spacing w:val="-1"/>
        </w:rPr>
        <w:t>the</w:t>
      </w:r>
      <w:r>
        <w:rPr>
          <w:color w:val="19398A"/>
          <w:spacing w:val="7"/>
        </w:rPr>
        <w:t xml:space="preserve"> </w:t>
      </w:r>
      <w:r>
        <w:rPr>
          <w:color w:val="19398A"/>
          <w:spacing w:val="-1"/>
        </w:rPr>
        <w:t>stipulation</w:t>
      </w:r>
      <w:r>
        <w:rPr>
          <w:color w:val="19398A"/>
          <w:spacing w:val="7"/>
        </w:rPr>
        <w:t xml:space="preserve"> </w:t>
      </w:r>
      <w:r>
        <w:rPr>
          <w:color w:val="19398A"/>
          <w:spacing w:val="-1"/>
        </w:rPr>
        <w:t>that</w:t>
      </w:r>
      <w:r>
        <w:rPr>
          <w:color w:val="19398A"/>
          <w:spacing w:val="7"/>
        </w:rPr>
        <w:t xml:space="preserve"> </w:t>
      </w:r>
      <w:r>
        <w:rPr>
          <w:color w:val="19398A"/>
        </w:rPr>
        <w:t>the</w:t>
      </w:r>
      <w:r>
        <w:rPr>
          <w:color w:val="19398A"/>
          <w:spacing w:val="7"/>
        </w:rPr>
        <w:t xml:space="preserve"> </w:t>
      </w:r>
      <w:r>
        <w:rPr>
          <w:color w:val="19398A"/>
          <w:spacing w:val="-1"/>
        </w:rPr>
        <w:t>board,</w:t>
      </w:r>
      <w:r>
        <w:rPr>
          <w:color w:val="19398A"/>
          <w:spacing w:val="9"/>
        </w:rPr>
        <w:t xml:space="preserve"> </w:t>
      </w:r>
      <w:r>
        <w:rPr>
          <w:color w:val="19398A"/>
        </w:rPr>
        <w:t>as</w:t>
      </w:r>
      <w:r>
        <w:rPr>
          <w:color w:val="19398A"/>
          <w:spacing w:val="4"/>
        </w:rPr>
        <w:t xml:space="preserve"> </w:t>
      </w:r>
      <w:r>
        <w:rPr>
          <w:color w:val="19398A"/>
          <w:spacing w:val="-1"/>
        </w:rPr>
        <w:t>referred</w:t>
      </w:r>
      <w:r>
        <w:rPr>
          <w:color w:val="19398A"/>
          <w:spacing w:val="7"/>
        </w:rPr>
        <w:t xml:space="preserve"> </w:t>
      </w:r>
      <w:r>
        <w:rPr>
          <w:color w:val="19398A"/>
          <w:spacing w:val="-1"/>
        </w:rPr>
        <w:t>to</w:t>
      </w:r>
      <w:r>
        <w:rPr>
          <w:color w:val="19398A"/>
          <w:spacing w:val="8"/>
        </w:rPr>
        <w:t xml:space="preserve"> </w:t>
      </w:r>
      <w:r>
        <w:rPr>
          <w:color w:val="19398A"/>
          <w:spacing w:val="-1"/>
        </w:rPr>
        <w:t>in</w:t>
      </w:r>
      <w:r>
        <w:rPr>
          <w:color w:val="19398A"/>
          <w:spacing w:val="7"/>
        </w:rPr>
        <w:t xml:space="preserve"> </w:t>
      </w:r>
      <w:r>
        <w:rPr>
          <w:color w:val="19398A"/>
          <w:spacing w:val="-1"/>
        </w:rPr>
        <w:t>paragraph</w:t>
      </w:r>
      <w:r>
        <w:rPr>
          <w:color w:val="19398A"/>
          <w:spacing w:val="7"/>
        </w:rPr>
        <w:t xml:space="preserve"> </w:t>
      </w:r>
      <w:r>
        <w:rPr>
          <w:color w:val="19398A"/>
        </w:rPr>
        <w:t>1,</w:t>
      </w:r>
      <w:r>
        <w:rPr>
          <w:color w:val="19398A"/>
          <w:spacing w:val="8"/>
        </w:rPr>
        <w:t xml:space="preserve"> </w:t>
      </w:r>
      <w:r>
        <w:rPr>
          <w:color w:val="19398A"/>
          <w:spacing w:val="-1"/>
        </w:rPr>
        <w:t>shall</w:t>
      </w:r>
      <w:r>
        <w:rPr>
          <w:color w:val="19398A"/>
          <w:spacing w:val="8"/>
        </w:rPr>
        <w:t xml:space="preserve"> </w:t>
      </w:r>
      <w:r>
        <w:rPr>
          <w:color w:val="19398A"/>
        </w:rPr>
        <w:t>not</w:t>
      </w:r>
      <w:r>
        <w:rPr>
          <w:color w:val="19398A"/>
          <w:spacing w:val="7"/>
        </w:rPr>
        <w:t xml:space="preserve"> </w:t>
      </w:r>
      <w:r>
        <w:rPr>
          <w:color w:val="19398A"/>
          <w:spacing w:val="-1"/>
        </w:rPr>
        <w:t>appoint</w:t>
      </w:r>
      <w:r>
        <w:rPr>
          <w:color w:val="19398A"/>
          <w:spacing w:val="8"/>
        </w:rPr>
        <w:t xml:space="preserve"> </w:t>
      </w:r>
      <w:r>
        <w:rPr>
          <w:color w:val="19398A"/>
        </w:rPr>
        <w:t>the</w:t>
      </w:r>
      <w:r>
        <w:rPr>
          <w:color w:val="19398A"/>
          <w:spacing w:val="8"/>
        </w:rPr>
        <w:t xml:space="preserve"> </w:t>
      </w:r>
      <w:r>
        <w:rPr>
          <w:color w:val="19398A"/>
          <w:spacing w:val="-1"/>
        </w:rPr>
        <w:t>endowed</w:t>
      </w:r>
      <w:r>
        <w:rPr>
          <w:color w:val="19398A"/>
          <w:spacing w:val="6"/>
        </w:rPr>
        <w:t xml:space="preserve"> </w:t>
      </w:r>
      <w:r>
        <w:rPr>
          <w:color w:val="19398A"/>
          <w:spacing w:val="-2"/>
        </w:rPr>
        <w:t>professor</w:t>
      </w:r>
      <w:r>
        <w:rPr>
          <w:color w:val="19398A"/>
          <w:spacing w:val="5"/>
        </w:rPr>
        <w:t xml:space="preserve"> </w:t>
      </w:r>
      <w:r>
        <w:rPr>
          <w:color w:val="19398A"/>
          <w:spacing w:val="-1"/>
        </w:rPr>
        <w:t>until</w:t>
      </w:r>
      <w:r>
        <w:rPr>
          <w:color w:val="19398A"/>
          <w:spacing w:val="8"/>
        </w:rPr>
        <w:t xml:space="preserve"> </w:t>
      </w:r>
      <w:r>
        <w:rPr>
          <w:color w:val="19398A"/>
          <w:spacing w:val="-1"/>
        </w:rPr>
        <w:t>it</w:t>
      </w:r>
      <w:r>
        <w:rPr>
          <w:color w:val="19398A"/>
          <w:spacing w:val="9"/>
        </w:rPr>
        <w:t xml:space="preserve"> </w:t>
      </w:r>
      <w:r>
        <w:rPr>
          <w:color w:val="19398A"/>
          <w:spacing w:val="-1"/>
        </w:rPr>
        <w:t>has</w:t>
      </w:r>
      <w:r>
        <w:rPr>
          <w:color w:val="19398A"/>
          <w:spacing w:val="79"/>
        </w:rPr>
        <w:t xml:space="preserve"> </w:t>
      </w:r>
      <w:r>
        <w:rPr>
          <w:color w:val="19398A"/>
          <w:spacing w:val="-1"/>
        </w:rPr>
        <w:t>received</w:t>
      </w:r>
      <w:r>
        <w:rPr>
          <w:color w:val="19398A"/>
        </w:rPr>
        <w:t xml:space="preserve"> </w:t>
      </w:r>
      <w:r>
        <w:rPr>
          <w:color w:val="19398A"/>
          <w:spacing w:val="-1"/>
        </w:rPr>
        <w:t>confirmation</w:t>
      </w:r>
      <w:r>
        <w:rPr>
          <w:color w:val="19398A"/>
          <w:spacing w:val="4"/>
        </w:rPr>
        <w:t xml:space="preserve"> </w:t>
      </w:r>
      <w:r>
        <w:rPr>
          <w:color w:val="19398A"/>
          <w:spacing w:val="-1"/>
        </w:rPr>
        <w:t>by</w:t>
      </w:r>
      <w:r>
        <w:rPr>
          <w:color w:val="19398A"/>
          <w:spacing w:val="4"/>
        </w:rPr>
        <w:t xml:space="preserve"> </w:t>
      </w:r>
      <w:r>
        <w:rPr>
          <w:color w:val="19398A"/>
          <w:spacing w:val="-1"/>
        </w:rPr>
        <w:t>the</w:t>
      </w:r>
      <w:r>
        <w:rPr>
          <w:color w:val="19398A"/>
          <w:spacing w:val="2"/>
        </w:rPr>
        <w:t xml:space="preserve"> </w:t>
      </w:r>
      <w:r>
        <w:rPr>
          <w:color w:val="19398A"/>
          <w:spacing w:val="-2"/>
        </w:rPr>
        <w:t>Executive</w:t>
      </w:r>
      <w:r>
        <w:rPr>
          <w:color w:val="19398A"/>
          <w:spacing w:val="1"/>
        </w:rPr>
        <w:t xml:space="preserve"> </w:t>
      </w:r>
      <w:r>
        <w:rPr>
          <w:color w:val="19398A"/>
          <w:spacing w:val="-1"/>
        </w:rPr>
        <w:t>Board,</w:t>
      </w:r>
      <w:r>
        <w:rPr>
          <w:color w:val="19398A"/>
          <w:spacing w:val="3"/>
        </w:rPr>
        <w:t xml:space="preserve"> </w:t>
      </w:r>
      <w:r>
        <w:rPr>
          <w:color w:val="19398A"/>
        </w:rPr>
        <w:t>as</w:t>
      </w:r>
      <w:r>
        <w:rPr>
          <w:color w:val="19398A"/>
          <w:spacing w:val="3"/>
        </w:rPr>
        <w:t xml:space="preserve"> </w:t>
      </w:r>
      <w:r>
        <w:rPr>
          <w:color w:val="19398A"/>
          <w:spacing w:val="-2"/>
        </w:rPr>
        <w:t>referred</w:t>
      </w:r>
      <w:r>
        <w:rPr>
          <w:color w:val="19398A"/>
          <w:spacing w:val="4"/>
        </w:rPr>
        <w:t xml:space="preserve"> </w:t>
      </w:r>
      <w:r>
        <w:rPr>
          <w:color w:val="19398A"/>
          <w:spacing w:val="-1"/>
        </w:rPr>
        <w:t>to</w:t>
      </w:r>
      <w:r>
        <w:rPr>
          <w:color w:val="19398A"/>
          <w:spacing w:val="3"/>
        </w:rPr>
        <w:t xml:space="preserve"> </w:t>
      </w:r>
      <w:r>
        <w:rPr>
          <w:color w:val="19398A"/>
          <w:spacing w:val="-1"/>
        </w:rPr>
        <w:t>in</w:t>
      </w:r>
      <w:r>
        <w:rPr>
          <w:color w:val="19398A"/>
          <w:spacing w:val="4"/>
        </w:rPr>
        <w:t xml:space="preserve"> </w:t>
      </w:r>
      <w:r>
        <w:rPr>
          <w:color w:val="19398A"/>
          <w:spacing w:val="-1"/>
        </w:rPr>
        <w:t>Article</w:t>
      </w:r>
      <w:r>
        <w:rPr>
          <w:color w:val="19398A"/>
          <w:spacing w:val="3"/>
        </w:rPr>
        <w:t xml:space="preserve"> </w:t>
      </w:r>
      <w:r>
        <w:rPr>
          <w:color w:val="19398A"/>
        </w:rPr>
        <w:t>9.55,</w:t>
      </w:r>
      <w:r>
        <w:rPr>
          <w:color w:val="19398A"/>
          <w:spacing w:val="5"/>
        </w:rPr>
        <w:t xml:space="preserve"> </w:t>
      </w:r>
      <w:r>
        <w:rPr>
          <w:color w:val="19398A"/>
          <w:spacing w:val="-1"/>
        </w:rPr>
        <w:t>paragraph</w:t>
      </w:r>
      <w:r>
        <w:rPr>
          <w:color w:val="19398A"/>
          <w:spacing w:val="3"/>
        </w:rPr>
        <w:t xml:space="preserve"> </w:t>
      </w:r>
      <w:r>
        <w:rPr>
          <w:color w:val="19398A"/>
        </w:rPr>
        <w:t>1</w:t>
      </w:r>
      <w:r>
        <w:rPr>
          <w:color w:val="19398A"/>
          <w:spacing w:val="2"/>
        </w:rPr>
        <w:t xml:space="preserve"> </w:t>
      </w:r>
      <w:r>
        <w:rPr>
          <w:color w:val="19398A"/>
        </w:rPr>
        <w:t>of</w:t>
      </w:r>
      <w:r>
        <w:rPr>
          <w:color w:val="19398A"/>
          <w:spacing w:val="4"/>
        </w:rPr>
        <w:t xml:space="preserve"> </w:t>
      </w:r>
      <w:r>
        <w:rPr>
          <w:color w:val="19398A"/>
          <w:spacing w:val="-1"/>
        </w:rPr>
        <w:t xml:space="preserve">the </w:t>
      </w:r>
      <w:r>
        <w:rPr>
          <w:color w:val="19398A"/>
          <w:spacing w:val="-3"/>
        </w:rPr>
        <w:t>WHW;</w:t>
      </w:r>
    </w:p>
    <w:p w14:paraId="0D813354" w14:textId="77777777" w:rsidR="00AA6603" w:rsidRDefault="00F075F9">
      <w:pPr>
        <w:pStyle w:val="BodyText"/>
        <w:numPr>
          <w:ilvl w:val="1"/>
          <w:numId w:val="18"/>
        </w:numPr>
        <w:tabs>
          <w:tab w:val="left" w:pos="1970"/>
        </w:tabs>
        <w:spacing w:before="0" w:line="277" w:lineRule="auto"/>
        <w:ind w:right="527" w:hanging="307"/>
      </w:pPr>
      <w:r>
        <w:rPr>
          <w:color w:val="19398A"/>
        </w:rPr>
        <w:t>the</w:t>
      </w:r>
      <w:r>
        <w:rPr>
          <w:color w:val="19398A"/>
          <w:spacing w:val="2"/>
        </w:rPr>
        <w:t xml:space="preserve"> </w:t>
      </w:r>
      <w:r>
        <w:rPr>
          <w:color w:val="19398A"/>
        </w:rPr>
        <w:t>stipulation</w:t>
      </w:r>
      <w:r>
        <w:rPr>
          <w:color w:val="19398A"/>
          <w:spacing w:val="1"/>
        </w:rPr>
        <w:t xml:space="preserve"> </w:t>
      </w:r>
      <w:r>
        <w:rPr>
          <w:color w:val="19398A"/>
        </w:rPr>
        <w:t>that</w:t>
      </w:r>
      <w:r>
        <w:rPr>
          <w:color w:val="19398A"/>
          <w:spacing w:val="2"/>
        </w:rPr>
        <w:t xml:space="preserve"> </w:t>
      </w:r>
      <w:r>
        <w:rPr>
          <w:color w:val="19398A"/>
        </w:rPr>
        <w:t>the</w:t>
      </w:r>
      <w:r>
        <w:rPr>
          <w:color w:val="19398A"/>
          <w:spacing w:val="2"/>
        </w:rPr>
        <w:t xml:space="preserve"> </w:t>
      </w:r>
      <w:r>
        <w:rPr>
          <w:color w:val="19398A"/>
          <w:spacing w:val="-1"/>
        </w:rPr>
        <w:t>board,</w:t>
      </w:r>
      <w:r>
        <w:rPr>
          <w:color w:val="19398A"/>
          <w:spacing w:val="3"/>
        </w:rPr>
        <w:t xml:space="preserve"> </w:t>
      </w:r>
      <w:r>
        <w:rPr>
          <w:color w:val="19398A"/>
        </w:rPr>
        <w:t>as</w:t>
      </w:r>
      <w:r>
        <w:rPr>
          <w:color w:val="19398A"/>
          <w:spacing w:val="3"/>
        </w:rPr>
        <w:t xml:space="preserve"> </w:t>
      </w:r>
      <w:r>
        <w:rPr>
          <w:color w:val="19398A"/>
          <w:spacing w:val="-1"/>
        </w:rPr>
        <w:t>referred</w:t>
      </w:r>
      <w:r>
        <w:rPr>
          <w:color w:val="19398A"/>
          <w:spacing w:val="1"/>
        </w:rPr>
        <w:t xml:space="preserve"> </w:t>
      </w:r>
      <w:r>
        <w:rPr>
          <w:color w:val="19398A"/>
        </w:rPr>
        <w:t>to</w:t>
      </w:r>
      <w:r>
        <w:rPr>
          <w:color w:val="19398A"/>
          <w:spacing w:val="-1"/>
        </w:rPr>
        <w:t xml:space="preserve"> </w:t>
      </w:r>
      <w:r>
        <w:rPr>
          <w:color w:val="19398A"/>
        </w:rPr>
        <w:t>in</w:t>
      </w:r>
      <w:r>
        <w:rPr>
          <w:color w:val="19398A"/>
          <w:spacing w:val="1"/>
        </w:rPr>
        <w:t xml:space="preserve"> </w:t>
      </w:r>
      <w:r>
        <w:rPr>
          <w:color w:val="19398A"/>
        </w:rPr>
        <w:t>paragraph</w:t>
      </w:r>
      <w:r>
        <w:rPr>
          <w:color w:val="19398A"/>
          <w:spacing w:val="1"/>
        </w:rPr>
        <w:t xml:space="preserve"> </w:t>
      </w:r>
      <w:r>
        <w:rPr>
          <w:color w:val="19398A"/>
        </w:rPr>
        <w:t>1,</w:t>
      </w:r>
      <w:r>
        <w:rPr>
          <w:color w:val="19398A"/>
          <w:spacing w:val="3"/>
        </w:rPr>
        <w:t xml:space="preserve"> </w:t>
      </w:r>
      <w:r>
        <w:rPr>
          <w:color w:val="19398A"/>
        </w:rPr>
        <w:t>shall</w:t>
      </w:r>
      <w:r>
        <w:rPr>
          <w:color w:val="19398A"/>
          <w:spacing w:val="1"/>
        </w:rPr>
        <w:t xml:space="preserve"> </w:t>
      </w:r>
      <w:r>
        <w:rPr>
          <w:color w:val="19398A"/>
        </w:rPr>
        <w:t>submit</w:t>
      </w:r>
      <w:r>
        <w:rPr>
          <w:color w:val="19398A"/>
          <w:spacing w:val="4"/>
        </w:rPr>
        <w:t xml:space="preserve"> </w:t>
      </w:r>
      <w:r>
        <w:rPr>
          <w:color w:val="19398A"/>
        </w:rPr>
        <w:t>annual</w:t>
      </w:r>
      <w:r>
        <w:rPr>
          <w:color w:val="19398A"/>
          <w:spacing w:val="4"/>
        </w:rPr>
        <w:t xml:space="preserve"> </w:t>
      </w:r>
      <w:r>
        <w:rPr>
          <w:color w:val="19398A"/>
        </w:rPr>
        <w:t>reports to</w:t>
      </w:r>
      <w:r>
        <w:rPr>
          <w:color w:val="19398A"/>
          <w:spacing w:val="1"/>
        </w:rPr>
        <w:t xml:space="preserve"> </w:t>
      </w:r>
      <w:r>
        <w:rPr>
          <w:color w:val="19398A"/>
        </w:rPr>
        <w:t>the</w:t>
      </w:r>
      <w:r>
        <w:rPr>
          <w:color w:val="19398A"/>
          <w:spacing w:val="3"/>
        </w:rPr>
        <w:t xml:space="preserve"> </w:t>
      </w:r>
      <w:r>
        <w:rPr>
          <w:color w:val="19398A"/>
          <w:spacing w:val="-1"/>
        </w:rPr>
        <w:t>Executive</w:t>
      </w:r>
      <w:r>
        <w:rPr>
          <w:color w:val="19398A"/>
          <w:spacing w:val="-2"/>
        </w:rPr>
        <w:t xml:space="preserve"> </w:t>
      </w:r>
      <w:r>
        <w:rPr>
          <w:color w:val="19398A"/>
        </w:rPr>
        <w:t>Board</w:t>
      </w:r>
      <w:r>
        <w:rPr>
          <w:color w:val="19398A"/>
          <w:spacing w:val="92"/>
          <w:w w:val="102"/>
        </w:rPr>
        <w:t xml:space="preserve"> </w:t>
      </w:r>
      <w:r>
        <w:rPr>
          <w:color w:val="19398A"/>
        </w:rPr>
        <w:t>concerning</w:t>
      </w:r>
      <w:r>
        <w:rPr>
          <w:color w:val="19398A"/>
          <w:spacing w:val="6"/>
        </w:rPr>
        <w:t xml:space="preserve"> </w:t>
      </w:r>
      <w:r>
        <w:rPr>
          <w:color w:val="19398A"/>
        </w:rPr>
        <w:t>the</w:t>
      </w:r>
      <w:r>
        <w:rPr>
          <w:color w:val="19398A"/>
          <w:spacing w:val="5"/>
        </w:rPr>
        <w:t xml:space="preserve"> </w:t>
      </w:r>
      <w:r>
        <w:rPr>
          <w:color w:val="19398A"/>
        </w:rPr>
        <w:t>education</w:t>
      </w:r>
      <w:r>
        <w:rPr>
          <w:color w:val="19398A"/>
          <w:spacing w:val="8"/>
        </w:rPr>
        <w:t xml:space="preserve"> </w:t>
      </w:r>
      <w:r>
        <w:rPr>
          <w:color w:val="19398A"/>
        </w:rPr>
        <w:t>provided</w:t>
      </w:r>
      <w:r>
        <w:rPr>
          <w:color w:val="19398A"/>
          <w:spacing w:val="-3"/>
        </w:rPr>
        <w:t xml:space="preserve"> </w:t>
      </w:r>
      <w:r>
        <w:rPr>
          <w:color w:val="19398A"/>
        </w:rPr>
        <w:t>in</w:t>
      </w:r>
      <w:r>
        <w:rPr>
          <w:color w:val="19398A"/>
          <w:spacing w:val="5"/>
        </w:rPr>
        <w:t xml:space="preserve"> </w:t>
      </w:r>
      <w:r>
        <w:rPr>
          <w:color w:val="19398A"/>
        </w:rPr>
        <w:t>the</w:t>
      </w:r>
      <w:r>
        <w:rPr>
          <w:color w:val="19398A"/>
          <w:spacing w:val="5"/>
        </w:rPr>
        <w:t xml:space="preserve"> </w:t>
      </w:r>
      <w:r>
        <w:rPr>
          <w:color w:val="19398A"/>
        </w:rPr>
        <w:t>previous</w:t>
      </w:r>
      <w:r>
        <w:rPr>
          <w:color w:val="19398A"/>
          <w:spacing w:val="2"/>
        </w:rPr>
        <w:t xml:space="preserve"> </w:t>
      </w:r>
      <w:r>
        <w:rPr>
          <w:color w:val="19398A"/>
        </w:rPr>
        <w:t>academic</w:t>
      </w:r>
      <w:r>
        <w:rPr>
          <w:color w:val="19398A"/>
          <w:spacing w:val="5"/>
        </w:rPr>
        <w:t xml:space="preserve"> </w:t>
      </w:r>
      <w:r>
        <w:rPr>
          <w:color w:val="19398A"/>
          <w:spacing w:val="-2"/>
        </w:rPr>
        <w:t>year.</w:t>
      </w:r>
    </w:p>
    <w:p w14:paraId="309AC3CE" w14:textId="77777777" w:rsidR="00AA6603" w:rsidRDefault="00AA6603">
      <w:pPr>
        <w:spacing w:before="10"/>
        <w:rPr>
          <w:rFonts w:ascii="Calibri" w:eastAsia="Calibri" w:hAnsi="Calibri" w:cs="Calibri"/>
          <w:sz w:val="20"/>
          <w:szCs w:val="20"/>
        </w:rPr>
      </w:pPr>
    </w:p>
    <w:p w14:paraId="3C5688B5" w14:textId="45E30D67" w:rsidR="00AA6603" w:rsidRDefault="00F075F9">
      <w:pPr>
        <w:pStyle w:val="Heading4"/>
        <w:rPr>
          <w:b w:val="0"/>
          <w:bCs w:val="0"/>
        </w:rPr>
      </w:pPr>
      <w:bookmarkStart w:id="81" w:name="Article_4.2_Certification"/>
      <w:bookmarkEnd w:id="81"/>
      <w:r>
        <w:rPr>
          <w:color w:val="19398A"/>
          <w:spacing w:val="-1"/>
          <w:w w:val="105"/>
        </w:rPr>
        <w:t>Article</w:t>
      </w:r>
      <w:r>
        <w:rPr>
          <w:color w:val="19398A"/>
          <w:spacing w:val="-19"/>
          <w:w w:val="105"/>
        </w:rPr>
        <w:t xml:space="preserve"> </w:t>
      </w:r>
      <w:r>
        <w:rPr>
          <w:color w:val="19398A"/>
          <w:w w:val="105"/>
        </w:rPr>
        <w:t>4.2</w:t>
      </w:r>
      <w:r>
        <w:rPr>
          <w:color w:val="19398A"/>
          <w:spacing w:val="31"/>
          <w:w w:val="105"/>
        </w:rPr>
        <w:t xml:space="preserve"> </w:t>
      </w:r>
      <w:r>
        <w:rPr>
          <w:color w:val="19398A"/>
          <w:spacing w:val="-1"/>
          <w:w w:val="105"/>
        </w:rPr>
        <w:t>Certification</w:t>
      </w:r>
      <w:r w:rsidR="007B0B8D">
        <w:rPr>
          <w:color w:val="19398A"/>
          <w:spacing w:val="-1"/>
          <w:w w:val="105"/>
        </w:rPr>
        <w:t xml:space="preserve"> (Art. 9.53 of the WHW)</w:t>
      </w:r>
    </w:p>
    <w:p w14:paraId="5EC75D8C" w14:textId="77777777" w:rsidR="00AA6603" w:rsidRDefault="00F075F9">
      <w:pPr>
        <w:pStyle w:val="BodyText"/>
        <w:numPr>
          <w:ilvl w:val="0"/>
          <w:numId w:val="17"/>
        </w:numPr>
        <w:tabs>
          <w:tab w:val="left" w:pos="1437"/>
        </w:tabs>
        <w:spacing w:before="37" w:line="277" w:lineRule="auto"/>
        <w:ind w:right="111" w:hanging="340"/>
        <w:jc w:val="both"/>
      </w:pPr>
      <w:r>
        <w:rPr>
          <w:color w:val="19398A"/>
        </w:rPr>
        <w:t>The</w:t>
      </w:r>
      <w:r>
        <w:rPr>
          <w:color w:val="19398A"/>
          <w:spacing w:val="16"/>
        </w:rPr>
        <w:t xml:space="preserve"> </w:t>
      </w:r>
      <w:r>
        <w:rPr>
          <w:color w:val="19398A"/>
          <w:spacing w:val="-2"/>
        </w:rPr>
        <w:t>Executive</w:t>
      </w:r>
      <w:r>
        <w:rPr>
          <w:color w:val="19398A"/>
          <w:spacing w:val="14"/>
        </w:rPr>
        <w:t xml:space="preserve"> </w:t>
      </w:r>
      <w:r>
        <w:rPr>
          <w:color w:val="19398A"/>
          <w:spacing w:val="-1"/>
        </w:rPr>
        <w:t>Board</w:t>
      </w:r>
      <w:r>
        <w:rPr>
          <w:color w:val="19398A"/>
          <w:spacing w:val="16"/>
        </w:rPr>
        <w:t xml:space="preserve"> </w:t>
      </w:r>
      <w:r>
        <w:rPr>
          <w:color w:val="19398A"/>
          <w:spacing w:val="-1"/>
        </w:rPr>
        <w:t>shall</w:t>
      </w:r>
      <w:r>
        <w:rPr>
          <w:color w:val="19398A"/>
          <w:spacing w:val="16"/>
        </w:rPr>
        <w:t xml:space="preserve"> </w:t>
      </w:r>
      <w:r>
        <w:rPr>
          <w:color w:val="19398A"/>
          <w:spacing w:val="-1"/>
        </w:rPr>
        <w:t>make</w:t>
      </w:r>
      <w:r>
        <w:rPr>
          <w:color w:val="19398A"/>
          <w:spacing w:val="14"/>
        </w:rPr>
        <w:t xml:space="preserve"> </w:t>
      </w:r>
      <w:r>
        <w:rPr>
          <w:color w:val="19398A"/>
        </w:rPr>
        <w:t>a</w:t>
      </w:r>
      <w:r>
        <w:rPr>
          <w:color w:val="19398A"/>
          <w:spacing w:val="18"/>
        </w:rPr>
        <w:t xml:space="preserve"> </w:t>
      </w:r>
      <w:r>
        <w:rPr>
          <w:color w:val="19398A"/>
          <w:spacing w:val="-1"/>
        </w:rPr>
        <w:t>decision</w:t>
      </w:r>
      <w:r>
        <w:rPr>
          <w:color w:val="19398A"/>
          <w:spacing w:val="16"/>
        </w:rPr>
        <w:t xml:space="preserve"> </w:t>
      </w:r>
      <w:r>
        <w:rPr>
          <w:color w:val="19398A"/>
          <w:spacing w:val="-1"/>
        </w:rPr>
        <w:t>concerning</w:t>
      </w:r>
      <w:r>
        <w:rPr>
          <w:color w:val="19398A"/>
          <w:spacing w:val="16"/>
        </w:rPr>
        <w:t xml:space="preserve"> </w:t>
      </w:r>
      <w:r>
        <w:rPr>
          <w:color w:val="19398A"/>
          <w:spacing w:val="-1"/>
        </w:rPr>
        <w:t>the</w:t>
      </w:r>
      <w:r>
        <w:rPr>
          <w:color w:val="19398A"/>
          <w:spacing w:val="16"/>
        </w:rPr>
        <w:t xml:space="preserve"> </w:t>
      </w:r>
      <w:r>
        <w:rPr>
          <w:color w:val="19398A"/>
          <w:spacing w:val="-1"/>
        </w:rPr>
        <w:t>request,</w:t>
      </w:r>
      <w:r>
        <w:rPr>
          <w:color w:val="19398A"/>
          <w:spacing w:val="15"/>
        </w:rPr>
        <w:t xml:space="preserve"> </w:t>
      </w:r>
      <w:r>
        <w:rPr>
          <w:color w:val="19398A"/>
        </w:rPr>
        <w:t>as</w:t>
      </w:r>
      <w:r>
        <w:rPr>
          <w:color w:val="19398A"/>
          <w:spacing w:val="16"/>
        </w:rPr>
        <w:t xml:space="preserve"> </w:t>
      </w:r>
      <w:r>
        <w:rPr>
          <w:color w:val="19398A"/>
          <w:spacing w:val="-2"/>
        </w:rPr>
        <w:t>referred</w:t>
      </w:r>
      <w:r>
        <w:rPr>
          <w:color w:val="19398A"/>
          <w:spacing w:val="14"/>
        </w:rPr>
        <w:t xml:space="preserve"> </w:t>
      </w:r>
      <w:r>
        <w:rPr>
          <w:color w:val="19398A"/>
          <w:spacing w:val="-1"/>
        </w:rPr>
        <w:t>to</w:t>
      </w:r>
      <w:r>
        <w:rPr>
          <w:color w:val="19398A"/>
          <w:spacing w:val="15"/>
        </w:rPr>
        <w:t xml:space="preserve"> </w:t>
      </w:r>
      <w:r>
        <w:rPr>
          <w:color w:val="19398A"/>
          <w:spacing w:val="-1"/>
        </w:rPr>
        <w:t>in</w:t>
      </w:r>
      <w:r>
        <w:rPr>
          <w:color w:val="19398A"/>
          <w:spacing w:val="16"/>
        </w:rPr>
        <w:t xml:space="preserve"> </w:t>
      </w:r>
      <w:r>
        <w:rPr>
          <w:color w:val="19398A"/>
          <w:spacing w:val="-1"/>
        </w:rPr>
        <w:t>Article</w:t>
      </w:r>
      <w:r>
        <w:rPr>
          <w:color w:val="19398A"/>
          <w:spacing w:val="16"/>
        </w:rPr>
        <w:t xml:space="preserve"> </w:t>
      </w:r>
      <w:r>
        <w:rPr>
          <w:color w:val="19398A"/>
        </w:rPr>
        <w:t>4.1</w:t>
      </w:r>
      <w:r>
        <w:rPr>
          <w:color w:val="19398A"/>
          <w:spacing w:val="17"/>
        </w:rPr>
        <w:t xml:space="preserve"> </w:t>
      </w:r>
      <w:r>
        <w:rPr>
          <w:color w:val="19398A"/>
          <w:spacing w:val="-1"/>
        </w:rPr>
        <w:t>of</w:t>
      </w:r>
      <w:r>
        <w:rPr>
          <w:color w:val="19398A"/>
          <w:spacing w:val="17"/>
        </w:rPr>
        <w:t xml:space="preserve"> </w:t>
      </w:r>
      <w:r>
        <w:rPr>
          <w:color w:val="19398A"/>
          <w:spacing w:val="-1"/>
        </w:rPr>
        <w:t>these</w:t>
      </w:r>
      <w:r>
        <w:rPr>
          <w:color w:val="19398A"/>
          <w:spacing w:val="16"/>
        </w:rPr>
        <w:t xml:space="preserve"> </w:t>
      </w:r>
      <w:r>
        <w:rPr>
          <w:color w:val="19398A"/>
          <w:spacing w:val="-2"/>
        </w:rPr>
        <w:t>regulations,</w:t>
      </w:r>
      <w:r>
        <w:rPr>
          <w:color w:val="19398A"/>
          <w:spacing w:val="18"/>
        </w:rPr>
        <w:t xml:space="preserve"> </w:t>
      </w:r>
      <w:r>
        <w:rPr>
          <w:color w:val="19398A"/>
          <w:spacing w:val="-1"/>
        </w:rPr>
        <w:t>having</w:t>
      </w:r>
      <w:r>
        <w:rPr>
          <w:color w:val="19398A"/>
          <w:spacing w:val="88"/>
        </w:rPr>
        <w:t xml:space="preserve"> </w:t>
      </w:r>
      <w:r>
        <w:rPr>
          <w:color w:val="19398A"/>
          <w:spacing w:val="-1"/>
        </w:rPr>
        <w:t>heard</w:t>
      </w:r>
      <w:r>
        <w:rPr>
          <w:color w:val="19398A"/>
          <w:spacing w:val="13"/>
        </w:rPr>
        <w:t xml:space="preserve"> </w:t>
      </w:r>
      <w:r>
        <w:rPr>
          <w:color w:val="19398A"/>
          <w:spacing w:val="-1"/>
        </w:rPr>
        <w:t>statements</w:t>
      </w:r>
      <w:r>
        <w:rPr>
          <w:color w:val="19398A"/>
          <w:spacing w:val="15"/>
        </w:rPr>
        <w:t xml:space="preserve"> </w:t>
      </w:r>
      <w:r>
        <w:rPr>
          <w:color w:val="19398A"/>
          <w:spacing w:val="-2"/>
        </w:rPr>
        <w:t>from</w:t>
      </w:r>
      <w:r>
        <w:rPr>
          <w:color w:val="19398A"/>
          <w:spacing w:val="17"/>
        </w:rPr>
        <w:t xml:space="preserve"> </w:t>
      </w:r>
      <w:r>
        <w:rPr>
          <w:color w:val="19398A"/>
          <w:spacing w:val="-1"/>
        </w:rPr>
        <w:t>the</w:t>
      </w:r>
      <w:r>
        <w:rPr>
          <w:color w:val="19398A"/>
          <w:spacing w:val="15"/>
        </w:rPr>
        <w:t xml:space="preserve"> </w:t>
      </w:r>
      <w:r>
        <w:rPr>
          <w:color w:val="19398A"/>
          <w:spacing w:val="-1"/>
        </w:rPr>
        <w:t>Departmental</w:t>
      </w:r>
      <w:r>
        <w:rPr>
          <w:color w:val="19398A"/>
          <w:spacing w:val="17"/>
        </w:rPr>
        <w:t xml:space="preserve"> </w:t>
      </w:r>
      <w:r>
        <w:rPr>
          <w:color w:val="19398A"/>
          <w:spacing w:val="-1"/>
        </w:rPr>
        <w:t>Board</w:t>
      </w:r>
      <w:r>
        <w:rPr>
          <w:color w:val="19398A"/>
          <w:spacing w:val="15"/>
        </w:rPr>
        <w:t xml:space="preserve"> </w:t>
      </w:r>
      <w:r>
        <w:rPr>
          <w:color w:val="19398A"/>
          <w:spacing w:val="-1"/>
        </w:rPr>
        <w:t>concerned</w:t>
      </w:r>
      <w:r>
        <w:rPr>
          <w:color w:val="19398A"/>
          <w:spacing w:val="16"/>
        </w:rPr>
        <w:t xml:space="preserve"> </w:t>
      </w:r>
      <w:r>
        <w:rPr>
          <w:color w:val="19398A"/>
          <w:spacing w:val="-1"/>
        </w:rPr>
        <w:t>and</w:t>
      </w:r>
      <w:r>
        <w:rPr>
          <w:color w:val="19398A"/>
          <w:spacing w:val="18"/>
        </w:rPr>
        <w:t xml:space="preserve"> </w:t>
      </w:r>
      <w:r>
        <w:rPr>
          <w:color w:val="19398A"/>
          <w:spacing w:val="-1"/>
        </w:rPr>
        <w:t>after</w:t>
      </w:r>
      <w:r>
        <w:rPr>
          <w:color w:val="19398A"/>
          <w:spacing w:val="13"/>
        </w:rPr>
        <w:t xml:space="preserve"> </w:t>
      </w:r>
      <w:r>
        <w:rPr>
          <w:color w:val="19398A"/>
          <w:spacing w:val="-1"/>
        </w:rPr>
        <w:t>consultation</w:t>
      </w:r>
      <w:r>
        <w:rPr>
          <w:color w:val="19398A"/>
          <w:spacing w:val="16"/>
        </w:rPr>
        <w:t xml:space="preserve"> </w:t>
      </w:r>
      <w:r>
        <w:rPr>
          <w:color w:val="19398A"/>
          <w:spacing w:val="-1"/>
        </w:rPr>
        <w:t>with</w:t>
      </w:r>
      <w:r>
        <w:rPr>
          <w:color w:val="19398A"/>
          <w:spacing w:val="15"/>
        </w:rPr>
        <w:t xml:space="preserve"> </w:t>
      </w:r>
      <w:r>
        <w:rPr>
          <w:color w:val="19398A"/>
          <w:spacing w:val="-1"/>
        </w:rPr>
        <w:t>the</w:t>
      </w:r>
      <w:r>
        <w:rPr>
          <w:color w:val="19398A"/>
          <w:spacing w:val="16"/>
        </w:rPr>
        <w:t xml:space="preserve"> </w:t>
      </w:r>
      <w:r>
        <w:rPr>
          <w:color w:val="19398A"/>
          <w:spacing w:val="-1"/>
        </w:rPr>
        <w:t>Doctorate</w:t>
      </w:r>
      <w:r>
        <w:rPr>
          <w:color w:val="19398A"/>
          <w:spacing w:val="13"/>
        </w:rPr>
        <w:t xml:space="preserve"> </w:t>
      </w:r>
      <w:r>
        <w:rPr>
          <w:color w:val="19398A"/>
          <w:spacing w:val="-1"/>
        </w:rPr>
        <w:t>Board.</w:t>
      </w:r>
      <w:r>
        <w:rPr>
          <w:color w:val="19398A"/>
          <w:spacing w:val="12"/>
        </w:rPr>
        <w:t xml:space="preserve"> </w:t>
      </w:r>
      <w:r>
        <w:rPr>
          <w:color w:val="19398A"/>
        </w:rPr>
        <w:t>The</w:t>
      </w:r>
      <w:r>
        <w:rPr>
          <w:color w:val="19398A"/>
          <w:spacing w:val="15"/>
        </w:rPr>
        <w:t xml:space="preserve"> </w:t>
      </w:r>
      <w:r>
        <w:rPr>
          <w:color w:val="19398A"/>
          <w:spacing w:val="-2"/>
        </w:rPr>
        <w:t>Executive</w:t>
      </w:r>
      <w:r>
        <w:rPr>
          <w:color w:val="19398A"/>
          <w:spacing w:val="85"/>
          <w:w w:val="99"/>
        </w:rPr>
        <w:t xml:space="preserve"> </w:t>
      </w:r>
      <w:r>
        <w:rPr>
          <w:color w:val="19398A"/>
          <w:spacing w:val="-1"/>
        </w:rPr>
        <w:t>Board</w:t>
      </w:r>
      <w:r>
        <w:rPr>
          <w:color w:val="19398A"/>
          <w:spacing w:val="9"/>
        </w:rPr>
        <w:t xml:space="preserve"> </w:t>
      </w:r>
      <w:r>
        <w:rPr>
          <w:color w:val="19398A"/>
          <w:spacing w:val="-1"/>
        </w:rPr>
        <w:t>shall</w:t>
      </w:r>
      <w:r>
        <w:rPr>
          <w:color w:val="19398A"/>
          <w:spacing w:val="9"/>
        </w:rPr>
        <w:t xml:space="preserve"> </w:t>
      </w:r>
      <w:r>
        <w:rPr>
          <w:color w:val="19398A"/>
          <w:spacing w:val="-1"/>
        </w:rPr>
        <w:t>determine</w:t>
      </w:r>
      <w:r>
        <w:rPr>
          <w:color w:val="19398A"/>
          <w:spacing w:val="10"/>
        </w:rPr>
        <w:t xml:space="preserve"> </w:t>
      </w:r>
      <w:r>
        <w:rPr>
          <w:color w:val="19398A"/>
        </w:rPr>
        <w:t>the</w:t>
      </w:r>
      <w:r>
        <w:rPr>
          <w:color w:val="19398A"/>
          <w:spacing w:val="9"/>
        </w:rPr>
        <w:t xml:space="preserve"> </w:t>
      </w:r>
      <w:r>
        <w:rPr>
          <w:color w:val="19398A"/>
          <w:spacing w:val="-1"/>
        </w:rPr>
        <w:t>term</w:t>
      </w:r>
      <w:r>
        <w:rPr>
          <w:color w:val="19398A"/>
          <w:spacing w:val="12"/>
        </w:rPr>
        <w:t xml:space="preserve"> </w:t>
      </w:r>
      <w:r>
        <w:rPr>
          <w:color w:val="19398A"/>
        </w:rPr>
        <w:t>of</w:t>
      </w:r>
      <w:r>
        <w:rPr>
          <w:color w:val="19398A"/>
          <w:spacing w:val="10"/>
        </w:rPr>
        <w:t xml:space="preserve"> </w:t>
      </w:r>
      <w:r>
        <w:rPr>
          <w:color w:val="19398A"/>
          <w:spacing w:val="-1"/>
        </w:rPr>
        <w:t>certification,</w:t>
      </w:r>
      <w:r>
        <w:rPr>
          <w:color w:val="19398A"/>
          <w:spacing w:val="10"/>
        </w:rPr>
        <w:t xml:space="preserve"> </w:t>
      </w:r>
      <w:r>
        <w:rPr>
          <w:color w:val="19398A"/>
          <w:spacing w:val="-1"/>
        </w:rPr>
        <w:t>which</w:t>
      </w:r>
      <w:r>
        <w:rPr>
          <w:color w:val="19398A"/>
          <w:spacing w:val="9"/>
        </w:rPr>
        <w:t xml:space="preserve"> </w:t>
      </w:r>
      <w:r>
        <w:rPr>
          <w:color w:val="19398A"/>
          <w:spacing w:val="-1"/>
        </w:rPr>
        <w:t>shall</w:t>
      </w:r>
      <w:r>
        <w:rPr>
          <w:color w:val="19398A"/>
          <w:spacing w:val="12"/>
        </w:rPr>
        <w:t xml:space="preserve"> </w:t>
      </w:r>
      <w:r>
        <w:rPr>
          <w:color w:val="19398A"/>
          <w:spacing w:val="-1"/>
        </w:rPr>
        <w:t>usually</w:t>
      </w:r>
      <w:r>
        <w:rPr>
          <w:color w:val="19398A"/>
          <w:spacing w:val="10"/>
        </w:rPr>
        <w:t xml:space="preserve"> </w:t>
      </w:r>
      <w:r>
        <w:rPr>
          <w:color w:val="19398A"/>
          <w:spacing w:val="-1"/>
        </w:rPr>
        <w:t>amount</w:t>
      </w:r>
      <w:r>
        <w:rPr>
          <w:color w:val="19398A"/>
          <w:spacing w:val="9"/>
        </w:rPr>
        <w:t xml:space="preserve"> </w:t>
      </w:r>
      <w:r>
        <w:rPr>
          <w:color w:val="19398A"/>
          <w:spacing w:val="-1"/>
        </w:rPr>
        <w:t>to</w:t>
      </w:r>
      <w:r>
        <w:rPr>
          <w:color w:val="19398A"/>
          <w:spacing w:val="11"/>
        </w:rPr>
        <w:t xml:space="preserve"> </w:t>
      </w:r>
      <w:r>
        <w:rPr>
          <w:color w:val="19398A"/>
          <w:spacing w:val="-1"/>
        </w:rPr>
        <w:t>five</w:t>
      </w:r>
      <w:r>
        <w:rPr>
          <w:color w:val="19398A"/>
          <w:spacing w:val="9"/>
        </w:rPr>
        <w:t xml:space="preserve"> </w:t>
      </w:r>
      <w:r>
        <w:rPr>
          <w:color w:val="19398A"/>
          <w:spacing w:val="-1"/>
        </w:rPr>
        <w:t>years.</w:t>
      </w:r>
    </w:p>
    <w:p w14:paraId="215C9CE0" w14:textId="77777777" w:rsidR="00AA6603" w:rsidRDefault="00F075F9">
      <w:pPr>
        <w:pStyle w:val="BodyText"/>
        <w:numPr>
          <w:ilvl w:val="0"/>
          <w:numId w:val="17"/>
        </w:numPr>
        <w:tabs>
          <w:tab w:val="left" w:pos="1437"/>
        </w:tabs>
        <w:spacing w:before="0" w:line="277" w:lineRule="auto"/>
        <w:ind w:left="1437" w:right="665"/>
      </w:pPr>
      <w:r>
        <w:rPr>
          <w:color w:val="19398A"/>
        </w:rPr>
        <w:t>The</w:t>
      </w:r>
      <w:r>
        <w:rPr>
          <w:color w:val="19398A"/>
          <w:spacing w:val="4"/>
        </w:rPr>
        <w:t xml:space="preserve"> </w:t>
      </w:r>
      <w:r>
        <w:rPr>
          <w:color w:val="19398A"/>
          <w:spacing w:val="-1"/>
        </w:rPr>
        <w:t>Executive</w:t>
      </w:r>
      <w:r>
        <w:rPr>
          <w:color w:val="19398A"/>
          <w:spacing w:val="4"/>
        </w:rPr>
        <w:t xml:space="preserve"> </w:t>
      </w:r>
      <w:r>
        <w:rPr>
          <w:color w:val="19398A"/>
          <w:spacing w:val="-1"/>
        </w:rPr>
        <w:t>Board</w:t>
      </w:r>
      <w:r>
        <w:rPr>
          <w:color w:val="19398A"/>
          <w:spacing w:val="6"/>
        </w:rPr>
        <w:t xml:space="preserve"> </w:t>
      </w:r>
      <w:r>
        <w:rPr>
          <w:color w:val="19398A"/>
          <w:spacing w:val="-1"/>
        </w:rPr>
        <w:t>shall</w:t>
      </w:r>
      <w:r>
        <w:rPr>
          <w:color w:val="19398A"/>
          <w:spacing w:val="5"/>
        </w:rPr>
        <w:t xml:space="preserve"> </w:t>
      </w:r>
      <w:r>
        <w:rPr>
          <w:color w:val="19398A"/>
          <w:spacing w:val="-1"/>
        </w:rPr>
        <w:t>submit</w:t>
      </w:r>
      <w:r>
        <w:rPr>
          <w:color w:val="19398A"/>
          <w:spacing w:val="7"/>
        </w:rPr>
        <w:t xml:space="preserve"> </w:t>
      </w:r>
      <w:r>
        <w:rPr>
          <w:color w:val="19398A"/>
          <w:spacing w:val="-1"/>
        </w:rPr>
        <w:t>the</w:t>
      </w:r>
      <w:r>
        <w:rPr>
          <w:color w:val="19398A"/>
          <w:spacing w:val="7"/>
        </w:rPr>
        <w:t xml:space="preserve"> </w:t>
      </w:r>
      <w:r>
        <w:rPr>
          <w:color w:val="19398A"/>
          <w:spacing w:val="-1"/>
        </w:rPr>
        <w:t>report</w:t>
      </w:r>
      <w:r>
        <w:rPr>
          <w:color w:val="19398A"/>
          <w:spacing w:val="4"/>
        </w:rPr>
        <w:t xml:space="preserve"> </w:t>
      </w:r>
      <w:r>
        <w:rPr>
          <w:color w:val="19398A"/>
          <w:spacing w:val="-1"/>
        </w:rPr>
        <w:t>referred</w:t>
      </w:r>
      <w:r>
        <w:rPr>
          <w:color w:val="19398A"/>
          <w:spacing w:val="5"/>
        </w:rPr>
        <w:t xml:space="preserve"> </w:t>
      </w:r>
      <w:r>
        <w:rPr>
          <w:color w:val="19398A"/>
          <w:spacing w:val="-1"/>
        </w:rPr>
        <w:t>to</w:t>
      </w:r>
      <w:r>
        <w:rPr>
          <w:color w:val="19398A"/>
          <w:spacing w:val="8"/>
        </w:rPr>
        <w:t xml:space="preserve"> </w:t>
      </w:r>
      <w:r>
        <w:rPr>
          <w:color w:val="19398A"/>
          <w:spacing w:val="-1"/>
        </w:rPr>
        <w:t>in</w:t>
      </w:r>
      <w:r>
        <w:rPr>
          <w:color w:val="19398A"/>
          <w:spacing w:val="4"/>
        </w:rPr>
        <w:t xml:space="preserve"> </w:t>
      </w:r>
      <w:r>
        <w:rPr>
          <w:color w:val="19398A"/>
          <w:spacing w:val="-1"/>
        </w:rPr>
        <w:t>Article</w:t>
      </w:r>
      <w:r>
        <w:rPr>
          <w:color w:val="19398A"/>
          <w:spacing w:val="6"/>
        </w:rPr>
        <w:t xml:space="preserve"> </w:t>
      </w:r>
      <w:r>
        <w:rPr>
          <w:color w:val="19398A"/>
        </w:rPr>
        <w:t>4.1,</w:t>
      </w:r>
      <w:r>
        <w:rPr>
          <w:color w:val="19398A"/>
          <w:spacing w:val="9"/>
        </w:rPr>
        <w:t xml:space="preserve"> </w:t>
      </w:r>
      <w:r>
        <w:rPr>
          <w:color w:val="19398A"/>
          <w:spacing w:val="-1"/>
        </w:rPr>
        <w:t>paragraph</w:t>
      </w:r>
      <w:r>
        <w:rPr>
          <w:color w:val="19398A"/>
          <w:spacing w:val="4"/>
        </w:rPr>
        <w:t xml:space="preserve"> </w:t>
      </w:r>
      <w:r>
        <w:rPr>
          <w:color w:val="19398A"/>
        </w:rPr>
        <w:t>3</w:t>
      </w:r>
      <w:r>
        <w:rPr>
          <w:color w:val="19398A"/>
          <w:spacing w:val="5"/>
        </w:rPr>
        <w:t xml:space="preserve"> </w:t>
      </w:r>
      <w:r>
        <w:rPr>
          <w:color w:val="19398A"/>
          <w:spacing w:val="-1"/>
        </w:rPr>
        <w:t>under</w:t>
      </w:r>
      <w:r>
        <w:rPr>
          <w:color w:val="19398A"/>
          <w:spacing w:val="7"/>
        </w:rPr>
        <w:t xml:space="preserve"> </w:t>
      </w:r>
      <w:r>
        <w:rPr>
          <w:color w:val="19398A"/>
        </w:rPr>
        <w:t>c</w:t>
      </w:r>
      <w:r>
        <w:rPr>
          <w:color w:val="19398A"/>
          <w:spacing w:val="7"/>
        </w:rPr>
        <w:t xml:space="preserve"> </w:t>
      </w:r>
      <w:r>
        <w:rPr>
          <w:color w:val="19398A"/>
        </w:rPr>
        <w:t>of</w:t>
      </w:r>
      <w:r>
        <w:rPr>
          <w:color w:val="19398A"/>
          <w:spacing w:val="5"/>
        </w:rPr>
        <w:t xml:space="preserve"> </w:t>
      </w:r>
      <w:r>
        <w:rPr>
          <w:color w:val="19398A"/>
          <w:spacing w:val="-1"/>
        </w:rPr>
        <w:t>these</w:t>
      </w:r>
      <w:r>
        <w:rPr>
          <w:color w:val="19398A"/>
          <w:spacing w:val="7"/>
        </w:rPr>
        <w:t xml:space="preserve"> </w:t>
      </w:r>
      <w:r>
        <w:rPr>
          <w:color w:val="19398A"/>
          <w:spacing w:val="-1"/>
        </w:rPr>
        <w:t>regulations</w:t>
      </w:r>
      <w:r>
        <w:rPr>
          <w:color w:val="19398A"/>
          <w:spacing w:val="5"/>
        </w:rPr>
        <w:t xml:space="preserve"> </w:t>
      </w:r>
      <w:r>
        <w:rPr>
          <w:color w:val="19398A"/>
          <w:spacing w:val="-1"/>
        </w:rPr>
        <w:t>to</w:t>
      </w:r>
      <w:r>
        <w:rPr>
          <w:color w:val="19398A"/>
          <w:spacing w:val="6"/>
        </w:rPr>
        <w:t xml:space="preserve"> </w:t>
      </w:r>
      <w:r>
        <w:rPr>
          <w:color w:val="19398A"/>
          <w:spacing w:val="-1"/>
        </w:rPr>
        <w:t>the</w:t>
      </w:r>
      <w:r>
        <w:rPr>
          <w:color w:val="19398A"/>
          <w:spacing w:val="50"/>
          <w:w w:val="99"/>
        </w:rPr>
        <w:t xml:space="preserve"> </w:t>
      </w:r>
      <w:r>
        <w:rPr>
          <w:color w:val="19398A"/>
          <w:spacing w:val="-1"/>
        </w:rPr>
        <w:t>Doctorate</w:t>
      </w:r>
      <w:r>
        <w:rPr>
          <w:color w:val="19398A"/>
          <w:spacing w:val="8"/>
        </w:rPr>
        <w:t xml:space="preserve"> </w:t>
      </w:r>
      <w:r>
        <w:rPr>
          <w:color w:val="19398A"/>
          <w:spacing w:val="-1"/>
        </w:rPr>
        <w:t>Board</w:t>
      </w:r>
      <w:r>
        <w:rPr>
          <w:color w:val="19398A"/>
          <w:spacing w:val="8"/>
        </w:rPr>
        <w:t xml:space="preserve"> </w:t>
      </w:r>
      <w:r>
        <w:rPr>
          <w:color w:val="19398A"/>
          <w:spacing w:val="-1"/>
        </w:rPr>
        <w:t>and</w:t>
      </w:r>
      <w:r>
        <w:rPr>
          <w:color w:val="19398A"/>
          <w:spacing w:val="9"/>
        </w:rPr>
        <w:t xml:space="preserve"> </w:t>
      </w:r>
      <w:r>
        <w:rPr>
          <w:color w:val="19398A"/>
          <w:spacing w:val="-1"/>
        </w:rPr>
        <w:t>the</w:t>
      </w:r>
      <w:r>
        <w:rPr>
          <w:color w:val="19398A"/>
          <w:spacing w:val="8"/>
        </w:rPr>
        <w:t xml:space="preserve"> </w:t>
      </w:r>
      <w:r>
        <w:rPr>
          <w:color w:val="19398A"/>
          <w:spacing w:val="-1"/>
        </w:rPr>
        <w:t>Departmental</w:t>
      </w:r>
      <w:r>
        <w:rPr>
          <w:color w:val="19398A"/>
          <w:spacing w:val="9"/>
        </w:rPr>
        <w:t xml:space="preserve"> </w:t>
      </w:r>
      <w:r>
        <w:rPr>
          <w:color w:val="19398A"/>
        </w:rPr>
        <w:t>Board</w:t>
      </w:r>
      <w:r>
        <w:rPr>
          <w:color w:val="19398A"/>
          <w:spacing w:val="8"/>
        </w:rPr>
        <w:t xml:space="preserve"> </w:t>
      </w:r>
      <w:r>
        <w:rPr>
          <w:color w:val="19398A"/>
          <w:spacing w:val="-1"/>
        </w:rPr>
        <w:t>concerned.</w:t>
      </w:r>
    </w:p>
    <w:p w14:paraId="78FB0F1E" w14:textId="77777777" w:rsidR="00AA6603" w:rsidRDefault="00AA6603">
      <w:pPr>
        <w:spacing w:line="277" w:lineRule="auto"/>
        <w:sectPr w:rsidR="00AA6603">
          <w:pgSz w:w="11920" w:h="16850"/>
          <w:pgMar w:top="1040" w:right="820" w:bottom="500" w:left="320" w:header="0" w:footer="305" w:gutter="0"/>
          <w:cols w:space="720"/>
        </w:sectPr>
      </w:pPr>
    </w:p>
    <w:p w14:paraId="527FF89E" w14:textId="6625BD02" w:rsidR="00AA6603" w:rsidRDefault="00F075F9">
      <w:pPr>
        <w:pStyle w:val="Heading1"/>
        <w:tabs>
          <w:tab w:val="left" w:pos="2797"/>
        </w:tabs>
        <w:spacing w:before="27" w:line="336" w:lineRule="exact"/>
        <w:ind w:left="2797" w:right="673" w:hanging="2268"/>
      </w:pPr>
      <w:bookmarkStart w:id="82" w:name="Chapter_V_REGULATIONS_CONCERNING_THE_FAC"/>
      <w:bookmarkEnd w:id="82"/>
      <w:r>
        <w:rPr>
          <w:color w:val="E50D62"/>
          <w:spacing w:val="2"/>
          <w:w w:val="105"/>
        </w:rPr>
        <w:t>Chapter</w:t>
      </w:r>
      <w:r w:rsidR="00DC2E06">
        <w:rPr>
          <w:color w:val="E50D62"/>
          <w:spacing w:val="2"/>
          <w:w w:val="105"/>
        </w:rPr>
        <w:t xml:space="preserve"> </w:t>
      </w:r>
      <w:r>
        <w:rPr>
          <w:color w:val="E50D62"/>
          <w:spacing w:val="2"/>
          <w:w w:val="105"/>
        </w:rPr>
        <w:t>V</w:t>
      </w:r>
      <w:r>
        <w:rPr>
          <w:color w:val="E50D62"/>
          <w:spacing w:val="2"/>
          <w:w w:val="105"/>
        </w:rPr>
        <w:tab/>
      </w:r>
      <w:r>
        <w:rPr>
          <w:color w:val="E50D62"/>
          <w:spacing w:val="-1"/>
          <w:w w:val="105"/>
        </w:rPr>
        <w:t>REGULATIONS</w:t>
      </w:r>
      <w:r>
        <w:rPr>
          <w:color w:val="E50D62"/>
          <w:spacing w:val="-40"/>
          <w:w w:val="105"/>
        </w:rPr>
        <w:t xml:space="preserve"> </w:t>
      </w:r>
      <w:r>
        <w:rPr>
          <w:color w:val="E50D62"/>
          <w:w w:val="105"/>
        </w:rPr>
        <w:t>CONCERNING</w:t>
      </w:r>
      <w:r>
        <w:rPr>
          <w:color w:val="E50D62"/>
          <w:spacing w:val="-39"/>
          <w:w w:val="105"/>
        </w:rPr>
        <w:t xml:space="preserve"> </w:t>
      </w:r>
      <w:r>
        <w:rPr>
          <w:color w:val="E50D62"/>
          <w:w w:val="105"/>
        </w:rPr>
        <w:t>T</w:t>
      </w:r>
      <w:r>
        <w:rPr>
          <w:color w:val="E50D62"/>
          <w:spacing w:val="1"/>
          <w:w w:val="105"/>
        </w:rPr>
        <w:t>H</w:t>
      </w:r>
      <w:r>
        <w:rPr>
          <w:color w:val="E50D62"/>
          <w:spacing w:val="31"/>
          <w:w w:val="105"/>
        </w:rPr>
        <w:t>E</w:t>
      </w:r>
      <w:r>
        <w:rPr>
          <w:color w:val="E50D62"/>
          <w:spacing w:val="-6"/>
          <w:w w:val="105"/>
        </w:rPr>
        <w:t>F</w:t>
      </w:r>
      <w:r>
        <w:rPr>
          <w:color w:val="E50D62"/>
          <w:spacing w:val="-5"/>
          <w:w w:val="105"/>
        </w:rPr>
        <w:t>A</w:t>
      </w:r>
      <w:r>
        <w:rPr>
          <w:color w:val="E50D62"/>
          <w:spacing w:val="-4"/>
          <w:w w:val="105"/>
        </w:rPr>
        <w:t>C</w:t>
      </w:r>
      <w:r>
        <w:rPr>
          <w:color w:val="E50D62"/>
          <w:spacing w:val="-5"/>
          <w:w w:val="105"/>
        </w:rPr>
        <w:t>I</w:t>
      </w:r>
      <w:r>
        <w:rPr>
          <w:color w:val="E50D62"/>
          <w:spacing w:val="-4"/>
          <w:w w:val="105"/>
        </w:rPr>
        <w:t>L</w:t>
      </w:r>
      <w:r>
        <w:rPr>
          <w:color w:val="E50D62"/>
          <w:spacing w:val="-5"/>
          <w:w w:val="105"/>
        </w:rPr>
        <w:t>I</w:t>
      </w:r>
      <w:r>
        <w:rPr>
          <w:color w:val="E50D62"/>
          <w:spacing w:val="-7"/>
          <w:w w:val="105"/>
        </w:rPr>
        <w:t>T</w:t>
      </w:r>
      <w:r>
        <w:rPr>
          <w:color w:val="E50D62"/>
          <w:spacing w:val="-5"/>
          <w:w w:val="105"/>
        </w:rPr>
        <w:t>Y</w:t>
      </w:r>
      <w:r>
        <w:rPr>
          <w:color w:val="E50D62"/>
          <w:w w:val="105"/>
        </w:rPr>
        <w:t>,</w:t>
      </w:r>
      <w:r>
        <w:rPr>
          <w:color w:val="E50D62"/>
          <w:spacing w:val="-39"/>
          <w:w w:val="105"/>
        </w:rPr>
        <w:t xml:space="preserve"> </w:t>
      </w:r>
      <w:r>
        <w:rPr>
          <w:color w:val="E50D62"/>
          <w:spacing w:val="-1"/>
          <w:w w:val="105"/>
        </w:rPr>
        <w:t>COMPLAINTS,</w:t>
      </w:r>
      <w:r>
        <w:rPr>
          <w:color w:val="E50D62"/>
          <w:spacing w:val="-37"/>
          <w:w w:val="105"/>
        </w:rPr>
        <w:t xml:space="preserve"> </w:t>
      </w:r>
      <w:r>
        <w:rPr>
          <w:color w:val="E50D62"/>
          <w:w w:val="105"/>
        </w:rPr>
        <w:t>AND</w:t>
      </w:r>
      <w:r>
        <w:rPr>
          <w:color w:val="E50D62"/>
          <w:spacing w:val="20"/>
          <w:w w:val="105"/>
        </w:rPr>
        <w:t xml:space="preserve"> </w:t>
      </w:r>
      <w:r>
        <w:rPr>
          <w:color w:val="E50D62"/>
          <w:spacing w:val="-1"/>
          <w:w w:val="105"/>
        </w:rPr>
        <w:t>DISPUTES</w:t>
      </w:r>
      <w:r>
        <w:rPr>
          <w:color w:val="E50D62"/>
          <w:spacing w:val="-21"/>
          <w:w w:val="105"/>
        </w:rPr>
        <w:t xml:space="preserve"> </w:t>
      </w:r>
      <w:r>
        <w:rPr>
          <w:color w:val="E50D62"/>
          <w:spacing w:val="-1"/>
          <w:w w:val="105"/>
        </w:rPr>
        <w:t>WITH</w:t>
      </w:r>
      <w:r>
        <w:rPr>
          <w:color w:val="E50D62"/>
          <w:spacing w:val="-13"/>
          <w:w w:val="105"/>
        </w:rPr>
        <w:t xml:space="preserve"> </w:t>
      </w:r>
      <w:r>
        <w:rPr>
          <w:color w:val="E50D62"/>
          <w:spacing w:val="-1"/>
          <w:w w:val="105"/>
        </w:rPr>
        <w:t>REGARD</w:t>
      </w:r>
      <w:r>
        <w:rPr>
          <w:color w:val="E50D62"/>
          <w:spacing w:val="-15"/>
          <w:w w:val="105"/>
        </w:rPr>
        <w:t xml:space="preserve"> </w:t>
      </w:r>
      <w:r>
        <w:rPr>
          <w:color w:val="E50D62"/>
          <w:spacing w:val="-4"/>
          <w:w w:val="105"/>
        </w:rPr>
        <w:t>TO</w:t>
      </w:r>
      <w:r>
        <w:rPr>
          <w:color w:val="E50D62"/>
          <w:spacing w:val="-19"/>
          <w:w w:val="105"/>
        </w:rPr>
        <w:t xml:space="preserve"> </w:t>
      </w:r>
      <w:r>
        <w:rPr>
          <w:color w:val="E50D62"/>
          <w:spacing w:val="-1"/>
          <w:w w:val="105"/>
        </w:rPr>
        <w:t>STUDENTS</w:t>
      </w:r>
    </w:p>
    <w:p w14:paraId="1271B605" w14:textId="77777777" w:rsidR="00AA6603" w:rsidRDefault="00AA6603">
      <w:pPr>
        <w:spacing w:before="11"/>
        <w:rPr>
          <w:rFonts w:ascii="Calibri" w:eastAsia="Calibri" w:hAnsi="Calibri" w:cs="Calibri"/>
          <w:sz w:val="24"/>
          <w:szCs w:val="24"/>
        </w:rPr>
      </w:pPr>
    </w:p>
    <w:p w14:paraId="2F609185" w14:textId="77777777" w:rsidR="00AA6603" w:rsidRDefault="00F075F9">
      <w:pPr>
        <w:pStyle w:val="Heading4"/>
        <w:rPr>
          <w:b w:val="0"/>
          <w:bCs w:val="0"/>
        </w:rPr>
      </w:pPr>
      <w:bookmarkStart w:id="83" w:name="Article_5.1___Parties_concerned"/>
      <w:bookmarkEnd w:id="83"/>
      <w:r>
        <w:rPr>
          <w:color w:val="19398A"/>
          <w:spacing w:val="-1"/>
        </w:rPr>
        <w:t>Article</w:t>
      </w:r>
      <w:r>
        <w:rPr>
          <w:color w:val="19398A"/>
          <w:spacing w:val="1"/>
        </w:rPr>
        <w:t xml:space="preserve"> </w:t>
      </w:r>
      <w:r>
        <w:rPr>
          <w:color w:val="19398A"/>
        </w:rPr>
        <w:t xml:space="preserve">5.1  </w:t>
      </w:r>
      <w:r>
        <w:rPr>
          <w:color w:val="19398A"/>
          <w:spacing w:val="34"/>
        </w:rPr>
        <w:t xml:space="preserve"> </w:t>
      </w:r>
      <w:r>
        <w:rPr>
          <w:color w:val="19398A"/>
          <w:spacing w:val="-1"/>
        </w:rPr>
        <w:t>Parties</w:t>
      </w:r>
      <w:r>
        <w:rPr>
          <w:color w:val="19398A"/>
          <w:spacing w:val="1"/>
        </w:rPr>
        <w:t xml:space="preserve"> </w:t>
      </w:r>
      <w:r>
        <w:rPr>
          <w:color w:val="19398A"/>
          <w:spacing w:val="-1"/>
        </w:rPr>
        <w:t>concerned</w:t>
      </w:r>
    </w:p>
    <w:p w14:paraId="26BB5B88" w14:textId="77777777" w:rsidR="00AA6603" w:rsidRDefault="00F075F9">
      <w:pPr>
        <w:pStyle w:val="BodyText"/>
        <w:spacing w:before="37" w:line="276" w:lineRule="auto"/>
        <w:ind w:left="529" w:right="330" w:firstLine="0"/>
      </w:pPr>
      <w:r>
        <w:rPr>
          <w:color w:val="19398A"/>
          <w:spacing w:val="-1"/>
        </w:rPr>
        <w:t>Students</w:t>
      </w:r>
      <w:r>
        <w:rPr>
          <w:color w:val="19398A"/>
          <w:spacing w:val="13"/>
        </w:rPr>
        <w:t xml:space="preserve"> </w:t>
      </w:r>
      <w:r>
        <w:rPr>
          <w:color w:val="19398A"/>
          <w:spacing w:val="-1"/>
        </w:rPr>
        <w:t>(including</w:t>
      </w:r>
      <w:r>
        <w:rPr>
          <w:color w:val="19398A"/>
          <w:spacing w:val="14"/>
        </w:rPr>
        <w:t xml:space="preserve"> </w:t>
      </w:r>
      <w:r>
        <w:rPr>
          <w:color w:val="19398A"/>
          <w:spacing w:val="-1"/>
        </w:rPr>
        <w:t>incoming,</w:t>
      </w:r>
      <w:r>
        <w:rPr>
          <w:color w:val="19398A"/>
          <w:spacing w:val="15"/>
        </w:rPr>
        <w:t xml:space="preserve"> </w:t>
      </w:r>
      <w:r>
        <w:rPr>
          <w:color w:val="19398A"/>
          <w:spacing w:val="-1"/>
        </w:rPr>
        <w:t>current,</w:t>
      </w:r>
      <w:r>
        <w:rPr>
          <w:color w:val="19398A"/>
          <w:spacing w:val="15"/>
        </w:rPr>
        <w:t xml:space="preserve"> </w:t>
      </w:r>
      <w:r>
        <w:rPr>
          <w:color w:val="19398A"/>
          <w:spacing w:val="-1"/>
        </w:rPr>
        <w:t>and</w:t>
      </w:r>
      <w:r>
        <w:rPr>
          <w:color w:val="19398A"/>
          <w:spacing w:val="13"/>
        </w:rPr>
        <w:t xml:space="preserve"> </w:t>
      </w:r>
      <w:r>
        <w:rPr>
          <w:color w:val="19398A"/>
          <w:spacing w:val="-1"/>
        </w:rPr>
        <w:t>former</w:t>
      </w:r>
      <w:r>
        <w:rPr>
          <w:color w:val="19398A"/>
          <w:spacing w:val="14"/>
        </w:rPr>
        <w:t xml:space="preserve"> </w:t>
      </w:r>
      <w:r>
        <w:rPr>
          <w:color w:val="19398A"/>
          <w:spacing w:val="-1"/>
        </w:rPr>
        <w:t>students)</w:t>
      </w:r>
      <w:r>
        <w:rPr>
          <w:color w:val="19398A"/>
          <w:spacing w:val="15"/>
        </w:rPr>
        <w:t xml:space="preserve"> </w:t>
      </w:r>
      <w:r>
        <w:rPr>
          <w:color w:val="19398A"/>
          <w:spacing w:val="-1"/>
        </w:rPr>
        <w:t>and</w:t>
      </w:r>
      <w:r>
        <w:rPr>
          <w:color w:val="19398A"/>
          <w:spacing w:val="16"/>
        </w:rPr>
        <w:t xml:space="preserve"> </w:t>
      </w:r>
      <w:r>
        <w:rPr>
          <w:color w:val="19398A"/>
          <w:spacing w:val="-1"/>
        </w:rPr>
        <w:t>external</w:t>
      </w:r>
      <w:r>
        <w:rPr>
          <w:color w:val="19398A"/>
          <w:spacing w:val="14"/>
        </w:rPr>
        <w:t xml:space="preserve"> </w:t>
      </w:r>
      <w:r>
        <w:rPr>
          <w:color w:val="19398A"/>
          <w:spacing w:val="-1"/>
        </w:rPr>
        <w:t>students</w:t>
      </w:r>
      <w:r>
        <w:rPr>
          <w:color w:val="19398A"/>
          <w:spacing w:val="13"/>
        </w:rPr>
        <w:t xml:space="preserve"> </w:t>
      </w:r>
      <w:r>
        <w:rPr>
          <w:color w:val="19398A"/>
          <w:spacing w:val="-1"/>
        </w:rPr>
        <w:t>(including</w:t>
      </w:r>
      <w:r>
        <w:rPr>
          <w:color w:val="19398A"/>
          <w:spacing w:val="14"/>
        </w:rPr>
        <w:t xml:space="preserve"> </w:t>
      </w:r>
      <w:r>
        <w:rPr>
          <w:color w:val="19398A"/>
          <w:spacing w:val="-1"/>
        </w:rPr>
        <w:t>incoming,</w:t>
      </w:r>
      <w:r>
        <w:rPr>
          <w:color w:val="19398A"/>
          <w:spacing w:val="15"/>
        </w:rPr>
        <w:t xml:space="preserve"> </w:t>
      </w:r>
      <w:r>
        <w:rPr>
          <w:color w:val="19398A"/>
          <w:spacing w:val="-1"/>
        </w:rPr>
        <w:t>current,</w:t>
      </w:r>
      <w:r>
        <w:rPr>
          <w:color w:val="19398A"/>
          <w:spacing w:val="15"/>
        </w:rPr>
        <w:t xml:space="preserve"> </w:t>
      </w:r>
      <w:r>
        <w:rPr>
          <w:color w:val="19398A"/>
          <w:spacing w:val="-1"/>
        </w:rPr>
        <w:t>and</w:t>
      </w:r>
      <w:r>
        <w:rPr>
          <w:color w:val="19398A"/>
          <w:spacing w:val="13"/>
        </w:rPr>
        <w:t xml:space="preserve"> </w:t>
      </w:r>
      <w:r>
        <w:rPr>
          <w:color w:val="19398A"/>
          <w:spacing w:val="-1"/>
        </w:rPr>
        <w:t>former</w:t>
      </w:r>
      <w:r>
        <w:rPr>
          <w:color w:val="19398A"/>
          <w:spacing w:val="14"/>
        </w:rPr>
        <w:t xml:space="preserve"> </w:t>
      </w:r>
      <w:r>
        <w:rPr>
          <w:color w:val="19398A"/>
          <w:spacing w:val="-1"/>
        </w:rPr>
        <w:t>external</w:t>
      </w:r>
      <w:r>
        <w:rPr>
          <w:color w:val="19398A"/>
          <w:spacing w:val="121"/>
        </w:rPr>
        <w:t xml:space="preserve"> </w:t>
      </w:r>
      <w:r>
        <w:rPr>
          <w:color w:val="19398A"/>
          <w:spacing w:val="-1"/>
        </w:rPr>
        <w:t>students)</w:t>
      </w:r>
      <w:r>
        <w:rPr>
          <w:color w:val="19398A"/>
          <w:spacing w:val="9"/>
        </w:rPr>
        <w:t xml:space="preserve"> </w:t>
      </w:r>
      <w:r>
        <w:rPr>
          <w:color w:val="19398A"/>
          <w:spacing w:val="-1"/>
        </w:rPr>
        <w:t>(hereinafter</w:t>
      </w:r>
      <w:r>
        <w:rPr>
          <w:color w:val="19398A"/>
          <w:spacing w:val="9"/>
        </w:rPr>
        <w:t xml:space="preserve"> </w:t>
      </w:r>
      <w:r>
        <w:rPr>
          <w:color w:val="19398A"/>
          <w:spacing w:val="-2"/>
        </w:rPr>
        <w:t>referred</w:t>
      </w:r>
      <w:r>
        <w:rPr>
          <w:color w:val="19398A"/>
          <w:spacing w:val="9"/>
        </w:rPr>
        <w:t xml:space="preserve"> </w:t>
      </w:r>
      <w:r>
        <w:rPr>
          <w:color w:val="19398A"/>
          <w:spacing w:val="-2"/>
        </w:rPr>
        <w:t>to</w:t>
      </w:r>
      <w:r>
        <w:rPr>
          <w:color w:val="19398A"/>
          <w:spacing w:val="11"/>
        </w:rPr>
        <w:t xml:space="preserve"> </w:t>
      </w:r>
      <w:r>
        <w:rPr>
          <w:color w:val="19398A"/>
        </w:rPr>
        <w:t>as</w:t>
      </w:r>
      <w:r>
        <w:rPr>
          <w:color w:val="19398A"/>
          <w:spacing w:val="9"/>
        </w:rPr>
        <w:t xml:space="preserve"> </w:t>
      </w:r>
      <w:r>
        <w:rPr>
          <w:color w:val="19398A"/>
          <w:spacing w:val="-1"/>
        </w:rPr>
        <w:t>the</w:t>
      </w:r>
      <w:r>
        <w:rPr>
          <w:color w:val="19398A"/>
          <w:spacing w:val="9"/>
        </w:rPr>
        <w:t xml:space="preserve"> </w:t>
      </w:r>
      <w:r>
        <w:rPr>
          <w:color w:val="19398A"/>
          <w:spacing w:val="-1"/>
        </w:rPr>
        <w:t>parties</w:t>
      </w:r>
      <w:r>
        <w:rPr>
          <w:color w:val="19398A"/>
          <w:spacing w:val="8"/>
        </w:rPr>
        <w:t xml:space="preserve"> </w:t>
      </w:r>
      <w:r>
        <w:rPr>
          <w:color w:val="19398A"/>
          <w:spacing w:val="-1"/>
        </w:rPr>
        <w:t>concerned)</w:t>
      </w:r>
      <w:r>
        <w:rPr>
          <w:color w:val="19398A"/>
          <w:spacing w:val="11"/>
        </w:rPr>
        <w:t xml:space="preserve"> </w:t>
      </w:r>
      <w:r>
        <w:rPr>
          <w:color w:val="19398A"/>
        </w:rPr>
        <w:t>may</w:t>
      </w:r>
      <w:r>
        <w:rPr>
          <w:color w:val="19398A"/>
          <w:spacing w:val="12"/>
        </w:rPr>
        <w:t xml:space="preserve"> </w:t>
      </w:r>
      <w:r>
        <w:rPr>
          <w:color w:val="19398A"/>
          <w:spacing w:val="-1"/>
        </w:rPr>
        <w:t>instigate</w:t>
      </w:r>
      <w:r>
        <w:rPr>
          <w:color w:val="19398A"/>
          <w:spacing w:val="9"/>
        </w:rPr>
        <w:t xml:space="preserve"> </w:t>
      </w:r>
      <w:r>
        <w:rPr>
          <w:color w:val="19398A"/>
          <w:spacing w:val="-1"/>
        </w:rPr>
        <w:t>complaints</w:t>
      </w:r>
      <w:r>
        <w:rPr>
          <w:color w:val="19398A"/>
          <w:spacing w:val="9"/>
        </w:rPr>
        <w:t xml:space="preserve"> </w:t>
      </w:r>
      <w:r>
        <w:rPr>
          <w:color w:val="19398A"/>
        </w:rPr>
        <w:t>or</w:t>
      </w:r>
      <w:r>
        <w:rPr>
          <w:color w:val="19398A"/>
          <w:spacing w:val="8"/>
        </w:rPr>
        <w:t xml:space="preserve"> </w:t>
      </w:r>
      <w:r>
        <w:rPr>
          <w:color w:val="19398A"/>
          <w:spacing w:val="-1"/>
        </w:rPr>
        <w:t>disputes</w:t>
      </w:r>
      <w:r>
        <w:rPr>
          <w:color w:val="19398A"/>
          <w:spacing w:val="9"/>
        </w:rPr>
        <w:t xml:space="preserve"> </w:t>
      </w:r>
      <w:r>
        <w:rPr>
          <w:color w:val="19398A"/>
        </w:rPr>
        <w:t>in</w:t>
      </w:r>
      <w:r>
        <w:rPr>
          <w:color w:val="19398A"/>
          <w:spacing w:val="9"/>
        </w:rPr>
        <w:t xml:space="preserve"> </w:t>
      </w:r>
      <w:r>
        <w:rPr>
          <w:color w:val="19398A"/>
          <w:spacing w:val="-1"/>
        </w:rPr>
        <w:t>the</w:t>
      </w:r>
      <w:r>
        <w:rPr>
          <w:color w:val="19398A"/>
          <w:spacing w:val="9"/>
        </w:rPr>
        <w:t xml:space="preserve"> </w:t>
      </w:r>
      <w:r>
        <w:rPr>
          <w:color w:val="19398A"/>
          <w:spacing w:val="-1"/>
        </w:rPr>
        <w:t>facility</w:t>
      </w:r>
      <w:r>
        <w:rPr>
          <w:color w:val="19398A"/>
          <w:spacing w:val="10"/>
        </w:rPr>
        <w:t xml:space="preserve"> </w:t>
      </w:r>
      <w:r>
        <w:rPr>
          <w:color w:val="19398A"/>
          <w:spacing w:val="-1"/>
        </w:rPr>
        <w:t>referred</w:t>
      </w:r>
      <w:r>
        <w:rPr>
          <w:color w:val="19398A"/>
          <w:spacing w:val="9"/>
        </w:rPr>
        <w:t xml:space="preserve"> </w:t>
      </w:r>
      <w:r>
        <w:rPr>
          <w:color w:val="19398A"/>
          <w:spacing w:val="-1"/>
        </w:rPr>
        <w:t>to</w:t>
      </w:r>
      <w:r>
        <w:rPr>
          <w:color w:val="19398A"/>
          <w:spacing w:val="11"/>
        </w:rPr>
        <w:t xml:space="preserve"> </w:t>
      </w:r>
      <w:r>
        <w:rPr>
          <w:color w:val="19398A"/>
          <w:spacing w:val="-1"/>
        </w:rPr>
        <w:t>in</w:t>
      </w:r>
      <w:r>
        <w:rPr>
          <w:color w:val="19398A"/>
          <w:spacing w:val="8"/>
        </w:rPr>
        <w:t xml:space="preserve"> </w:t>
      </w:r>
      <w:r>
        <w:rPr>
          <w:color w:val="19398A"/>
          <w:spacing w:val="-1"/>
        </w:rPr>
        <w:t>the</w:t>
      </w:r>
      <w:r>
        <w:rPr>
          <w:color w:val="19398A"/>
          <w:spacing w:val="88"/>
          <w:w w:val="99"/>
        </w:rPr>
        <w:t xml:space="preserve"> </w:t>
      </w:r>
      <w:r>
        <w:rPr>
          <w:color w:val="19398A"/>
          <w:spacing w:val="-1"/>
        </w:rPr>
        <w:t>following</w:t>
      </w:r>
      <w:r>
        <w:rPr>
          <w:color w:val="19398A"/>
          <w:spacing w:val="32"/>
        </w:rPr>
        <w:t xml:space="preserve"> </w:t>
      </w:r>
      <w:r>
        <w:rPr>
          <w:color w:val="19398A"/>
          <w:spacing w:val="-1"/>
        </w:rPr>
        <w:t>article.</w:t>
      </w:r>
    </w:p>
    <w:p w14:paraId="7CB33D6E" w14:textId="77777777" w:rsidR="00AA6603" w:rsidRDefault="00AA6603">
      <w:pPr>
        <w:spacing w:before="12"/>
        <w:rPr>
          <w:rFonts w:ascii="Calibri" w:eastAsia="Calibri" w:hAnsi="Calibri" w:cs="Calibri"/>
          <w:sz w:val="20"/>
          <w:szCs w:val="20"/>
        </w:rPr>
      </w:pPr>
    </w:p>
    <w:p w14:paraId="1362A01D" w14:textId="22F15234" w:rsidR="00AA6603" w:rsidRDefault="00F075F9">
      <w:pPr>
        <w:spacing w:before="34"/>
        <w:ind w:left="529"/>
        <w:rPr>
          <w:rFonts w:ascii="Calibri" w:eastAsia="Calibri" w:hAnsi="Calibri" w:cs="Calibri"/>
          <w:sz w:val="18"/>
          <w:szCs w:val="18"/>
        </w:rPr>
      </w:pPr>
      <w:bookmarkStart w:id="84" w:name="The_facility"/>
      <w:bookmarkEnd w:id="84"/>
      <w:r>
        <w:rPr>
          <w:rFonts w:ascii="Calibri"/>
          <w:b/>
          <w:color w:val="19398A"/>
          <w:spacing w:val="-1"/>
          <w:w w:val="105"/>
          <w:sz w:val="18"/>
        </w:rPr>
        <w:t>Article</w:t>
      </w:r>
      <w:r>
        <w:rPr>
          <w:rFonts w:ascii="Calibri"/>
          <w:b/>
          <w:color w:val="19398A"/>
          <w:spacing w:val="-13"/>
          <w:w w:val="105"/>
          <w:sz w:val="18"/>
        </w:rPr>
        <w:t xml:space="preserve"> </w:t>
      </w:r>
      <w:r>
        <w:rPr>
          <w:rFonts w:ascii="Calibri"/>
          <w:b/>
          <w:color w:val="19398A"/>
          <w:spacing w:val="-1"/>
          <w:w w:val="105"/>
          <w:sz w:val="18"/>
        </w:rPr>
        <w:t>5.2</w:t>
      </w:r>
      <w:r>
        <w:rPr>
          <w:rFonts w:ascii="Calibri"/>
          <w:b/>
          <w:color w:val="19398A"/>
          <w:w w:val="105"/>
          <w:sz w:val="18"/>
        </w:rPr>
        <w:t xml:space="preserve"> </w:t>
      </w:r>
      <w:r>
        <w:rPr>
          <w:rFonts w:ascii="Calibri"/>
          <w:b/>
          <w:color w:val="19398A"/>
          <w:spacing w:val="16"/>
          <w:w w:val="105"/>
          <w:sz w:val="18"/>
        </w:rPr>
        <w:t xml:space="preserve"> </w:t>
      </w:r>
      <w:r>
        <w:rPr>
          <w:rFonts w:ascii="Calibri"/>
          <w:b/>
          <w:color w:val="19398A"/>
          <w:spacing w:val="-1"/>
          <w:w w:val="105"/>
          <w:sz w:val="18"/>
        </w:rPr>
        <w:t>The</w:t>
      </w:r>
      <w:r>
        <w:rPr>
          <w:rFonts w:ascii="Calibri"/>
          <w:b/>
          <w:color w:val="19398A"/>
          <w:spacing w:val="-13"/>
          <w:w w:val="105"/>
          <w:sz w:val="18"/>
        </w:rPr>
        <w:t xml:space="preserve"> </w:t>
      </w:r>
      <w:r>
        <w:rPr>
          <w:rFonts w:ascii="Calibri"/>
          <w:b/>
          <w:color w:val="19398A"/>
          <w:w w:val="105"/>
          <w:sz w:val="18"/>
        </w:rPr>
        <w:t>facility</w:t>
      </w:r>
      <w:r w:rsidR="00DC2E06">
        <w:rPr>
          <w:rFonts w:ascii="Calibri"/>
          <w:b/>
          <w:color w:val="19398A"/>
          <w:w w:val="105"/>
          <w:sz w:val="18"/>
        </w:rPr>
        <w:t xml:space="preserve"> (Art. 7.59a of the WHW)</w:t>
      </w:r>
    </w:p>
    <w:p w14:paraId="49A53408" w14:textId="3EFF4543" w:rsidR="00AA6603" w:rsidRDefault="00F075F9">
      <w:pPr>
        <w:pStyle w:val="BodyText"/>
        <w:numPr>
          <w:ilvl w:val="0"/>
          <w:numId w:val="16"/>
        </w:numPr>
        <w:tabs>
          <w:tab w:val="left" w:pos="1437"/>
        </w:tabs>
        <w:spacing w:before="39" w:line="276" w:lineRule="auto"/>
        <w:ind w:right="178" w:hanging="340"/>
      </w:pPr>
      <w:r>
        <w:rPr>
          <w:color w:val="19398A"/>
        </w:rPr>
        <w:t>A</w:t>
      </w:r>
      <w:r>
        <w:rPr>
          <w:color w:val="19398A"/>
          <w:spacing w:val="7"/>
        </w:rPr>
        <w:t xml:space="preserve"> </w:t>
      </w:r>
      <w:r>
        <w:rPr>
          <w:color w:val="19398A"/>
        </w:rPr>
        <w:t>facility</w:t>
      </w:r>
      <w:r>
        <w:rPr>
          <w:color w:val="19398A"/>
          <w:spacing w:val="8"/>
        </w:rPr>
        <w:t xml:space="preserve"> </w:t>
      </w:r>
      <w:r>
        <w:rPr>
          <w:color w:val="19398A"/>
        </w:rPr>
        <w:t>has</w:t>
      </w:r>
      <w:r>
        <w:rPr>
          <w:color w:val="19398A"/>
          <w:spacing w:val="9"/>
        </w:rPr>
        <w:t xml:space="preserve"> </w:t>
      </w:r>
      <w:r>
        <w:rPr>
          <w:color w:val="19398A"/>
        </w:rPr>
        <w:t>been</w:t>
      </w:r>
      <w:r>
        <w:rPr>
          <w:color w:val="19398A"/>
          <w:spacing w:val="7"/>
        </w:rPr>
        <w:t xml:space="preserve"> </w:t>
      </w:r>
      <w:r>
        <w:rPr>
          <w:color w:val="19398A"/>
        </w:rPr>
        <w:t>established</w:t>
      </w:r>
      <w:r>
        <w:rPr>
          <w:color w:val="19398A"/>
          <w:spacing w:val="7"/>
        </w:rPr>
        <w:t xml:space="preserve"> </w:t>
      </w:r>
      <w:r>
        <w:rPr>
          <w:color w:val="19398A"/>
        </w:rPr>
        <w:t>within</w:t>
      </w:r>
      <w:r>
        <w:rPr>
          <w:color w:val="19398A"/>
          <w:spacing w:val="7"/>
        </w:rPr>
        <w:t xml:space="preserve"> </w:t>
      </w:r>
      <w:r>
        <w:rPr>
          <w:color w:val="19398A"/>
        </w:rPr>
        <w:t>Education</w:t>
      </w:r>
      <w:r>
        <w:rPr>
          <w:color w:val="19398A"/>
          <w:spacing w:val="7"/>
        </w:rPr>
        <w:t xml:space="preserve"> </w:t>
      </w:r>
      <w:r>
        <w:rPr>
          <w:color w:val="19398A"/>
        </w:rPr>
        <w:t>and</w:t>
      </w:r>
      <w:r>
        <w:rPr>
          <w:color w:val="19398A"/>
          <w:spacing w:val="7"/>
        </w:rPr>
        <w:t xml:space="preserve"> </w:t>
      </w:r>
      <w:r>
        <w:rPr>
          <w:color w:val="19398A"/>
          <w:spacing w:val="-1"/>
        </w:rPr>
        <w:t>Student</w:t>
      </w:r>
      <w:r>
        <w:rPr>
          <w:color w:val="19398A"/>
          <w:spacing w:val="6"/>
        </w:rPr>
        <w:t xml:space="preserve"> </w:t>
      </w:r>
      <w:r>
        <w:rPr>
          <w:color w:val="19398A"/>
        </w:rPr>
        <w:t>Affairs</w:t>
      </w:r>
      <w:r>
        <w:rPr>
          <w:color w:val="19398A"/>
          <w:spacing w:val="8"/>
        </w:rPr>
        <w:t xml:space="preserve"> </w:t>
      </w:r>
      <w:r>
        <w:rPr>
          <w:color w:val="19398A"/>
        </w:rPr>
        <w:t>(ESA)</w:t>
      </w:r>
      <w:r>
        <w:rPr>
          <w:color w:val="19398A"/>
          <w:spacing w:val="7"/>
        </w:rPr>
        <w:t xml:space="preserve"> </w:t>
      </w:r>
      <w:r>
        <w:rPr>
          <w:color w:val="19398A"/>
        </w:rPr>
        <w:t>in</w:t>
      </w:r>
      <w:r>
        <w:rPr>
          <w:color w:val="19398A"/>
          <w:spacing w:val="7"/>
        </w:rPr>
        <w:t xml:space="preserve"> </w:t>
      </w:r>
      <w:r>
        <w:rPr>
          <w:color w:val="19398A"/>
        </w:rPr>
        <w:t>which</w:t>
      </w:r>
      <w:r>
        <w:rPr>
          <w:color w:val="19398A"/>
          <w:spacing w:val="7"/>
        </w:rPr>
        <w:t xml:space="preserve"> </w:t>
      </w:r>
      <w:r>
        <w:rPr>
          <w:color w:val="19398A"/>
        </w:rPr>
        <w:t>the</w:t>
      </w:r>
      <w:r>
        <w:rPr>
          <w:color w:val="19398A"/>
          <w:spacing w:val="7"/>
        </w:rPr>
        <w:t xml:space="preserve"> </w:t>
      </w:r>
      <w:r>
        <w:rPr>
          <w:color w:val="19398A"/>
        </w:rPr>
        <w:t>parties</w:t>
      </w:r>
      <w:r>
        <w:rPr>
          <w:color w:val="19398A"/>
          <w:spacing w:val="9"/>
        </w:rPr>
        <w:t xml:space="preserve"> </w:t>
      </w:r>
      <w:r>
        <w:rPr>
          <w:color w:val="19398A"/>
        </w:rPr>
        <w:t>concerned</w:t>
      </w:r>
      <w:r>
        <w:rPr>
          <w:color w:val="19398A"/>
          <w:spacing w:val="7"/>
        </w:rPr>
        <w:t xml:space="preserve"> </w:t>
      </w:r>
      <w:r>
        <w:rPr>
          <w:color w:val="19398A"/>
        </w:rPr>
        <w:t>may</w:t>
      </w:r>
      <w:r>
        <w:rPr>
          <w:color w:val="19398A"/>
          <w:spacing w:val="8"/>
        </w:rPr>
        <w:t xml:space="preserve"> </w:t>
      </w:r>
      <w:r>
        <w:rPr>
          <w:color w:val="19398A"/>
        </w:rPr>
        <w:t>submit</w:t>
      </w:r>
      <w:r>
        <w:rPr>
          <w:color w:val="19398A"/>
          <w:spacing w:val="76"/>
          <w:w w:val="102"/>
        </w:rPr>
        <w:t xml:space="preserve"> </w:t>
      </w:r>
      <w:r>
        <w:rPr>
          <w:color w:val="19398A"/>
        </w:rPr>
        <w:t>complaints</w:t>
      </w:r>
      <w:r>
        <w:rPr>
          <w:color w:val="19398A"/>
          <w:spacing w:val="8"/>
        </w:rPr>
        <w:t xml:space="preserve"> </w:t>
      </w:r>
      <w:r>
        <w:rPr>
          <w:color w:val="19398A"/>
        </w:rPr>
        <w:t>and</w:t>
      </w:r>
      <w:r>
        <w:rPr>
          <w:color w:val="19398A"/>
          <w:spacing w:val="10"/>
        </w:rPr>
        <w:t xml:space="preserve"> </w:t>
      </w:r>
      <w:r>
        <w:rPr>
          <w:color w:val="19398A"/>
        </w:rPr>
        <w:t>disputes</w:t>
      </w:r>
      <w:r>
        <w:rPr>
          <w:color w:val="19398A"/>
          <w:spacing w:val="4"/>
        </w:rPr>
        <w:t xml:space="preserve"> </w:t>
      </w:r>
      <w:r>
        <w:rPr>
          <w:color w:val="19398A"/>
        </w:rPr>
        <w:t>at</w:t>
      </w:r>
      <w:r>
        <w:rPr>
          <w:color w:val="19398A"/>
          <w:spacing w:val="8"/>
        </w:rPr>
        <w:t xml:space="preserve"> </w:t>
      </w:r>
      <w:r>
        <w:rPr>
          <w:color w:val="19398A"/>
        </w:rPr>
        <w:t>the</w:t>
      </w:r>
      <w:r>
        <w:rPr>
          <w:color w:val="19398A"/>
          <w:spacing w:val="7"/>
        </w:rPr>
        <w:t xml:space="preserve"> </w:t>
      </w:r>
      <w:r>
        <w:rPr>
          <w:color w:val="19398A"/>
          <w:spacing w:val="-1"/>
        </w:rPr>
        <w:t>reception</w:t>
      </w:r>
      <w:r>
        <w:rPr>
          <w:color w:val="19398A"/>
          <w:spacing w:val="7"/>
        </w:rPr>
        <w:t xml:space="preserve"> </w:t>
      </w:r>
      <w:r>
        <w:rPr>
          <w:color w:val="19398A"/>
        </w:rPr>
        <w:t>desk</w:t>
      </w:r>
      <w:r>
        <w:rPr>
          <w:color w:val="19398A"/>
          <w:spacing w:val="11"/>
        </w:rPr>
        <w:t xml:space="preserve"> </w:t>
      </w:r>
      <w:r>
        <w:rPr>
          <w:color w:val="19398A"/>
        </w:rPr>
        <w:t>or</w:t>
      </w:r>
      <w:r>
        <w:rPr>
          <w:color w:val="19398A"/>
          <w:spacing w:val="9"/>
        </w:rPr>
        <w:t xml:space="preserve"> </w:t>
      </w:r>
      <w:r>
        <w:rPr>
          <w:color w:val="19398A"/>
          <w:spacing w:val="-2"/>
        </w:rPr>
        <w:t>digitally,</w:t>
      </w:r>
      <w:r>
        <w:rPr>
          <w:color w:val="19398A"/>
          <w:spacing w:val="4"/>
        </w:rPr>
        <w:t xml:space="preserve"> </w:t>
      </w:r>
      <w:r>
        <w:rPr>
          <w:color w:val="19398A"/>
        </w:rPr>
        <w:t>through</w:t>
      </w:r>
      <w:r>
        <w:rPr>
          <w:color w:val="19398A"/>
          <w:spacing w:val="3"/>
        </w:rPr>
        <w:t xml:space="preserve"> </w:t>
      </w:r>
      <w:r>
        <w:rPr>
          <w:color w:val="19398A"/>
        </w:rPr>
        <w:t>the</w:t>
      </w:r>
      <w:r>
        <w:rPr>
          <w:color w:val="19398A"/>
          <w:spacing w:val="11"/>
        </w:rPr>
        <w:t xml:space="preserve"> </w:t>
      </w:r>
      <w:r>
        <w:rPr>
          <w:color w:val="19398A"/>
        </w:rPr>
        <w:t>website.</w:t>
      </w:r>
      <w:r>
        <w:rPr>
          <w:color w:val="19398A"/>
          <w:spacing w:val="7"/>
        </w:rPr>
        <w:t xml:space="preserve"> </w:t>
      </w:r>
      <w:r>
        <w:rPr>
          <w:color w:val="19398A"/>
        </w:rPr>
        <w:t>Complaints</w:t>
      </w:r>
      <w:r>
        <w:rPr>
          <w:color w:val="19398A"/>
          <w:spacing w:val="8"/>
        </w:rPr>
        <w:t xml:space="preserve"> </w:t>
      </w:r>
      <w:r>
        <w:rPr>
          <w:color w:val="19398A"/>
        </w:rPr>
        <w:t>and</w:t>
      </w:r>
      <w:r>
        <w:rPr>
          <w:color w:val="19398A"/>
          <w:spacing w:val="10"/>
        </w:rPr>
        <w:t xml:space="preserve"> </w:t>
      </w:r>
      <w:r>
        <w:rPr>
          <w:color w:val="19398A"/>
        </w:rPr>
        <w:t>disputes</w:t>
      </w:r>
      <w:r>
        <w:rPr>
          <w:color w:val="19398A"/>
          <w:spacing w:val="4"/>
        </w:rPr>
        <w:t xml:space="preserve"> </w:t>
      </w:r>
      <w:r>
        <w:rPr>
          <w:color w:val="19398A"/>
        </w:rPr>
        <w:t>that</w:t>
      </w:r>
      <w:r>
        <w:rPr>
          <w:color w:val="19398A"/>
          <w:spacing w:val="9"/>
        </w:rPr>
        <w:t xml:space="preserve"> </w:t>
      </w:r>
      <w:r>
        <w:rPr>
          <w:color w:val="19398A"/>
        </w:rPr>
        <w:t>are</w:t>
      </w:r>
      <w:r>
        <w:rPr>
          <w:color w:val="19398A"/>
          <w:spacing w:val="64"/>
          <w:w w:val="102"/>
        </w:rPr>
        <w:t xml:space="preserve"> </w:t>
      </w:r>
      <w:r>
        <w:rPr>
          <w:color w:val="19398A"/>
        </w:rPr>
        <w:t>submitted</w:t>
      </w:r>
      <w:r>
        <w:rPr>
          <w:color w:val="19398A"/>
          <w:spacing w:val="2"/>
        </w:rPr>
        <w:t xml:space="preserve"> </w:t>
      </w:r>
      <w:r>
        <w:rPr>
          <w:color w:val="19398A"/>
          <w:spacing w:val="-1"/>
        </w:rPr>
        <w:t>orally</w:t>
      </w:r>
      <w:r>
        <w:rPr>
          <w:color w:val="19398A"/>
          <w:spacing w:val="5"/>
        </w:rPr>
        <w:t xml:space="preserve"> </w:t>
      </w:r>
      <w:r>
        <w:rPr>
          <w:color w:val="19398A"/>
        </w:rPr>
        <w:t>shall</w:t>
      </w:r>
      <w:r>
        <w:rPr>
          <w:color w:val="19398A"/>
          <w:spacing w:val="5"/>
        </w:rPr>
        <w:t xml:space="preserve"> </w:t>
      </w:r>
      <w:r>
        <w:rPr>
          <w:color w:val="19398A"/>
        </w:rPr>
        <w:t>be</w:t>
      </w:r>
      <w:r>
        <w:rPr>
          <w:color w:val="19398A"/>
          <w:spacing w:val="3"/>
        </w:rPr>
        <w:t xml:space="preserve"> </w:t>
      </w:r>
      <w:r>
        <w:rPr>
          <w:color w:val="19398A"/>
        </w:rPr>
        <w:t>processed (or</w:t>
      </w:r>
      <w:r>
        <w:rPr>
          <w:color w:val="19398A"/>
          <w:spacing w:val="5"/>
        </w:rPr>
        <w:t xml:space="preserve"> </w:t>
      </w:r>
      <w:r>
        <w:rPr>
          <w:color w:val="19398A"/>
        </w:rPr>
        <w:t>further</w:t>
      </w:r>
      <w:r>
        <w:rPr>
          <w:color w:val="19398A"/>
          <w:spacing w:val="5"/>
        </w:rPr>
        <w:t xml:space="preserve"> </w:t>
      </w:r>
      <w:r>
        <w:rPr>
          <w:color w:val="19398A"/>
        </w:rPr>
        <w:t>processed)</w:t>
      </w:r>
      <w:r>
        <w:rPr>
          <w:color w:val="19398A"/>
          <w:spacing w:val="4"/>
        </w:rPr>
        <w:t xml:space="preserve"> </w:t>
      </w:r>
      <w:r>
        <w:rPr>
          <w:color w:val="19398A"/>
        </w:rPr>
        <w:t>after</w:t>
      </w:r>
      <w:r>
        <w:rPr>
          <w:color w:val="19398A"/>
          <w:spacing w:val="1"/>
        </w:rPr>
        <w:t xml:space="preserve"> </w:t>
      </w:r>
      <w:r>
        <w:rPr>
          <w:color w:val="19398A"/>
        </w:rPr>
        <w:t>the</w:t>
      </w:r>
      <w:r>
        <w:rPr>
          <w:color w:val="19398A"/>
          <w:spacing w:val="3"/>
        </w:rPr>
        <w:t xml:space="preserve"> </w:t>
      </w:r>
      <w:r w:rsidR="00DC2E06">
        <w:rPr>
          <w:color w:val="19398A"/>
        </w:rPr>
        <w:t>party</w:t>
      </w:r>
      <w:r>
        <w:rPr>
          <w:color w:val="19398A"/>
          <w:spacing w:val="5"/>
        </w:rPr>
        <w:t xml:space="preserve"> </w:t>
      </w:r>
      <w:r>
        <w:rPr>
          <w:color w:val="19398A"/>
        </w:rPr>
        <w:t>(with</w:t>
      </w:r>
      <w:r>
        <w:rPr>
          <w:color w:val="19398A"/>
          <w:spacing w:val="3"/>
        </w:rPr>
        <w:t xml:space="preserve"> </w:t>
      </w:r>
      <w:r>
        <w:rPr>
          <w:color w:val="19398A"/>
        </w:rPr>
        <w:t>or</w:t>
      </w:r>
      <w:r>
        <w:rPr>
          <w:color w:val="19398A"/>
          <w:spacing w:val="5"/>
        </w:rPr>
        <w:t xml:space="preserve"> </w:t>
      </w:r>
      <w:r>
        <w:rPr>
          <w:color w:val="19398A"/>
        </w:rPr>
        <w:t>without</w:t>
      </w:r>
      <w:r>
        <w:rPr>
          <w:color w:val="19398A"/>
          <w:spacing w:val="5"/>
        </w:rPr>
        <w:t xml:space="preserve"> </w:t>
      </w:r>
      <w:r>
        <w:rPr>
          <w:color w:val="19398A"/>
        </w:rPr>
        <w:t>the</w:t>
      </w:r>
      <w:r>
        <w:rPr>
          <w:color w:val="19398A"/>
          <w:spacing w:val="3"/>
        </w:rPr>
        <w:t xml:space="preserve"> </w:t>
      </w:r>
      <w:r>
        <w:rPr>
          <w:color w:val="19398A"/>
        </w:rPr>
        <w:t>help</w:t>
      </w:r>
      <w:r>
        <w:rPr>
          <w:color w:val="19398A"/>
          <w:spacing w:val="3"/>
        </w:rPr>
        <w:t xml:space="preserve"> </w:t>
      </w:r>
      <w:r>
        <w:rPr>
          <w:color w:val="19398A"/>
        </w:rPr>
        <w:t>of</w:t>
      </w:r>
      <w:r>
        <w:rPr>
          <w:color w:val="19398A"/>
          <w:spacing w:val="2"/>
        </w:rPr>
        <w:t xml:space="preserve"> </w:t>
      </w:r>
      <w:r>
        <w:rPr>
          <w:color w:val="19398A"/>
        </w:rPr>
        <w:t>a</w:t>
      </w:r>
      <w:r>
        <w:rPr>
          <w:color w:val="19398A"/>
          <w:spacing w:val="5"/>
        </w:rPr>
        <w:t xml:space="preserve"> </w:t>
      </w:r>
      <w:r>
        <w:rPr>
          <w:color w:val="19398A"/>
        </w:rPr>
        <w:t>student</w:t>
      </w:r>
      <w:r>
        <w:rPr>
          <w:color w:val="19398A"/>
          <w:spacing w:val="5"/>
        </w:rPr>
        <w:t xml:space="preserve"> </w:t>
      </w:r>
      <w:r>
        <w:rPr>
          <w:color w:val="19398A"/>
        </w:rPr>
        <w:t>advisor</w:t>
      </w:r>
      <w:r>
        <w:rPr>
          <w:color w:val="19398A"/>
          <w:spacing w:val="66"/>
          <w:w w:val="102"/>
        </w:rPr>
        <w:t xml:space="preserve"> </w:t>
      </w:r>
      <w:r>
        <w:rPr>
          <w:color w:val="19398A"/>
        </w:rPr>
        <w:t>or</w:t>
      </w:r>
      <w:r>
        <w:rPr>
          <w:color w:val="19398A"/>
          <w:spacing w:val="8"/>
        </w:rPr>
        <w:t xml:space="preserve"> </w:t>
      </w:r>
      <w:r>
        <w:rPr>
          <w:color w:val="19398A"/>
        </w:rPr>
        <w:t>academic</w:t>
      </w:r>
      <w:r>
        <w:rPr>
          <w:color w:val="19398A"/>
          <w:spacing w:val="10"/>
        </w:rPr>
        <w:t xml:space="preserve"> </w:t>
      </w:r>
      <w:r>
        <w:rPr>
          <w:color w:val="19398A"/>
        </w:rPr>
        <w:t>advisor)</w:t>
      </w:r>
      <w:r>
        <w:rPr>
          <w:color w:val="19398A"/>
          <w:spacing w:val="9"/>
        </w:rPr>
        <w:t xml:space="preserve"> </w:t>
      </w:r>
      <w:r>
        <w:rPr>
          <w:color w:val="19398A"/>
        </w:rPr>
        <w:t>has</w:t>
      </w:r>
      <w:r>
        <w:rPr>
          <w:color w:val="19398A"/>
          <w:spacing w:val="7"/>
        </w:rPr>
        <w:t xml:space="preserve"> </w:t>
      </w:r>
      <w:r>
        <w:rPr>
          <w:color w:val="19398A"/>
        </w:rPr>
        <w:t>submitted</w:t>
      </w:r>
      <w:r>
        <w:rPr>
          <w:color w:val="19398A"/>
          <w:spacing w:val="6"/>
        </w:rPr>
        <w:t xml:space="preserve"> </w:t>
      </w:r>
      <w:r>
        <w:rPr>
          <w:color w:val="19398A"/>
        </w:rPr>
        <w:t>the</w:t>
      </w:r>
      <w:r>
        <w:rPr>
          <w:color w:val="19398A"/>
          <w:spacing w:val="9"/>
        </w:rPr>
        <w:t xml:space="preserve"> </w:t>
      </w:r>
      <w:r>
        <w:rPr>
          <w:color w:val="19398A"/>
        </w:rPr>
        <w:t>digitally</w:t>
      </w:r>
      <w:r>
        <w:rPr>
          <w:color w:val="19398A"/>
          <w:spacing w:val="9"/>
        </w:rPr>
        <w:t xml:space="preserve"> </w:t>
      </w:r>
      <w:r>
        <w:rPr>
          <w:color w:val="19398A"/>
        </w:rPr>
        <w:t>available</w:t>
      </w:r>
      <w:r>
        <w:rPr>
          <w:color w:val="19398A"/>
          <w:spacing w:val="7"/>
        </w:rPr>
        <w:t xml:space="preserve"> </w:t>
      </w:r>
      <w:r>
        <w:rPr>
          <w:color w:val="19398A"/>
        </w:rPr>
        <w:t>form.</w:t>
      </w:r>
    </w:p>
    <w:p w14:paraId="61C9E9ED" w14:textId="77777777" w:rsidR="00AA6603" w:rsidRDefault="00F075F9">
      <w:pPr>
        <w:pStyle w:val="BodyText"/>
        <w:numPr>
          <w:ilvl w:val="0"/>
          <w:numId w:val="16"/>
        </w:numPr>
        <w:tabs>
          <w:tab w:val="left" w:pos="1437"/>
        </w:tabs>
        <w:spacing w:before="1" w:line="277" w:lineRule="auto"/>
        <w:ind w:right="178" w:hanging="340"/>
      </w:pPr>
      <w:r>
        <w:rPr>
          <w:color w:val="19398A"/>
        </w:rPr>
        <w:t>A body</w:t>
      </w:r>
      <w:r>
        <w:rPr>
          <w:color w:val="19398A"/>
          <w:spacing w:val="3"/>
        </w:rPr>
        <w:t xml:space="preserve"> </w:t>
      </w:r>
      <w:r>
        <w:rPr>
          <w:color w:val="19398A"/>
        </w:rPr>
        <w:t>of</w:t>
      </w:r>
      <w:r>
        <w:rPr>
          <w:color w:val="19398A"/>
          <w:spacing w:val="1"/>
        </w:rPr>
        <w:t xml:space="preserve"> </w:t>
      </w:r>
      <w:r>
        <w:rPr>
          <w:color w:val="19398A"/>
        </w:rPr>
        <w:t>the</w:t>
      </w:r>
      <w:r>
        <w:rPr>
          <w:color w:val="19398A"/>
          <w:spacing w:val="1"/>
        </w:rPr>
        <w:t xml:space="preserve"> </w:t>
      </w:r>
      <w:r>
        <w:rPr>
          <w:color w:val="19398A"/>
          <w:spacing w:val="-1"/>
        </w:rPr>
        <w:t>University</w:t>
      </w:r>
      <w:r>
        <w:rPr>
          <w:color w:val="19398A"/>
        </w:rPr>
        <w:t xml:space="preserve"> that</w:t>
      </w:r>
      <w:r>
        <w:rPr>
          <w:color w:val="19398A"/>
          <w:spacing w:val="3"/>
        </w:rPr>
        <w:t xml:space="preserve"> </w:t>
      </w:r>
      <w:r>
        <w:rPr>
          <w:color w:val="19398A"/>
        </w:rPr>
        <w:t>directly</w:t>
      </w:r>
      <w:r>
        <w:rPr>
          <w:color w:val="19398A"/>
          <w:spacing w:val="-1"/>
        </w:rPr>
        <w:t xml:space="preserve"> </w:t>
      </w:r>
      <w:r>
        <w:rPr>
          <w:color w:val="19398A"/>
        </w:rPr>
        <w:t>receives</w:t>
      </w:r>
      <w:r>
        <w:rPr>
          <w:color w:val="19398A"/>
          <w:spacing w:val="2"/>
        </w:rPr>
        <w:t xml:space="preserve"> </w:t>
      </w:r>
      <w:r>
        <w:rPr>
          <w:color w:val="19398A"/>
        </w:rPr>
        <w:t>a</w:t>
      </w:r>
      <w:r>
        <w:rPr>
          <w:color w:val="19398A"/>
          <w:spacing w:val="3"/>
        </w:rPr>
        <w:t xml:space="preserve"> </w:t>
      </w:r>
      <w:r>
        <w:rPr>
          <w:color w:val="19398A"/>
        </w:rPr>
        <w:t>complaint</w:t>
      </w:r>
      <w:r>
        <w:rPr>
          <w:color w:val="19398A"/>
          <w:spacing w:val="3"/>
        </w:rPr>
        <w:t xml:space="preserve"> </w:t>
      </w:r>
      <w:r>
        <w:rPr>
          <w:color w:val="19398A"/>
        </w:rPr>
        <w:t>or</w:t>
      </w:r>
      <w:r>
        <w:rPr>
          <w:color w:val="19398A"/>
          <w:spacing w:val="3"/>
        </w:rPr>
        <w:t xml:space="preserve"> </w:t>
      </w:r>
      <w:r>
        <w:rPr>
          <w:color w:val="19398A"/>
        </w:rPr>
        <w:t>dispute</w:t>
      </w:r>
      <w:r>
        <w:rPr>
          <w:color w:val="19398A"/>
          <w:spacing w:val="2"/>
        </w:rPr>
        <w:t xml:space="preserve"> </w:t>
      </w:r>
      <w:r>
        <w:rPr>
          <w:color w:val="19398A"/>
          <w:spacing w:val="-1"/>
        </w:rPr>
        <w:t>from</w:t>
      </w:r>
      <w:r>
        <w:rPr>
          <w:color w:val="19398A"/>
          <w:spacing w:val="-2"/>
        </w:rPr>
        <w:t xml:space="preserve"> </w:t>
      </w:r>
      <w:r>
        <w:rPr>
          <w:color w:val="19398A"/>
        </w:rPr>
        <w:t>a</w:t>
      </w:r>
      <w:r>
        <w:rPr>
          <w:color w:val="19398A"/>
          <w:spacing w:val="3"/>
        </w:rPr>
        <w:t xml:space="preserve"> </w:t>
      </w:r>
      <w:r>
        <w:rPr>
          <w:color w:val="19398A"/>
        </w:rPr>
        <w:t>party</w:t>
      </w:r>
      <w:r>
        <w:rPr>
          <w:color w:val="19398A"/>
          <w:spacing w:val="-1"/>
        </w:rPr>
        <w:t xml:space="preserve"> </w:t>
      </w:r>
      <w:r>
        <w:rPr>
          <w:color w:val="19398A"/>
        </w:rPr>
        <w:t>involved</w:t>
      </w:r>
      <w:r>
        <w:rPr>
          <w:color w:val="19398A"/>
          <w:spacing w:val="1"/>
        </w:rPr>
        <w:t xml:space="preserve"> </w:t>
      </w:r>
      <w:r>
        <w:rPr>
          <w:color w:val="19398A"/>
        </w:rPr>
        <w:t>shall</w:t>
      </w:r>
      <w:r>
        <w:rPr>
          <w:color w:val="19398A"/>
          <w:spacing w:val="3"/>
        </w:rPr>
        <w:t xml:space="preserve"> </w:t>
      </w:r>
      <w:r>
        <w:rPr>
          <w:color w:val="19398A"/>
        </w:rPr>
        <w:t>first send</w:t>
      </w:r>
      <w:r>
        <w:rPr>
          <w:color w:val="19398A"/>
          <w:spacing w:val="1"/>
        </w:rPr>
        <w:t xml:space="preserve"> </w:t>
      </w:r>
      <w:r>
        <w:rPr>
          <w:color w:val="19398A"/>
        </w:rPr>
        <w:t>the</w:t>
      </w:r>
      <w:r>
        <w:rPr>
          <w:color w:val="19398A"/>
          <w:spacing w:val="2"/>
        </w:rPr>
        <w:t xml:space="preserve"> </w:t>
      </w:r>
      <w:r>
        <w:rPr>
          <w:color w:val="19398A"/>
        </w:rPr>
        <w:t xml:space="preserve">document </w:t>
      </w:r>
      <w:r>
        <w:rPr>
          <w:color w:val="19398A"/>
          <w:spacing w:val="1"/>
        </w:rPr>
        <w:t>to</w:t>
      </w:r>
      <w:r>
        <w:rPr>
          <w:color w:val="19398A"/>
          <w:spacing w:val="72"/>
          <w:w w:val="102"/>
        </w:rPr>
        <w:t xml:space="preserve"> </w:t>
      </w:r>
      <w:r>
        <w:rPr>
          <w:color w:val="19398A"/>
        </w:rPr>
        <w:t>the</w:t>
      </w:r>
      <w:r>
        <w:rPr>
          <w:color w:val="19398A"/>
          <w:spacing w:val="3"/>
        </w:rPr>
        <w:t xml:space="preserve"> </w:t>
      </w:r>
      <w:r>
        <w:rPr>
          <w:color w:val="19398A"/>
        </w:rPr>
        <w:t>facility</w:t>
      </w:r>
      <w:r>
        <w:rPr>
          <w:color w:val="19398A"/>
          <w:spacing w:val="6"/>
        </w:rPr>
        <w:t xml:space="preserve"> </w:t>
      </w:r>
      <w:r>
        <w:rPr>
          <w:color w:val="19398A"/>
        </w:rPr>
        <w:t>for</w:t>
      </w:r>
      <w:r>
        <w:rPr>
          <w:color w:val="19398A"/>
          <w:spacing w:val="5"/>
        </w:rPr>
        <w:t xml:space="preserve"> </w:t>
      </w:r>
      <w:r>
        <w:rPr>
          <w:color w:val="19398A"/>
          <w:spacing w:val="-1"/>
        </w:rPr>
        <w:t>registration</w:t>
      </w:r>
      <w:r>
        <w:rPr>
          <w:color w:val="19398A"/>
        </w:rPr>
        <w:t xml:space="preserve"> </w:t>
      </w:r>
      <w:r>
        <w:rPr>
          <w:color w:val="19398A"/>
          <w:spacing w:val="-1"/>
        </w:rPr>
        <w:t>before</w:t>
      </w:r>
      <w:r>
        <w:rPr>
          <w:color w:val="19398A"/>
        </w:rPr>
        <w:t xml:space="preserve"> it</w:t>
      </w:r>
      <w:r>
        <w:rPr>
          <w:color w:val="19398A"/>
          <w:spacing w:val="5"/>
        </w:rPr>
        <w:t xml:space="preserve"> </w:t>
      </w:r>
      <w:r>
        <w:rPr>
          <w:color w:val="19398A"/>
        </w:rPr>
        <w:t>proceeds</w:t>
      </w:r>
      <w:r>
        <w:rPr>
          <w:color w:val="19398A"/>
          <w:spacing w:val="4"/>
        </w:rPr>
        <w:t xml:space="preserve"> </w:t>
      </w:r>
      <w:r>
        <w:rPr>
          <w:color w:val="19398A"/>
        </w:rPr>
        <w:t>with</w:t>
      </w:r>
      <w:r>
        <w:rPr>
          <w:color w:val="19398A"/>
          <w:spacing w:val="2"/>
        </w:rPr>
        <w:t xml:space="preserve"> </w:t>
      </w:r>
      <w:r>
        <w:rPr>
          <w:color w:val="19398A"/>
        </w:rPr>
        <w:t>processing</w:t>
      </w:r>
      <w:r>
        <w:rPr>
          <w:color w:val="19398A"/>
          <w:spacing w:val="4"/>
        </w:rPr>
        <w:t xml:space="preserve"> </w:t>
      </w:r>
      <w:r>
        <w:rPr>
          <w:color w:val="19398A"/>
        </w:rPr>
        <w:t>the</w:t>
      </w:r>
      <w:r>
        <w:rPr>
          <w:color w:val="19398A"/>
          <w:spacing w:val="4"/>
        </w:rPr>
        <w:t xml:space="preserve"> </w:t>
      </w:r>
      <w:r>
        <w:rPr>
          <w:color w:val="19398A"/>
        </w:rPr>
        <w:t>dispute.</w:t>
      </w:r>
    </w:p>
    <w:p w14:paraId="1A200CD4" w14:textId="77777777" w:rsidR="00AA6603" w:rsidRDefault="00F075F9">
      <w:pPr>
        <w:pStyle w:val="BodyText"/>
        <w:numPr>
          <w:ilvl w:val="0"/>
          <w:numId w:val="16"/>
        </w:numPr>
        <w:tabs>
          <w:tab w:val="left" w:pos="1437"/>
        </w:tabs>
        <w:spacing w:before="0" w:line="277" w:lineRule="auto"/>
        <w:ind w:right="330" w:hanging="340"/>
      </w:pPr>
      <w:r>
        <w:rPr>
          <w:color w:val="19398A"/>
        </w:rPr>
        <w:t>If</w:t>
      </w:r>
      <w:r>
        <w:rPr>
          <w:color w:val="19398A"/>
          <w:spacing w:val="-1"/>
        </w:rPr>
        <w:t xml:space="preserve"> </w:t>
      </w:r>
      <w:r>
        <w:rPr>
          <w:color w:val="19398A"/>
        </w:rPr>
        <w:t>the</w:t>
      </w:r>
      <w:r>
        <w:rPr>
          <w:color w:val="19398A"/>
          <w:spacing w:val="3"/>
        </w:rPr>
        <w:t xml:space="preserve"> </w:t>
      </w:r>
      <w:r>
        <w:rPr>
          <w:color w:val="19398A"/>
        </w:rPr>
        <w:t>facility</w:t>
      </w:r>
      <w:r>
        <w:rPr>
          <w:color w:val="19398A"/>
          <w:spacing w:val="1"/>
        </w:rPr>
        <w:t xml:space="preserve"> </w:t>
      </w:r>
      <w:r>
        <w:rPr>
          <w:color w:val="19398A"/>
        </w:rPr>
        <w:t>sends</w:t>
      </w:r>
      <w:r>
        <w:rPr>
          <w:color w:val="19398A"/>
          <w:spacing w:val="4"/>
        </w:rPr>
        <w:t xml:space="preserve"> </w:t>
      </w:r>
      <w:r>
        <w:rPr>
          <w:color w:val="19398A"/>
        </w:rPr>
        <w:t>a</w:t>
      </w:r>
      <w:r>
        <w:rPr>
          <w:color w:val="19398A"/>
          <w:spacing w:val="5"/>
        </w:rPr>
        <w:t xml:space="preserve"> </w:t>
      </w:r>
      <w:r>
        <w:rPr>
          <w:color w:val="19398A"/>
        </w:rPr>
        <w:t>dispute</w:t>
      </w:r>
      <w:r>
        <w:rPr>
          <w:color w:val="19398A"/>
          <w:spacing w:val="-1"/>
        </w:rPr>
        <w:t xml:space="preserve"> </w:t>
      </w:r>
      <w:r>
        <w:rPr>
          <w:color w:val="19398A"/>
        </w:rPr>
        <w:t>or</w:t>
      </w:r>
      <w:r>
        <w:rPr>
          <w:color w:val="19398A"/>
          <w:spacing w:val="5"/>
        </w:rPr>
        <w:t xml:space="preserve"> </w:t>
      </w:r>
      <w:r>
        <w:rPr>
          <w:color w:val="19398A"/>
        </w:rPr>
        <w:t>complaint</w:t>
      </w:r>
      <w:r>
        <w:rPr>
          <w:color w:val="19398A"/>
          <w:spacing w:val="2"/>
        </w:rPr>
        <w:t xml:space="preserve"> </w:t>
      </w:r>
      <w:r>
        <w:rPr>
          <w:color w:val="19398A"/>
        </w:rPr>
        <w:t>to</w:t>
      </w:r>
      <w:r>
        <w:rPr>
          <w:color w:val="19398A"/>
          <w:spacing w:val="2"/>
        </w:rPr>
        <w:t xml:space="preserve"> </w:t>
      </w:r>
      <w:r>
        <w:rPr>
          <w:color w:val="19398A"/>
        </w:rPr>
        <w:t>an</w:t>
      </w:r>
      <w:r>
        <w:rPr>
          <w:color w:val="19398A"/>
          <w:spacing w:val="2"/>
        </w:rPr>
        <w:t xml:space="preserve"> </w:t>
      </w:r>
      <w:r>
        <w:rPr>
          <w:color w:val="19398A"/>
        </w:rPr>
        <w:t xml:space="preserve">unauthorized </w:t>
      </w:r>
      <w:r>
        <w:rPr>
          <w:color w:val="19398A"/>
          <w:spacing w:val="-3"/>
        </w:rPr>
        <w:t>body,</w:t>
      </w:r>
      <w:r>
        <w:rPr>
          <w:color w:val="19398A"/>
          <w:spacing w:val="-6"/>
        </w:rPr>
        <w:t xml:space="preserve"> </w:t>
      </w:r>
      <w:r>
        <w:rPr>
          <w:color w:val="19398A"/>
        </w:rPr>
        <w:t>the</w:t>
      </w:r>
      <w:r>
        <w:rPr>
          <w:color w:val="19398A"/>
          <w:spacing w:val="-1"/>
        </w:rPr>
        <w:t xml:space="preserve"> </w:t>
      </w:r>
      <w:r>
        <w:rPr>
          <w:color w:val="19398A"/>
        </w:rPr>
        <w:t>body</w:t>
      </w:r>
      <w:r>
        <w:rPr>
          <w:color w:val="19398A"/>
          <w:spacing w:val="5"/>
        </w:rPr>
        <w:t xml:space="preserve"> </w:t>
      </w:r>
      <w:r>
        <w:rPr>
          <w:color w:val="19398A"/>
        </w:rPr>
        <w:t>concerned</w:t>
      </w:r>
      <w:r>
        <w:rPr>
          <w:color w:val="19398A"/>
          <w:spacing w:val="2"/>
        </w:rPr>
        <w:t xml:space="preserve"> </w:t>
      </w:r>
      <w:r>
        <w:rPr>
          <w:color w:val="19398A"/>
        </w:rPr>
        <w:t>will</w:t>
      </w:r>
      <w:r>
        <w:rPr>
          <w:color w:val="19398A"/>
          <w:spacing w:val="3"/>
        </w:rPr>
        <w:t xml:space="preserve"> </w:t>
      </w:r>
      <w:r>
        <w:rPr>
          <w:color w:val="19398A"/>
          <w:spacing w:val="-1"/>
        </w:rPr>
        <w:t>return</w:t>
      </w:r>
      <w:r>
        <w:rPr>
          <w:color w:val="19398A"/>
          <w:spacing w:val="-4"/>
        </w:rPr>
        <w:t xml:space="preserve"> </w:t>
      </w:r>
      <w:r>
        <w:rPr>
          <w:color w:val="19398A"/>
        </w:rPr>
        <w:t>the</w:t>
      </w:r>
      <w:r>
        <w:rPr>
          <w:color w:val="19398A"/>
          <w:spacing w:val="4"/>
        </w:rPr>
        <w:t xml:space="preserve"> </w:t>
      </w:r>
      <w:r>
        <w:rPr>
          <w:color w:val="19398A"/>
        </w:rPr>
        <w:t>document</w:t>
      </w:r>
      <w:r>
        <w:rPr>
          <w:color w:val="19398A"/>
          <w:spacing w:val="2"/>
        </w:rPr>
        <w:t xml:space="preserve"> </w:t>
      </w:r>
      <w:r>
        <w:rPr>
          <w:color w:val="19398A"/>
        </w:rPr>
        <w:t>to</w:t>
      </w:r>
      <w:r>
        <w:rPr>
          <w:color w:val="19398A"/>
          <w:spacing w:val="2"/>
        </w:rPr>
        <w:t xml:space="preserve"> </w:t>
      </w:r>
      <w:r>
        <w:rPr>
          <w:color w:val="19398A"/>
        </w:rPr>
        <w:t>the</w:t>
      </w:r>
      <w:r>
        <w:rPr>
          <w:color w:val="19398A"/>
          <w:spacing w:val="57"/>
          <w:w w:val="102"/>
        </w:rPr>
        <w:t xml:space="preserve"> </w:t>
      </w:r>
      <w:r>
        <w:rPr>
          <w:color w:val="19398A"/>
        </w:rPr>
        <w:t>facility</w:t>
      </w:r>
      <w:r>
        <w:rPr>
          <w:color w:val="19398A"/>
          <w:spacing w:val="19"/>
        </w:rPr>
        <w:t xml:space="preserve"> </w:t>
      </w:r>
      <w:r>
        <w:rPr>
          <w:color w:val="19398A"/>
        </w:rPr>
        <w:t>as</w:t>
      </w:r>
      <w:r>
        <w:rPr>
          <w:color w:val="19398A"/>
          <w:spacing w:val="20"/>
        </w:rPr>
        <w:t xml:space="preserve"> </w:t>
      </w:r>
      <w:r>
        <w:rPr>
          <w:color w:val="19398A"/>
        </w:rPr>
        <w:t>soon</w:t>
      </w:r>
      <w:r>
        <w:rPr>
          <w:color w:val="19398A"/>
          <w:spacing w:val="19"/>
        </w:rPr>
        <w:t xml:space="preserve"> </w:t>
      </w:r>
      <w:r>
        <w:rPr>
          <w:color w:val="19398A"/>
        </w:rPr>
        <w:t>as</w:t>
      </w:r>
      <w:r>
        <w:rPr>
          <w:color w:val="19398A"/>
          <w:spacing w:val="19"/>
        </w:rPr>
        <w:t xml:space="preserve"> </w:t>
      </w:r>
      <w:r>
        <w:rPr>
          <w:color w:val="19398A"/>
        </w:rPr>
        <w:t>possible.</w:t>
      </w:r>
    </w:p>
    <w:p w14:paraId="5A98F1C9" w14:textId="77777777" w:rsidR="00AA6603" w:rsidRDefault="00F075F9">
      <w:pPr>
        <w:pStyle w:val="BodyText"/>
        <w:numPr>
          <w:ilvl w:val="0"/>
          <w:numId w:val="16"/>
        </w:numPr>
        <w:tabs>
          <w:tab w:val="left" w:pos="1437"/>
        </w:tabs>
        <w:spacing w:before="0" w:line="280" w:lineRule="auto"/>
        <w:ind w:left="1437" w:right="330"/>
      </w:pPr>
      <w:r>
        <w:rPr>
          <w:color w:val="19398A"/>
          <w:spacing w:val="-1"/>
        </w:rPr>
        <w:t>Determining</w:t>
      </w:r>
      <w:r>
        <w:rPr>
          <w:color w:val="19398A"/>
          <w:spacing w:val="3"/>
        </w:rPr>
        <w:t xml:space="preserve"> </w:t>
      </w:r>
      <w:r>
        <w:rPr>
          <w:color w:val="19398A"/>
          <w:spacing w:val="-1"/>
        </w:rPr>
        <w:t>whether</w:t>
      </w:r>
      <w:r>
        <w:rPr>
          <w:color w:val="19398A"/>
          <w:spacing w:val="5"/>
        </w:rPr>
        <w:t xml:space="preserve"> </w:t>
      </w:r>
      <w:r>
        <w:rPr>
          <w:color w:val="19398A"/>
        </w:rPr>
        <w:t>the</w:t>
      </w:r>
      <w:r>
        <w:rPr>
          <w:color w:val="19398A"/>
          <w:spacing w:val="3"/>
        </w:rPr>
        <w:t xml:space="preserve"> </w:t>
      </w:r>
      <w:r>
        <w:rPr>
          <w:color w:val="19398A"/>
          <w:spacing w:val="-1"/>
        </w:rPr>
        <w:t>complaint</w:t>
      </w:r>
      <w:r>
        <w:rPr>
          <w:color w:val="19398A"/>
          <w:spacing w:val="5"/>
        </w:rPr>
        <w:t xml:space="preserve"> </w:t>
      </w:r>
      <w:r>
        <w:rPr>
          <w:color w:val="19398A"/>
        </w:rPr>
        <w:t>or</w:t>
      </w:r>
      <w:r>
        <w:rPr>
          <w:color w:val="19398A"/>
          <w:spacing w:val="4"/>
        </w:rPr>
        <w:t xml:space="preserve"> </w:t>
      </w:r>
      <w:r>
        <w:rPr>
          <w:color w:val="19398A"/>
          <w:spacing w:val="-1"/>
        </w:rPr>
        <w:t>the</w:t>
      </w:r>
      <w:r>
        <w:rPr>
          <w:color w:val="19398A"/>
          <w:spacing w:val="7"/>
        </w:rPr>
        <w:t xml:space="preserve"> </w:t>
      </w:r>
      <w:r>
        <w:rPr>
          <w:color w:val="19398A"/>
          <w:spacing w:val="-1"/>
        </w:rPr>
        <w:t>dispute</w:t>
      </w:r>
      <w:r>
        <w:rPr>
          <w:color w:val="19398A"/>
          <w:spacing w:val="6"/>
        </w:rPr>
        <w:t xml:space="preserve"> </w:t>
      </w:r>
      <w:r>
        <w:rPr>
          <w:color w:val="19398A"/>
          <w:spacing w:val="-1"/>
        </w:rPr>
        <w:t>has</w:t>
      </w:r>
      <w:r>
        <w:rPr>
          <w:color w:val="19398A"/>
          <w:spacing w:val="4"/>
        </w:rPr>
        <w:t xml:space="preserve"> </w:t>
      </w:r>
      <w:r>
        <w:rPr>
          <w:color w:val="19398A"/>
          <w:spacing w:val="-1"/>
        </w:rPr>
        <w:t>been</w:t>
      </w:r>
      <w:r>
        <w:rPr>
          <w:color w:val="19398A"/>
          <w:spacing w:val="4"/>
        </w:rPr>
        <w:t xml:space="preserve"> </w:t>
      </w:r>
      <w:r>
        <w:rPr>
          <w:color w:val="19398A"/>
          <w:spacing w:val="-1"/>
        </w:rPr>
        <w:t>submitted</w:t>
      </w:r>
      <w:r>
        <w:rPr>
          <w:color w:val="19398A"/>
          <w:spacing w:val="3"/>
        </w:rPr>
        <w:t xml:space="preserve"> </w:t>
      </w:r>
      <w:r>
        <w:rPr>
          <w:color w:val="19398A"/>
          <w:spacing w:val="-1"/>
        </w:rPr>
        <w:t>in</w:t>
      </w:r>
      <w:r>
        <w:rPr>
          <w:color w:val="19398A"/>
          <w:spacing w:val="4"/>
        </w:rPr>
        <w:t xml:space="preserve"> </w:t>
      </w:r>
      <w:r>
        <w:rPr>
          <w:color w:val="19398A"/>
          <w:spacing w:val="-1"/>
        </w:rPr>
        <w:t>time</w:t>
      </w:r>
      <w:r>
        <w:rPr>
          <w:color w:val="19398A"/>
          <w:spacing w:val="3"/>
        </w:rPr>
        <w:t xml:space="preserve"> </w:t>
      </w:r>
      <w:r>
        <w:rPr>
          <w:color w:val="19398A"/>
          <w:spacing w:val="-1"/>
        </w:rPr>
        <w:t>shall</w:t>
      </w:r>
      <w:r>
        <w:rPr>
          <w:color w:val="19398A"/>
          <w:spacing w:val="7"/>
        </w:rPr>
        <w:t xml:space="preserve"> </w:t>
      </w:r>
      <w:r>
        <w:rPr>
          <w:color w:val="19398A"/>
          <w:spacing w:val="-1"/>
        </w:rPr>
        <w:t>depend</w:t>
      </w:r>
      <w:r>
        <w:rPr>
          <w:color w:val="19398A"/>
          <w:spacing w:val="4"/>
        </w:rPr>
        <w:t xml:space="preserve"> </w:t>
      </w:r>
      <w:r>
        <w:rPr>
          <w:color w:val="19398A"/>
        </w:rPr>
        <w:t>on</w:t>
      </w:r>
      <w:r>
        <w:rPr>
          <w:color w:val="19398A"/>
          <w:spacing w:val="5"/>
        </w:rPr>
        <w:t xml:space="preserve"> </w:t>
      </w:r>
      <w:r>
        <w:rPr>
          <w:color w:val="19398A"/>
        </w:rPr>
        <w:t>the</w:t>
      </w:r>
      <w:r>
        <w:rPr>
          <w:color w:val="19398A"/>
          <w:spacing w:val="4"/>
        </w:rPr>
        <w:t xml:space="preserve"> </w:t>
      </w:r>
      <w:r>
        <w:rPr>
          <w:color w:val="19398A"/>
          <w:spacing w:val="-1"/>
        </w:rPr>
        <w:t>moment</w:t>
      </w:r>
      <w:r>
        <w:rPr>
          <w:color w:val="19398A"/>
          <w:spacing w:val="4"/>
        </w:rPr>
        <w:t xml:space="preserve"> </w:t>
      </w:r>
      <w:r>
        <w:rPr>
          <w:color w:val="19398A"/>
        </w:rPr>
        <w:t>at</w:t>
      </w:r>
      <w:r>
        <w:rPr>
          <w:color w:val="19398A"/>
          <w:spacing w:val="5"/>
        </w:rPr>
        <w:t xml:space="preserve"> </w:t>
      </w:r>
      <w:r>
        <w:rPr>
          <w:color w:val="19398A"/>
        </w:rPr>
        <w:t>which</w:t>
      </w:r>
      <w:r>
        <w:rPr>
          <w:color w:val="19398A"/>
          <w:spacing w:val="3"/>
        </w:rPr>
        <w:t xml:space="preserve"> </w:t>
      </w:r>
      <w:r>
        <w:rPr>
          <w:color w:val="19398A"/>
        </w:rPr>
        <w:t>the</w:t>
      </w:r>
      <w:r>
        <w:rPr>
          <w:color w:val="19398A"/>
          <w:spacing w:val="104"/>
          <w:w w:val="99"/>
        </w:rPr>
        <w:t xml:space="preserve"> </w:t>
      </w:r>
      <w:r>
        <w:rPr>
          <w:color w:val="19398A"/>
          <w:spacing w:val="-1"/>
        </w:rPr>
        <w:t>complaint</w:t>
      </w:r>
      <w:r>
        <w:rPr>
          <w:color w:val="19398A"/>
          <w:spacing w:val="8"/>
        </w:rPr>
        <w:t xml:space="preserve"> </w:t>
      </w:r>
      <w:r>
        <w:rPr>
          <w:color w:val="19398A"/>
        </w:rPr>
        <w:t>or</w:t>
      </w:r>
      <w:r>
        <w:rPr>
          <w:color w:val="19398A"/>
          <w:spacing w:val="9"/>
        </w:rPr>
        <w:t xml:space="preserve"> </w:t>
      </w:r>
      <w:r>
        <w:rPr>
          <w:color w:val="19398A"/>
          <w:spacing w:val="-1"/>
        </w:rPr>
        <w:t>the</w:t>
      </w:r>
      <w:r>
        <w:rPr>
          <w:color w:val="19398A"/>
          <w:spacing w:val="9"/>
        </w:rPr>
        <w:t xml:space="preserve"> </w:t>
      </w:r>
      <w:r>
        <w:rPr>
          <w:color w:val="19398A"/>
          <w:spacing w:val="-1"/>
        </w:rPr>
        <w:t>dispute</w:t>
      </w:r>
      <w:r>
        <w:rPr>
          <w:color w:val="19398A"/>
          <w:spacing w:val="11"/>
        </w:rPr>
        <w:t xml:space="preserve"> </w:t>
      </w:r>
      <w:r>
        <w:rPr>
          <w:color w:val="19398A"/>
          <w:spacing w:val="-1"/>
        </w:rPr>
        <w:t>is</w:t>
      </w:r>
      <w:r>
        <w:rPr>
          <w:color w:val="19398A"/>
          <w:spacing w:val="9"/>
        </w:rPr>
        <w:t xml:space="preserve"> </w:t>
      </w:r>
      <w:r>
        <w:rPr>
          <w:color w:val="19398A"/>
          <w:spacing w:val="-1"/>
        </w:rPr>
        <w:t>received</w:t>
      </w:r>
      <w:r>
        <w:rPr>
          <w:color w:val="19398A"/>
          <w:spacing w:val="9"/>
        </w:rPr>
        <w:t xml:space="preserve"> </w:t>
      </w:r>
      <w:r>
        <w:rPr>
          <w:color w:val="19398A"/>
          <w:spacing w:val="-1"/>
        </w:rPr>
        <w:t>by</w:t>
      </w:r>
      <w:r>
        <w:rPr>
          <w:color w:val="19398A"/>
          <w:spacing w:val="10"/>
        </w:rPr>
        <w:t xml:space="preserve"> </w:t>
      </w:r>
      <w:r>
        <w:rPr>
          <w:color w:val="19398A"/>
          <w:spacing w:val="-1"/>
        </w:rPr>
        <w:t>the</w:t>
      </w:r>
      <w:r>
        <w:rPr>
          <w:color w:val="19398A"/>
          <w:spacing w:val="9"/>
        </w:rPr>
        <w:t xml:space="preserve"> </w:t>
      </w:r>
      <w:r>
        <w:rPr>
          <w:color w:val="19398A"/>
          <w:spacing w:val="-3"/>
        </w:rPr>
        <w:t>facility.</w:t>
      </w:r>
    </w:p>
    <w:p w14:paraId="3880A4E1" w14:textId="77777777" w:rsidR="00AA6603" w:rsidRDefault="00F075F9">
      <w:pPr>
        <w:pStyle w:val="BodyText"/>
        <w:numPr>
          <w:ilvl w:val="0"/>
          <w:numId w:val="16"/>
        </w:numPr>
        <w:tabs>
          <w:tab w:val="left" w:pos="1437"/>
        </w:tabs>
        <w:spacing w:before="0" w:line="277" w:lineRule="auto"/>
        <w:ind w:right="461" w:hanging="340"/>
      </w:pPr>
      <w:r>
        <w:rPr>
          <w:color w:val="19398A"/>
        </w:rPr>
        <w:t>A</w:t>
      </w:r>
      <w:r>
        <w:rPr>
          <w:color w:val="19398A"/>
          <w:spacing w:val="-2"/>
        </w:rPr>
        <w:t xml:space="preserve"> </w:t>
      </w:r>
      <w:r>
        <w:rPr>
          <w:color w:val="19398A"/>
        </w:rPr>
        <w:t>letter</w:t>
      </w:r>
      <w:r>
        <w:rPr>
          <w:color w:val="19398A"/>
          <w:spacing w:val="4"/>
        </w:rPr>
        <w:t xml:space="preserve"> </w:t>
      </w:r>
      <w:r>
        <w:rPr>
          <w:color w:val="19398A"/>
        </w:rPr>
        <w:t>of</w:t>
      </w:r>
      <w:r>
        <w:rPr>
          <w:color w:val="19398A"/>
          <w:spacing w:val="1"/>
        </w:rPr>
        <w:t xml:space="preserve"> </w:t>
      </w:r>
      <w:r>
        <w:rPr>
          <w:color w:val="19398A"/>
        </w:rPr>
        <w:t>appeal</w:t>
      </w:r>
      <w:r>
        <w:rPr>
          <w:color w:val="19398A"/>
          <w:spacing w:val="4"/>
        </w:rPr>
        <w:t xml:space="preserve"> </w:t>
      </w:r>
      <w:r>
        <w:rPr>
          <w:color w:val="19398A"/>
        </w:rPr>
        <w:t>or</w:t>
      </w:r>
      <w:r>
        <w:rPr>
          <w:color w:val="19398A"/>
          <w:spacing w:val="3"/>
        </w:rPr>
        <w:t xml:space="preserve"> </w:t>
      </w:r>
      <w:r>
        <w:rPr>
          <w:color w:val="19398A"/>
        </w:rPr>
        <w:t>objection</w:t>
      </w:r>
      <w:r>
        <w:rPr>
          <w:color w:val="19398A"/>
          <w:spacing w:val="5"/>
        </w:rPr>
        <w:t xml:space="preserve"> </w:t>
      </w:r>
      <w:r>
        <w:rPr>
          <w:color w:val="19398A"/>
        </w:rPr>
        <w:t>must</w:t>
      </w:r>
      <w:r>
        <w:rPr>
          <w:color w:val="19398A"/>
          <w:spacing w:val="4"/>
        </w:rPr>
        <w:t xml:space="preserve"> </w:t>
      </w:r>
      <w:r>
        <w:rPr>
          <w:color w:val="19398A"/>
        </w:rPr>
        <w:t>be</w:t>
      </w:r>
      <w:r>
        <w:rPr>
          <w:color w:val="19398A"/>
          <w:spacing w:val="2"/>
        </w:rPr>
        <w:t xml:space="preserve"> </w:t>
      </w:r>
      <w:r>
        <w:rPr>
          <w:color w:val="19398A"/>
        </w:rPr>
        <w:t>submitted</w:t>
      </w:r>
      <w:r>
        <w:rPr>
          <w:color w:val="19398A"/>
          <w:spacing w:val="-1"/>
        </w:rPr>
        <w:t xml:space="preserve"> </w:t>
      </w:r>
      <w:r>
        <w:rPr>
          <w:color w:val="19398A"/>
        </w:rPr>
        <w:t>to</w:t>
      </w:r>
      <w:r>
        <w:rPr>
          <w:color w:val="19398A"/>
          <w:spacing w:val="1"/>
        </w:rPr>
        <w:t xml:space="preserve"> </w:t>
      </w:r>
      <w:r>
        <w:rPr>
          <w:color w:val="19398A"/>
        </w:rPr>
        <w:t>the</w:t>
      </w:r>
      <w:r>
        <w:rPr>
          <w:color w:val="19398A"/>
          <w:spacing w:val="2"/>
        </w:rPr>
        <w:t xml:space="preserve"> </w:t>
      </w:r>
      <w:r>
        <w:rPr>
          <w:color w:val="19398A"/>
        </w:rPr>
        <w:t>facility</w:t>
      </w:r>
      <w:r>
        <w:rPr>
          <w:color w:val="19398A"/>
          <w:spacing w:val="7"/>
        </w:rPr>
        <w:t xml:space="preserve"> </w:t>
      </w:r>
      <w:r>
        <w:rPr>
          <w:color w:val="19398A"/>
        </w:rPr>
        <w:t>within</w:t>
      </w:r>
      <w:r>
        <w:rPr>
          <w:color w:val="19398A"/>
          <w:spacing w:val="1"/>
        </w:rPr>
        <w:t xml:space="preserve"> </w:t>
      </w:r>
      <w:r>
        <w:rPr>
          <w:color w:val="19398A"/>
        </w:rPr>
        <w:t>six</w:t>
      </w:r>
      <w:r>
        <w:rPr>
          <w:color w:val="19398A"/>
          <w:spacing w:val="-2"/>
        </w:rPr>
        <w:t xml:space="preserve"> </w:t>
      </w:r>
      <w:r>
        <w:rPr>
          <w:color w:val="19398A"/>
        </w:rPr>
        <w:t>weeks</w:t>
      </w:r>
      <w:r>
        <w:rPr>
          <w:color w:val="19398A"/>
          <w:spacing w:val="3"/>
        </w:rPr>
        <w:t xml:space="preserve"> </w:t>
      </w:r>
      <w:r>
        <w:rPr>
          <w:color w:val="19398A"/>
        </w:rPr>
        <w:t>of</w:t>
      </w:r>
      <w:r>
        <w:rPr>
          <w:color w:val="19398A"/>
          <w:spacing w:val="1"/>
        </w:rPr>
        <w:t xml:space="preserve"> </w:t>
      </w:r>
      <w:r>
        <w:rPr>
          <w:color w:val="19398A"/>
        </w:rPr>
        <w:t>the</w:t>
      </w:r>
      <w:r>
        <w:rPr>
          <w:color w:val="19398A"/>
          <w:spacing w:val="5"/>
        </w:rPr>
        <w:t xml:space="preserve"> </w:t>
      </w:r>
      <w:r>
        <w:rPr>
          <w:color w:val="19398A"/>
        </w:rPr>
        <w:t>date</w:t>
      </w:r>
      <w:r>
        <w:rPr>
          <w:color w:val="19398A"/>
          <w:spacing w:val="2"/>
        </w:rPr>
        <w:t xml:space="preserve"> </w:t>
      </w:r>
      <w:r>
        <w:rPr>
          <w:color w:val="19398A"/>
        </w:rPr>
        <w:t>on</w:t>
      </w:r>
      <w:r>
        <w:rPr>
          <w:color w:val="19398A"/>
          <w:spacing w:val="5"/>
        </w:rPr>
        <w:t xml:space="preserve"> </w:t>
      </w:r>
      <w:r>
        <w:rPr>
          <w:color w:val="19398A"/>
        </w:rPr>
        <w:t>which</w:t>
      </w:r>
      <w:r>
        <w:rPr>
          <w:color w:val="19398A"/>
          <w:spacing w:val="2"/>
        </w:rPr>
        <w:t xml:space="preserve"> </w:t>
      </w:r>
      <w:r>
        <w:rPr>
          <w:color w:val="19398A"/>
        </w:rPr>
        <w:t>the</w:t>
      </w:r>
      <w:r>
        <w:rPr>
          <w:color w:val="19398A"/>
          <w:spacing w:val="2"/>
        </w:rPr>
        <w:t xml:space="preserve"> </w:t>
      </w:r>
      <w:r>
        <w:rPr>
          <w:color w:val="19398A"/>
        </w:rPr>
        <w:t>decision</w:t>
      </w:r>
      <w:r>
        <w:rPr>
          <w:color w:val="19398A"/>
          <w:spacing w:val="5"/>
        </w:rPr>
        <w:t xml:space="preserve"> </w:t>
      </w:r>
      <w:r>
        <w:rPr>
          <w:color w:val="19398A"/>
        </w:rPr>
        <w:t>was</w:t>
      </w:r>
      <w:r>
        <w:rPr>
          <w:color w:val="19398A"/>
          <w:spacing w:val="62"/>
          <w:w w:val="102"/>
        </w:rPr>
        <w:t xml:space="preserve"> </w:t>
      </w:r>
      <w:r>
        <w:rPr>
          <w:color w:val="19398A"/>
        </w:rPr>
        <w:t>m</w:t>
      </w:r>
      <w:r>
        <w:rPr>
          <w:color w:val="19398A"/>
          <w:spacing w:val="1"/>
        </w:rPr>
        <w:t>a</w:t>
      </w:r>
      <w:r>
        <w:rPr>
          <w:color w:val="19398A"/>
        </w:rPr>
        <w:t>de.</w:t>
      </w:r>
    </w:p>
    <w:p w14:paraId="3A42250E" w14:textId="77777777" w:rsidR="00AA6603" w:rsidRDefault="00AA6603">
      <w:pPr>
        <w:spacing w:before="10"/>
        <w:rPr>
          <w:rFonts w:ascii="Calibri" w:eastAsia="Calibri" w:hAnsi="Calibri" w:cs="Calibri"/>
          <w:sz w:val="20"/>
          <w:szCs w:val="20"/>
        </w:rPr>
      </w:pPr>
    </w:p>
    <w:p w14:paraId="16945158" w14:textId="77777777" w:rsidR="00AA6603" w:rsidRDefault="00F075F9">
      <w:pPr>
        <w:pStyle w:val="Heading4"/>
        <w:rPr>
          <w:b w:val="0"/>
          <w:bCs w:val="0"/>
        </w:rPr>
      </w:pPr>
      <w:bookmarkStart w:id="85" w:name="Article_5.3___Duties_of_the_facility"/>
      <w:bookmarkEnd w:id="85"/>
      <w:r>
        <w:rPr>
          <w:color w:val="19398A"/>
          <w:spacing w:val="-1"/>
        </w:rPr>
        <w:t>Article</w:t>
      </w:r>
      <w:r>
        <w:rPr>
          <w:color w:val="19398A"/>
          <w:spacing w:val="3"/>
        </w:rPr>
        <w:t xml:space="preserve"> </w:t>
      </w:r>
      <w:r>
        <w:rPr>
          <w:color w:val="19398A"/>
        </w:rPr>
        <w:t xml:space="preserve">5.3  </w:t>
      </w:r>
      <w:r>
        <w:rPr>
          <w:color w:val="19398A"/>
          <w:spacing w:val="23"/>
        </w:rPr>
        <w:t xml:space="preserve"> </w:t>
      </w:r>
      <w:r>
        <w:rPr>
          <w:color w:val="19398A"/>
          <w:spacing w:val="-1"/>
        </w:rPr>
        <w:t>Duties</w:t>
      </w:r>
      <w:r>
        <w:rPr>
          <w:color w:val="19398A"/>
          <w:spacing w:val="6"/>
        </w:rPr>
        <w:t xml:space="preserve"> </w:t>
      </w:r>
      <w:r>
        <w:rPr>
          <w:color w:val="19398A"/>
          <w:spacing w:val="-1"/>
        </w:rPr>
        <w:t>of</w:t>
      </w:r>
      <w:r>
        <w:rPr>
          <w:color w:val="19398A"/>
          <w:spacing w:val="3"/>
        </w:rPr>
        <w:t xml:space="preserve"> </w:t>
      </w:r>
      <w:r>
        <w:rPr>
          <w:color w:val="19398A"/>
          <w:spacing w:val="-1"/>
        </w:rPr>
        <w:t>the</w:t>
      </w:r>
      <w:r>
        <w:rPr>
          <w:color w:val="19398A"/>
          <w:spacing w:val="4"/>
        </w:rPr>
        <w:t xml:space="preserve"> </w:t>
      </w:r>
      <w:r>
        <w:rPr>
          <w:color w:val="19398A"/>
          <w:spacing w:val="-1"/>
        </w:rPr>
        <w:t>facility</w:t>
      </w:r>
    </w:p>
    <w:p w14:paraId="53016CD7" w14:textId="77777777" w:rsidR="00AA6603" w:rsidRDefault="00F075F9">
      <w:pPr>
        <w:pStyle w:val="BodyText"/>
        <w:numPr>
          <w:ilvl w:val="0"/>
          <w:numId w:val="15"/>
        </w:numPr>
        <w:tabs>
          <w:tab w:val="left" w:pos="1437"/>
        </w:tabs>
        <w:spacing w:before="37" w:line="275" w:lineRule="auto"/>
        <w:ind w:right="782" w:hanging="340"/>
      </w:pPr>
      <w:r>
        <w:rPr>
          <w:color w:val="19398A"/>
        </w:rPr>
        <w:t>The</w:t>
      </w:r>
      <w:r>
        <w:rPr>
          <w:color w:val="19398A"/>
          <w:spacing w:val="4"/>
        </w:rPr>
        <w:t xml:space="preserve"> </w:t>
      </w:r>
      <w:r>
        <w:rPr>
          <w:color w:val="19398A"/>
        </w:rPr>
        <w:t>facility</w:t>
      </w:r>
      <w:r>
        <w:rPr>
          <w:color w:val="19398A"/>
          <w:spacing w:val="3"/>
        </w:rPr>
        <w:t xml:space="preserve"> </w:t>
      </w:r>
      <w:r>
        <w:rPr>
          <w:color w:val="19398A"/>
        </w:rPr>
        <w:t>shall</w:t>
      </w:r>
      <w:r>
        <w:rPr>
          <w:color w:val="19398A"/>
          <w:spacing w:val="8"/>
        </w:rPr>
        <w:t xml:space="preserve"> </w:t>
      </w:r>
      <w:r>
        <w:rPr>
          <w:color w:val="19398A"/>
        </w:rPr>
        <w:t>determine</w:t>
      </w:r>
      <w:r>
        <w:rPr>
          <w:color w:val="19398A"/>
          <w:spacing w:val="4"/>
        </w:rPr>
        <w:t xml:space="preserve"> </w:t>
      </w:r>
      <w:r>
        <w:rPr>
          <w:color w:val="19398A"/>
          <w:spacing w:val="1"/>
        </w:rPr>
        <w:t xml:space="preserve">what </w:t>
      </w:r>
      <w:r>
        <w:rPr>
          <w:color w:val="19398A"/>
        </w:rPr>
        <w:t>is</w:t>
      </w:r>
      <w:r>
        <w:rPr>
          <w:color w:val="19398A"/>
          <w:spacing w:val="2"/>
        </w:rPr>
        <w:t xml:space="preserve"> </w:t>
      </w:r>
      <w:r>
        <w:rPr>
          <w:color w:val="19398A"/>
        </w:rPr>
        <w:t>to</w:t>
      </w:r>
      <w:r>
        <w:rPr>
          <w:color w:val="19398A"/>
          <w:spacing w:val="3"/>
        </w:rPr>
        <w:t xml:space="preserve"> </w:t>
      </w:r>
      <w:r>
        <w:rPr>
          <w:color w:val="19398A"/>
        </w:rPr>
        <w:t>constitute</w:t>
      </w:r>
      <w:r>
        <w:rPr>
          <w:color w:val="19398A"/>
          <w:spacing w:val="2"/>
        </w:rPr>
        <w:t xml:space="preserve"> </w:t>
      </w:r>
      <w:r>
        <w:rPr>
          <w:color w:val="19398A"/>
        </w:rPr>
        <w:t>a</w:t>
      </w:r>
      <w:r>
        <w:rPr>
          <w:color w:val="19398A"/>
          <w:spacing w:val="6"/>
        </w:rPr>
        <w:t xml:space="preserve"> </w:t>
      </w:r>
      <w:r>
        <w:rPr>
          <w:color w:val="19398A"/>
        </w:rPr>
        <w:t>complaint</w:t>
      </w:r>
      <w:r>
        <w:rPr>
          <w:color w:val="19398A"/>
          <w:spacing w:val="6"/>
        </w:rPr>
        <w:t xml:space="preserve"> </w:t>
      </w:r>
      <w:r>
        <w:rPr>
          <w:color w:val="19398A"/>
        </w:rPr>
        <w:t>or</w:t>
      </w:r>
      <w:r>
        <w:rPr>
          <w:color w:val="19398A"/>
          <w:spacing w:val="6"/>
        </w:rPr>
        <w:t xml:space="preserve"> </w:t>
      </w:r>
      <w:r>
        <w:rPr>
          <w:color w:val="19398A"/>
        </w:rPr>
        <w:t>a</w:t>
      </w:r>
      <w:r>
        <w:rPr>
          <w:color w:val="19398A"/>
          <w:spacing w:val="3"/>
        </w:rPr>
        <w:t xml:space="preserve"> </w:t>
      </w:r>
      <w:r>
        <w:rPr>
          <w:color w:val="19398A"/>
        </w:rPr>
        <w:t>dispute. A</w:t>
      </w:r>
      <w:r>
        <w:rPr>
          <w:color w:val="19398A"/>
          <w:spacing w:val="5"/>
        </w:rPr>
        <w:t xml:space="preserve"> </w:t>
      </w:r>
      <w:r>
        <w:rPr>
          <w:color w:val="19398A"/>
        </w:rPr>
        <w:t>dispute</w:t>
      </w:r>
      <w:r>
        <w:rPr>
          <w:color w:val="19398A"/>
          <w:spacing w:val="5"/>
        </w:rPr>
        <w:t xml:space="preserve"> </w:t>
      </w:r>
      <w:r>
        <w:rPr>
          <w:color w:val="19398A"/>
        </w:rPr>
        <w:t>can</w:t>
      </w:r>
      <w:r>
        <w:rPr>
          <w:color w:val="19398A"/>
          <w:spacing w:val="4"/>
        </w:rPr>
        <w:t xml:space="preserve"> </w:t>
      </w:r>
      <w:r>
        <w:rPr>
          <w:color w:val="19398A"/>
        </w:rPr>
        <w:t>be</w:t>
      </w:r>
      <w:r>
        <w:rPr>
          <w:color w:val="19398A"/>
          <w:spacing w:val="5"/>
        </w:rPr>
        <w:t xml:space="preserve"> </w:t>
      </w:r>
      <w:r>
        <w:rPr>
          <w:color w:val="19398A"/>
        </w:rPr>
        <w:t>either</w:t>
      </w:r>
      <w:r>
        <w:rPr>
          <w:color w:val="19398A"/>
          <w:spacing w:val="3"/>
        </w:rPr>
        <w:t xml:space="preserve"> </w:t>
      </w:r>
      <w:r>
        <w:rPr>
          <w:color w:val="19398A"/>
        </w:rPr>
        <w:t>an</w:t>
      </w:r>
      <w:r>
        <w:rPr>
          <w:color w:val="19398A"/>
          <w:spacing w:val="1"/>
        </w:rPr>
        <w:t xml:space="preserve"> </w:t>
      </w:r>
      <w:r>
        <w:rPr>
          <w:color w:val="19398A"/>
        </w:rPr>
        <w:t>appeal</w:t>
      </w:r>
      <w:r>
        <w:rPr>
          <w:color w:val="19398A"/>
          <w:spacing w:val="7"/>
        </w:rPr>
        <w:t xml:space="preserve"> </w:t>
      </w:r>
      <w:r>
        <w:rPr>
          <w:color w:val="19398A"/>
        </w:rPr>
        <w:t>or</w:t>
      </w:r>
      <w:r>
        <w:rPr>
          <w:color w:val="19398A"/>
          <w:spacing w:val="3"/>
        </w:rPr>
        <w:t xml:space="preserve"> </w:t>
      </w:r>
      <w:r>
        <w:rPr>
          <w:color w:val="19398A"/>
          <w:spacing w:val="1"/>
        </w:rPr>
        <w:t>an</w:t>
      </w:r>
      <w:r>
        <w:rPr>
          <w:color w:val="19398A"/>
          <w:spacing w:val="56"/>
          <w:w w:val="102"/>
        </w:rPr>
        <w:t xml:space="preserve"> </w:t>
      </w:r>
      <w:r>
        <w:rPr>
          <w:color w:val="19398A"/>
        </w:rPr>
        <w:t>objection.</w:t>
      </w:r>
    </w:p>
    <w:p w14:paraId="78B96611" w14:textId="77777777" w:rsidR="00AA6603" w:rsidRDefault="00F075F9">
      <w:pPr>
        <w:pStyle w:val="BodyText"/>
        <w:numPr>
          <w:ilvl w:val="0"/>
          <w:numId w:val="15"/>
        </w:numPr>
        <w:tabs>
          <w:tab w:val="left" w:pos="1437"/>
        </w:tabs>
        <w:spacing w:before="2" w:line="277" w:lineRule="auto"/>
        <w:ind w:right="851" w:hanging="340"/>
      </w:pPr>
      <w:r>
        <w:rPr>
          <w:color w:val="19398A"/>
        </w:rPr>
        <w:t>After</w:t>
      </w:r>
      <w:r>
        <w:rPr>
          <w:color w:val="19398A"/>
          <w:spacing w:val="1"/>
        </w:rPr>
        <w:t xml:space="preserve"> </w:t>
      </w:r>
      <w:r>
        <w:rPr>
          <w:color w:val="19398A"/>
        </w:rPr>
        <w:t>noting</w:t>
      </w:r>
      <w:r>
        <w:rPr>
          <w:color w:val="19398A"/>
          <w:spacing w:val="2"/>
        </w:rPr>
        <w:t xml:space="preserve"> </w:t>
      </w:r>
      <w:r>
        <w:rPr>
          <w:color w:val="19398A"/>
        </w:rPr>
        <w:t>the date of receipt,</w:t>
      </w:r>
      <w:r>
        <w:rPr>
          <w:color w:val="19398A"/>
          <w:spacing w:val="2"/>
        </w:rPr>
        <w:t xml:space="preserve"> </w:t>
      </w:r>
      <w:r>
        <w:rPr>
          <w:color w:val="19398A"/>
        </w:rPr>
        <w:t>the facility</w:t>
      </w:r>
      <w:r>
        <w:rPr>
          <w:color w:val="19398A"/>
          <w:spacing w:val="1"/>
        </w:rPr>
        <w:t xml:space="preserve"> </w:t>
      </w:r>
      <w:r>
        <w:rPr>
          <w:color w:val="19398A"/>
        </w:rPr>
        <w:t>shall</w:t>
      </w:r>
      <w:r>
        <w:rPr>
          <w:color w:val="19398A"/>
          <w:spacing w:val="3"/>
        </w:rPr>
        <w:t xml:space="preserve"> </w:t>
      </w:r>
      <w:r>
        <w:rPr>
          <w:color w:val="19398A"/>
          <w:spacing w:val="-1"/>
        </w:rPr>
        <w:t>forward</w:t>
      </w:r>
      <w:r>
        <w:rPr>
          <w:color w:val="19398A"/>
          <w:spacing w:val="3"/>
        </w:rPr>
        <w:t xml:space="preserve"> </w:t>
      </w:r>
      <w:r>
        <w:rPr>
          <w:color w:val="19398A"/>
        </w:rPr>
        <w:t>the complaint</w:t>
      </w:r>
      <w:r>
        <w:rPr>
          <w:color w:val="19398A"/>
          <w:spacing w:val="3"/>
        </w:rPr>
        <w:t xml:space="preserve"> </w:t>
      </w:r>
      <w:r>
        <w:rPr>
          <w:color w:val="19398A"/>
        </w:rPr>
        <w:t>or</w:t>
      </w:r>
      <w:r>
        <w:rPr>
          <w:color w:val="19398A"/>
          <w:spacing w:val="2"/>
        </w:rPr>
        <w:t xml:space="preserve"> </w:t>
      </w:r>
      <w:r>
        <w:rPr>
          <w:color w:val="19398A"/>
        </w:rPr>
        <w:t>dispute for</w:t>
      </w:r>
      <w:r>
        <w:rPr>
          <w:color w:val="19398A"/>
          <w:spacing w:val="2"/>
        </w:rPr>
        <w:t xml:space="preserve"> </w:t>
      </w:r>
      <w:r>
        <w:rPr>
          <w:color w:val="19398A"/>
        </w:rPr>
        <w:t>further</w:t>
      </w:r>
      <w:r>
        <w:rPr>
          <w:color w:val="19398A"/>
          <w:spacing w:val="1"/>
        </w:rPr>
        <w:t xml:space="preserve"> </w:t>
      </w:r>
      <w:r>
        <w:rPr>
          <w:color w:val="19398A"/>
        </w:rPr>
        <w:t>processing,</w:t>
      </w:r>
      <w:r>
        <w:rPr>
          <w:color w:val="19398A"/>
          <w:spacing w:val="2"/>
        </w:rPr>
        <w:t xml:space="preserve"> </w:t>
      </w:r>
      <w:r>
        <w:rPr>
          <w:color w:val="19398A"/>
        </w:rPr>
        <w:t>with due</w:t>
      </w:r>
      <w:r>
        <w:rPr>
          <w:color w:val="19398A"/>
          <w:spacing w:val="45"/>
          <w:w w:val="102"/>
        </w:rPr>
        <w:t xml:space="preserve"> </w:t>
      </w:r>
      <w:r>
        <w:rPr>
          <w:color w:val="19398A"/>
        </w:rPr>
        <w:t>consideration</w:t>
      </w:r>
      <w:r>
        <w:rPr>
          <w:color w:val="19398A"/>
          <w:spacing w:val="1"/>
        </w:rPr>
        <w:t xml:space="preserve"> </w:t>
      </w:r>
      <w:r>
        <w:rPr>
          <w:color w:val="19398A"/>
        </w:rPr>
        <w:t>of</w:t>
      </w:r>
      <w:r>
        <w:rPr>
          <w:color w:val="19398A"/>
          <w:spacing w:val="5"/>
        </w:rPr>
        <w:t xml:space="preserve"> </w:t>
      </w:r>
      <w:r>
        <w:rPr>
          <w:color w:val="19398A"/>
        </w:rPr>
        <w:t>paragraphs</w:t>
      </w:r>
      <w:r>
        <w:rPr>
          <w:color w:val="19398A"/>
          <w:spacing w:val="3"/>
        </w:rPr>
        <w:t xml:space="preserve"> </w:t>
      </w:r>
      <w:r>
        <w:rPr>
          <w:color w:val="19398A"/>
        </w:rPr>
        <w:t>4–6</w:t>
      </w:r>
      <w:r>
        <w:rPr>
          <w:color w:val="19398A"/>
          <w:spacing w:val="9"/>
        </w:rPr>
        <w:t xml:space="preserve"> </w:t>
      </w:r>
      <w:r>
        <w:rPr>
          <w:color w:val="19398A"/>
        </w:rPr>
        <w:t>of</w:t>
      </w:r>
      <w:r>
        <w:rPr>
          <w:color w:val="19398A"/>
          <w:spacing w:val="1"/>
        </w:rPr>
        <w:t xml:space="preserve"> </w:t>
      </w:r>
      <w:r>
        <w:rPr>
          <w:color w:val="19398A"/>
        </w:rPr>
        <w:t>this</w:t>
      </w:r>
      <w:r>
        <w:rPr>
          <w:color w:val="19398A"/>
          <w:spacing w:val="7"/>
        </w:rPr>
        <w:t xml:space="preserve"> </w:t>
      </w:r>
      <w:r>
        <w:rPr>
          <w:color w:val="19398A"/>
        </w:rPr>
        <w:t>article.</w:t>
      </w:r>
    </w:p>
    <w:p w14:paraId="7B8DA4F1" w14:textId="77777777" w:rsidR="00AA6603" w:rsidRDefault="00F075F9">
      <w:pPr>
        <w:pStyle w:val="BodyText"/>
        <w:numPr>
          <w:ilvl w:val="0"/>
          <w:numId w:val="15"/>
        </w:numPr>
        <w:tabs>
          <w:tab w:val="left" w:pos="1437"/>
        </w:tabs>
        <w:spacing w:before="0"/>
        <w:ind w:hanging="340"/>
      </w:pPr>
      <w:r>
        <w:rPr>
          <w:color w:val="19398A"/>
        </w:rPr>
        <w:t>The</w:t>
      </w:r>
      <w:r>
        <w:rPr>
          <w:color w:val="19398A"/>
          <w:spacing w:val="7"/>
        </w:rPr>
        <w:t xml:space="preserve"> </w:t>
      </w:r>
      <w:r>
        <w:rPr>
          <w:color w:val="19398A"/>
          <w:spacing w:val="-1"/>
        </w:rPr>
        <w:t>facility</w:t>
      </w:r>
      <w:r>
        <w:rPr>
          <w:color w:val="19398A"/>
          <w:spacing w:val="7"/>
        </w:rPr>
        <w:t xml:space="preserve"> </w:t>
      </w:r>
      <w:r>
        <w:rPr>
          <w:color w:val="19398A"/>
          <w:spacing w:val="-1"/>
        </w:rPr>
        <w:t>shall</w:t>
      </w:r>
      <w:r>
        <w:rPr>
          <w:color w:val="19398A"/>
          <w:spacing w:val="7"/>
        </w:rPr>
        <w:t xml:space="preserve"> </w:t>
      </w:r>
      <w:r>
        <w:rPr>
          <w:color w:val="19398A"/>
        </w:rPr>
        <w:t>send</w:t>
      </w:r>
      <w:r>
        <w:rPr>
          <w:color w:val="19398A"/>
          <w:spacing w:val="6"/>
        </w:rPr>
        <w:t xml:space="preserve"> </w:t>
      </w:r>
      <w:r>
        <w:rPr>
          <w:color w:val="19398A"/>
          <w:spacing w:val="-1"/>
        </w:rPr>
        <w:t>confirmation</w:t>
      </w:r>
      <w:r>
        <w:rPr>
          <w:color w:val="19398A"/>
          <w:spacing w:val="6"/>
        </w:rPr>
        <w:t xml:space="preserve"> </w:t>
      </w:r>
      <w:r>
        <w:rPr>
          <w:color w:val="19398A"/>
        </w:rPr>
        <w:t>of</w:t>
      </w:r>
      <w:r>
        <w:rPr>
          <w:color w:val="19398A"/>
          <w:spacing w:val="8"/>
        </w:rPr>
        <w:t xml:space="preserve"> </w:t>
      </w:r>
      <w:r>
        <w:rPr>
          <w:color w:val="19398A"/>
          <w:spacing w:val="-2"/>
        </w:rPr>
        <w:t>receipt</w:t>
      </w:r>
      <w:r>
        <w:rPr>
          <w:color w:val="19398A"/>
          <w:spacing w:val="6"/>
        </w:rPr>
        <w:t xml:space="preserve"> </w:t>
      </w:r>
      <w:r>
        <w:rPr>
          <w:color w:val="19398A"/>
        </w:rPr>
        <w:t>of</w:t>
      </w:r>
      <w:r>
        <w:rPr>
          <w:color w:val="19398A"/>
          <w:spacing w:val="8"/>
        </w:rPr>
        <w:t xml:space="preserve"> </w:t>
      </w:r>
      <w:r>
        <w:rPr>
          <w:color w:val="19398A"/>
          <w:spacing w:val="-1"/>
        </w:rPr>
        <w:t>the</w:t>
      </w:r>
      <w:r>
        <w:rPr>
          <w:color w:val="19398A"/>
          <w:spacing w:val="7"/>
        </w:rPr>
        <w:t xml:space="preserve"> </w:t>
      </w:r>
      <w:r>
        <w:rPr>
          <w:color w:val="19398A"/>
          <w:spacing w:val="-1"/>
        </w:rPr>
        <w:t>complaint</w:t>
      </w:r>
      <w:r>
        <w:rPr>
          <w:color w:val="19398A"/>
          <w:spacing w:val="7"/>
        </w:rPr>
        <w:t xml:space="preserve"> </w:t>
      </w:r>
      <w:r>
        <w:rPr>
          <w:color w:val="19398A"/>
        </w:rPr>
        <w:t>or</w:t>
      </w:r>
      <w:r>
        <w:rPr>
          <w:color w:val="19398A"/>
          <w:spacing w:val="7"/>
        </w:rPr>
        <w:t xml:space="preserve"> </w:t>
      </w:r>
      <w:r>
        <w:rPr>
          <w:color w:val="19398A"/>
          <w:spacing w:val="-1"/>
        </w:rPr>
        <w:t>dispute</w:t>
      </w:r>
      <w:r>
        <w:rPr>
          <w:color w:val="19398A"/>
          <w:spacing w:val="7"/>
        </w:rPr>
        <w:t xml:space="preserve"> </w:t>
      </w:r>
      <w:r>
        <w:rPr>
          <w:color w:val="19398A"/>
          <w:spacing w:val="-1"/>
        </w:rPr>
        <w:t>to</w:t>
      </w:r>
      <w:r>
        <w:rPr>
          <w:color w:val="19398A"/>
          <w:spacing w:val="8"/>
        </w:rPr>
        <w:t xml:space="preserve"> </w:t>
      </w:r>
      <w:r>
        <w:rPr>
          <w:color w:val="19398A"/>
          <w:spacing w:val="-1"/>
        </w:rPr>
        <w:t>the</w:t>
      </w:r>
      <w:r>
        <w:rPr>
          <w:color w:val="19398A"/>
          <w:spacing w:val="7"/>
        </w:rPr>
        <w:t xml:space="preserve"> </w:t>
      </w:r>
      <w:r>
        <w:rPr>
          <w:color w:val="19398A"/>
        </w:rPr>
        <w:t>party</w:t>
      </w:r>
      <w:r>
        <w:rPr>
          <w:color w:val="19398A"/>
          <w:spacing w:val="7"/>
        </w:rPr>
        <w:t xml:space="preserve"> </w:t>
      </w:r>
      <w:r>
        <w:rPr>
          <w:color w:val="19398A"/>
          <w:spacing w:val="-1"/>
        </w:rPr>
        <w:t>concerned.</w:t>
      </w:r>
    </w:p>
    <w:p w14:paraId="03FD9AAE" w14:textId="6856F309" w:rsidR="00AA6603" w:rsidRDefault="00F075F9">
      <w:pPr>
        <w:pStyle w:val="BodyText"/>
        <w:numPr>
          <w:ilvl w:val="0"/>
          <w:numId w:val="15"/>
        </w:numPr>
        <w:tabs>
          <w:tab w:val="left" w:pos="1437"/>
        </w:tabs>
        <w:spacing w:before="37" w:line="277" w:lineRule="auto"/>
        <w:ind w:right="330" w:hanging="340"/>
      </w:pPr>
      <w:r>
        <w:rPr>
          <w:color w:val="19398A"/>
        </w:rPr>
        <w:t>Complaints</w:t>
      </w:r>
      <w:r>
        <w:rPr>
          <w:color w:val="19398A"/>
          <w:spacing w:val="4"/>
        </w:rPr>
        <w:t xml:space="preserve"> </w:t>
      </w:r>
      <w:r>
        <w:rPr>
          <w:color w:val="19398A"/>
        </w:rPr>
        <w:t>shall</w:t>
      </w:r>
      <w:r>
        <w:rPr>
          <w:color w:val="19398A"/>
          <w:spacing w:val="5"/>
        </w:rPr>
        <w:t xml:space="preserve"> </w:t>
      </w:r>
      <w:r>
        <w:rPr>
          <w:color w:val="19398A"/>
        </w:rPr>
        <w:t>be</w:t>
      </w:r>
      <w:r>
        <w:rPr>
          <w:color w:val="19398A"/>
          <w:spacing w:val="7"/>
        </w:rPr>
        <w:t xml:space="preserve"> </w:t>
      </w:r>
      <w:r>
        <w:rPr>
          <w:color w:val="19398A"/>
        </w:rPr>
        <w:t>processed</w:t>
      </w:r>
      <w:r>
        <w:rPr>
          <w:color w:val="19398A"/>
          <w:spacing w:val="3"/>
        </w:rPr>
        <w:t xml:space="preserve"> </w:t>
      </w:r>
      <w:r>
        <w:rPr>
          <w:color w:val="19398A"/>
        </w:rPr>
        <w:t>by</w:t>
      </w:r>
      <w:r>
        <w:rPr>
          <w:color w:val="19398A"/>
          <w:spacing w:val="1"/>
        </w:rPr>
        <w:t xml:space="preserve"> </w:t>
      </w:r>
      <w:r>
        <w:rPr>
          <w:color w:val="19398A"/>
        </w:rPr>
        <w:t>the</w:t>
      </w:r>
      <w:r>
        <w:rPr>
          <w:color w:val="19398A"/>
          <w:spacing w:val="4"/>
        </w:rPr>
        <w:t xml:space="preserve"> </w:t>
      </w:r>
      <w:r>
        <w:rPr>
          <w:color w:val="19398A"/>
        </w:rPr>
        <w:t>service</w:t>
      </w:r>
      <w:r>
        <w:rPr>
          <w:color w:val="19398A"/>
          <w:spacing w:val="7"/>
        </w:rPr>
        <w:t xml:space="preserve"> </w:t>
      </w:r>
      <w:r w:rsidR="00215F90" w:rsidRPr="00215F90">
        <w:rPr>
          <w:color w:val="19398A"/>
          <w:spacing w:val="7"/>
        </w:rPr>
        <w:t>where the action or conduct complained of took place</w:t>
      </w:r>
      <w:r>
        <w:rPr>
          <w:color w:val="19398A"/>
          <w:spacing w:val="-1"/>
        </w:rPr>
        <w:t>,</w:t>
      </w:r>
      <w:r>
        <w:rPr>
          <w:color w:val="19398A"/>
          <w:spacing w:val="1"/>
        </w:rPr>
        <w:t xml:space="preserve"> </w:t>
      </w:r>
      <w:r>
        <w:rPr>
          <w:color w:val="19398A"/>
        </w:rPr>
        <w:t>according</w:t>
      </w:r>
      <w:r>
        <w:rPr>
          <w:color w:val="19398A"/>
          <w:spacing w:val="84"/>
          <w:w w:val="102"/>
        </w:rPr>
        <w:t xml:space="preserve"> </w:t>
      </w:r>
      <w:r>
        <w:rPr>
          <w:color w:val="19398A"/>
        </w:rPr>
        <w:t>to</w:t>
      </w:r>
      <w:r>
        <w:rPr>
          <w:color w:val="19398A"/>
          <w:spacing w:val="2"/>
        </w:rPr>
        <w:t xml:space="preserve"> </w:t>
      </w:r>
      <w:r>
        <w:rPr>
          <w:color w:val="19398A"/>
        </w:rPr>
        <w:t>the</w:t>
      </w:r>
      <w:r>
        <w:rPr>
          <w:color w:val="19398A"/>
          <w:spacing w:val="6"/>
        </w:rPr>
        <w:t xml:space="preserve"> </w:t>
      </w:r>
      <w:r>
        <w:rPr>
          <w:color w:val="19398A"/>
        </w:rPr>
        <w:t>scheme</w:t>
      </w:r>
      <w:r>
        <w:rPr>
          <w:color w:val="19398A"/>
          <w:spacing w:val="6"/>
        </w:rPr>
        <w:t xml:space="preserve"> </w:t>
      </w:r>
      <w:r>
        <w:rPr>
          <w:color w:val="19398A"/>
        </w:rPr>
        <w:t>included</w:t>
      </w:r>
      <w:r>
        <w:rPr>
          <w:color w:val="19398A"/>
          <w:spacing w:val="5"/>
        </w:rPr>
        <w:t xml:space="preserve"> </w:t>
      </w:r>
      <w:r>
        <w:rPr>
          <w:color w:val="19398A"/>
        </w:rPr>
        <w:t>in</w:t>
      </w:r>
      <w:r>
        <w:rPr>
          <w:color w:val="19398A"/>
          <w:spacing w:val="5"/>
        </w:rPr>
        <w:t xml:space="preserve"> </w:t>
      </w:r>
      <w:r>
        <w:rPr>
          <w:color w:val="19398A"/>
        </w:rPr>
        <w:t>Appendix</w:t>
      </w:r>
      <w:r>
        <w:rPr>
          <w:color w:val="19398A"/>
          <w:spacing w:val="2"/>
        </w:rPr>
        <w:t xml:space="preserve"> </w:t>
      </w:r>
      <w:r>
        <w:rPr>
          <w:color w:val="19398A"/>
        </w:rPr>
        <w:t>D.</w:t>
      </w:r>
    </w:p>
    <w:p w14:paraId="3323B2B2" w14:textId="77777777" w:rsidR="00AA6603" w:rsidRDefault="00F075F9">
      <w:pPr>
        <w:pStyle w:val="BodyText"/>
        <w:numPr>
          <w:ilvl w:val="0"/>
          <w:numId w:val="15"/>
        </w:numPr>
        <w:tabs>
          <w:tab w:val="left" w:pos="1437"/>
        </w:tabs>
        <w:spacing w:before="0" w:line="217" w:lineRule="exact"/>
        <w:ind w:hanging="340"/>
      </w:pPr>
      <w:r>
        <w:rPr>
          <w:color w:val="19398A"/>
        </w:rPr>
        <w:t>Appeals</w:t>
      </w:r>
      <w:r>
        <w:rPr>
          <w:color w:val="19398A"/>
          <w:spacing w:val="8"/>
        </w:rPr>
        <w:t xml:space="preserve"> </w:t>
      </w:r>
      <w:r>
        <w:rPr>
          <w:color w:val="19398A"/>
        </w:rPr>
        <w:t>shall</w:t>
      </w:r>
      <w:r>
        <w:rPr>
          <w:color w:val="19398A"/>
          <w:spacing w:val="12"/>
        </w:rPr>
        <w:t xml:space="preserve"> </w:t>
      </w:r>
      <w:r>
        <w:rPr>
          <w:color w:val="19398A"/>
        </w:rPr>
        <w:t>be</w:t>
      </w:r>
      <w:r>
        <w:rPr>
          <w:color w:val="19398A"/>
          <w:spacing w:val="10"/>
        </w:rPr>
        <w:t xml:space="preserve"> </w:t>
      </w:r>
      <w:r>
        <w:rPr>
          <w:color w:val="19398A"/>
        </w:rPr>
        <w:t>passed</w:t>
      </w:r>
      <w:r>
        <w:rPr>
          <w:color w:val="19398A"/>
          <w:spacing w:val="10"/>
        </w:rPr>
        <w:t xml:space="preserve"> </w:t>
      </w:r>
      <w:r>
        <w:rPr>
          <w:color w:val="19398A"/>
        </w:rPr>
        <w:t>on</w:t>
      </w:r>
      <w:r>
        <w:rPr>
          <w:color w:val="19398A"/>
          <w:spacing w:val="9"/>
        </w:rPr>
        <w:t xml:space="preserve"> </w:t>
      </w:r>
      <w:r>
        <w:rPr>
          <w:color w:val="19398A"/>
        </w:rPr>
        <w:t>to</w:t>
      </w:r>
      <w:r>
        <w:rPr>
          <w:color w:val="19398A"/>
          <w:spacing w:val="10"/>
        </w:rPr>
        <w:t xml:space="preserve"> </w:t>
      </w:r>
      <w:r>
        <w:rPr>
          <w:color w:val="19398A"/>
        </w:rPr>
        <w:t>the</w:t>
      </w:r>
      <w:r>
        <w:rPr>
          <w:color w:val="19398A"/>
          <w:spacing w:val="10"/>
        </w:rPr>
        <w:t xml:space="preserve"> </w:t>
      </w:r>
      <w:r>
        <w:rPr>
          <w:color w:val="19398A"/>
        </w:rPr>
        <w:t>Examination</w:t>
      </w:r>
      <w:r>
        <w:rPr>
          <w:color w:val="19398A"/>
          <w:spacing w:val="10"/>
        </w:rPr>
        <w:t xml:space="preserve"> </w:t>
      </w:r>
      <w:r>
        <w:rPr>
          <w:color w:val="19398A"/>
        </w:rPr>
        <w:t>Appeals</w:t>
      </w:r>
      <w:r>
        <w:rPr>
          <w:color w:val="19398A"/>
          <w:spacing w:val="8"/>
        </w:rPr>
        <w:t xml:space="preserve"> </w:t>
      </w:r>
      <w:r>
        <w:rPr>
          <w:color w:val="19398A"/>
        </w:rPr>
        <w:t>Board.</w:t>
      </w:r>
    </w:p>
    <w:p w14:paraId="7B8B13F4" w14:textId="77777777" w:rsidR="00AA6603" w:rsidRDefault="00F075F9">
      <w:pPr>
        <w:pStyle w:val="BodyText"/>
        <w:numPr>
          <w:ilvl w:val="0"/>
          <w:numId w:val="15"/>
        </w:numPr>
        <w:tabs>
          <w:tab w:val="left" w:pos="1437"/>
        </w:tabs>
        <w:ind w:hanging="340"/>
      </w:pPr>
      <w:r>
        <w:rPr>
          <w:color w:val="19398A"/>
        </w:rPr>
        <w:t>Objections</w:t>
      </w:r>
      <w:r>
        <w:rPr>
          <w:color w:val="19398A"/>
          <w:spacing w:val="2"/>
        </w:rPr>
        <w:t xml:space="preserve"> </w:t>
      </w:r>
      <w:r>
        <w:rPr>
          <w:color w:val="19398A"/>
        </w:rPr>
        <w:t>shall</w:t>
      </w:r>
      <w:r>
        <w:rPr>
          <w:color w:val="19398A"/>
          <w:spacing w:val="4"/>
        </w:rPr>
        <w:t xml:space="preserve"> </w:t>
      </w:r>
      <w:r>
        <w:rPr>
          <w:color w:val="19398A"/>
        </w:rPr>
        <w:t>be</w:t>
      </w:r>
      <w:r>
        <w:rPr>
          <w:color w:val="19398A"/>
          <w:spacing w:val="2"/>
        </w:rPr>
        <w:t xml:space="preserve"> </w:t>
      </w:r>
      <w:r>
        <w:rPr>
          <w:color w:val="19398A"/>
        </w:rPr>
        <w:t>passed</w:t>
      </w:r>
      <w:r>
        <w:rPr>
          <w:color w:val="19398A"/>
          <w:spacing w:val="1"/>
        </w:rPr>
        <w:t xml:space="preserve"> </w:t>
      </w:r>
      <w:r>
        <w:rPr>
          <w:color w:val="19398A"/>
        </w:rPr>
        <w:t>on</w:t>
      </w:r>
      <w:r>
        <w:rPr>
          <w:color w:val="19398A"/>
          <w:spacing w:val="1"/>
        </w:rPr>
        <w:t xml:space="preserve"> </w:t>
      </w:r>
      <w:r>
        <w:rPr>
          <w:color w:val="19398A"/>
        </w:rPr>
        <w:t>to</w:t>
      </w:r>
      <w:r>
        <w:rPr>
          <w:color w:val="19398A"/>
          <w:spacing w:val="1"/>
        </w:rPr>
        <w:t xml:space="preserve"> </w:t>
      </w:r>
      <w:r>
        <w:rPr>
          <w:color w:val="19398A"/>
        </w:rPr>
        <w:t>the</w:t>
      </w:r>
      <w:r>
        <w:rPr>
          <w:color w:val="19398A"/>
          <w:spacing w:val="3"/>
        </w:rPr>
        <w:t xml:space="preserve"> </w:t>
      </w:r>
      <w:r>
        <w:rPr>
          <w:color w:val="19398A"/>
        </w:rPr>
        <w:t>competent</w:t>
      </w:r>
      <w:r>
        <w:rPr>
          <w:color w:val="19398A"/>
          <w:spacing w:val="3"/>
        </w:rPr>
        <w:t xml:space="preserve"> </w:t>
      </w:r>
      <w:r>
        <w:rPr>
          <w:color w:val="19398A"/>
          <w:spacing w:val="-3"/>
        </w:rPr>
        <w:t>body,</w:t>
      </w:r>
      <w:r>
        <w:rPr>
          <w:color w:val="19398A"/>
          <w:spacing w:val="-4"/>
        </w:rPr>
        <w:t xml:space="preserve"> </w:t>
      </w:r>
      <w:r>
        <w:rPr>
          <w:color w:val="19398A"/>
        </w:rPr>
        <w:t>as</w:t>
      </w:r>
      <w:r>
        <w:rPr>
          <w:color w:val="19398A"/>
          <w:spacing w:val="2"/>
        </w:rPr>
        <w:t xml:space="preserve"> </w:t>
      </w:r>
      <w:r>
        <w:rPr>
          <w:color w:val="19398A"/>
          <w:spacing w:val="-1"/>
        </w:rPr>
        <w:t xml:space="preserve">referred </w:t>
      </w:r>
      <w:r>
        <w:rPr>
          <w:color w:val="19398A"/>
        </w:rPr>
        <w:t>to</w:t>
      </w:r>
      <w:r>
        <w:rPr>
          <w:color w:val="19398A"/>
          <w:spacing w:val="-2"/>
        </w:rPr>
        <w:t xml:space="preserve"> </w:t>
      </w:r>
      <w:r>
        <w:rPr>
          <w:color w:val="19398A"/>
        </w:rPr>
        <w:t>in</w:t>
      </w:r>
      <w:r>
        <w:rPr>
          <w:color w:val="19398A"/>
          <w:spacing w:val="-1"/>
        </w:rPr>
        <w:t xml:space="preserve"> </w:t>
      </w:r>
      <w:r>
        <w:rPr>
          <w:color w:val="19398A"/>
        </w:rPr>
        <w:t>Article</w:t>
      </w:r>
      <w:r>
        <w:rPr>
          <w:color w:val="19398A"/>
          <w:spacing w:val="2"/>
        </w:rPr>
        <w:t xml:space="preserve"> </w:t>
      </w:r>
      <w:r>
        <w:rPr>
          <w:color w:val="19398A"/>
          <w:spacing w:val="-1"/>
        </w:rPr>
        <w:t>7.59a,</w:t>
      </w:r>
      <w:r>
        <w:rPr>
          <w:color w:val="19398A"/>
          <w:spacing w:val="2"/>
        </w:rPr>
        <w:t xml:space="preserve"> </w:t>
      </w:r>
      <w:r>
        <w:rPr>
          <w:color w:val="19398A"/>
        </w:rPr>
        <w:t>paragraph</w:t>
      </w:r>
      <w:r>
        <w:rPr>
          <w:color w:val="19398A"/>
          <w:spacing w:val="1"/>
        </w:rPr>
        <w:t xml:space="preserve"> </w:t>
      </w:r>
      <w:r>
        <w:rPr>
          <w:color w:val="19398A"/>
        </w:rPr>
        <w:t>5</w:t>
      </w:r>
      <w:r>
        <w:rPr>
          <w:color w:val="19398A"/>
          <w:spacing w:val="3"/>
        </w:rPr>
        <w:t xml:space="preserve"> </w:t>
      </w:r>
      <w:r>
        <w:rPr>
          <w:color w:val="19398A"/>
        </w:rPr>
        <w:t>of</w:t>
      </w:r>
      <w:r>
        <w:rPr>
          <w:color w:val="19398A"/>
          <w:spacing w:val="-2"/>
        </w:rPr>
        <w:t xml:space="preserve"> </w:t>
      </w:r>
      <w:r>
        <w:rPr>
          <w:color w:val="19398A"/>
        </w:rPr>
        <w:t>the</w:t>
      </w:r>
      <w:r>
        <w:rPr>
          <w:color w:val="19398A"/>
          <w:spacing w:val="-1"/>
        </w:rPr>
        <w:t xml:space="preserve"> </w:t>
      </w:r>
      <w:r>
        <w:rPr>
          <w:color w:val="19398A"/>
          <w:spacing w:val="-2"/>
        </w:rPr>
        <w:t>WHW.</w:t>
      </w:r>
    </w:p>
    <w:p w14:paraId="218967CF" w14:textId="77777777" w:rsidR="00AA6603" w:rsidRDefault="00F075F9">
      <w:pPr>
        <w:pStyle w:val="BodyText"/>
        <w:numPr>
          <w:ilvl w:val="0"/>
          <w:numId w:val="15"/>
        </w:numPr>
        <w:tabs>
          <w:tab w:val="left" w:pos="1437"/>
        </w:tabs>
        <w:spacing w:before="37" w:line="277" w:lineRule="auto"/>
        <w:ind w:left="1475" w:right="572" w:hanging="379"/>
      </w:pPr>
      <w:r>
        <w:rPr>
          <w:color w:val="19398A"/>
        </w:rPr>
        <w:t>The</w:t>
      </w:r>
      <w:r>
        <w:rPr>
          <w:color w:val="19398A"/>
          <w:spacing w:val="8"/>
        </w:rPr>
        <w:t xml:space="preserve"> </w:t>
      </w:r>
      <w:r>
        <w:rPr>
          <w:color w:val="19398A"/>
        </w:rPr>
        <w:t>facility</w:t>
      </w:r>
      <w:r>
        <w:rPr>
          <w:color w:val="19398A"/>
          <w:spacing w:val="10"/>
        </w:rPr>
        <w:t xml:space="preserve"> </w:t>
      </w:r>
      <w:r>
        <w:rPr>
          <w:color w:val="19398A"/>
        </w:rPr>
        <w:t>shall</w:t>
      </w:r>
      <w:r>
        <w:rPr>
          <w:color w:val="19398A"/>
          <w:spacing w:val="7"/>
        </w:rPr>
        <w:t xml:space="preserve"> </w:t>
      </w:r>
      <w:r>
        <w:rPr>
          <w:color w:val="19398A"/>
        </w:rPr>
        <w:t>compile</w:t>
      </w:r>
      <w:r>
        <w:rPr>
          <w:color w:val="19398A"/>
          <w:spacing w:val="8"/>
        </w:rPr>
        <w:t xml:space="preserve"> </w:t>
      </w:r>
      <w:r>
        <w:rPr>
          <w:color w:val="19398A"/>
        </w:rPr>
        <w:t>an</w:t>
      </w:r>
      <w:r>
        <w:rPr>
          <w:color w:val="19398A"/>
          <w:spacing w:val="4"/>
        </w:rPr>
        <w:t xml:space="preserve"> </w:t>
      </w:r>
      <w:r>
        <w:rPr>
          <w:color w:val="19398A"/>
        </w:rPr>
        <w:t>annual</w:t>
      </w:r>
      <w:r>
        <w:rPr>
          <w:color w:val="19398A"/>
          <w:spacing w:val="11"/>
        </w:rPr>
        <w:t xml:space="preserve"> </w:t>
      </w:r>
      <w:r>
        <w:rPr>
          <w:color w:val="19398A"/>
        </w:rPr>
        <w:t>report</w:t>
      </w:r>
      <w:r>
        <w:rPr>
          <w:color w:val="19398A"/>
          <w:spacing w:val="10"/>
        </w:rPr>
        <w:t xml:space="preserve"> </w:t>
      </w:r>
      <w:r>
        <w:rPr>
          <w:color w:val="19398A"/>
        </w:rPr>
        <w:t>on</w:t>
      </w:r>
      <w:r>
        <w:rPr>
          <w:color w:val="19398A"/>
          <w:spacing w:val="9"/>
        </w:rPr>
        <w:t xml:space="preserve"> </w:t>
      </w:r>
      <w:r>
        <w:rPr>
          <w:color w:val="19398A"/>
        </w:rPr>
        <w:t>the</w:t>
      </w:r>
      <w:r>
        <w:rPr>
          <w:color w:val="19398A"/>
          <w:spacing w:val="8"/>
        </w:rPr>
        <w:t xml:space="preserve"> </w:t>
      </w:r>
      <w:r>
        <w:rPr>
          <w:color w:val="19398A"/>
        </w:rPr>
        <w:t>complaints</w:t>
      </w:r>
      <w:r>
        <w:rPr>
          <w:color w:val="19398A"/>
          <w:spacing w:val="10"/>
        </w:rPr>
        <w:t xml:space="preserve"> </w:t>
      </w:r>
      <w:r>
        <w:rPr>
          <w:color w:val="19398A"/>
        </w:rPr>
        <w:t>and</w:t>
      </w:r>
      <w:r>
        <w:rPr>
          <w:color w:val="19398A"/>
          <w:spacing w:val="8"/>
        </w:rPr>
        <w:t xml:space="preserve"> </w:t>
      </w:r>
      <w:r>
        <w:rPr>
          <w:color w:val="19398A"/>
        </w:rPr>
        <w:t>disputes,</w:t>
      </w:r>
      <w:r>
        <w:rPr>
          <w:color w:val="19398A"/>
          <w:spacing w:val="6"/>
        </w:rPr>
        <w:t xml:space="preserve"> </w:t>
      </w:r>
      <w:r>
        <w:rPr>
          <w:color w:val="19398A"/>
        </w:rPr>
        <w:t>including</w:t>
      </w:r>
      <w:r>
        <w:rPr>
          <w:color w:val="19398A"/>
          <w:spacing w:val="8"/>
        </w:rPr>
        <w:t xml:space="preserve"> </w:t>
      </w:r>
      <w:r>
        <w:rPr>
          <w:color w:val="19398A"/>
        </w:rPr>
        <w:t>statements</w:t>
      </w:r>
      <w:r>
        <w:rPr>
          <w:color w:val="19398A"/>
          <w:spacing w:val="10"/>
        </w:rPr>
        <w:t xml:space="preserve"> </w:t>
      </w:r>
      <w:r>
        <w:rPr>
          <w:color w:val="19398A"/>
        </w:rPr>
        <w:t>describing</w:t>
      </w:r>
      <w:r>
        <w:rPr>
          <w:color w:val="19398A"/>
          <w:spacing w:val="8"/>
        </w:rPr>
        <w:t xml:space="preserve"> </w:t>
      </w:r>
      <w:r>
        <w:rPr>
          <w:color w:val="19398A"/>
        </w:rPr>
        <w:t>the</w:t>
      </w:r>
      <w:r>
        <w:rPr>
          <w:color w:val="19398A"/>
          <w:spacing w:val="9"/>
        </w:rPr>
        <w:t xml:space="preserve"> </w:t>
      </w:r>
      <w:r>
        <w:rPr>
          <w:color w:val="19398A"/>
        </w:rPr>
        <w:t>way</w:t>
      </w:r>
      <w:r>
        <w:rPr>
          <w:color w:val="19398A"/>
          <w:spacing w:val="78"/>
          <w:w w:val="102"/>
        </w:rPr>
        <w:t xml:space="preserve"> </w:t>
      </w:r>
      <w:r>
        <w:rPr>
          <w:color w:val="19398A"/>
        </w:rPr>
        <w:t>in</w:t>
      </w:r>
      <w:r>
        <w:rPr>
          <w:color w:val="19398A"/>
          <w:spacing w:val="5"/>
        </w:rPr>
        <w:t xml:space="preserve"> </w:t>
      </w:r>
      <w:r>
        <w:rPr>
          <w:color w:val="19398A"/>
        </w:rPr>
        <w:t>which</w:t>
      </w:r>
      <w:r>
        <w:rPr>
          <w:color w:val="19398A"/>
          <w:spacing w:val="6"/>
        </w:rPr>
        <w:t xml:space="preserve"> </w:t>
      </w:r>
      <w:r>
        <w:rPr>
          <w:color w:val="19398A"/>
        </w:rPr>
        <w:t>the</w:t>
      </w:r>
      <w:r>
        <w:rPr>
          <w:color w:val="19398A"/>
          <w:spacing w:val="3"/>
        </w:rPr>
        <w:t xml:space="preserve"> </w:t>
      </w:r>
      <w:r>
        <w:rPr>
          <w:color w:val="19398A"/>
        </w:rPr>
        <w:t>institution</w:t>
      </w:r>
      <w:r>
        <w:rPr>
          <w:color w:val="19398A"/>
          <w:spacing w:val="5"/>
        </w:rPr>
        <w:t xml:space="preserve"> </w:t>
      </w:r>
      <w:r>
        <w:rPr>
          <w:color w:val="19398A"/>
        </w:rPr>
        <w:t>has</w:t>
      </w:r>
      <w:r>
        <w:rPr>
          <w:color w:val="19398A"/>
          <w:spacing w:val="8"/>
        </w:rPr>
        <w:t xml:space="preserve"> </w:t>
      </w:r>
      <w:r>
        <w:rPr>
          <w:color w:val="19398A"/>
        </w:rPr>
        <w:t>processed</w:t>
      </w:r>
      <w:r>
        <w:rPr>
          <w:color w:val="19398A"/>
          <w:spacing w:val="2"/>
        </w:rPr>
        <w:t xml:space="preserve"> </w:t>
      </w:r>
      <w:r>
        <w:rPr>
          <w:color w:val="19398A"/>
        </w:rPr>
        <w:t>them.</w:t>
      </w:r>
    </w:p>
    <w:p w14:paraId="2F6046E5" w14:textId="77777777" w:rsidR="00AA6603" w:rsidRDefault="00AA6603">
      <w:pPr>
        <w:spacing w:before="10"/>
        <w:rPr>
          <w:rFonts w:ascii="Calibri" w:eastAsia="Calibri" w:hAnsi="Calibri" w:cs="Calibri"/>
          <w:sz w:val="20"/>
          <w:szCs w:val="20"/>
        </w:rPr>
      </w:pPr>
    </w:p>
    <w:p w14:paraId="7700B151" w14:textId="77777777" w:rsidR="00AA6603" w:rsidRDefault="00F075F9">
      <w:pPr>
        <w:spacing w:before="34"/>
        <w:ind w:left="529"/>
        <w:rPr>
          <w:rFonts w:ascii="Calibri" w:eastAsia="Calibri" w:hAnsi="Calibri" w:cs="Calibri"/>
          <w:sz w:val="18"/>
          <w:szCs w:val="18"/>
        </w:rPr>
      </w:pPr>
      <w:bookmarkStart w:id="86" w:name="Complaints_and_disputes"/>
      <w:bookmarkEnd w:id="86"/>
      <w:r>
        <w:rPr>
          <w:rFonts w:ascii="Calibri"/>
          <w:b/>
          <w:color w:val="19398A"/>
          <w:spacing w:val="-1"/>
          <w:sz w:val="18"/>
        </w:rPr>
        <w:t>Article</w:t>
      </w:r>
      <w:r>
        <w:rPr>
          <w:rFonts w:ascii="Calibri"/>
          <w:b/>
          <w:color w:val="19398A"/>
          <w:spacing w:val="2"/>
          <w:sz w:val="18"/>
        </w:rPr>
        <w:t xml:space="preserve"> </w:t>
      </w:r>
      <w:r>
        <w:rPr>
          <w:rFonts w:ascii="Calibri"/>
          <w:b/>
          <w:color w:val="19398A"/>
          <w:sz w:val="18"/>
        </w:rPr>
        <w:t xml:space="preserve">5.4  </w:t>
      </w:r>
      <w:r>
        <w:rPr>
          <w:rFonts w:ascii="Calibri"/>
          <w:b/>
          <w:color w:val="19398A"/>
          <w:spacing w:val="16"/>
          <w:sz w:val="18"/>
        </w:rPr>
        <w:t xml:space="preserve"> </w:t>
      </w:r>
      <w:r>
        <w:rPr>
          <w:rFonts w:ascii="Calibri"/>
          <w:b/>
          <w:color w:val="19398A"/>
          <w:spacing w:val="-1"/>
          <w:sz w:val="18"/>
        </w:rPr>
        <w:t>Definition</w:t>
      </w:r>
      <w:r>
        <w:rPr>
          <w:rFonts w:ascii="Calibri"/>
          <w:b/>
          <w:color w:val="19398A"/>
          <w:spacing w:val="4"/>
          <w:sz w:val="18"/>
        </w:rPr>
        <w:t xml:space="preserve"> </w:t>
      </w:r>
      <w:r>
        <w:rPr>
          <w:rFonts w:ascii="Calibri"/>
          <w:b/>
          <w:color w:val="19398A"/>
          <w:spacing w:val="-1"/>
          <w:sz w:val="18"/>
        </w:rPr>
        <w:t>of</w:t>
      </w:r>
      <w:r>
        <w:rPr>
          <w:rFonts w:ascii="Calibri"/>
          <w:b/>
          <w:color w:val="19398A"/>
          <w:spacing w:val="4"/>
          <w:sz w:val="18"/>
        </w:rPr>
        <w:t xml:space="preserve"> </w:t>
      </w:r>
      <w:r>
        <w:rPr>
          <w:rFonts w:ascii="Calibri"/>
          <w:b/>
          <w:color w:val="19398A"/>
          <w:spacing w:val="-1"/>
          <w:sz w:val="18"/>
        </w:rPr>
        <w:t>complaints</w:t>
      </w:r>
    </w:p>
    <w:p w14:paraId="709F5547" w14:textId="6BE35CD1" w:rsidR="00AA6603" w:rsidRDefault="00F075F9">
      <w:pPr>
        <w:pStyle w:val="BodyText"/>
        <w:numPr>
          <w:ilvl w:val="0"/>
          <w:numId w:val="14"/>
        </w:numPr>
        <w:tabs>
          <w:tab w:val="left" w:pos="1437"/>
        </w:tabs>
        <w:spacing w:before="37" w:line="277" w:lineRule="auto"/>
        <w:ind w:right="330" w:hanging="340"/>
      </w:pPr>
      <w:r>
        <w:rPr>
          <w:color w:val="19398A"/>
        </w:rPr>
        <w:t>The</w:t>
      </w:r>
      <w:r>
        <w:rPr>
          <w:color w:val="19398A"/>
          <w:spacing w:val="5"/>
        </w:rPr>
        <w:t xml:space="preserve"> </w:t>
      </w:r>
      <w:r>
        <w:rPr>
          <w:color w:val="19398A"/>
        </w:rPr>
        <w:t>parties</w:t>
      </w:r>
      <w:r>
        <w:rPr>
          <w:color w:val="19398A"/>
          <w:spacing w:val="4"/>
        </w:rPr>
        <w:t xml:space="preserve"> </w:t>
      </w:r>
      <w:r>
        <w:rPr>
          <w:color w:val="19398A"/>
        </w:rPr>
        <w:t>concerned</w:t>
      </w:r>
      <w:r>
        <w:rPr>
          <w:color w:val="19398A"/>
          <w:spacing w:val="4"/>
        </w:rPr>
        <w:t xml:space="preserve"> </w:t>
      </w:r>
      <w:r>
        <w:rPr>
          <w:color w:val="19398A"/>
        </w:rPr>
        <w:t>shall</w:t>
      </w:r>
      <w:r>
        <w:rPr>
          <w:color w:val="19398A"/>
          <w:spacing w:val="8"/>
        </w:rPr>
        <w:t xml:space="preserve"> </w:t>
      </w:r>
      <w:r>
        <w:rPr>
          <w:color w:val="19398A"/>
        </w:rPr>
        <w:t>have</w:t>
      </w:r>
      <w:r>
        <w:rPr>
          <w:color w:val="19398A"/>
          <w:spacing w:val="1"/>
        </w:rPr>
        <w:t xml:space="preserve"> </w:t>
      </w:r>
      <w:r>
        <w:rPr>
          <w:color w:val="19398A"/>
        </w:rPr>
        <w:t>the</w:t>
      </w:r>
      <w:r>
        <w:rPr>
          <w:color w:val="19398A"/>
          <w:spacing w:val="2"/>
        </w:rPr>
        <w:t xml:space="preserve"> </w:t>
      </w:r>
      <w:r>
        <w:rPr>
          <w:color w:val="19398A"/>
        </w:rPr>
        <w:t>right</w:t>
      </w:r>
      <w:r>
        <w:rPr>
          <w:color w:val="19398A"/>
          <w:spacing w:val="4"/>
        </w:rPr>
        <w:t xml:space="preserve"> </w:t>
      </w:r>
      <w:r>
        <w:rPr>
          <w:color w:val="19398A"/>
        </w:rPr>
        <w:t>to</w:t>
      </w:r>
      <w:r>
        <w:rPr>
          <w:color w:val="19398A"/>
          <w:spacing w:val="5"/>
        </w:rPr>
        <w:t xml:space="preserve"> </w:t>
      </w:r>
      <w:r>
        <w:rPr>
          <w:color w:val="19398A"/>
        </w:rPr>
        <w:t>submit</w:t>
      </w:r>
      <w:r>
        <w:rPr>
          <w:color w:val="19398A"/>
          <w:spacing w:val="7"/>
        </w:rPr>
        <w:t xml:space="preserve"> </w:t>
      </w:r>
      <w:r>
        <w:rPr>
          <w:color w:val="19398A"/>
        </w:rPr>
        <w:t>complaints</w:t>
      </w:r>
      <w:r>
        <w:rPr>
          <w:color w:val="19398A"/>
          <w:spacing w:val="4"/>
        </w:rPr>
        <w:t xml:space="preserve"> </w:t>
      </w:r>
      <w:r>
        <w:rPr>
          <w:color w:val="19398A"/>
        </w:rPr>
        <w:t>concerning</w:t>
      </w:r>
      <w:r>
        <w:rPr>
          <w:color w:val="19398A"/>
          <w:spacing w:val="5"/>
        </w:rPr>
        <w:t xml:space="preserve"> </w:t>
      </w:r>
      <w:r>
        <w:rPr>
          <w:color w:val="19398A"/>
        </w:rPr>
        <w:t>actions</w:t>
      </w:r>
      <w:r>
        <w:rPr>
          <w:color w:val="19398A"/>
          <w:spacing w:val="6"/>
        </w:rPr>
        <w:t xml:space="preserve"> </w:t>
      </w:r>
      <w:r>
        <w:rPr>
          <w:color w:val="19398A"/>
        </w:rPr>
        <w:t>or</w:t>
      </w:r>
      <w:r>
        <w:rPr>
          <w:color w:val="19398A"/>
          <w:spacing w:val="8"/>
        </w:rPr>
        <w:t xml:space="preserve"> </w:t>
      </w:r>
      <w:r>
        <w:rPr>
          <w:color w:val="19398A"/>
        </w:rPr>
        <w:t>conduct</w:t>
      </w:r>
      <w:r>
        <w:rPr>
          <w:color w:val="19398A"/>
          <w:spacing w:val="7"/>
        </w:rPr>
        <w:t xml:space="preserve"> </w:t>
      </w:r>
      <w:r>
        <w:rPr>
          <w:color w:val="19398A"/>
        </w:rPr>
        <w:t>of</w:t>
      </w:r>
      <w:r>
        <w:rPr>
          <w:color w:val="19398A"/>
          <w:spacing w:val="2"/>
        </w:rPr>
        <w:t xml:space="preserve"> </w:t>
      </w:r>
      <w:r>
        <w:rPr>
          <w:color w:val="19398A"/>
        </w:rPr>
        <w:t>the</w:t>
      </w:r>
      <w:r>
        <w:rPr>
          <w:color w:val="19398A"/>
          <w:spacing w:val="6"/>
        </w:rPr>
        <w:t xml:space="preserve"> </w:t>
      </w:r>
      <w:r>
        <w:rPr>
          <w:color w:val="19398A"/>
        </w:rPr>
        <w:t>institution</w:t>
      </w:r>
      <w:r>
        <w:rPr>
          <w:color w:val="19398A"/>
          <w:spacing w:val="9"/>
        </w:rPr>
        <w:t xml:space="preserve"> </w:t>
      </w:r>
      <w:r>
        <w:rPr>
          <w:color w:val="19398A"/>
        </w:rPr>
        <w:t>or</w:t>
      </w:r>
      <w:r>
        <w:rPr>
          <w:color w:val="19398A"/>
          <w:spacing w:val="3"/>
        </w:rPr>
        <w:t xml:space="preserve"> </w:t>
      </w:r>
      <w:r>
        <w:rPr>
          <w:color w:val="19398A"/>
        </w:rPr>
        <w:t>individuals</w:t>
      </w:r>
      <w:r>
        <w:rPr>
          <w:color w:val="19398A"/>
          <w:spacing w:val="9"/>
        </w:rPr>
        <w:t xml:space="preserve"> </w:t>
      </w:r>
      <w:r>
        <w:rPr>
          <w:color w:val="19398A"/>
        </w:rPr>
        <w:t>within</w:t>
      </w:r>
      <w:r>
        <w:rPr>
          <w:color w:val="19398A"/>
          <w:spacing w:val="8"/>
        </w:rPr>
        <w:t xml:space="preserve"> </w:t>
      </w:r>
      <w:r>
        <w:rPr>
          <w:color w:val="19398A"/>
        </w:rPr>
        <w:t>its</w:t>
      </w:r>
      <w:r>
        <w:rPr>
          <w:color w:val="19398A"/>
          <w:spacing w:val="12"/>
        </w:rPr>
        <w:t xml:space="preserve"> </w:t>
      </w:r>
      <w:r>
        <w:rPr>
          <w:color w:val="19398A"/>
        </w:rPr>
        <w:t>jurisdiction.</w:t>
      </w:r>
      <w:r>
        <w:rPr>
          <w:color w:val="19398A"/>
          <w:spacing w:val="10"/>
        </w:rPr>
        <w:t xml:space="preserve"> </w:t>
      </w:r>
      <w:r>
        <w:rPr>
          <w:color w:val="19398A"/>
        </w:rPr>
        <w:t>No</w:t>
      </w:r>
      <w:r>
        <w:rPr>
          <w:color w:val="19398A"/>
          <w:spacing w:val="11"/>
        </w:rPr>
        <w:t xml:space="preserve"> </w:t>
      </w:r>
      <w:r>
        <w:rPr>
          <w:color w:val="19398A"/>
        </w:rPr>
        <w:t>administrative</w:t>
      </w:r>
      <w:r>
        <w:rPr>
          <w:color w:val="19398A"/>
          <w:spacing w:val="5"/>
        </w:rPr>
        <w:t xml:space="preserve"> </w:t>
      </w:r>
      <w:r>
        <w:rPr>
          <w:color w:val="19398A"/>
        </w:rPr>
        <w:t>appeal</w:t>
      </w:r>
      <w:r>
        <w:rPr>
          <w:color w:val="19398A"/>
          <w:spacing w:val="11"/>
        </w:rPr>
        <w:t xml:space="preserve"> </w:t>
      </w:r>
      <w:r>
        <w:rPr>
          <w:color w:val="19398A"/>
        </w:rPr>
        <w:t>or</w:t>
      </w:r>
      <w:r>
        <w:rPr>
          <w:color w:val="19398A"/>
          <w:spacing w:val="9"/>
        </w:rPr>
        <w:t xml:space="preserve"> </w:t>
      </w:r>
      <w:r>
        <w:rPr>
          <w:color w:val="19398A"/>
        </w:rPr>
        <w:t>objection</w:t>
      </w:r>
      <w:r>
        <w:rPr>
          <w:color w:val="19398A"/>
          <w:spacing w:val="11"/>
        </w:rPr>
        <w:t xml:space="preserve"> </w:t>
      </w:r>
      <w:r>
        <w:rPr>
          <w:color w:val="19398A"/>
        </w:rPr>
        <w:t>against</w:t>
      </w:r>
      <w:r>
        <w:rPr>
          <w:color w:val="19398A"/>
          <w:spacing w:val="13"/>
        </w:rPr>
        <w:t xml:space="preserve"> </w:t>
      </w:r>
      <w:r>
        <w:rPr>
          <w:color w:val="19398A"/>
        </w:rPr>
        <w:t>such</w:t>
      </w:r>
      <w:r>
        <w:rPr>
          <w:color w:val="19398A"/>
          <w:spacing w:val="8"/>
        </w:rPr>
        <w:t xml:space="preserve"> </w:t>
      </w:r>
      <w:r>
        <w:rPr>
          <w:color w:val="19398A"/>
        </w:rPr>
        <w:t>actions</w:t>
      </w:r>
      <w:r>
        <w:rPr>
          <w:color w:val="19398A"/>
          <w:spacing w:val="12"/>
        </w:rPr>
        <w:t xml:space="preserve"> </w:t>
      </w:r>
      <w:r>
        <w:rPr>
          <w:color w:val="19398A"/>
        </w:rPr>
        <w:t>or</w:t>
      </w:r>
      <w:r>
        <w:rPr>
          <w:color w:val="19398A"/>
          <w:spacing w:val="14"/>
        </w:rPr>
        <w:t xml:space="preserve"> </w:t>
      </w:r>
      <w:r>
        <w:rPr>
          <w:color w:val="19398A"/>
        </w:rPr>
        <w:t>conduct</w:t>
      </w:r>
      <w:r>
        <w:rPr>
          <w:color w:val="19398A"/>
          <w:spacing w:val="9"/>
        </w:rPr>
        <w:t xml:space="preserve"> </w:t>
      </w:r>
      <w:r>
        <w:rPr>
          <w:color w:val="19398A"/>
        </w:rPr>
        <w:t>is</w:t>
      </w:r>
      <w:r>
        <w:rPr>
          <w:color w:val="19398A"/>
          <w:spacing w:val="12"/>
        </w:rPr>
        <w:t xml:space="preserve"> </w:t>
      </w:r>
      <w:r>
        <w:rPr>
          <w:color w:val="19398A"/>
        </w:rPr>
        <w:t>possible.</w:t>
      </w:r>
    </w:p>
    <w:p w14:paraId="2B977184" w14:textId="77777777" w:rsidR="00AA6603" w:rsidRDefault="00F075F9">
      <w:pPr>
        <w:pStyle w:val="BodyText"/>
        <w:numPr>
          <w:ilvl w:val="0"/>
          <w:numId w:val="14"/>
        </w:numPr>
        <w:tabs>
          <w:tab w:val="left" w:pos="1437"/>
        </w:tabs>
        <w:spacing w:before="0" w:line="277" w:lineRule="auto"/>
        <w:ind w:right="178" w:hanging="340"/>
      </w:pPr>
      <w:r>
        <w:rPr>
          <w:color w:val="19398A"/>
          <w:spacing w:val="-1"/>
        </w:rPr>
        <w:t>Before</w:t>
      </w:r>
      <w:r>
        <w:rPr>
          <w:color w:val="19398A"/>
          <w:spacing w:val="6"/>
        </w:rPr>
        <w:t xml:space="preserve"> </w:t>
      </w:r>
      <w:r>
        <w:rPr>
          <w:color w:val="19398A"/>
          <w:spacing w:val="-1"/>
        </w:rPr>
        <w:t>submitting</w:t>
      </w:r>
      <w:r>
        <w:rPr>
          <w:color w:val="19398A"/>
          <w:spacing w:val="8"/>
        </w:rPr>
        <w:t xml:space="preserve"> </w:t>
      </w:r>
      <w:r>
        <w:rPr>
          <w:color w:val="19398A"/>
        </w:rPr>
        <w:t>a</w:t>
      </w:r>
      <w:r>
        <w:rPr>
          <w:color w:val="19398A"/>
          <w:spacing w:val="10"/>
        </w:rPr>
        <w:t xml:space="preserve"> </w:t>
      </w:r>
      <w:r>
        <w:rPr>
          <w:color w:val="19398A"/>
        </w:rPr>
        <w:t>formal</w:t>
      </w:r>
      <w:r>
        <w:rPr>
          <w:color w:val="19398A"/>
          <w:spacing w:val="9"/>
        </w:rPr>
        <w:t xml:space="preserve"> </w:t>
      </w:r>
      <w:r>
        <w:rPr>
          <w:color w:val="19398A"/>
          <w:spacing w:val="-1"/>
        </w:rPr>
        <w:t>complaint,</w:t>
      </w:r>
      <w:r>
        <w:rPr>
          <w:color w:val="19398A"/>
          <w:spacing w:val="13"/>
        </w:rPr>
        <w:t xml:space="preserve"> </w:t>
      </w:r>
      <w:r>
        <w:rPr>
          <w:color w:val="19398A"/>
          <w:spacing w:val="-1"/>
        </w:rPr>
        <w:t>the</w:t>
      </w:r>
      <w:r>
        <w:rPr>
          <w:color w:val="19398A"/>
          <w:spacing w:val="11"/>
        </w:rPr>
        <w:t xml:space="preserve"> </w:t>
      </w:r>
      <w:r>
        <w:rPr>
          <w:color w:val="19398A"/>
          <w:spacing w:val="-1"/>
        </w:rPr>
        <w:t>party</w:t>
      </w:r>
      <w:r>
        <w:rPr>
          <w:color w:val="19398A"/>
          <w:spacing w:val="10"/>
        </w:rPr>
        <w:t xml:space="preserve"> </w:t>
      </w:r>
      <w:r>
        <w:rPr>
          <w:color w:val="19398A"/>
          <w:spacing w:val="-1"/>
        </w:rPr>
        <w:t>concerned</w:t>
      </w:r>
      <w:r>
        <w:rPr>
          <w:color w:val="19398A"/>
          <w:spacing w:val="9"/>
        </w:rPr>
        <w:t xml:space="preserve"> </w:t>
      </w:r>
      <w:r>
        <w:rPr>
          <w:color w:val="19398A"/>
          <w:spacing w:val="-1"/>
        </w:rPr>
        <w:t>should</w:t>
      </w:r>
      <w:r>
        <w:rPr>
          <w:color w:val="19398A"/>
          <w:spacing w:val="9"/>
        </w:rPr>
        <w:t xml:space="preserve"> </w:t>
      </w:r>
      <w:r>
        <w:rPr>
          <w:color w:val="19398A"/>
          <w:spacing w:val="-1"/>
        </w:rPr>
        <w:t>preferably</w:t>
      </w:r>
      <w:r>
        <w:rPr>
          <w:color w:val="19398A"/>
          <w:spacing w:val="10"/>
        </w:rPr>
        <w:t xml:space="preserve"> </w:t>
      </w:r>
      <w:r>
        <w:rPr>
          <w:color w:val="19398A"/>
          <w:spacing w:val="-1"/>
        </w:rPr>
        <w:t>contact</w:t>
      </w:r>
      <w:r>
        <w:rPr>
          <w:color w:val="19398A"/>
          <w:spacing w:val="8"/>
        </w:rPr>
        <w:t xml:space="preserve"> </w:t>
      </w:r>
      <w:r>
        <w:rPr>
          <w:color w:val="19398A"/>
          <w:spacing w:val="-1"/>
        </w:rPr>
        <w:t>the</w:t>
      </w:r>
      <w:r>
        <w:rPr>
          <w:color w:val="19398A"/>
          <w:spacing w:val="9"/>
        </w:rPr>
        <w:t xml:space="preserve"> </w:t>
      </w:r>
      <w:r>
        <w:rPr>
          <w:color w:val="19398A"/>
          <w:spacing w:val="-1"/>
        </w:rPr>
        <w:t>person</w:t>
      </w:r>
      <w:r>
        <w:rPr>
          <w:color w:val="19398A"/>
          <w:spacing w:val="11"/>
        </w:rPr>
        <w:t xml:space="preserve"> </w:t>
      </w:r>
      <w:r>
        <w:rPr>
          <w:color w:val="19398A"/>
          <w:spacing w:val="-1"/>
        </w:rPr>
        <w:t>involved</w:t>
      </w:r>
      <w:r>
        <w:rPr>
          <w:color w:val="19398A"/>
          <w:spacing w:val="6"/>
        </w:rPr>
        <w:t xml:space="preserve"> </w:t>
      </w:r>
      <w:r>
        <w:rPr>
          <w:color w:val="19398A"/>
          <w:spacing w:val="-1"/>
        </w:rPr>
        <w:t>in</w:t>
      </w:r>
      <w:r>
        <w:rPr>
          <w:color w:val="19398A"/>
          <w:spacing w:val="9"/>
        </w:rPr>
        <w:t xml:space="preserve"> </w:t>
      </w:r>
      <w:r>
        <w:rPr>
          <w:color w:val="19398A"/>
          <w:spacing w:val="-1"/>
        </w:rPr>
        <w:t>the</w:t>
      </w:r>
      <w:r>
        <w:rPr>
          <w:color w:val="19398A"/>
          <w:spacing w:val="9"/>
        </w:rPr>
        <w:t xml:space="preserve"> </w:t>
      </w:r>
      <w:r>
        <w:rPr>
          <w:color w:val="19398A"/>
          <w:spacing w:val="-1"/>
        </w:rPr>
        <w:t>complaint</w:t>
      </w:r>
      <w:r>
        <w:rPr>
          <w:color w:val="19398A"/>
          <w:spacing w:val="98"/>
        </w:rPr>
        <w:t xml:space="preserve"> </w:t>
      </w:r>
      <w:r>
        <w:rPr>
          <w:color w:val="19398A"/>
        </w:rPr>
        <w:t>or</w:t>
      </w:r>
      <w:r>
        <w:rPr>
          <w:color w:val="19398A"/>
          <w:spacing w:val="9"/>
        </w:rPr>
        <w:t xml:space="preserve"> </w:t>
      </w:r>
      <w:r>
        <w:rPr>
          <w:color w:val="19398A"/>
          <w:spacing w:val="-1"/>
        </w:rPr>
        <w:t>the</w:t>
      </w:r>
      <w:r>
        <w:rPr>
          <w:color w:val="19398A"/>
          <w:spacing w:val="9"/>
        </w:rPr>
        <w:t xml:space="preserve"> </w:t>
      </w:r>
      <w:r>
        <w:rPr>
          <w:color w:val="19398A"/>
          <w:spacing w:val="-1"/>
        </w:rPr>
        <w:t>person</w:t>
      </w:r>
      <w:r>
        <w:rPr>
          <w:color w:val="19398A"/>
          <w:spacing w:val="9"/>
        </w:rPr>
        <w:t xml:space="preserve"> </w:t>
      </w:r>
      <w:r>
        <w:rPr>
          <w:color w:val="19398A"/>
          <w:spacing w:val="-1"/>
        </w:rPr>
        <w:t>who</w:t>
      </w:r>
      <w:r>
        <w:rPr>
          <w:color w:val="19398A"/>
          <w:spacing w:val="11"/>
        </w:rPr>
        <w:t xml:space="preserve"> </w:t>
      </w:r>
      <w:r>
        <w:rPr>
          <w:color w:val="19398A"/>
          <w:spacing w:val="-1"/>
        </w:rPr>
        <w:t>seems</w:t>
      </w:r>
      <w:r>
        <w:rPr>
          <w:color w:val="19398A"/>
          <w:spacing w:val="9"/>
        </w:rPr>
        <w:t xml:space="preserve"> </w:t>
      </w:r>
      <w:r>
        <w:rPr>
          <w:color w:val="19398A"/>
        </w:rPr>
        <w:t>most</w:t>
      </w:r>
      <w:r>
        <w:rPr>
          <w:color w:val="19398A"/>
          <w:spacing w:val="9"/>
        </w:rPr>
        <w:t xml:space="preserve"> </w:t>
      </w:r>
      <w:r>
        <w:rPr>
          <w:color w:val="19398A"/>
          <w:spacing w:val="-1"/>
        </w:rPr>
        <w:t>appropriate</w:t>
      </w:r>
      <w:r>
        <w:rPr>
          <w:color w:val="19398A"/>
          <w:spacing w:val="6"/>
        </w:rPr>
        <w:t xml:space="preserve"> </w:t>
      </w:r>
      <w:r>
        <w:rPr>
          <w:color w:val="19398A"/>
          <w:spacing w:val="-1"/>
        </w:rPr>
        <w:t>according</w:t>
      </w:r>
      <w:r>
        <w:rPr>
          <w:color w:val="19398A"/>
          <w:spacing w:val="9"/>
        </w:rPr>
        <w:t xml:space="preserve"> </w:t>
      </w:r>
      <w:r>
        <w:rPr>
          <w:color w:val="19398A"/>
          <w:spacing w:val="-2"/>
        </w:rPr>
        <w:t>to</w:t>
      </w:r>
      <w:r>
        <w:rPr>
          <w:color w:val="19398A"/>
          <w:spacing w:val="11"/>
        </w:rPr>
        <w:t xml:space="preserve"> </w:t>
      </w:r>
      <w:r>
        <w:rPr>
          <w:color w:val="19398A"/>
          <w:spacing w:val="-1"/>
        </w:rPr>
        <w:t>position.</w:t>
      </w:r>
    </w:p>
    <w:p w14:paraId="6BEA9E01" w14:textId="77777777" w:rsidR="00AA6603" w:rsidRDefault="00F075F9">
      <w:pPr>
        <w:pStyle w:val="BodyText"/>
        <w:numPr>
          <w:ilvl w:val="0"/>
          <w:numId w:val="14"/>
        </w:numPr>
        <w:tabs>
          <w:tab w:val="left" w:pos="1437"/>
        </w:tabs>
        <w:spacing w:before="0" w:line="217" w:lineRule="exact"/>
        <w:ind w:hanging="340"/>
      </w:pPr>
      <w:r>
        <w:rPr>
          <w:color w:val="19398A"/>
          <w:spacing w:val="-1"/>
        </w:rPr>
        <w:t>General</w:t>
      </w:r>
      <w:r>
        <w:rPr>
          <w:color w:val="19398A"/>
          <w:spacing w:val="11"/>
        </w:rPr>
        <w:t xml:space="preserve"> </w:t>
      </w:r>
      <w:r>
        <w:rPr>
          <w:color w:val="19398A"/>
          <w:spacing w:val="-1"/>
        </w:rPr>
        <w:t>complaints</w:t>
      </w:r>
      <w:r>
        <w:rPr>
          <w:color w:val="19398A"/>
          <w:spacing w:val="14"/>
        </w:rPr>
        <w:t xml:space="preserve"> </w:t>
      </w:r>
      <w:r>
        <w:rPr>
          <w:color w:val="19398A"/>
          <w:spacing w:val="-1"/>
        </w:rPr>
        <w:t>about</w:t>
      </w:r>
      <w:r>
        <w:rPr>
          <w:color w:val="19398A"/>
          <w:spacing w:val="16"/>
        </w:rPr>
        <w:t xml:space="preserve"> </w:t>
      </w:r>
      <w:r>
        <w:rPr>
          <w:color w:val="19398A"/>
          <w:spacing w:val="-1"/>
        </w:rPr>
        <w:t>policy/teaching</w:t>
      </w:r>
      <w:r>
        <w:rPr>
          <w:color w:val="19398A"/>
          <w:spacing w:val="14"/>
        </w:rPr>
        <w:t xml:space="preserve"> </w:t>
      </w:r>
      <w:r>
        <w:rPr>
          <w:color w:val="19398A"/>
        </w:rPr>
        <w:t>or</w:t>
      </w:r>
      <w:r>
        <w:rPr>
          <w:color w:val="19398A"/>
          <w:spacing w:val="16"/>
        </w:rPr>
        <w:t xml:space="preserve"> </w:t>
      </w:r>
      <w:r>
        <w:rPr>
          <w:color w:val="19398A"/>
          <w:spacing w:val="-1"/>
        </w:rPr>
        <w:t>about</w:t>
      </w:r>
      <w:r>
        <w:rPr>
          <w:color w:val="19398A"/>
          <w:spacing w:val="13"/>
        </w:rPr>
        <w:t xml:space="preserve"> </w:t>
      </w:r>
      <w:r>
        <w:rPr>
          <w:color w:val="19398A"/>
          <w:spacing w:val="-1"/>
        </w:rPr>
        <w:t>their</w:t>
      </w:r>
      <w:r>
        <w:rPr>
          <w:color w:val="19398A"/>
          <w:spacing w:val="14"/>
        </w:rPr>
        <w:t xml:space="preserve"> </w:t>
      </w:r>
      <w:r>
        <w:rPr>
          <w:color w:val="19398A"/>
          <w:spacing w:val="-1"/>
        </w:rPr>
        <w:t>implementation</w:t>
      </w:r>
      <w:r>
        <w:rPr>
          <w:color w:val="19398A"/>
          <w:spacing w:val="13"/>
        </w:rPr>
        <w:t xml:space="preserve"> </w:t>
      </w:r>
      <w:r>
        <w:rPr>
          <w:color w:val="19398A"/>
          <w:spacing w:val="-1"/>
        </w:rPr>
        <w:t>shall</w:t>
      </w:r>
      <w:r>
        <w:rPr>
          <w:color w:val="19398A"/>
          <w:spacing w:val="13"/>
        </w:rPr>
        <w:t xml:space="preserve"> </w:t>
      </w:r>
      <w:r>
        <w:rPr>
          <w:color w:val="19398A"/>
        </w:rPr>
        <w:t>not</w:t>
      </w:r>
      <w:r>
        <w:rPr>
          <w:color w:val="19398A"/>
          <w:spacing w:val="17"/>
        </w:rPr>
        <w:t xml:space="preserve"> </w:t>
      </w:r>
      <w:r>
        <w:rPr>
          <w:color w:val="19398A"/>
          <w:spacing w:val="-1"/>
        </w:rPr>
        <w:t>be</w:t>
      </w:r>
      <w:r>
        <w:rPr>
          <w:color w:val="19398A"/>
          <w:spacing w:val="13"/>
        </w:rPr>
        <w:t xml:space="preserve"> </w:t>
      </w:r>
      <w:r>
        <w:rPr>
          <w:color w:val="19398A"/>
          <w:spacing w:val="-2"/>
        </w:rPr>
        <w:t>considered.</w:t>
      </w:r>
    </w:p>
    <w:p w14:paraId="22BC9064" w14:textId="77777777" w:rsidR="00AA6603" w:rsidRDefault="00AA6603">
      <w:pPr>
        <w:spacing w:before="11"/>
        <w:rPr>
          <w:rFonts w:ascii="Calibri" w:eastAsia="Calibri" w:hAnsi="Calibri" w:cs="Calibri"/>
          <w:sz w:val="23"/>
          <w:szCs w:val="23"/>
        </w:rPr>
      </w:pPr>
    </w:p>
    <w:p w14:paraId="36FC01E7" w14:textId="77777777" w:rsidR="00AA6603" w:rsidRDefault="00F075F9">
      <w:pPr>
        <w:pStyle w:val="Heading4"/>
        <w:rPr>
          <w:b w:val="0"/>
          <w:bCs w:val="0"/>
        </w:rPr>
      </w:pPr>
      <w:bookmarkStart w:id="87" w:name="Article_5.5___Definition_of_disputes"/>
      <w:bookmarkEnd w:id="87"/>
      <w:r>
        <w:rPr>
          <w:color w:val="19398A"/>
          <w:spacing w:val="-1"/>
        </w:rPr>
        <w:t>Article</w:t>
      </w:r>
      <w:r>
        <w:rPr>
          <w:color w:val="19398A"/>
          <w:spacing w:val="2"/>
        </w:rPr>
        <w:t xml:space="preserve"> </w:t>
      </w:r>
      <w:r>
        <w:rPr>
          <w:color w:val="19398A"/>
        </w:rPr>
        <w:t xml:space="preserve">5.5  </w:t>
      </w:r>
      <w:r>
        <w:rPr>
          <w:color w:val="19398A"/>
          <w:spacing w:val="23"/>
        </w:rPr>
        <w:t xml:space="preserve"> </w:t>
      </w:r>
      <w:r>
        <w:rPr>
          <w:color w:val="19398A"/>
          <w:spacing w:val="-1"/>
        </w:rPr>
        <w:t>Definition</w:t>
      </w:r>
      <w:r>
        <w:rPr>
          <w:color w:val="19398A"/>
          <w:spacing w:val="2"/>
        </w:rPr>
        <w:t xml:space="preserve"> </w:t>
      </w:r>
      <w:r>
        <w:rPr>
          <w:color w:val="19398A"/>
          <w:spacing w:val="-1"/>
        </w:rPr>
        <w:t>of</w:t>
      </w:r>
      <w:r>
        <w:rPr>
          <w:color w:val="19398A"/>
          <w:spacing w:val="3"/>
        </w:rPr>
        <w:t xml:space="preserve"> </w:t>
      </w:r>
      <w:r>
        <w:rPr>
          <w:color w:val="19398A"/>
        </w:rPr>
        <w:t>disputes</w:t>
      </w:r>
    </w:p>
    <w:p w14:paraId="7CE1CFE2" w14:textId="77777777" w:rsidR="00AA6603" w:rsidRDefault="00F075F9">
      <w:pPr>
        <w:pStyle w:val="BodyText"/>
        <w:numPr>
          <w:ilvl w:val="0"/>
          <w:numId w:val="13"/>
        </w:numPr>
        <w:tabs>
          <w:tab w:val="left" w:pos="1437"/>
        </w:tabs>
        <w:spacing w:before="37" w:line="275" w:lineRule="auto"/>
        <w:ind w:right="148" w:hanging="340"/>
      </w:pPr>
      <w:r>
        <w:rPr>
          <w:color w:val="19398A"/>
        </w:rPr>
        <w:t>Disputes</w:t>
      </w:r>
      <w:r>
        <w:rPr>
          <w:color w:val="19398A"/>
          <w:spacing w:val="8"/>
        </w:rPr>
        <w:t xml:space="preserve"> </w:t>
      </w:r>
      <w:r>
        <w:rPr>
          <w:color w:val="19398A"/>
        </w:rPr>
        <w:t>can</w:t>
      </w:r>
      <w:r>
        <w:rPr>
          <w:color w:val="19398A"/>
          <w:spacing w:val="8"/>
        </w:rPr>
        <w:t xml:space="preserve"> </w:t>
      </w:r>
      <w:r>
        <w:rPr>
          <w:color w:val="19398A"/>
        </w:rPr>
        <w:t>be</w:t>
      </w:r>
      <w:r>
        <w:rPr>
          <w:color w:val="19398A"/>
          <w:spacing w:val="8"/>
        </w:rPr>
        <w:t xml:space="preserve"> </w:t>
      </w:r>
      <w:r>
        <w:rPr>
          <w:color w:val="19398A"/>
        </w:rPr>
        <w:t>subdivided</w:t>
      </w:r>
      <w:r>
        <w:rPr>
          <w:color w:val="19398A"/>
          <w:spacing w:val="7"/>
        </w:rPr>
        <w:t xml:space="preserve"> </w:t>
      </w:r>
      <w:r>
        <w:rPr>
          <w:color w:val="19398A"/>
        </w:rPr>
        <w:t>into</w:t>
      </w:r>
      <w:r>
        <w:rPr>
          <w:color w:val="19398A"/>
          <w:spacing w:val="6"/>
        </w:rPr>
        <w:t xml:space="preserve"> </w:t>
      </w:r>
      <w:r>
        <w:rPr>
          <w:color w:val="19398A"/>
        </w:rPr>
        <w:t>appeals</w:t>
      </w:r>
      <w:r>
        <w:rPr>
          <w:color w:val="19398A"/>
          <w:spacing w:val="9"/>
        </w:rPr>
        <w:t xml:space="preserve"> </w:t>
      </w:r>
      <w:r>
        <w:rPr>
          <w:color w:val="19398A"/>
        </w:rPr>
        <w:t>having</w:t>
      </w:r>
      <w:r>
        <w:rPr>
          <w:color w:val="19398A"/>
          <w:spacing w:val="5"/>
        </w:rPr>
        <w:t xml:space="preserve"> </w:t>
      </w:r>
      <w:r>
        <w:rPr>
          <w:color w:val="19398A"/>
        </w:rPr>
        <w:t>to</w:t>
      </w:r>
      <w:r>
        <w:rPr>
          <w:color w:val="19398A"/>
          <w:spacing w:val="6"/>
        </w:rPr>
        <w:t xml:space="preserve"> </w:t>
      </w:r>
      <w:r>
        <w:rPr>
          <w:color w:val="19398A"/>
        </w:rPr>
        <w:t>do</w:t>
      </w:r>
      <w:r>
        <w:rPr>
          <w:color w:val="19398A"/>
          <w:spacing w:val="6"/>
        </w:rPr>
        <w:t xml:space="preserve"> </w:t>
      </w:r>
      <w:r>
        <w:rPr>
          <w:color w:val="19398A"/>
        </w:rPr>
        <w:t>with</w:t>
      </w:r>
      <w:r>
        <w:rPr>
          <w:color w:val="19398A"/>
          <w:spacing w:val="8"/>
        </w:rPr>
        <w:t xml:space="preserve"> </w:t>
      </w:r>
      <w:r>
        <w:rPr>
          <w:color w:val="19398A"/>
        </w:rPr>
        <w:t>the</w:t>
      </w:r>
      <w:r>
        <w:rPr>
          <w:color w:val="19398A"/>
          <w:spacing w:val="8"/>
        </w:rPr>
        <w:t xml:space="preserve"> </w:t>
      </w:r>
      <w:r>
        <w:rPr>
          <w:color w:val="19398A"/>
        </w:rPr>
        <w:t>qualities</w:t>
      </w:r>
      <w:r>
        <w:rPr>
          <w:color w:val="19398A"/>
          <w:spacing w:val="4"/>
        </w:rPr>
        <w:t xml:space="preserve"> </w:t>
      </w:r>
      <w:r>
        <w:rPr>
          <w:color w:val="19398A"/>
        </w:rPr>
        <w:t>of</w:t>
      </w:r>
      <w:r>
        <w:rPr>
          <w:color w:val="19398A"/>
          <w:spacing w:val="8"/>
        </w:rPr>
        <w:t xml:space="preserve"> </w:t>
      </w:r>
      <w:r>
        <w:rPr>
          <w:color w:val="19398A"/>
        </w:rPr>
        <w:t>students</w:t>
      </w:r>
      <w:r>
        <w:rPr>
          <w:color w:val="19398A"/>
          <w:spacing w:val="9"/>
        </w:rPr>
        <w:t xml:space="preserve"> </w:t>
      </w:r>
      <w:r>
        <w:rPr>
          <w:color w:val="19398A"/>
        </w:rPr>
        <w:t>and</w:t>
      </w:r>
      <w:r>
        <w:rPr>
          <w:color w:val="19398A"/>
          <w:spacing w:val="7"/>
        </w:rPr>
        <w:t xml:space="preserve"> </w:t>
      </w:r>
      <w:r>
        <w:rPr>
          <w:color w:val="19398A"/>
        </w:rPr>
        <w:t>objections</w:t>
      </w:r>
      <w:r>
        <w:rPr>
          <w:color w:val="19398A"/>
          <w:spacing w:val="9"/>
        </w:rPr>
        <w:t xml:space="preserve"> </w:t>
      </w:r>
      <w:r>
        <w:rPr>
          <w:color w:val="19398A"/>
          <w:spacing w:val="-1"/>
        </w:rPr>
        <w:t>derived</w:t>
      </w:r>
      <w:r>
        <w:rPr>
          <w:color w:val="19398A"/>
          <w:spacing w:val="8"/>
        </w:rPr>
        <w:t xml:space="preserve"> </w:t>
      </w:r>
      <w:r>
        <w:rPr>
          <w:color w:val="19398A"/>
          <w:spacing w:val="-1"/>
        </w:rPr>
        <w:t>from</w:t>
      </w:r>
      <w:r>
        <w:rPr>
          <w:color w:val="19398A"/>
          <w:spacing w:val="3"/>
        </w:rPr>
        <w:t xml:space="preserve"> </w:t>
      </w:r>
      <w:r>
        <w:rPr>
          <w:color w:val="19398A"/>
        </w:rPr>
        <w:t>statutory</w:t>
      </w:r>
      <w:r>
        <w:rPr>
          <w:color w:val="19398A"/>
          <w:spacing w:val="50"/>
          <w:w w:val="102"/>
        </w:rPr>
        <w:t xml:space="preserve"> </w:t>
      </w:r>
      <w:r>
        <w:rPr>
          <w:color w:val="19398A"/>
        </w:rPr>
        <w:t>regulations.</w:t>
      </w:r>
    </w:p>
    <w:p w14:paraId="7DF1108D" w14:textId="77777777" w:rsidR="00AA6603" w:rsidRDefault="00F075F9">
      <w:pPr>
        <w:pStyle w:val="BodyText"/>
        <w:numPr>
          <w:ilvl w:val="0"/>
          <w:numId w:val="13"/>
        </w:numPr>
        <w:tabs>
          <w:tab w:val="left" w:pos="1437"/>
        </w:tabs>
        <w:spacing w:before="2"/>
        <w:ind w:hanging="340"/>
      </w:pPr>
      <w:r>
        <w:rPr>
          <w:color w:val="19398A"/>
        </w:rPr>
        <w:t>Appeals</w:t>
      </w:r>
      <w:r>
        <w:rPr>
          <w:color w:val="19398A"/>
          <w:spacing w:val="11"/>
        </w:rPr>
        <w:t xml:space="preserve"> </w:t>
      </w:r>
      <w:r>
        <w:rPr>
          <w:color w:val="19398A"/>
        </w:rPr>
        <w:t>shall</w:t>
      </w:r>
      <w:r>
        <w:rPr>
          <w:color w:val="19398A"/>
          <w:spacing w:val="13"/>
        </w:rPr>
        <w:t xml:space="preserve"> </w:t>
      </w:r>
      <w:r>
        <w:rPr>
          <w:color w:val="19398A"/>
        </w:rPr>
        <w:t>be</w:t>
      </w:r>
      <w:r>
        <w:rPr>
          <w:color w:val="19398A"/>
          <w:spacing w:val="11"/>
        </w:rPr>
        <w:t xml:space="preserve"> </w:t>
      </w:r>
      <w:r>
        <w:rPr>
          <w:color w:val="19398A"/>
        </w:rPr>
        <w:t>processed</w:t>
      </w:r>
      <w:r>
        <w:rPr>
          <w:color w:val="19398A"/>
          <w:spacing w:val="10"/>
        </w:rPr>
        <w:t xml:space="preserve"> </w:t>
      </w:r>
      <w:r>
        <w:rPr>
          <w:color w:val="19398A"/>
          <w:spacing w:val="-1"/>
        </w:rPr>
        <w:t>by</w:t>
      </w:r>
      <w:r>
        <w:rPr>
          <w:color w:val="19398A"/>
          <w:spacing w:val="8"/>
        </w:rPr>
        <w:t xml:space="preserve"> </w:t>
      </w:r>
      <w:r>
        <w:rPr>
          <w:color w:val="19398A"/>
        </w:rPr>
        <w:t>the</w:t>
      </w:r>
      <w:r>
        <w:rPr>
          <w:color w:val="19398A"/>
          <w:spacing w:val="12"/>
        </w:rPr>
        <w:t xml:space="preserve"> </w:t>
      </w:r>
      <w:r>
        <w:rPr>
          <w:color w:val="19398A"/>
        </w:rPr>
        <w:t>Examination</w:t>
      </w:r>
      <w:r>
        <w:rPr>
          <w:color w:val="19398A"/>
          <w:spacing w:val="10"/>
        </w:rPr>
        <w:t xml:space="preserve"> </w:t>
      </w:r>
      <w:r>
        <w:rPr>
          <w:color w:val="19398A"/>
        </w:rPr>
        <w:t>Appeals</w:t>
      </w:r>
      <w:r>
        <w:rPr>
          <w:color w:val="19398A"/>
          <w:spacing w:val="8"/>
        </w:rPr>
        <w:t xml:space="preserve"> </w:t>
      </w:r>
      <w:r>
        <w:rPr>
          <w:color w:val="19398A"/>
        </w:rPr>
        <w:t>Board.</w:t>
      </w:r>
    </w:p>
    <w:p w14:paraId="2414F061" w14:textId="77777777" w:rsidR="00AA6603" w:rsidRDefault="00F075F9">
      <w:pPr>
        <w:pStyle w:val="BodyText"/>
        <w:numPr>
          <w:ilvl w:val="0"/>
          <w:numId w:val="13"/>
        </w:numPr>
        <w:tabs>
          <w:tab w:val="left" w:pos="1437"/>
        </w:tabs>
        <w:spacing w:before="37" w:line="275" w:lineRule="auto"/>
        <w:ind w:right="851" w:hanging="340"/>
      </w:pPr>
      <w:r>
        <w:rPr>
          <w:color w:val="19398A"/>
        </w:rPr>
        <w:t>Objections</w:t>
      </w:r>
      <w:r>
        <w:rPr>
          <w:color w:val="19398A"/>
          <w:spacing w:val="5"/>
        </w:rPr>
        <w:t xml:space="preserve"> </w:t>
      </w:r>
      <w:r>
        <w:rPr>
          <w:color w:val="19398A"/>
        </w:rPr>
        <w:t>shall</w:t>
      </w:r>
      <w:r>
        <w:rPr>
          <w:color w:val="19398A"/>
          <w:spacing w:val="6"/>
        </w:rPr>
        <w:t xml:space="preserve"> </w:t>
      </w:r>
      <w:r>
        <w:rPr>
          <w:color w:val="19398A"/>
        </w:rPr>
        <w:t>be</w:t>
      </w:r>
      <w:r>
        <w:rPr>
          <w:color w:val="19398A"/>
          <w:spacing w:val="5"/>
        </w:rPr>
        <w:t xml:space="preserve"> </w:t>
      </w:r>
      <w:r>
        <w:rPr>
          <w:color w:val="19398A"/>
        </w:rPr>
        <w:t>processed</w:t>
      </w:r>
      <w:r>
        <w:rPr>
          <w:color w:val="19398A"/>
          <w:spacing w:val="4"/>
        </w:rPr>
        <w:t xml:space="preserve"> </w:t>
      </w:r>
      <w:r>
        <w:rPr>
          <w:color w:val="19398A"/>
          <w:spacing w:val="-1"/>
        </w:rPr>
        <w:t>by</w:t>
      </w:r>
      <w:r>
        <w:rPr>
          <w:color w:val="19398A"/>
          <w:spacing w:val="2"/>
        </w:rPr>
        <w:t xml:space="preserve"> </w:t>
      </w:r>
      <w:r>
        <w:rPr>
          <w:color w:val="19398A"/>
        </w:rPr>
        <w:t>the</w:t>
      </w:r>
      <w:r>
        <w:rPr>
          <w:color w:val="19398A"/>
          <w:spacing w:val="6"/>
        </w:rPr>
        <w:t xml:space="preserve"> </w:t>
      </w:r>
      <w:r>
        <w:rPr>
          <w:color w:val="19398A"/>
        </w:rPr>
        <w:t>competent</w:t>
      </w:r>
      <w:r>
        <w:rPr>
          <w:color w:val="19398A"/>
          <w:spacing w:val="6"/>
        </w:rPr>
        <w:t xml:space="preserve"> </w:t>
      </w:r>
      <w:r>
        <w:rPr>
          <w:color w:val="19398A"/>
          <w:spacing w:val="-2"/>
        </w:rPr>
        <w:t>authority,</w:t>
      </w:r>
      <w:r>
        <w:rPr>
          <w:color w:val="19398A"/>
          <w:spacing w:val="2"/>
        </w:rPr>
        <w:t xml:space="preserve"> </w:t>
      </w:r>
      <w:r>
        <w:rPr>
          <w:color w:val="19398A"/>
        </w:rPr>
        <w:t>after it</w:t>
      </w:r>
      <w:r>
        <w:rPr>
          <w:color w:val="19398A"/>
          <w:spacing w:val="7"/>
        </w:rPr>
        <w:t xml:space="preserve"> </w:t>
      </w:r>
      <w:r>
        <w:rPr>
          <w:color w:val="19398A"/>
        </w:rPr>
        <w:t>has</w:t>
      </w:r>
      <w:r>
        <w:rPr>
          <w:color w:val="19398A"/>
          <w:spacing w:val="5"/>
        </w:rPr>
        <w:t xml:space="preserve"> </w:t>
      </w:r>
      <w:r>
        <w:rPr>
          <w:color w:val="19398A"/>
        </w:rPr>
        <w:t>received</w:t>
      </w:r>
      <w:r>
        <w:rPr>
          <w:color w:val="19398A"/>
          <w:spacing w:val="3"/>
        </w:rPr>
        <w:t xml:space="preserve"> </w:t>
      </w:r>
      <w:r>
        <w:rPr>
          <w:color w:val="19398A"/>
        </w:rPr>
        <w:t>advice</w:t>
      </w:r>
      <w:r>
        <w:rPr>
          <w:color w:val="19398A"/>
          <w:spacing w:val="6"/>
        </w:rPr>
        <w:t xml:space="preserve"> </w:t>
      </w:r>
      <w:r>
        <w:rPr>
          <w:color w:val="19398A"/>
          <w:spacing w:val="-1"/>
        </w:rPr>
        <w:t>from</w:t>
      </w:r>
      <w:r>
        <w:rPr>
          <w:color w:val="19398A"/>
          <w:spacing w:val="3"/>
        </w:rPr>
        <w:t xml:space="preserve"> </w:t>
      </w:r>
      <w:r>
        <w:rPr>
          <w:color w:val="19398A"/>
        </w:rPr>
        <w:t>the</w:t>
      </w:r>
      <w:r>
        <w:rPr>
          <w:color w:val="19398A"/>
          <w:spacing w:val="5"/>
        </w:rPr>
        <w:t xml:space="preserve"> </w:t>
      </w:r>
      <w:r>
        <w:rPr>
          <w:color w:val="19398A"/>
        </w:rPr>
        <w:t>Disputes</w:t>
      </w:r>
      <w:r>
        <w:rPr>
          <w:color w:val="19398A"/>
          <w:spacing w:val="6"/>
        </w:rPr>
        <w:t xml:space="preserve"> </w:t>
      </w:r>
      <w:r>
        <w:rPr>
          <w:color w:val="19398A"/>
        </w:rPr>
        <w:t>Advisory</w:t>
      </w:r>
      <w:r>
        <w:rPr>
          <w:color w:val="19398A"/>
          <w:spacing w:val="66"/>
          <w:w w:val="102"/>
        </w:rPr>
        <w:t xml:space="preserve"> </w:t>
      </w:r>
      <w:r>
        <w:rPr>
          <w:color w:val="19398A"/>
        </w:rPr>
        <w:t>Committee,</w:t>
      </w:r>
      <w:r>
        <w:rPr>
          <w:color w:val="19398A"/>
          <w:spacing w:val="-2"/>
        </w:rPr>
        <w:t xml:space="preserve"> </w:t>
      </w:r>
      <w:r>
        <w:rPr>
          <w:color w:val="19398A"/>
        </w:rPr>
        <w:t>as</w:t>
      </w:r>
      <w:r>
        <w:rPr>
          <w:color w:val="19398A"/>
          <w:spacing w:val="3"/>
        </w:rPr>
        <w:t xml:space="preserve"> </w:t>
      </w:r>
      <w:r>
        <w:rPr>
          <w:color w:val="19398A"/>
          <w:spacing w:val="-1"/>
        </w:rPr>
        <w:t>referred</w:t>
      </w:r>
      <w:r>
        <w:rPr>
          <w:color w:val="19398A"/>
          <w:spacing w:val="2"/>
        </w:rPr>
        <w:t xml:space="preserve"> </w:t>
      </w:r>
      <w:r>
        <w:rPr>
          <w:color w:val="19398A"/>
        </w:rPr>
        <w:t>to</w:t>
      </w:r>
      <w:r>
        <w:rPr>
          <w:color w:val="19398A"/>
          <w:spacing w:val="-3"/>
        </w:rPr>
        <w:t xml:space="preserve"> </w:t>
      </w:r>
      <w:r>
        <w:rPr>
          <w:color w:val="19398A"/>
        </w:rPr>
        <w:t>in</w:t>
      </w:r>
      <w:r>
        <w:rPr>
          <w:color w:val="19398A"/>
          <w:spacing w:val="2"/>
        </w:rPr>
        <w:t xml:space="preserve"> </w:t>
      </w:r>
      <w:r>
        <w:rPr>
          <w:color w:val="19398A"/>
        </w:rPr>
        <w:t>Article</w:t>
      </w:r>
      <w:r>
        <w:rPr>
          <w:color w:val="19398A"/>
          <w:spacing w:val="1"/>
        </w:rPr>
        <w:t xml:space="preserve"> </w:t>
      </w:r>
      <w:r>
        <w:rPr>
          <w:color w:val="19398A"/>
        </w:rPr>
        <w:t>5.8</w:t>
      </w:r>
      <w:r>
        <w:rPr>
          <w:color w:val="19398A"/>
          <w:spacing w:val="3"/>
        </w:rPr>
        <w:t xml:space="preserve"> </w:t>
      </w:r>
      <w:r>
        <w:rPr>
          <w:color w:val="19398A"/>
        </w:rPr>
        <w:t>of</w:t>
      </w:r>
      <w:r>
        <w:rPr>
          <w:color w:val="19398A"/>
          <w:spacing w:val="2"/>
        </w:rPr>
        <w:t xml:space="preserve"> </w:t>
      </w:r>
      <w:r>
        <w:rPr>
          <w:color w:val="19398A"/>
        </w:rPr>
        <w:t>these</w:t>
      </w:r>
      <w:r>
        <w:rPr>
          <w:color w:val="19398A"/>
          <w:spacing w:val="1"/>
        </w:rPr>
        <w:t xml:space="preserve"> </w:t>
      </w:r>
      <w:r>
        <w:rPr>
          <w:color w:val="19398A"/>
        </w:rPr>
        <w:t>regulations.</w:t>
      </w:r>
    </w:p>
    <w:p w14:paraId="52567627" w14:textId="77777777" w:rsidR="00AA6603" w:rsidRDefault="00AA6603">
      <w:pPr>
        <w:spacing w:line="275" w:lineRule="auto"/>
        <w:sectPr w:rsidR="00AA6603">
          <w:footerReference w:type="default" r:id="rId10"/>
          <w:pgSz w:w="11920" w:h="16850"/>
          <w:pgMar w:top="1040" w:right="900" w:bottom="500" w:left="320" w:header="0" w:footer="305" w:gutter="0"/>
          <w:cols w:space="720"/>
        </w:sectPr>
      </w:pPr>
    </w:p>
    <w:p w14:paraId="59FFA9DB" w14:textId="75458710" w:rsidR="00AA6603" w:rsidRDefault="00F075F9">
      <w:pPr>
        <w:pStyle w:val="Heading4"/>
        <w:spacing w:before="43" w:line="280" w:lineRule="auto"/>
        <w:ind w:right="6674"/>
        <w:rPr>
          <w:b w:val="0"/>
          <w:bCs w:val="0"/>
        </w:rPr>
      </w:pPr>
      <w:bookmarkStart w:id="88" w:name="Processing_of_complaints_and_disputes_Ar"/>
      <w:bookmarkEnd w:id="88"/>
      <w:r>
        <w:rPr>
          <w:color w:val="19398A"/>
          <w:spacing w:val="-1"/>
          <w:w w:val="105"/>
        </w:rPr>
        <w:t>Article</w:t>
      </w:r>
      <w:r>
        <w:rPr>
          <w:color w:val="19398A"/>
          <w:spacing w:val="-17"/>
          <w:w w:val="105"/>
        </w:rPr>
        <w:t xml:space="preserve"> </w:t>
      </w:r>
      <w:r>
        <w:rPr>
          <w:color w:val="19398A"/>
          <w:spacing w:val="-1"/>
          <w:w w:val="105"/>
        </w:rPr>
        <w:t>5.6</w:t>
      </w:r>
      <w:r>
        <w:rPr>
          <w:color w:val="19398A"/>
          <w:spacing w:val="42"/>
          <w:w w:val="105"/>
        </w:rPr>
        <w:t xml:space="preserve"> </w:t>
      </w:r>
      <w:r>
        <w:rPr>
          <w:color w:val="19398A"/>
          <w:spacing w:val="-1"/>
          <w:w w:val="105"/>
        </w:rPr>
        <w:t>Complaints</w:t>
      </w:r>
      <w:r w:rsidR="00187798">
        <w:rPr>
          <w:color w:val="19398A"/>
          <w:spacing w:val="-1"/>
          <w:w w:val="105"/>
        </w:rPr>
        <w:t xml:space="preserve"> </w:t>
      </w:r>
      <w:r w:rsidR="00075C63">
        <w:rPr>
          <w:color w:val="19398A"/>
          <w:spacing w:val="-1"/>
          <w:w w:val="105"/>
        </w:rPr>
        <w:t>(Art. 7.59b of the</w:t>
      </w:r>
      <w:r w:rsidR="00187798">
        <w:rPr>
          <w:color w:val="19398A"/>
          <w:spacing w:val="-1"/>
          <w:w w:val="105"/>
        </w:rPr>
        <w:t xml:space="preserve"> </w:t>
      </w:r>
      <w:r w:rsidR="00075C63">
        <w:rPr>
          <w:color w:val="19398A"/>
          <w:spacing w:val="-1"/>
          <w:w w:val="105"/>
        </w:rPr>
        <w:t>WHW)</w:t>
      </w:r>
    </w:p>
    <w:p w14:paraId="402421C8" w14:textId="2805993F" w:rsidR="00AA6603" w:rsidRDefault="00F075F9">
      <w:pPr>
        <w:pStyle w:val="BodyText"/>
        <w:numPr>
          <w:ilvl w:val="0"/>
          <w:numId w:val="12"/>
        </w:numPr>
        <w:tabs>
          <w:tab w:val="left" w:pos="1437"/>
        </w:tabs>
        <w:spacing w:before="0" w:line="215" w:lineRule="exact"/>
        <w:ind w:hanging="340"/>
      </w:pPr>
      <w:r>
        <w:rPr>
          <w:color w:val="19398A"/>
        </w:rPr>
        <w:t>Complaints</w:t>
      </w:r>
      <w:r>
        <w:rPr>
          <w:color w:val="19398A"/>
          <w:spacing w:val="8"/>
        </w:rPr>
        <w:t xml:space="preserve"> </w:t>
      </w:r>
      <w:r>
        <w:rPr>
          <w:color w:val="19398A"/>
        </w:rPr>
        <w:t>shall</w:t>
      </w:r>
      <w:r>
        <w:rPr>
          <w:color w:val="19398A"/>
          <w:spacing w:val="12"/>
        </w:rPr>
        <w:t xml:space="preserve"> </w:t>
      </w:r>
      <w:r>
        <w:rPr>
          <w:color w:val="19398A"/>
        </w:rPr>
        <w:t>be</w:t>
      </w:r>
      <w:r>
        <w:rPr>
          <w:color w:val="19398A"/>
          <w:spacing w:val="11"/>
        </w:rPr>
        <w:t xml:space="preserve"> </w:t>
      </w:r>
      <w:r>
        <w:rPr>
          <w:color w:val="19398A"/>
        </w:rPr>
        <w:t>processed</w:t>
      </w:r>
      <w:r>
        <w:rPr>
          <w:color w:val="19398A"/>
          <w:spacing w:val="7"/>
        </w:rPr>
        <w:t xml:space="preserve"> </w:t>
      </w:r>
      <w:r>
        <w:rPr>
          <w:color w:val="19398A"/>
          <w:spacing w:val="-1"/>
        </w:rPr>
        <w:t>according</w:t>
      </w:r>
      <w:r>
        <w:rPr>
          <w:color w:val="19398A"/>
          <w:spacing w:val="7"/>
        </w:rPr>
        <w:t xml:space="preserve"> </w:t>
      </w:r>
      <w:r>
        <w:rPr>
          <w:color w:val="19398A"/>
        </w:rPr>
        <w:t>to</w:t>
      </w:r>
      <w:r>
        <w:rPr>
          <w:color w:val="19398A"/>
          <w:spacing w:val="10"/>
        </w:rPr>
        <w:t xml:space="preserve"> </w:t>
      </w:r>
      <w:r>
        <w:rPr>
          <w:color w:val="19398A"/>
        </w:rPr>
        <w:t>the</w:t>
      </w:r>
      <w:r>
        <w:rPr>
          <w:color w:val="19398A"/>
          <w:spacing w:val="7"/>
        </w:rPr>
        <w:t xml:space="preserve"> </w:t>
      </w:r>
      <w:r>
        <w:rPr>
          <w:color w:val="19398A"/>
        </w:rPr>
        <w:t>scheme</w:t>
      </w:r>
      <w:r>
        <w:rPr>
          <w:color w:val="19398A"/>
          <w:spacing w:val="11"/>
        </w:rPr>
        <w:t xml:space="preserve"> </w:t>
      </w:r>
      <w:r>
        <w:rPr>
          <w:color w:val="19398A"/>
        </w:rPr>
        <w:t>included</w:t>
      </w:r>
      <w:r>
        <w:rPr>
          <w:color w:val="19398A"/>
          <w:spacing w:val="10"/>
        </w:rPr>
        <w:t xml:space="preserve"> </w:t>
      </w:r>
      <w:r>
        <w:rPr>
          <w:color w:val="19398A"/>
        </w:rPr>
        <w:t>in</w:t>
      </w:r>
      <w:r>
        <w:rPr>
          <w:color w:val="19398A"/>
          <w:spacing w:val="7"/>
        </w:rPr>
        <w:t xml:space="preserve"> </w:t>
      </w:r>
      <w:r>
        <w:rPr>
          <w:color w:val="19398A"/>
        </w:rPr>
        <w:t>Appendix</w:t>
      </w:r>
      <w:r>
        <w:rPr>
          <w:color w:val="19398A"/>
          <w:spacing w:val="7"/>
        </w:rPr>
        <w:t xml:space="preserve"> </w:t>
      </w:r>
      <w:r>
        <w:rPr>
          <w:color w:val="19398A"/>
        </w:rPr>
        <w:t>D.</w:t>
      </w:r>
    </w:p>
    <w:p w14:paraId="4530CCB9" w14:textId="77777777" w:rsidR="00AA6603" w:rsidRDefault="00F075F9">
      <w:pPr>
        <w:pStyle w:val="BodyText"/>
        <w:numPr>
          <w:ilvl w:val="0"/>
          <w:numId w:val="12"/>
        </w:numPr>
        <w:tabs>
          <w:tab w:val="left" w:pos="1437"/>
        </w:tabs>
        <w:spacing w:before="37" w:line="277" w:lineRule="auto"/>
        <w:ind w:right="318" w:hanging="340"/>
      </w:pPr>
      <w:r>
        <w:rPr>
          <w:color w:val="19398A"/>
        </w:rPr>
        <w:t>The</w:t>
      </w:r>
      <w:r>
        <w:rPr>
          <w:color w:val="19398A"/>
          <w:spacing w:val="2"/>
        </w:rPr>
        <w:t xml:space="preserve"> </w:t>
      </w:r>
      <w:r>
        <w:rPr>
          <w:color w:val="19398A"/>
        </w:rPr>
        <w:t>processing</w:t>
      </w:r>
      <w:r>
        <w:rPr>
          <w:color w:val="19398A"/>
          <w:spacing w:val="2"/>
        </w:rPr>
        <w:t xml:space="preserve"> </w:t>
      </w:r>
      <w:r>
        <w:rPr>
          <w:color w:val="19398A"/>
        </w:rPr>
        <w:t>of</w:t>
      </w:r>
      <w:r>
        <w:rPr>
          <w:color w:val="19398A"/>
          <w:spacing w:val="1"/>
        </w:rPr>
        <w:t xml:space="preserve"> </w:t>
      </w:r>
      <w:r>
        <w:rPr>
          <w:color w:val="19398A"/>
        </w:rPr>
        <w:t>a</w:t>
      </w:r>
      <w:r>
        <w:rPr>
          <w:color w:val="19398A"/>
          <w:spacing w:val="3"/>
        </w:rPr>
        <w:t xml:space="preserve"> </w:t>
      </w:r>
      <w:r>
        <w:rPr>
          <w:color w:val="19398A"/>
        </w:rPr>
        <w:t>complaint</w:t>
      </w:r>
      <w:r>
        <w:rPr>
          <w:color w:val="19398A"/>
          <w:spacing w:val="4"/>
        </w:rPr>
        <w:t xml:space="preserve"> </w:t>
      </w:r>
      <w:r>
        <w:rPr>
          <w:color w:val="19398A"/>
        </w:rPr>
        <w:t>shall</w:t>
      </w:r>
      <w:r>
        <w:rPr>
          <w:color w:val="19398A"/>
          <w:spacing w:val="3"/>
        </w:rPr>
        <w:t xml:space="preserve"> </w:t>
      </w:r>
      <w:r>
        <w:rPr>
          <w:color w:val="19398A"/>
        </w:rPr>
        <w:t>be</w:t>
      </w:r>
      <w:r>
        <w:rPr>
          <w:color w:val="19398A"/>
          <w:spacing w:val="3"/>
        </w:rPr>
        <w:t xml:space="preserve"> </w:t>
      </w:r>
      <w:r>
        <w:rPr>
          <w:color w:val="19398A"/>
        </w:rPr>
        <w:t>performed</w:t>
      </w:r>
      <w:r>
        <w:rPr>
          <w:color w:val="19398A"/>
          <w:spacing w:val="1"/>
        </w:rPr>
        <w:t xml:space="preserve"> </w:t>
      </w:r>
      <w:r>
        <w:rPr>
          <w:color w:val="19398A"/>
        </w:rPr>
        <w:t>by</w:t>
      </w:r>
      <w:r>
        <w:rPr>
          <w:color w:val="19398A"/>
          <w:spacing w:val="3"/>
        </w:rPr>
        <w:t xml:space="preserve"> </w:t>
      </w:r>
      <w:r>
        <w:rPr>
          <w:color w:val="19398A"/>
        </w:rPr>
        <w:t>a</w:t>
      </w:r>
      <w:r>
        <w:rPr>
          <w:color w:val="19398A"/>
          <w:spacing w:val="4"/>
        </w:rPr>
        <w:t xml:space="preserve"> </w:t>
      </w:r>
      <w:r>
        <w:rPr>
          <w:color w:val="19398A"/>
        </w:rPr>
        <w:t xml:space="preserve">person </w:t>
      </w:r>
      <w:r>
        <w:rPr>
          <w:color w:val="19398A"/>
          <w:spacing w:val="1"/>
        </w:rPr>
        <w:t xml:space="preserve">who </w:t>
      </w:r>
      <w:r>
        <w:rPr>
          <w:color w:val="19398A"/>
        </w:rPr>
        <w:t>has</w:t>
      </w:r>
      <w:r>
        <w:rPr>
          <w:color w:val="19398A"/>
          <w:spacing w:val="3"/>
        </w:rPr>
        <w:t xml:space="preserve"> </w:t>
      </w:r>
      <w:r>
        <w:rPr>
          <w:color w:val="19398A"/>
        </w:rPr>
        <w:t>not</w:t>
      </w:r>
      <w:r>
        <w:rPr>
          <w:color w:val="19398A"/>
          <w:spacing w:val="3"/>
        </w:rPr>
        <w:t xml:space="preserve"> </w:t>
      </w:r>
      <w:r>
        <w:rPr>
          <w:color w:val="19398A"/>
        </w:rPr>
        <w:t>been</w:t>
      </w:r>
      <w:r>
        <w:rPr>
          <w:color w:val="19398A"/>
          <w:spacing w:val="-2"/>
        </w:rPr>
        <w:t xml:space="preserve"> </w:t>
      </w:r>
      <w:r>
        <w:rPr>
          <w:color w:val="19398A"/>
        </w:rPr>
        <w:t>involved</w:t>
      </w:r>
      <w:r>
        <w:rPr>
          <w:color w:val="19398A"/>
          <w:spacing w:val="-1"/>
        </w:rPr>
        <w:t xml:space="preserve"> </w:t>
      </w:r>
      <w:r>
        <w:rPr>
          <w:color w:val="19398A"/>
        </w:rPr>
        <w:t>in</w:t>
      </w:r>
      <w:r>
        <w:rPr>
          <w:color w:val="19398A"/>
          <w:spacing w:val="1"/>
        </w:rPr>
        <w:t xml:space="preserve"> </w:t>
      </w:r>
      <w:r>
        <w:rPr>
          <w:color w:val="19398A"/>
        </w:rPr>
        <w:t>any</w:t>
      </w:r>
      <w:r>
        <w:rPr>
          <w:color w:val="19398A"/>
          <w:spacing w:val="3"/>
        </w:rPr>
        <w:t xml:space="preserve"> </w:t>
      </w:r>
      <w:r>
        <w:rPr>
          <w:color w:val="19398A"/>
        </w:rPr>
        <w:t>way</w:t>
      </w:r>
      <w:r>
        <w:rPr>
          <w:color w:val="19398A"/>
          <w:spacing w:val="4"/>
        </w:rPr>
        <w:t xml:space="preserve"> </w:t>
      </w:r>
      <w:r>
        <w:rPr>
          <w:color w:val="19398A"/>
        </w:rPr>
        <w:t>with the</w:t>
      </w:r>
      <w:r>
        <w:rPr>
          <w:color w:val="19398A"/>
          <w:spacing w:val="3"/>
        </w:rPr>
        <w:t xml:space="preserve"> </w:t>
      </w:r>
      <w:r>
        <w:rPr>
          <w:color w:val="19398A"/>
        </w:rPr>
        <w:t>behavior</w:t>
      </w:r>
      <w:r>
        <w:rPr>
          <w:color w:val="19398A"/>
          <w:spacing w:val="78"/>
          <w:w w:val="102"/>
        </w:rPr>
        <w:t xml:space="preserve"> </w:t>
      </w:r>
      <w:r>
        <w:rPr>
          <w:color w:val="19398A"/>
        </w:rPr>
        <w:t>about</w:t>
      </w:r>
      <w:r>
        <w:rPr>
          <w:color w:val="19398A"/>
          <w:spacing w:val="5"/>
        </w:rPr>
        <w:t xml:space="preserve"> </w:t>
      </w:r>
      <w:r>
        <w:rPr>
          <w:color w:val="19398A"/>
        </w:rPr>
        <w:t>which</w:t>
      </w:r>
      <w:r>
        <w:rPr>
          <w:color w:val="19398A"/>
          <w:spacing w:val="3"/>
        </w:rPr>
        <w:t xml:space="preserve"> </w:t>
      </w:r>
      <w:r>
        <w:rPr>
          <w:color w:val="19398A"/>
        </w:rPr>
        <w:t>the</w:t>
      </w:r>
      <w:r>
        <w:rPr>
          <w:color w:val="19398A"/>
          <w:spacing w:val="4"/>
        </w:rPr>
        <w:t xml:space="preserve"> </w:t>
      </w:r>
      <w:r>
        <w:rPr>
          <w:color w:val="19398A"/>
        </w:rPr>
        <w:t>complaint</w:t>
      </w:r>
      <w:r>
        <w:rPr>
          <w:color w:val="19398A"/>
          <w:spacing w:val="5"/>
        </w:rPr>
        <w:t xml:space="preserve"> </w:t>
      </w:r>
      <w:r>
        <w:rPr>
          <w:color w:val="19398A"/>
        </w:rPr>
        <w:t>has</w:t>
      </w:r>
      <w:r>
        <w:rPr>
          <w:color w:val="19398A"/>
          <w:spacing w:val="3"/>
        </w:rPr>
        <w:t xml:space="preserve"> </w:t>
      </w:r>
      <w:r>
        <w:rPr>
          <w:color w:val="19398A"/>
        </w:rPr>
        <w:t>been</w:t>
      </w:r>
      <w:r>
        <w:rPr>
          <w:color w:val="19398A"/>
          <w:spacing w:val="4"/>
        </w:rPr>
        <w:t xml:space="preserve"> </w:t>
      </w:r>
      <w:r>
        <w:rPr>
          <w:color w:val="19398A"/>
        </w:rPr>
        <w:t>submitted.</w:t>
      </w:r>
    </w:p>
    <w:p w14:paraId="7C2AB197" w14:textId="075B5F43" w:rsidR="00AA6603" w:rsidRDefault="00F075F9">
      <w:pPr>
        <w:pStyle w:val="BodyText"/>
        <w:numPr>
          <w:ilvl w:val="0"/>
          <w:numId w:val="12"/>
        </w:numPr>
        <w:tabs>
          <w:tab w:val="left" w:pos="1437"/>
        </w:tabs>
        <w:spacing w:before="0" w:line="277" w:lineRule="auto"/>
        <w:ind w:right="188" w:hanging="340"/>
      </w:pPr>
      <w:r>
        <w:rPr>
          <w:color w:val="19398A"/>
        </w:rPr>
        <w:t>Paragraph</w:t>
      </w:r>
      <w:r>
        <w:rPr>
          <w:color w:val="19398A"/>
          <w:spacing w:val="2"/>
        </w:rPr>
        <w:t xml:space="preserve"> </w:t>
      </w:r>
      <w:r>
        <w:rPr>
          <w:color w:val="19398A"/>
        </w:rPr>
        <w:t>2 shall</w:t>
      </w:r>
      <w:r>
        <w:rPr>
          <w:color w:val="19398A"/>
          <w:spacing w:val="5"/>
        </w:rPr>
        <w:t xml:space="preserve"> </w:t>
      </w:r>
      <w:r>
        <w:rPr>
          <w:color w:val="19398A"/>
        </w:rPr>
        <w:t>not</w:t>
      </w:r>
      <w:r>
        <w:rPr>
          <w:color w:val="19398A"/>
          <w:spacing w:val="5"/>
        </w:rPr>
        <w:t xml:space="preserve"> </w:t>
      </w:r>
      <w:r>
        <w:rPr>
          <w:color w:val="19398A"/>
        </w:rPr>
        <w:t>apply</w:t>
      </w:r>
      <w:r>
        <w:rPr>
          <w:color w:val="19398A"/>
          <w:spacing w:val="1"/>
        </w:rPr>
        <w:t xml:space="preserve"> </w:t>
      </w:r>
      <w:r>
        <w:rPr>
          <w:color w:val="19398A"/>
        </w:rPr>
        <w:t>to</w:t>
      </w:r>
      <w:r>
        <w:rPr>
          <w:color w:val="19398A"/>
          <w:spacing w:val="2"/>
        </w:rPr>
        <w:t xml:space="preserve"> </w:t>
      </w:r>
      <w:r>
        <w:rPr>
          <w:color w:val="19398A"/>
        </w:rPr>
        <w:t>complaints</w:t>
      </w:r>
      <w:r>
        <w:rPr>
          <w:color w:val="19398A"/>
          <w:spacing w:val="3"/>
        </w:rPr>
        <w:t xml:space="preserve"> </w:t>
      </w:r>
      <w:r>
        <w:rPr>
          <w:color w:val="19398A"/>
        </w:rPr>
        <w:t>concerning</w:t>
      </w:r>
      <w:r>
        <w:rPr>
          <w:color w:val="19398A"/>
          <w:spacing w:val="3"/>
        </w:rPr>
        <w:t xml:space="preserve"> </w:t>
      </w:r>
      <w:r>
        <w:rPr>
          <w:color w:val="19398A"/>
        </w:rPr>
        <w:t>conduct</w:t>
      </w:r>
      <w:r>
        <w:rPr>
          <w:color w:val="19398A"/>
          <w:spacing w:val="5"/>
        </w:rPr>
        <w:t xml:space="preserve"> </w:t>
      </w:r>
      <w:r>
        <w:rPr>
          <w:color w:val="19398A"/>
        </w:rPr>
        <w:t>of</w:t>
      </w:r>
      <w:r>
        <w:rPr>
          <w:color w:val="19398A"/>
          <w:spacing w:val="6"/>
        </w:rPr>
        <w:t xml:space="preserve"> </w:t>
      </w:r>
      <w:r>
        <w:rPr>
          <w:color w:val="19398A"/>
        </w:rPr>
        <w:t>the institution</w:t>
      </w:r>
      <w:r>
        <w:rPr>
          <w:color w:val="19398A"/>
          <w:spacing w:val="6"/>
        </w:rPr>
        <w:t xml:space="preserve"> </w:t>
      </w:r>
      <w:r>
        <w:rPr>
          <w:color w:val="19398A"/>
        </w:rPr>
        <w:t>itself</w:t>
      </w:r>
      <w:r>
        <w:rPr>
          <w:color w:val="19398A"/>
          <w:spacing w:val="2"/>
        </w:rPr>
        <w:t xml:space="preserve"> </w:t>
      </w:r>
      <w:r>
        <w:rPr>
          <w:color w:val="19398A"/>
        </w:rPr>
        <w:t>or</w:t>
      </w:r>
      <w:r>
        <w:rPr>
          <w:color w:val="19398A"/>
          <w:spacing w:val="1"/>
        </w:rPr>
        <w:t xml:space="preserve"> </w:t>
      </w:r>
      <w:r>
        <w:rPr>
          <w:color w:val="19398A"/>
        </w:rPr>
        <w:t>the</w:t>
      </w:r>
      <w:r>
        <w:rPr>
          <w:color w:val="19398A"/>
          <w:spacing w:val="3"/>
        </w:rPr>
        <w:t xml:space="preserve"> </w:t>
      </w:r>
      <w:r>
        <w:rPr>
          <w:color w:val="19398A"/>
        </w:rPr>
        <w:t>President</w:t>
      </w:r>
      <w:r>
        <w:rPr>
          <w:color w:val="19398A"/>
          <w:spacing w:val="2"/>
        </w:rPr>
        <w:t xml:space="preserve"> </w:t>
      </w:r>
      <w:r>
        <w:rPr>
          <w:color w:val="19398A"/>
        </w:rPr>
        <w:t>or</w:t>
      </w:r>
      <w:r>
        <w:rPr>
          <w:color w:val="19398A"/>
          <w:spacing w:val="5"/>
        </w:rPr>
        <w:t xml:space="preserve"> </w:t>
      </w:r>
      <w:r>
        <w:rPr>
          <w:color w:val="19398A"/>
        </w:rPr>
        <w:t>a</w:t>
      </w:r>
      <w:r>
        <w:rPr>
          <w:color w:val="19398A"/>
          <w:spacing w:val="5"/>
        </w:rPr>
        <w:t xml:space="preserve"> </w:t>
      </w:r>
      <w:r>
        <w:rPr>
          <w:color w:val="19398A"/>
        </w:rPr>
        <w:t>member</w:t>
      </w:r>
      <w:r>
        <w:rPr>
          <w:color w:val="19398A"/>
          <w:spacing w:val="4"/>
        </w:rPr>
        <w:t xml:space="preserve"> </w:t>
      </w:r>
      <w:r>
        <w:rPr>
          <w:color w:val="19398A"/>
        </w:rPr>
        <w:t>of</w:t>
      </w:r>
      <w:r>
        <w:rPr>
          <w:color w:val="19398A"/>
          <w:spacing w:val="2"/>
        </w:rPr>
        <w:t xml:space="preserve"> </w:t>
      </w:r>
      <w:r>
        <w:rPr>
          <w:color w:val="19398A"/>
        </w:rPr>
        <w:t>the</w:t>
      </w:r>
      <w:r>
        <w:rPr>
          <w:color w:val="19398A"/>
          <w:spacing w:val="65"/>
          <w:w w:val="102"/>
        </w:rPr>
        <w:t xml:space="preserve"> </w:t>
      </w:r>
      <w:r>
        <w:rPr>
          <w:color w:val="19398A"/>
          <w:spacing w:val="-1"/>
        </w:rPr>
        <w:t xml:space="preserve">Executive </w:t>
      </w:r>
      <w:r>
        <w:rPr>
          <w:color w:val="19398A"/>
        </w:rPr>
        <w:t>Board.</w:t>
      </w:r>
    </w:p>
    <w:p w14:paraId="0CEBECA3" w14:textId="77777777" w:rsidR="00AA6603" w:rsidRDefault="00F075F9">
      <w:pPr>
        <w:pStyle w:val="BodyText"/>
        <w:numPr>
          <w:ilvl w:val="0"/>
          <w:numId w:val="12"/>
        </w:numPr>
        <w:tabs>
          <w:tab w:val="left" w:pos="1437"/>
        </w:tabs>
        <w:spacing w:before="0"/>
        <w:ind w:hanging="340"/>
      </w:pPr>
      <w:r>
        <w:rPr>
          <w:color w:val="19398A"/>
        </w:rPr>
        <w:t>The</w:t>
      </w:r>
      <w:r>
        <w:rPr>
          <w:color w:val="19398A"/>
          <w:spacing w:val="7"/>
        </w:rPr>
        <w:t xml:space="preserve"> </w:t>
      </w:r>
      <w:r>
        <w:rPr>
          <w:color w:val="19398A"/>
        </w:rPr>
        <w:t>service,</w:t>
      </w:r>
      <w:r>
        <w:rPr>
          <w:color w:val="19398A"/>
          <w:spacing w:val="7"/>
        </w:rPr>
        <w:t xml:space="preserve"> </w:t>
      </w:r>
      <w:r>
        <w:rPr>
          <w:color w:val="19398A"/>
        </w:rPr>
        <w:t>department,</w:t>
      </w:r>
      <w:r>
        <w:rPr>
          <w:color w:val="19398A"/>
          <w:spacing w:val="7"/>
        </w:rPr>
        <w:t xml:space="preserve"> </w:t>
      </w:r>
      <w:r>
        <w:rPr>
          <w:color w:val="19398A"/>
        </w:rPr>
        <w:t>or</w:t>
      </w:r>
      <w:r>
        <w:rPr>
          <w:color w:val="19398A"/>
          <w:spacing w:val="4"/>
        </w:rPr>
        <w:t xml:space="preserve"> </w:t>
      </w:r>
      <w:r>
        <w:rPr>
          <w:color w:val="19398A"/>
        </w:rPr>
        <w:t>institution</w:t>
      </w:r>
      <w:r>
        <w:rPr>
          <w:color w:val="19398A"/>
          <w:spacing w:val="5"/>
        </w:rPr>
        <w:t xml:space="preserve"> </w:t>
      </w:r>
      <w:r>
        <w:rPr>
          <w:color w:val="19398A"/>
        </w:rPr>
        <w:t>shall</w:t>
      </w:r>
      <w:r>
        <w:rPr>
          <w:color w:val="19398A"/>
          <w:spacing w:val="9"/>
        </w:rPr>
        <w:t xml:space="preserve"> </w:t>
      </w:r>
      <w:r>
        <w:rPr>
          <w:color w:val="19398A"/>
        </w:rPr>
        <w:t>not</w:t>
      </w:r>
      <w:r>
        <w:rPr>
          <w:color w:val="19398A"/>
          <w:spacing w:val="8"/>
        </w:rPr>
        <w:t xml:space="preserve"> </w:t>
      </w:r>
      <w:r>
        <w:rPr>
          <w:color w:val="19398A"/>
        </w:rPr>
        <w:t>be</w:t>
      </w:r>
      <w:r>
        <w:rPr>
          <w:color w:val="19398A"/>
          <w:spacing w:val="7"/>
        </w:rPr>
        <w:t xml:space="preserve"> </w:t>
      </w:r>
      <w:r>
        <w:rPr>
          <w:color w:val="19398A"/>
        </w:rPr>
        <w:t>obligated</w:t>
      </w:r>
      <w:r>
        <w:rPr>
          <w:color w:val="19398A"/>
          <w:spacing w:val="3"/>
        </w:rPr>
        <w:t xml:space="preserve"> </w:t>
      </w:r>
      <w:r>
        <w:rPr>
          <w:color w:val="19398A"/>
        </w:rPr>
        <w:t>to</w:t>
      </w:r>
      <w:r>
        <w:rPr>
          <w:color w:val="19398A"/>
          <w:spacing w:val="5"/>
        </w:rPr>
        <w:t xml:space="preserve"> </w:t>
      </w:r>
      <w:r>
        <w:rPr>
          <w:color w:val="19398A"/>
        </w:rPr>
        <w:t>process</w:t>
      </w:r>
      <w:r>
        <w:rPr>
          <w:color w:val="19398A"/>
          <w:spacing w:val="7"/>
        </w:rPr>
        <w:t xml:space="preserve"> </w:t>
      </w:r>
      <w:r>
        <w:rPr>
          <w:color w:val="19398A"/>
        </w:rPr>
        <w:t>complaints</w:t>
      </w:r>
      <w:r>
        <w:rPr>
          <w:color w:val="19398A"/>
          <w:spacing w:val="4"/>
        </w:rPr>
        <w:t xml:space="preserve"> </w:t>
      </w:r>
      <w:r>
        <w:rPr>
          <w:color w:val="19398A"/>
        </w:rPr>
        <w:t>that</w:t>
      </w:r>
      <w:r>
        <w:rPr>
          <w:color w:val="19398A"/>
          <w:spacing w:val="6"/>
        </w:rPr>
        <w:t xml:space="preserve"> </w:t>
      </w:r>
      <w:r>
        <w:rPr>
          <w:color w:val="19398A"/>
        </w:rPr>
        <w:t>involve</w:t>
      </w:r>
      <w:r>
        <w:rPr>
          <w:color w:val="19398A"/>
          <w:spacing w:val="2"/>
        </w:rPr>
        <w:t xml:space="preserve"> </w:t>
      </w:r>
      <w:r>
        <w:rPr>
          <w:color w:val="19398A"/>
        </w:rPr>
        <w:t>conduct:</w:t>
      </w:r>
    </w:p>
    <w:p w14:paraId="51E1E994" w14:textId="77777777" w:rsidR="00AA6603" w:rsidRDefault="00F075F9">
      <w:pPr>
        <w:pStyle w:val="BodyText"/>
        <w:numPr>
          <w:ilvl w:val="1"/>
          <w:numId w:val="12"/>
        </w:numPr>
        <w:tabs>
          <w:tab w:val="left" w:pos="1761"/>
        </w:tabs>
        <w:ind w:hanging="108"/>
      </w:pPr>
      <w:r>
        <w:rPr>
          <w:color w:val="19398A"/>
        </w:rPr>
        <w:t>about</w:t>
      </w:r>
      <w:r>
        <w:rPr>
          <w:color w:val="19398A"/>
          <w:spacing w:val="7"/>
        </w:rPr>
        <w:t xml:space="preserve"> </w:t>
      </w:r>
      <w:r>
        <w:rPr>
          <w:color w:val="19398A"/>
        </w:rPr>
        <w:t>which</w:t>
      </w:r>
      <w:r>
        <w:rPr>
          <w:color w:val="19398A"/>
          <w:spacing w:val="5"/>
        </w:rPr>
        <w:t xml:space="preserve"> </w:t>
      </w:r>
      <w:r>
        <w:rPr>
          <w:color w:val="19398A"/>
        </w:rPr>
        <w:t>a</w:t>
      </w:r>
      <w:r>
        <w:rPr>
          <w:color w:val="19398A"/>
          <w:spacing w:val="7"/>
        </w:rPr>
        <w:t xml:space="preserve"> </w:t>
      </w:r>
      <w:r>
        <w:rPr>
          <w:color w:val="19398A"/>
        </w:rPr>
        <w:t>complaint</w:t>
      </w:r>
      <w:r>
        <w:rPr>
          <w:color w:val="19398A"/>
          <w:spacing w:val="8"/>
        </w:rPr>
        <w:t xml:space="preserve"> </w:t>
      </w:r>
      <w:r>
        <w:rPr>
          <w:color w:val="19398A"/>
        </w:rPr>
        <w:t>has</w:t>
      </w:r>
      <w:r>
        <w:rPr>
          <w:color w:val="19398A"/>
          <w:spacing w:val="3"/>
        </w:rPr>
        <w:t xml:space="preserve"> </w:t>
      </w:r>
      <w:r>
        <w:rPr>
          <w:color w:val="19398A"/>
        </w:rPr>
        <w:t>already</w:t>
      </w:r>
      <w:r>
        <w:rPr>
          <w:color w:val="19398A"/>
          <w:spacing w:val="7"/>
        </w:rPr>
        <w:t xml:space="preserve"> </w:t>
      </w:r>
      <w:r>
        <w:rPr>
          <w:color w:val="19398A"/>
        </w:rPr>
        <w:t>been</w:t>
      </w:r>
      <w:r>
        <w:rPr>
          <w:color w:val="19398A"/>
          <w:spacing w:val="5"/>
        </w:rPr>
        <w:t xml:space="preserve"> </w:t>
      </w:r>
      <w:r>
        <w:rPr>
          <w:color w:val="19398A"/>
        </w:rPr>
        <w:t>submitted</w:t>
      </w:r>
      <w:r>
        <w:rPr>
          <w:color w:val="19398A"/>
          <w:spacing w:val="5"/>
        </w:rPr>
        <w:t xml:space="preserve"> </w:t>
      </w:r>
      <w:r>
        <w:rPr>
          <w:color w:val="19398A"/>
        </w:rPr>
        <w:t>and</w:t>
      </w:r>
      <w:r>
        <w:rPr>
          <w:color w:val="19398A"/>
          <w:spacing w:val="9"/>
        </w:rPr>
        <w:t xml:space="preserve"> </w:t>
      </w:r>
      <w:r>
        <w:rPr>
          <w:color w:val="19398A"/>
        </w:rPr>
        <w:t>processed;</w:t>
      </w:r>
    </w:p>
    <w:p w14:paraId="62CAADBA" w14:textId="77777777" w:rsidR="00AA6603" w:rsidRDefault="00F075F9">
      <w:pPr>
        <w:pStyle w:val="BodyText"/>
        <w:numPr>
          <w:ilvl w:val="1"/>
          <w:numId w:val="12"/>
        </w:numPr>
        <w:tabs>
          <w:tab w:val="left" w:pos="1761"/>
        </w:tabs>
        <w:ind w:left="1760" w:hanging="98"/>
      </w:pPr>
      <w:r>
        <w:rPr>
          <w:color w:val="19398A"/>
          <w:spacing w:val="-1"/>
        </w:rPr>
        <w:t>that</w:t>
      </w:r>
      <w:r>
        <w:rPr>
          <w:color w:val="19398A"/>
          <w:spacing w:val="4"/>
        </w:rPr>
        <w:t xml:space="preserve"> </w:t>
      </w:r>
      <w:r>
        <w:rPr>
          <w:color w:val="19398A"/>
          <w:spacing w:val="-1"/>
        </w:rPr>
        <w:t>occurred</w:t>
      </w:r>
      <w:r>
        <w:rPr>
          <w:color w:val="19398A"/>
          <w:spacing w:val="1"/>
        </w:rPr>
        <w:t xml:space="preserve"> </w:t>
      </w:r>
      <w:r>
        <w:rPr>
          <w:color w:val="19398A"/>
          <w:spacing w:val="-1"/>
        </w:rPr>
        <w:t>more</w:t>
      </w:r>
      <w:r>
        <w:rPr>
          <w:color w:val="19398A"/>
          <w:spacing w:val="4"/>
        </w:rPr>
        <w:t xml:space="preserve"> </w:t>
      </w:r>
      <w:r>
        <w:rPr>
          <w:color w:val="19398A"/>
          <w:spacing w:val="-1"/>
        </w:rPr>
        <w:t>than</w:t>
      </w:r>
      <w:r>
        <w:rPr>
          <w:color w:val="19398A"/>
          <w:spacing w:val="4"/>
        </w:rPr>
        <w:t xml:space="preserve"> </w:t>
      </w:r>
      <w:r>
        <w:rPr>
          <w:color w:val="19398A"/>
        </w:rPr>
        <w:t>a</w:t>
      </w:r>
      <w:r>
        <w:rPr>
          <w:color w:val="19398A"/>
          <w:spacing w:val="5"/>
        </w:rPr>
        <w:t xml:space="preserve"> </w:t>
      </w:r>
      <w:r>
        <w:rPr>
          <w:color w:val="19398A"/>
          <w:spacing w:val="-1"/>
        </w:rPr>
        <w:t>year</w:t>
      </w:r>
      <w:r>
        <w:rPr>
          <w:color w:val="19398A"/>
          <w:spacing w:val="4"/>
        </w:rPr>
        <w:t xml:space="preserve"> </w:t>
      </w:r>
      <w:r>
        <w:rPr>
          <w:color w:val="19398A"/>
          <w:spacing w:val="-2"/>
        </w:rPr>
        <w:t>before</w:t>
      </w:r>
      <w:r>
        <w:rPr>
          <w:color w:val="19398A"/>
          <w:spacing w:val="4"/>
        </w:rPr>
        <w:t xml:space="preserve"> </w:t>
      </w:r>
      <w:r>
        <w:rPr>
          <w:color w:val="19398A"/>
          <w:spacing w:val="-1"/>
        </w:rPr>
        <w:t>the</w:t>
      </w:r>
      <w:r>
        <w:rPr>
          <w:color w:val="19398A"/>
          <w:spacing w:val="4"/>
        </w:rPr>
        <w:t xml:space="preserve"> </w:t>
      </w:r>
      <w:r>
        <w:rPr>
          <w:color w:val="19398A"/>
          <w:spacing w:val="-1"/>
        </w:rPr>
        <w:t>complaint</w:t>
      </w:r>
      <w:r>
        <w:rPr>
          <w:color w:val="19398A"/>
          <w:spacing w:val="5"/>
        </w:rPr>
        <w:t xml:space="preserve"> </w:t>
      </w:r>
      <w:r>
        <w:rPr>
          <w:color w:val="19398A"/>
        </w:rPr>
        <w:t>was</w:t>
      </w:r>
      <w:r>
        <w:rPr>
          <w:color w:val="19398A"/>
          <w:spacing w:val="3"/>
        </w:rPr>
        <w:t xml:space="preserve"> </w:t>
      </w:r>
      <w:r>
        <w:rPr>
          <w:color w:val="19398A"/>
          <w:spacing w:val="-1"/>
        </w:rPr>
        <w:t>submitted;</w:t>
      </w:r>
    </w:p>
    <w:p w14:paraId="1477A60B" w14:textId="77777777" w:rsidR="00AA6603" w:rsidRDefault="00F075F9">
      <w:pPr>
        <w:pStyle w:val="BodyText"/>
        <w:numPr>
          <w:ilvl w:val="1"/>
          <w:numId w:val="12"/>
        </w:numPr>
        <w:tabs>
          <w:tab w:val="left" w:pos="1761"/>
        </w:tabs>
        <w:ind w:left="1760" w:hanging="97"/>
      </w:pPr>
      <w:r>
        <w:rPr>
          <w:color w:val="19398A"/>
        </w:rPr>
        <w:t>against</w:t>
      </w:r>
      <w:r>
        <w:rPr>
          <w:color w:val="19398A"/>
          <w:spacing w:val="5"/>
        </w:rPr>
        <w:t xml:space="preserve"> </w:t>
      </w:r>
      <w:r>
        <w:rPr>
          <w:color w:val="19398A"/>
        </w:rPr>
        <w:t>which</w:t>
      </w:r>
      <w:r>
        <w:rPr>
          <w:color w:val="19398A"/>
          <w:spacing w:val="6"/>
        </w:rPr>
        <w:t xml:space="preserve"> </w:t>
      </w:r>
      <w:r>
        <w:rPr>
          <w:color w:val="19398A"/>
        </w:rPr>
        <w:t>the</w:t>
      </w:r>
      <w:r>
        <w:rPr>
          <w:color w:val="19398A"/>
          <w:spacing w:val="7"/>
        </w:rPr>
        <w:t xml:space="preserve"> </w:t>
      </w:r>
      <w:r>
        <w:rPr>
          <w:color w:val="19398A"/>
        </w:rPr>
        <w:t>party</w:t>
      </w:r>
      <w:r>
        <w:rPr>
          <w:color w:val="19398A"/>
          <w:spacing w:val="8"/>
        </w:rPr>
        <w:t xml:space="preserve"> </w:t>
      </w:r>
      <w:r>
        <w:rPr>
          <w:color w:val="19398A"/>
        </w:rPr>
        <w:t>concerned</w:t>
      </w:r>
      <w:r>
        <w:rPr>
          <w:color w:val="19398A"/>
          <w:spacing w:val="6"/>
        </w:rPr>
        <w:t xml:space="preserve"> </w:t>
      </w:r>
      <w:r>
        <w:rPr>
          <w:color w:val="19398A"/>
        </w:rPr>
        <w:t>could</w:t>
      </w:r>
      <w:r>
        <w:rPr>
          <w:color w:val="19398A"/>
          <w:spacing w:val="6"/>
        </w:rPr>
        <w:t xml:space="preserve"> </w:t>
      </w:r>
      <w:r>
        <w:rPr>
          <w:color w:val="19398A"/>
        </w:rPr>
        <w:t>have</w:t>
      </w:r>
      <w:r>
        <w:rPr>
          <w:color w:val="19398A"/>
          <w:spacing w:val="-1"/>
        </w:rPr>
        <w:t xml:space="preserve"> </w:t>
      </w:r>
      <w:r>
        <w:rPr>
          <w:color w:val="19398A"/>
        </w:rPr>
        <w:t>filed</w:t>
      </w:r>
      <w:r>
        <w:rPr>
          <w:color w:val="19398A"/>
          <w:spacing w:val="6"/>
        </w:rPr>
        <w:t xml:space="preserve"> </w:t>
      </w:r>
      <w:r>
        <w:rPr>
          <w:color w:val="19398A"/>
        </w:rPr>
        <w:t>an</w:t>
      </w:r>
      <w:r>
        <w:rPr>
          <w:color w:val="19398A"/>
          <w:spacing w:val="3"/>
        </w:rPr>
        <w:t xml:space="preserve"> </w:t>
      </w:r>
      <w:r>
        <w:rPr>
          <w:color w:val="19398A"/>
        </w:rPr>
        <w:t>objection;</w:t>
      </w:r>
    </w:p>
    <w:p w14:paraId="4D29B5EF" w14:textId="77777777" w:rsidR="00AA6603" w:rsidRDefault="00F075F9">
      <w:pPr>
        <w:pStyle w:val="BodyText"/>
        <w:numPr>
          <w:ilvl w:val="1"/>
          <w:numId w:val="12"/>
        </w:numPr>
        <w:tabs>
          <w:tab w:val="left" w:pos="1761"/>
        </w:tabs>
        <w:spacing w:before="37" w:line="277" w:lineRule="auto"/>
        <w:ind w:right="528" w:hanging="108"/>
      </w:pPr>
      <w:r>
        <w:rPr>
          <w:color w:val="19398A"/>
        </w:rPr>
        <w:t>against</w:t>
      </w:r>
      <w:r>
        <w:rPr>
          <w:color w:val="19398A"/>
          <w:spacing w:val="4"/>
        </w:rPr>
        <w:t xml:space="preserve"> </w:t>
      </w:r>
      <w:r>
        <w:rPr>
          <w:color w:val="19398A"/>
        </w:rPr>
        <w:t>which</w:t>
      </w:r>
      <w:r>
        <w:rPr>
          <w:color w:val="19398A"/>
          <w:spacing w:val="6"/>
        </w:rPr>
        <w:t xml:space="preserve"> </w:t>
      </w:r>
      <w:r>
        <w:rPr>
          <w:color w:val="19398A"/>
        </w:rPr>
        <w:t>the</w:t>
      </w:r>
      <w:r>
        <w:rPr>
          <w:color w:val="19398A"/>
          <w:spacing w:val="7"/>
        </w:rPr>
        <w:t xml:space="preserve"> </w:t>
      </w:r>
      <w:r>
        <w:rPr>
          <w:color w:val="19398A"/>
        </w:rPr>
        <w:t>party</w:t>
      </w:r>
      <w:r>
        <w:rPr>
          <w:color w:val="19398A"/>
          <w:spacing w:val="7"/>
        </w:rPr>
        <w:t xml:space="preserve"> </w:t>
      </w:r>
      <w:r>
        <w:rPr>
          <w:color w:val="19398A"/>
        </w:rPr>
        <w:t>concerned</w:t>
      </w:r>
      <w:r>
        <w:rPr>
          <w:color w:val="19398A"/>
          <w:spacing w:val="6"/>
        </w:rPr>
        <w:t xml:space="preserve"> </w:t>
      </w:r>
      <w:r>
        <w:rPr>
          <w:color w:val="19398A"/>
        </w:rPr>
        <w:t>can</w:t>
      </w:r>
      <w:r>
        <w:rPr>
          <w:color w:val="19398A"/>
          <w:spacing w:val="6"/>
        </w:rPr>
        <w:t xml:space="preserve"> </w:t>
      </w:r>
      <w:r>
        <w:rPr>
          <w:color w:val="19398A"/>
        </w:rPr>
        <w:t>file</w:t>
      </w:r>
      <w:r>
        <w:rPr>
          <w:color w:val="19398A"/>
          <w:spacing w:val="7"/>
        </w:rPr>
        <w:t xml:space="preserve"> </w:t>
      </w:r>
      <w:r>
        <w:rPr>
          <w:color w:val="19398A"/>
        </w:rPr>
        <w:t>an</w:t>
      </w:r>
      <w:r>
        <w:rPr>
          <w:color w:val="19398A"/>
          <w:spacing w:val="2"/>
        </w:rPr>
        <w:t xml:space="preserve"> </w:t>
      </w:r>
      <w:r>
        <w:rPr>
          <w:color w:val="19398A"/>
        </w:rPr>
        <w:t>objection,</w:t>
      </w:r>
      <w:r>
        <w:rPr>
          <w:color w:val="19398A"/>
          <w:spacing w:val="6"/>
        </w:rPr>
        <w:t xml:space="preserve"> </w:t>
      </w:r>
      <w:r>
        <w:rPr>
          <w:color w:val="19398A"/>
        </w:rPr>
        <w:t>unless</w:t>
      </w:r>
      <w:r>
        <w:rPr>
          <w:color w:val="19398A"/>
          <w:spacing w:val="3"/>
        </w:rPr>
        <w:t xml:space="preserve"> </w:t>
      </w:r>
      <w:r>
        <w:rPr>
          <w:color w:val="19398A"/>
        </w:rPr>
        <w:t>the</w:t>
      </w:r>
      <w:r>
        <w:rPr>
          <w:color w:val="19398A"/>
          <w:spacing w:val="6"/>
        </w:rPr>
        <w:t xml:space="preserve"> </w:t>
      </w:r>
      <w:r>
        <w:rPr>
          <w:color w:val="19398A"/>
        </w:rPr>
        <w:t>conduct</w:t>
      </w:r>
      <w:r>
        <w:rPr>
          <w:color w:val="19398A"/>
          <w:spacing w:val="8"/>
        </w:rPr>
        <w:t xml:space="preserve"> </w:t>
      </w:r>
      <w:r>
        <w:rPr>
          <w:color w:val="19398A"/>
        </w:rPr>
        <w:t>consists</w:t>
      </w:r>
      <w:r>
        <w:rPr>
          <w:color w:val="19398A"/>
          <w:spacing w:val="7"/>
        </w:rPr>
        <w:t xml:space="preserve"> </w:t>
      </w:r>
      <w:r>
        <w:rPr>
          <w:color w:val="19398A"/>
        </w:rPr>
        <w:t>of</w:t>
      </w:r>
      <w:r>
        <w:rPr>
          <w:color w:val="19398A"/>
          <w:spacing w:val="6"/>
        </w:rPr>
        <w:t xml:space="preserve"> </w:t>
      </w:r>
      <w:r>
        <w:rPr>
          <w:color w:val="19398A"/>
          <w:spacing w:val="-1"/>
        </w:rPr>
        <w:t>failure</w:t>
      </w:r>
      <w:r>
        <w:rPr>
          <w:color w:val="19398A"/>
        </w:rPr>
        <w:t xml:space="preserve"> to</w:t>
      </w:r>
      <w:r>
        <w:rPr>
          <w:color w:val="19398A"/>
          <w:spacing w:val="5"/>
        </w:rPr>
        <w:t xml:space="preserve"> </w:t>
      </w:r>
      <w:r>
        <w:rPr>
          <w:color w:val="19398A"/>
        </w:rPr>
        <w:t>make</w:t>
      </w:r>
      <w:r>
        <w:rPr>
          <w:color w:val="19398A"/>
          <w:spacing w:val="6"/>
        </w:rPr>
        <w:t xml:space="preserve"> </w:t>
      </w:r>
      <w:r>
        <w:rPr>
          <w:color w:val="19398A"/>
        </w:rPr>
        <w:t>a</w:t>
      </w:r>
      <w:r>
        <w:rPr>
          <w:color w:val="19398A"/>
          <w:spacing w:val="5"/>
        </w:rPr>
        <w:t xml:space="preserve"> </w:t>
      </w:r>
      <w:r>
        <w:rPr>
          <w:color w:val="19398A"/>
        </w:rPr>
        <w:t>timely</w:t>
      </w:r>
      <w:r>
        <w:rPr>
          <w:color w:val="19398A"/>
          <w:spacing w:val="71"/>
          <w:w w:val="102"/>
        </w:rPr>
        <w:t xml:space="preserve"> </w:t>
      </w:r>
      <w:r>
        <w:rPr>
          <w:color w:val="19398A"/>
        </w:rPr>
        <w:t>decision;</w:t>
      </w:r>
    </w:p>
    <w:p w14:paraId="543565AB" w14:textId="77777777" w:rsidR="00AA6603" w:rsidRDefault="00F075F9">
      <w:pPr>
        <w:pStyle w:val="BodyText"/>
        <w:numPr>
          <w:ilvl w:val="1"/>
          <w:numId w:val="12"/>
        </w:numPr>
        <w:tabs>
          <w:tab w:val="left" w:pos="1761"/>
        </w:tabs>
        <w:spacing w:before="0" w:line="217" w:lineRule="exact"/>
        <w:ind w:left="1760" w:hanging="98"/>
      </w:pPr>
      <w:r>
        <w:rPr>
          <w:color w:val="19398A"/>
        </w:rPr>
        <w:t>that is</w:t>
      </w:r>
      <w:r>
        <w:rPr>
          <w:color w:val="19398A"/>
          <w:spacing w:val="6"/>
        </w:rPr>
        <w:t xml:space="preserve"> </w:t>
      </w:r>
      <w:r>
        <w:rPr>
          <w:color w:val="19398A"/>
        </w:rPr>
        <w:t>or</w:t>
      </w:r>
      <w:r>
        <w:rPr>
          <w:color w:val="19398A"/>
          <w:spacing w:val="5"/>
        </w:rPr>
        <w:t xml:space="preserve"> </w:t>
      </w:r>
      <w:r>
        <w:rPr>
          <w:color w:val="19398A"/>
        </w:rPr>
        <w:t>has</w:t>
      </w:r>
      <w:r>
        <w:rPr>
          <w:color w:val="19398A"/>
          <w:spacing w:val="6"/>
        </w:rPr>
        <w:t xml:space="preserve"> </w:t>
      </w:r>
      <w:r>
        <w:rPr>
          <w:color w:val="19398A"/>
        </w:rPr>
        <w:t>been</w:t>
      </w:r>
      <w:r>
        <w:rPr>
          <w:color w:val="19398A"/>
          <w:spacing w:val="4"/>
        </w:rPr>
        <w:t xml:space="preserve"> </w:t>
      </w:r>
      <w:r>
        <w:rPr>
          <w:color w:val="19398A"/>
        </w:rPr>
        <w:t>subject</w:t>
      </w:r>
      <w:r>
        <w:rPr>
          <w:color w:val="19398A"/>
          <w:spacing w:val="6"/>
        </w:rPr>
        <w:t xml:space="preserve"> </w:t>
      </w:r>
      <w:r>
        <w:rPr>
          <w:color w:val="19398A"/>
        </w:rPr>
        <w:t>to</w:t>
      </w:r>
      <w:r>
        <w:rPr>
          <w:color w:val="19398A"/>
          <w:spacing w:val="3"/>
        </w:rPr>
        <w:t xml:space="preserve"> </w:t>
      </w:r>
      <w:r>
        <w:rPr>
          <w:color w:val="19398A"/>
        </w:rPr>
        <w:t>the</w:t>
      </w:r>
      <w:r>
        <w:rPr>
          <w:color w:val="19398A"/>
          <w:spacing w:val="2"/>
        </w:rPr>
        <w:t xml:space="preserve"> </w:t>
      </w:r>
      <w:r>
        <w:rPr>
          <w:color w:val="19398A"/>
        </w:rPr>
        <w:t>ruling</w:t>
      </w:r>
      <w:r>
        <w:rPr>
          <w:color w:val="19398A"/>
          <w:spacing w:val="4"/>
        </w:rPr>
        <w:t xml:space="preserve"> </w:t>
      </w:r>
      <w:r>
        <w:rPr>
          <w:color w:val="19398A"/>
        </w:rPr>
        <w:t>of</w:t>
      </w:r>
      <w:r>
        <w:rPr>
          <w:color w:val="19398A"/>
          <w:spacing w:val="4"/>
        </w:rPr>
        <w:t xml:space="preserve"> </w:t>
      </w:r>
      <w:r>
        <w:rPr>
          <w:color w:val="19398A"/>
        </w:rPr>
        <w:t>another</w:t>
      </w:r>
      <w:r>
        <w:rPr>
          <w:color w:val="19398A"/>
          <w:spacing w:val="6"/>
        </w:rPr>
        <w:t xml:space="preserve"> </w:t>
      </w:r>
      <w:r>
        <w:rPr>
          <w:color w:val="19398A"/>
        </w:rPr>
        <w:t>legal</w:t>
      </w:r>
      <w:r>
        <w:rPr>
          <w:color w:val="19398A"/>
          <w:spacing w:val="3"/>
        </w:rPr>
        <w:t xml:space="preserve"> </w:t>
      </w:r>
      <w:r>
        <w:rPr>
          <w:color w:val="19398A"/>
        </w:rPr>
        <w:t>entity</w:t>
      </w:r>
      <w:r>
        <w:rPr>
          <w:color w:val="19398A"/>
          <w:spacing w:val="6"/>
        </w:rPr>
        <w:t xml:space="preserve"> </w:t>
      </w:r>
      <w:r>
        <w:rPr>
          <w:color w:val="19398A"/>
        </w:rPr>
        <w:t>due</w:t>
      </w:r>
      <w:r>
        <w:rPr>
          <w:color w:val="19398A"/>
          <w:spacing w:val="4"/>
        </w:rPr>
        <w:t xml:space="preserve"> </w:t>
      </w:r>
      <w:r>
        <w:rPr>
          <w:color w:val="19398A"/>
        </w:rPr>
        <w:t>to the</w:t>
      </w:r>
      <w:r>
        <w:rPr>
          <w:color w:val="19398A"/>
          <w:spacing w:val="5"/>
        </w:rPr>
        <w:t xml:space="preserve"> </w:t>
      </w:r>
      <w:r>
        <w:rPr>
          <w:color w:val="19398A"/>
        </w:rPr>
        <w:t>instigation</w:t>
      </w:r>
      <w:r>
        <w:rPr>
          <w:color w:val="19398A"/>
          <w:spacing w:val="4"/>
        </w:rPr>
        <w:t xml:space="preserve"> </w:t>
      </w:r>
      <w:r>
        <w:rPr>
          <w:color w:val="19398A"/>
        </w:rPr>
        <w:t>of</w:t>
      </w:r>
      <w:r>
        <w:rPr>
          <w:color w:val="19398A"/>
          <w:spacing w:val="7"/>
        </w:rPr>
        <w:t xml:space="preserve"> </w:t>
      </w:r>
      <w:r>
        <w:rPr>
          <w:color w:val="19398A"/>
        </w:rPr>
        <w:t>proceedings;</w:t>
      </w:r>
    </w:p>
    <w:p w14:paraId="1F8A34C7" w14:textId="77777777" w:rsidR="00AA6603" w:rsidRDefault="00F075F9">
      <w:pPr>
        <w:pStyle w:val="BodyText"/>
        <w:numPr>
          <w:ilvl w:val="1"/>
          <w:numId w:val="12"/>
        </w:numPr>
        <w:tabs>
          <w:tab w:val="left" w:pos="1761"/>
        </w:tabs>
        <w:spacing w:before="37" w:line="277" w:lineRule="auto"/>
        <w:ind w:right="318" w:hanging="108"/>
      </w:pPr>
      <w:r>
        <w:rPr>
          <w:color w:val="19398A"/>
        </w:rPr>
        <w:t>that is</w:t>
      </w:r>
      <w:r>
        <w:rPr>
          <w:color w:val="19398A"/>
          <w:spacing w:val="2"/>
        </w:rPr>
        <w:t xml:space="preserve"> </w:t>
      </w:r>
      <w:r>
        <w:rPr>
          <w:color w:val="19398A"/>
        </w:rPr>
        <w:t>the</w:t>
      </w:r>
      <w:r>
        <w:rPr>
          <w:color w:val="19398A"/>
          <w:spacing w:val="1"/>
        </w:rPr>
        <w:t xml:space="preserve"> </w:t>
      </w:r>
      <w:r>
        <w:rPr>
          <w:color w:val="19398A"/>
        </w:rPr>
        <w:t>subject</w:t>
      </w:r>
      <w:r>
        <w:rPr>
          <w:color w:val="19398A"/>
          <w:spacing w:val="6"/>
        </w:rPr>
        <w:t xml:space="preserve"> </w:t>
      </w:r>
      <w:r>
        <w:rPr>
          <w:color w:val="19398A"/>
        </w:rPr>
        <w:t>of</w:t>
      </w:r>
      <w:r>
        <w:rPr>
          <w:color w:val="19398A"/>
          <w:spacing w:val="4"/>
        </w:rPr>
        <w:t xml:space="preserve"> </w:t>
      </w:r>
      <w:r>
        <w:rPr>
          <w:color w:val="19398A"/>
        </w:rPr>
        <w:t>preliminary</w:t>
      </w:r>
      <w:r>
        <w:rPr>
          <w:color w:val="19398A"/>
          <w:spacing w:val="1"/>
        </w:rPr>
        <w:t xml:space="preserve"> </w:t>
      </w:r>
      <w:r>
        <w:rPr>
          <w:color w:val="19398A"/>
        </w:rPr>
        <w:t>investigation</w:t>
      </w:r>
      <w:r>
        <w:rPr>
          <w:color w:val="19398A"/>
          <w:spacing w:val="4"/>
        </w:rPr>
        <w:t xml:space="preserve"> </w:t>
      </w:r>
      <w:r>
        <w:rPr>
          <w:color w:val="19398A"/>
        </w:rPr>
        <w:t>under</w:t>
      </w:r>
      <w:r>
        <w:rPr>
          <w:color w:val="19398A"/>
          <w:spacing w:val="6"/>
        </w:rPr>
        <w:t xml:space="preserve"> </w:t>
      </w:r>
      <w:r>
        <w:rPr>
          <w:color w:val="19398A"/>
          <w:spacing w:val="-1"/>
        </w:rPr>
        <w:t>order</w:t>
      </w:r>
      <w:r>
        <w:rPr>
          <w:color w:val="19398A"/>
          <w:spacing w:val="3"/>
        </w:rPr>
        <w:t xml:space="preserve"> </w:t>
      </w:r>
      <w:r>
        <w:rPr>
          <w:color w:val="19398A"/>
        </w:rPr>
        <w:t>of</w:t>
      </w:r>
      <w:r>
        <w:rPr>
          <w:color w:val="19398A"/>
          <w:spacing w:val="4"/>
        </w:rPr>
        <w:t xml:space="preserve"> </w:t>
      </w:r>
      <w:r>
        <w:rPr>
          <w:color w:val="19398A"/>
        </w:rPr>
        <w:t>the</w:t>
      </w:r>
      <w:r>
        <w:rPr>
          <w:color w:val="19398A"/>
          <w:spacing w:val="4"/>
        </w:rPr>
        <w:t xml:space="preserve"> </w:t>
      </w:r>
      <w:r>
        <w:rPr>
          <w:color w:val="19398A"/>
        </w:rPr>
        <w:t>public</w:t>
      </w:r>
      <w:r>
        <w:rPr>
          <w:color w:val="19398A"/>
          <w:spacing w:val="1"/>
        </w:rPr>
        <w:t xml:space="preserve"> </w:t>
      </w:r>
      <w:r>
        <w:rPr>
          <w:color w:val="19398A"/>
        </w:rPr>
        <w:t>prosecutor</w:t>
      </w:r>
      <w:r>
        <w:rPr>
          <w:color w:val="19398A"/>
          <w:spacing w:val="5"/>
        </w:rPr>
        <w:t xml:space="preserve"> </w:t>
      </w:r>
      <w:r>
        <w:rPr>
          <w:color w:val="19398A"/>
        </w:rPr>
        <w:t>or</w:t>
      </w:r>
      <w:r>
        <w:rPr>
          <w:color w:val="19398A"/>
          <w:spacing w:val="3"/>
        </w:rPr>
        <w:t xml:space="preserve"> </w:t>
      </w:r>
      <w:r>
        <w:rPr>
          <w:color w:val="19398A"/>
        </w:rPr>
        <w:t>prosecution</w:t>
      </w:r>
      <w:r>
        <w:rPr>
          <w:color w:val="19398A"/>
          <w:spacing w:val="-2"/>
        </w:rPr>
        <w:t xml:space="preserve"> </w:t>
      </w:r>
      <w:r>
        <w:rPr>
          <w:color w:val="19398A"/>
        </w:rPr>
        <w:t>is</w:t>
      </w:r>
      <w:r>
        <w:rPr>
          <w:color w:val="19398A"/>
          <w:spacing w:val="2"/>
        </w:rPr>
        <w:t xml:space="preserve"> </w:t>
      </w:r>
      <w:r>
        <w:rPr>
          <w:color w:val="19398A"/>
        </w:rPr>
        <w:t>in progress,</w:t>
      </w:r>
      <w:r>
        <w:rPr>
          <w:color w:val="19398A"/>
          <w:spacing w:val="5"/>
        </w:rPr>
        <w:t xml:space="preserve"> </w:t>
      </w:r>
      <w:r>
        <w:rPr>
          <w:color w:val="19398A"/>
          <w:spacing w:val="-2"/>
        </w:rPr>
        <w:t>or</w:t>
      </w:r>
      <w:r>
        <w:rPr>
          <w:color w:val="19398A"/>
          <w:spacing w:val="56"/>
          <w:w w:val="102"/>
        </w:rPr>
        <w:t xml:space="preserve"> </w:t>
      </w:r>
      <w:r>
        <w:rPr>
          <w:color w:val="19398A"/>
        </w:rPr>
        <w:t>if</w:t>
      </w:r>
      <w:r>
        <w:rPr>
          <w:color w:val="19398A"/>
          <w:spacing w:val="-3"/>
        </w:rPr>
        <w:t xml:space="preserve"> </w:t>
      </w:r>
      <w:r>
        <w:rPr>
          <w:color w:val="19398A"/>
        </w:rPr>
        <w:t>the</w:t>
      </w:r>
      <w:r>
        <w:rPr>
          <w:color w:val="19398A"/>
          <w:spacing w:val="2"/>
        </w:rPr>
        <w:t xml:space="preserve"> </w:t>
      </w:r>
      <w:r>
        <w:rPr>
          <w:color w:val="19398A"/>
        </w:rPr>
        <w:t>conduct is</w:t>
      </w:r>
      <w:r>
        <w:rPr>
          <w:color w:val="19398A"/>
          <w:spacing w:val="2"/>
        </w:rPr>
        <w:t xml:space="preserve"> </w:t>
      </w:r>
      <w:r>
        <w:rPr>
          <w:color w:val="19398A"/>
        </w:rPr>
        <w:t>part</w:t>
      </w:r>
      <w:r>
        <w:rPr>
          <w:color w:val="19398A"/>
          <w:spacing w:val="3"/>
        </w:rPr>
        <w:t xml:space="preserve"> </w:t>
      </w:r>
      <w:r>
        <w:rPr>
          <w:color w:val="19398A"/>
        </w:rPr>
        <w:t>of</w:t>
      </w:r>
      <w:r>
        <w:rPr>
          <w:color w:val="19398A"/>
          <w:spacing w:val="4"/>
        </w:rPr>
        <w:t xml:space="preserve"> </w:t>
      </w:r>
      <w:r>
        <w:rPr>
          <w:color w:val="19398A"/>
        </w:rPr>
        <w:t>the</w:t>
      </w:r>
      <w:r>
        <w:rPr>
          <w:color w:val="19398A"/>
          <w:spacing w:val="-2"/>
        </w:rPr>
        <w:t xml:space="preserve"> </w:t>
      </w:r>
      <w:r>
        <w:rPr>
          <w:color w:val="19398A"/>
        </w:rPr>
        <w:t>investigation</w:t>
      </w:r>
      <w:r>
        <w:rPr>
          <w:color w:val="19398A"/>
          <w:spacing w:val="1"/>
        </w:rPr>
        <w:t xml:space="preserve"> </w:t>
      </w:r>
      <w:r>
        <w:rPr>
          <w:color w:val="19398A"/>
        </w:rPr>
        <w:t>or</w:t>
      </w:r>
      <w:r>
        <w:rPr>
          <w:color w:val="19398A"/>
          <w:spacing w:val="3"/>
        </w:rPr>
        <w:t xml:space="preserve"> </w:t>
      </w:r>
      <w:r>
        <w:rPr>
          <w:color w:val="19398A"/>
        </w:rPr>
        <w:t>prosecution of a</w:t>
      </w:r>
      <w:r>
        <w:rPr>
          <w:color w:val="19398A"/>
          <w:spacing w:val="3"/>
        </w:rPr>
        <w:t xml:space="preserve"> </w:t>
      </w:r>
      <w:r>
        <w:rPr>
          <w:color w:val="19398A"/>
        </w:rPr>
        <w:t>criminal</w:t>
      </w:r>
      <w:r>
        <w:rPr>
          <w:color w:val="19398A"/>
          <w:spacing w:val="3"/>
        </w:rPr>
        <w:t xml:space="preserve"> </w:t>
      </w:r>
      <w:r>
        <w:rPr>
          <w:color w:val="19398A"/>
        </w:rPr>
        <w:t>offense</w:t>
      </w:r>
      <w:r>
        <w:rPr>
          <w:color w:val="19398A"/>
          <w:spacing w:val="2"/>
        </w:rPr>
        <w:t xml:space="preserve"> </w:t>
      </w:r>
      <w:r>
        <w:rPr>
          <w:color w:val="19398A"/>
        </w:rPr>
        <w:t>and</w:t>
      </w:r>
      <w:r>
        <w:rPr>
          <w:color w:val="19398A"/>
          <w:spacing w:val="1"/>
        </w:rPr>
        <w:t xml:space="preserve"> </w:t>
      </w:r>
      <w:r>
        <w:rPr>
          <w:color w:val="19398A"/>
        </w:rPr>
        <w:t xml:space="preserve">in </w:t>
      </w:r>
      <w:r>
        <w:rPr>
          <w:color w:val="19398A"/>
          <w:spacing w:val="-1"/>
        </w:rPr>
        <w:t>respect</w:t>
      </w:r>
      <w:r>
        <w:rPr>
          <w:color w:val="19398A"/>
          <w:spacing w:val="3"/>
        </w:rPr>
        <w:t xml:space="preserve"> </w:t>
      </w:r>
      <w:r>
        <w:rPr>
          <w:color w:val="19398A"/>
        </w:rPr>
        <w:t>of that</w:t>
      </w:r>
      <w:r>
        <w:rPr>
          <w:color w:val="19398A"/>
          <w:spacing w:val="3"/>
        </w:rPr>
        <w:t xml:space="preserve"> </w:t>
      </w:r>
      <w:r>
        <w:rPr>
          <w:color w:val="19398A"/>
        </w:rPr>
        <w:t>offense</w:t>
      </w:r>
      <w:r>
        <w:rPr>
          <w:color w:val="19398A"/>
          <w:spacing w:val="2"/>
        </w:rPr>
        <w:t xml:space="preserve"> </w:t>
      </w:r>
      <w:r>
        <w:rPr>
          <w:color w:val="19398A"/>
        </w:rPr>
        <w:t>a</w:t>
      </w:r>
      <w:r>
        <w:rPr>
          <w:color w:val="19398A"/>
          <w:spacing w:val="62"/>
          <w:w w:val="102"/>
        </w:rPr>
        <w:t xml:space="preserve"> </w:t>
      </w:r>
      <w:r>
        <w:rPr>
          <w:color w:val="19398A"/>
        </w:rPr>
        <w:t>preliminary</w:t>
      </w:r>
      <w:r>
        <w:rPr>
          <w:color w:val="19398A"/>
          <w:spacing w:val="2"/>
        </w:rPr>
        <w:t xml:space="preserve"> </w:t>
      </w:r>
      <w:r>
        <w:rPr>
          <w:color w:val="19398A"/>
        </w:rPr>
        <w:t>investigation</w:t>
      </w:r>
      <w:r>
        <w:rPr>
          <w:color w:val="19398A"/>
          <w:spacing w:val="2"/>
        </w:rPr>
        <w:t xml:space="preserve"> </w:t>
      </w:r>
      <w:r>
        <w:rPr>
          <w:color w:val="19398A"/>
        </w:rPr>
        <w:t>under</w:t>
      </w:r>
      <w:r>
        <w:rPr>
          <w:color w:val="19398A"/>
          <w:spacing w:val="8"/>
        </w:rPr>
        <w:t xml:space="preserve"> </w:t>
      </w:r>
      <w:r>
        <w:rPr>
          <w:color w:val="19398A"/>
          <w:spacing w:val="-1"/>
        </w:rPr>
        <w:t>order</w:t>
      </w:r>
      <w:r>
        <w:rPr>
          <w:color w:val="19398A"/>
          <w:spacing w:val="1"/>
        </w:rPr>
        <w:t xml:space="preserve"> </w:t>
      </w:r>
      <w:r>
        <w:rPr>
          <w:color w:val="19398A"/>
        </w:rPr>
        <w:t>of</w:t>
      </w:r>
      <w:r>
        <w:rPr>
          <w:color w:val="19398A"/>
          <w:spacing w:val="2"/>
        </w:rPr>
        <w:t xml:space="preserve"> </w:t>
      </w:r>
      <w:r>
        <w:rPr>
          <w:color w:val="19398A"/>
        </w:rPr>
        <w:t>the</w:t>
      </w:r>
      <w:r>
        <w:rPr>
          <w:color w:val="19398A"/>
          <w:spacing w:val="6"/>
        </w:rPr>
        <w:t xml:space="preserve"> </w:t>
      </w:r>
      <w:r>
        <w:rPr>
          <w:color w:val="19398A"/>
        </w:rPr>
        <w:t>public</w:t>
      </w:r>
      <w:r>
        <w:rPr>
          <w:color w:val="19398A"/>
          <w:spacing w:val="2"/>
        </w:rPr>
        <w:t xml:space="preserve"> </w:t>
      </w:r>
      <w:r>
        <w:rPr>
          <w:color w:val="19398A"/>
        </w:rPr>
        <w:t>prosecutor</w:t>
      </w:r>
      <w:r>
        <w:rPr>
          <w:color w:val="19398A"/>
          <w:spacing w:val="5"/>
        </w:rPr>
        <w:t xml:space="preserve"> </w:t>
      </w:r>
      <w:r>
        <w:rPr>
          <w:color w:val="19398A"/>
        </w:rPr>
        <w:t>or</w:t>
      </w:r>
      <w:r>
        <w:rPr>
          <w:color w:val="19398A"/>
          <w:spacing w:val="5"/>
        </w:rPr>
        <w:t xml:space="preserve"> </w:t>
      </w:r>
      <w:r>
        <w:rPr>
          <w:color w:val="19398A"/>
        </w:rPr>
        <w:t>prosecution is</w:t>
      </w:r>
      <w:r>
        <w:rPr>
          <w:color w:val="19398A"/>
          <w:spacing w:val="1"/>
        </w:rPr>
        <w:t xml:space="preserve"> </w:t>
      </w:r>
      <w:r>
        <w:rPr>
          <w:color w:val="19398A"/>
        </w:rPr>
        <w:t>in</w:t>
      </w:r>
      <w:r>
        <w:rPr>
          <w:color w:val="19398A"/>
          <w:spacing w:val="2"/>
        </w:rPr>
        <w:t xml:space="preserve"> </w:t>
      </w:r>
      <w:r>
        <w:rPr>
          <w:color w:val="19398A"/>
          <w:spacing w:val="-1"/>
        </w:rPr>
        <w:t>progress.</w:t>
      </w:r>
    </w:p>
    <w:p w14:paraId="1417801A" w14:textId="77777777" w:rsidR="00AA6603" w:rsidRDefault="00F075F9">
      <w:pPr>
        <w:pStyle w:val="BodyText"/>
        <w:numPr>
          <w:ilvl w:val="0"/>
          <w:numId w:val="12"/>
        </w:numPr>
        <w:tabs>
          <w:tab w:val="left" w:pos="1437"/>
        </w:tabs>
        <w:spacing w:before="0" w:line="277" w:lineRule="auto"/>
        <w:ind w:right="366" w:hanging="340"/>
      </w:pPr>
      <w:r>
        <w:rPr>
          <w:color w:val="19398A"/>
        </w:rPr>
        <w:t>The</w:t>
      </w:r>
      <w:r>
        <w:rPr>
          <w:color w:val="19398A"/>
          <w:spacing w:val="5"/>
        </w:rPr>
        <w:t xml:space="preserve"> </w:t>
      </w:r>
      <w:r>
        <w:rPr>
          <w:color w:val="19398A"/>
        </w:rPr>
        <w:t>service,</w:t>
      </w:r>
      <w:r>
        <w:rPr>
          <w:color w:val="19398A"/>
          <w:spacing w:val="5"/>
        </w:rPr>
        <w:t xml:space="preserve"> </w:t>
      </w:r>
      <w:r>
        <w:rPr>
          <w:color w:val="19398A"/>
        </w:rPr>
        <w:t>department,</w:t>
      </w:r>
      <w:r>
        <w:rPr>
          <w:color w:val="19398A"/>
          <w:spacing w:val="2"/>
        </w:rPr>
        <w:t xml:space="preserve"> </w:t>
      </w:r>
      <w:r>
        <w:rPr>
          <w:color w:val="19398A"/>
        </w:rPr>
        <w:t>or</w:t>
      </w:r>
      <w:r>
        <w:rPr>
          <w:color w:val="19398A"/>
          <w:spacing w:val="2"/>
        </w:rPr>
        <w:t xml:space="preserve"> </w:t>
      </w:r>
      <w:r>
        <w:rPr>
          <w:color w:val="19398A"/>
        </w:rPr>
        <w:t>institution</w:t>
      </w:r>
      <w:r>
        <w:rPr>
          <w:color w:val="19398A"/>
          <w:spacing w:val="4"/>
        </w:rPr>
        <w:t xml:space="preserve"> </w:t>
      </w:r>
      <w:r>
        <w:rPr>
          <w:color w:val="19398A"/>
        </w:rPr>
        <w:t>shall</w:t>
      </w:r>
      <w:r>
        <w:rPr>
          <w:color w:val="19398A"/>
          <w:spacing w:val="4"/>
        </w:rPr>
        <w:t xml:space="preserve"> </w:t>
      </w:r>
      <w:r>
        <w:rPr>
          <w:color w:val="19398A"/>
        </w:rPr>
        <w:t>not</w:t>
      </w:r>
      <w:r>
        <w:rPr>
          <w:color w:val="19398A"/>
          <w:spacing w:val="6"/>
        </w:rPr>
        <w:t xml:space="preserve"> </w:t>
      </w:r>
      <w:r>
        <w:rPr>
          <w:color w:val="19398A"/>
        </w:rPr>
        <w:t>be</w:t>
      </w:r>
      <w:r>
        <w:rPr>
          <w:color w:val="19398A"/>
          <w:spacing w:val="6"/>
        </w:rPr>
        <w:t xml:space="preserve"> </w:t>
      </w:r>
      <w:r>
        <w:rPr>
          <w:color w:val="19398A"/>
        </w:rPr>
        <w:t>obligated to</w:t>
      </w:r>
      <w:r>
        <w:rPr>
          <w:color w:val="19398A"/>
          <w:spacing w:val="4"/>
        </w:rPr>
        <w:t xml:space="preserve"> </w:t>
      </w:r>
      <w:r>
        <w:rPr>
          <w:color w:val="19398A"/>
        </w:rPr>
        <w:t>process</w:t>
      </w:r>
      <w:r>
        <w:rPr>
          <w:color w:val="19398A"/>
          <w:spacing w:val="5"/>
        </w:rPr>
        <w:t xml:space="preserve"> </w:t>
      </w:r>
      <w:r>
        <w:rPr>
          <w:color w:val="19398A"/>
        </w:rPr>
        <w:t>complaints</w:t>
      </w:r>
      <w:r>
        <w:rPr>
          <w:color w:val="19398A"/>
          <w:spacing w:val="5"/>
        </w:rPr>
        <w:t xml:space="preserve"> </w:t>
      </w:r>
      <w:r>
        <w:rPr>
          <w:color w:val="19398A"/>
        </w:rPr>
        <w:t>for</w:t>
      </w:r>
      <w:r>
        <w:rPr>
          <w:color w:val="19398A"/>
          <w:spacing w:val="3"/>
        </w:rPr>
        <w:t xml:space="preserve"> </w:t>
      </w:r>
      <w:r>
        <w:rPr>
          <w:color w:val="19398A"/>
        </w:rPr>
        <w:t>which</w:t>
      </w:r>
      <w:r>
        <w:rPr>
          <w:color w:val="19398A"/>
          <w:spacing w:val="3"/>
        </w:rPr>
        <w:t xml:space="preserve"> </w:t>
      </w:r>
      <w:r>
        <w:rPr>
          <w:color w:val="19398A"/>
        </w:rPr>
        <w:t>the</w:t>
      </w:r>
      <w:r>
        <w:rPr>
          <w:color w:val="19398A"/>
          <w:spacing w:val="1"/>
        </w:rPr>
        <w:t xml:space="preserve"> </w:t>
      </w:r>
      <w:r>
        <w:rPr>
          <w:color w:val="19398A"/>
          <w:spacing w:val="-1"/>
        </w:rPr>
        <w:t>interest</w:t>
      </w:r>
      <w:r>
        <w:rPr>
          <w:color w:val="19398A"/>
          <w:spacing w:val="7"/>
        </w:rPr>
        <w:t xml:space="preserve"> </w:t>
      </w:r>
      <w:r>
        <w:rPr>
          <w:color w:val="19398A"/>
        </w:rPr>
        <w:t>of</w:t>
      </w:r>
      <w:r>
        <w:rPr>
          <w:color w:val="19398A"/>
          <w:spacing w:val="1"/>
        </w:rPr>
        <w:t xml:space="preserve"> </w:t>
      </w:r>
      <w:r>
        <w:rPr>
          <w:color w:val="19398A"/>
        </w:rPr>
        <w:t>the</w:t>
      </w:r>
      <w:r>
        <w:rPr>
          <w:color w:val="19398A"/>
          <w:spacing w:val="5"/>
        </w:rPr>
        <w:t xml:space="preserve"> </w:t>
      </w:r>
      <w:r>
        <w:rPr>
          <w:color w:val="19398A"/>
        </w:rPr>
        <w:t>party</w:t>
      </w:r>
      <w:r>
        <w:rPr>
          <w:color w:val="19398A"/>
          <w:spacing w:val="52"/>
          <w:w w:val="102"/>
        </w:rPr>
        <w:t xml:space="preserve"> </w:t>
      </w:r>
      <w:r>
        <w:rPr>
          <w:color w:val="19398A"/>
        </w:rPr>
        <w:t>concerned</w:t>
      </w:r>
      <w:r>
        <w:rPr>
          <w:color w:val="19398A"/>
          <w:spacing w:val="3"/>
        </w:rPr>
        <w:t xml:space="preserve"> </w:t>
      </w:r>
      <w:r>
        <w:rPr>
          <w:color w:val="19398A"/>
        </w:rPr>
        <w:t>or</w:t>
      </w:r>
      <w:r>
        <w:rPr>
          <w:color w:val="19398A"/>
          <w:spacing w:val="5"/>
        </w:rPr>
        <w:t xml:space="preserve"> </w:t>
      </w:r>
      <w:r>
        <w:rPr>
          <w:color w:val="19398A"/>
        </w:rPr>
        <w:t>the</w:t>
      </w:r>
      <w:r>
        <w:rPr>
          <w:color w:val="19398A"/>
          <w:spacing w:val="3"/>
        </w:rPr>
        <w:t xml:space="preserve"> </w:t>
      </w:r>
      <w:r>
        <w:rPr>
          <w:color w:val="19398A"/>
        </w:rPr>
        <w:t>weight</w:t>
      </w:r>
      <w:r>
        <w:rPr>
          <w:color w:val="19398A"/>
          <w:spacing w:val="6"/>
        </w:rPr>
        <w:t xml:space="preserve"> </w:t>
      </w:r>
      <w:r>
        <w:rPr>
          <w:color w:val="19398A"/>
        </w:rPr>
        <w:t>of</w:t>
      </w:r>
      <w:r>
        <w:rPr>
          <w:color w:val="19398A"/>
          <w:spacing w:val="4"/>
        </w:rPr>
        <w:t xml:space="preserve"> </w:t>
      </w:r>
      <w:r>
        <w:rPr>
          <w:color w:val="19398A"/>
        </w:rPr>
        <w:t>the</w:t>
      </w:r>
      <w:r>
        <w:rPr>
          <w:color w:val="19398A"/>
          <w:spacing w:val="3"/>
        </w:rPr>
        <w:t xml:space="preserve"> </w:t>
      </w:r>
      <w:r>
        <w:rPr>
          <w:color w:val="19398A"/>
        </w:rPr>
        <w:t>conduct</w:t>
      </w:r>
      <w:r>
        <w:rPr>
          <w:color w:val="19398A"/>
          <w:spacing w:val="6"/>
        </w:rPr>
        <w:t xml:space="preserve"> </w:t>
      </w:r>
      <w:r>
        <w:rPr>
          <w:color w:val="19398A"/>
        </w:rPr>
        <w:t>evidently</w:t>
      </w:r>
      <w:r>
        <w:rPr>
          <w:color w:val="19398A"/>
          <w:spacing w:val="2"/>
        </w:rPr>
        <w:t xml:space="preserve"> </w:t>
      </w:r>
      <w:r>
        <w:rPr>
          <w:color w:val="19398A"/>
        </w:rPr>
        <w:t>is</w:t>
      </w:r>
      <w:r>
        <w:rPr>
          <w:color w:val="19398A"/>
          <w:spacing w:val="1"/>
        </w:rPr>
        <w:t xml:space="preserve"> </w:t>
      </w:r>
      <w:r>
        <w:rPr>
          <w:color w:val="19398A"/>
        </w:rPr>
        <w:t>insufficient.</w:t>
      </w:r>
    </w:p>
    <w:p w14:paraId="649A15B2" w14:textId="77777777" w:rsidR="00AA6603" w:rsidRDefault="00F075F9">
      <w:pPr>
        <w:pStyle w:val="BodyText"/>
        <w:numPr>
          <w:ilvl w:val="0"/>
          <w:numId w:val="12"/>
        </w:numPr>
        <w:tabs>
          <w:tab w:val="left" w:pos="1437"/>
        </w:tabs>
        <w:spacing w:before="0" w:line="277" w:lineRule="auto"/>
        <w:ind w:right="188" w:hanging="340"/>
      </w:pPr>
      <w:r>
        <w:rPr>
          <w:color w:val="19398A"/>
        </w:rPr>
        <w:t>In</w:t>
      </w:r>
      <w:r>
        <w:rPr>
          <w:color w:val="19398A"/>
          <w:spacing w:val="1"/>
        </w:rPr>
        <w:t xml:space="preserve"> </w:t>
      </w:r>
      <w:r>
        <w:rPr>
          <w:color w:val="19398A"/>
        </w:rPr>
        <w:t>case</w:t>
      </w:r>
      <w:r>
        <w:rPr>
          <w:color w:val="19398A"/>
          <w:spacing w:val="3"/>
        </w:rPr>
        <w:t xml:space="preserve"> </w:t>
      </w:r>
      <w:r>
        <w:rPr>
          <w:color w:val="19398A"/>
        </w:rPr>
        <w:t>the</w:t>
      </w:r>
      <w:r>
        <w:rPr>
          <w:color w:val="19398A"/>
          <w:spacing w:val="4"/>
        </w:rPr>
        <w:t xml:space="preserve"> </w:t>
      </w:r>
      <w:r>
        <w:rPr>
          <w:color w:val="19398A"/>
        </w:rPr>
        <w:t>complaint</w:t>
      </w:r>
      <w:r>
        <w:rPr>
          <w:color w:val="19398A"/>
          <w:spacing w:val="1"/>
        </w:rPr>
        <w:t xml:space="preserve"> </w:t>
      </w:r>
      <w:r>
        <w:rPr>
          <w:color w:val="19398A"/>
        </w:rPr>
        <w:t>is</w:t>
      </w:r>
      <w:r>
        <w:rPr>
          <w:color w:val="19398A"/>
          <w:spacing w:val="4"/>
        </w:rPr>
        <w:t xml:space="preserve"> </w:t>
      </w:r>
      <w:r>
        <w:rPr>
          <w:color w:val="19398A"/>
        </w:rPr>
        <w:t>not</w:t>
      </w:r>
      <w:r>
        <w:rPr>
          <w:color w:val="19398A"/>
          <w:spacing w:val="4"/>
        </w:rPr>
        <w:t xml:space="preserve"> </w:t>
      </w:r>
      <w:r>
        <w:rPr>
          <w:color w:val="19398A"/>
        </w:rPr>
        <w:t>processed,</w:t>
      </w:r>
      <w:r>
        <w:rPr>
          <w:color w:val="19398A"/>
          <w:spacing w:val="3"/>
        </w:rPr>
        <w:t xml:space="preserve"> </w:t>
      </w:r>
      <w:r>
        <w:rPr>
          <w:color w:val="19398A"/>
        </w:rPr>
        <w:t>the</w:t>
      </w:r>
      <w:r>
        <w:rPr>
          <w:color w:val="19398A"/>
          <w:spacing w:val="3"/>
        </w:rPr>
        <w:t xml:space="preserve"> </w:t>
      </w:r>
      <w:r>
        <w:rPr>
          <w:color w:val="19398A"/>
        </w:rPr>
        <w:t>party</w:t>
      </w:r>
      <w:r>
        <w:rPr>
          <w:color w:val="19398A"/>
          <w:spacing w:val="5"/>
        </w:rPr>
        <w:t xml:space="preserve"> </w:t>
      </w:r>
      <w:r>
        <w:rPr>
          <w:color w:val="19398A"/>
        </w:rPr>
        <w:t>concerned</w:t>
      </w:r>
      <w:r>
        <w:rPr>
          <w:color w:val="19398A"/>
          <w:spacing w:val="2"/>
        </w:rPr>
        <w:t xml:space="preserve"> </w:t>
      </w:r>
      <w:r>
        <w:rPr>
          <w:color w:val="19398A"/>
        </w:rPr>
        <w:t>shall</w:t>
      </w:r>
      <w:r>
        <w:rPr>
          <w:color w:val="19398A"/>
          <w:spacing w:val="4"/>
        </w:rPr>
        <w:t xml:space="preserve"> </w:t>
      </w:r>
      <w:r>
        <w:rPr>
          <w:color w:val="19398A"/>
        </w:rPr>
        <w:t>be</w:t>
      </w:r>
      <w:r>
        <w:rPr>
          <w:color w:val="19398A"/>
          <w:spacing w:val="3"/>
        </w:rPr>
        <w:t xml:space="preserve"> </w:t>
      </w:r>
      <w:r>
        <w:rPr>
          <w:color w:val="19398A"/>
        </w:rPr>
        <w:t>notified</w:t>
      </w:r>
      <w:r>
        <w:rPr>
          <w:color w:val="19398A"/>
          <w:spacing w:val="2"/>
        </w:rPr>
        <w:t xml:space="preserve"> </w:t>
      </w:r>
      <w:r>
        <w:rPr>
          <w:color w:val="19398A"/>
        </w:rPr>
        <w:t>in</w:t>
      </w:r>
      <w:r>
        <w:rPr>
          <w:color w:val="19398A"/>
          <w:spacing w:val="2"/>
        </w:rPr>
        <w:t xml:space="preserve"> </w:t>
      </w:r>
      <w:r>
        <w:rPr>
          <w:color w:val="19398A"/>
        </w:rPr>
        <w:t>writing</w:t>
      </w:r>
      <w:r>
        <w:rPr>
          <w:color w:val="19398A"/>
          <w:spacing w:val="3"/>
        </w:rPr>
        <w:t xml:space="preserve"> </w:t>
      </w:r>
      <w:r>
        <w:rPr>
          <w:color w:val="19398A"/>
        </w:rPr>
        <w:t>within</w:t>
      </w:r>
      <w:r>
        <w:rPr>
          <w:color w:val="19398A"/>
          <w:spacing w:val="2"/>
        </w:rPr>
        <w:t xml:space="preserve"> </w:t>
      </w:r>
      <w:r>
        <w:rPr>
          <w:color w:val="19398A"/>
        </w:rPr>
        <w:t>four</w:t>
      </w:r>
      <w:r>
        <w:rPr>
          <w:color w:val="19398A"/>
          <w:spacing w:val="4"/>
        </w:rPr>
        <w:t xml:space="preserve"> </w:t>
      </w:r>
      <w:r>
        <w:rPr>
          <w:color w:val="19398A"/>
        </w:rPr>
        <w:t>weeks</w:t>
      </w:r>
      <w:r>
        <w:rPr>
          <w:color w:val="19398A"/>
          <w:spacing w:val="1"/>
        </w:rPr>
        <w:t xml:space="preserve"> </w:t>
      </w:r>
      <w:r>
        <w:rPr>
          <w:color w:val="19398A"/>
        </w:rPr>
        <w:t>after</w:t>
      </w:r>
      <w:r>
        <w:rPr>
          <w:color w:val="19398A"/>
          <w:spacing w:val="4"/>
        </w:rPr>
        <w:t xml:space="preserve"> </w:t>
      </w:r>
      <w:r>
        <w:rPr>
          <w:color w:val="19398A"/>
          <w:spacing w:val="-1"/>
        </w:rPr>
        <w:t>receipt</w:t>
      </w:r>
      <w:r>
        <w:rPr>
          <w:color w:val="19398A"/>
          <w:spacing w:val="2"/>
        </w:rPr>
        <w:t xml:space="preserve"> </w:t>
      </w:r>
      <w:r>
        <w:rPr>
          <w:color w:val="19398A"/>
        </w:rPr>
        <w:t>of</w:t>
      </w:r>
      <w:r>
        <w:rPr>
          <w:color w:val="19398A"/>
          <w:spacing w:val="67"/>
          <w:w w:val="102"/>
        </w:rPr>
        <w:t xml:space="preserve"> </w:t>
      </w:r>
      <w:r>
        <w:rPr>
          <w:color w:val="19398A"/>
          <w:spacing w:val="1"/>
        </w:rPr>
        <w:t>the</w:t>
      </w:r>
      <w:r w:rsidR="0018006A">
        <w:rPr>
          <w:color w:val="19398A"/>
          <w:spacing w:val="1"/>
        </w:rPr>
        <w:t xml:space="preserve"> </w:t>
      </w:r>
      <w:r>
        <w:rPr>
          <w:color w:val="19398A"/>
          <w:spacing w:val="1"/>
        </w:rPr>
        <w:t>complaint.</w:t>
      </w:r>
    </w:p>
    <w:p w14:paraId="063F4CF9" w14:textId="77777777" w:rsidR="00AA6603" w:rsidRDefault="00F075F9">
      <w:pPr>
        <w:pStyle w:val="BodyText"/>
        <w:numPr>
          <w:ilvl w:val="0"/>
          <w:numId w:val="12"/>
        </w:numPr>
        <w:tabs>
          <w:tab w:val="left" w:pos="1437"/>
        </w:tabs>
        <w:spacing w:before="0" w:line="277" w:lineRule="auto"/>
        <w:ind w:right="366" w:hanging="340"/>
      </w:pPr>
      <w:r>
        <w:rPr>
          <w:color w:val="19398A"/>
        </w:rPr>
        <w:t>A</w:t>
      </w:r>
      <w:r>
        <w:rPr>
          <w:color w:val="19398A"/>
          <w:spacing w:val="1"/>
        </w:rPr>
        <w:t xml:space="preserve"> </w:t>
      </w:r>
      <w:r>
        <w:rPr>
          <w:color w:val="19398A"/>
        </w:rPr>
        <w:t>transcript</w:t>
      </w:r>
      <w:r>
        <w:rPr>
          <w:color w:val="19398A"/>
          <w:spacing w:val="4"/>
        </w:rPr>
        <w:t xml:space="preserve"> </w:t>
      </w:r>
      <w:r>
        <w:rPr>
          <w:color w:val="19398A"/>
        </w:rPr>
        <w:t>of</w:t>
      </w:r>
      <w:r>
        <w:rPr>
          <w:color w:val="19398A"/>
          <w:spacing w:val="2"/>
        </w:rPr>
        <w:t xml:space="preserve"> </w:t>
      </w:r>
      <w:r>
        <w:rPr>
          <w:color w:val="19398A"/>
        </w:rPr>
        <w:t>the</w:t>
      </w:r>
      <w:r>
        <w:rPr>
          <w:color w:val="19398A"/>
          <w:spacing w:val="3"/>
        </w:rPr>
        <w:t xml:space="preserve"> </w:t>
      </w:r>
      <w:r>
        <w:rPr>
          <w:color w:val="19398A"/>
        </w:rPr>
        <w:t>complaint</w:t>
      </w:r>
      <w:r>
        <w:rPr>
          <w:color w:val="19398A"/>
          <w:spacing w:val="4"/>
        </w:rPr>
        <w:t xml:space="preserve"> </w:t>
      </w:r>
      <w:r>
        <w:rPr>
          <w:color w:val="19398A"/>
        </w:rPr>
        <w:t>shall</w:t>
      </w:r>
      <w:r>
        <w:rPr>
          <w:color w:val="19398A"/>
          <w:spacing w:val="1"/>
        </w:rPr>
        <w:t xml:space="preserve"> </w:t>
      </w:r>
      <w:r>
        <w:rPr>
          <w:color w:val="19398A"/>
        </w:rPr>
        <w:t>be</w:t>
      </w:r>
      <w:r>
        <w:rPr>
          <w:color w:val="19398A"/>
          <w:spacing w:val="3"/>
        </w:rPr>
        <w:t xml:space="preserve"> </w:t>
      </w:r>
      <w:r>
        <w:rPr>
          <w:color w:val="19398A"/>
        </w:rPr>
        <w:t>sent</w:t>
      </w:r>
      <w:r>
        <w:rPr>
          <w:color w:val="19398A"/>
          <w:spacing w:val="5"/>
        </w:rPr>
        <w:t xml:space="preserve"> </w:t>
      </w:r>
      <w:r>
        <w:rPr>
          <w:color w:val="19398A"/>
        </w:rPr>
        <w:t>to</w:t>
      </w:r>
      <w:r>
        <w:rPr>
          <w:color w:val="19398A"/>
          <w:spacing w:val="4"/>
        </w:rPr>
        <w:t xml:space="preserve"> </w:t>
      </w:r>
      <w:r>
        <w:rPr>
          <w:color w:val="19398A"/>
        </w:rPr>
        <w:t>the</w:t>
      </w:r>
      <w:r>
        <w:rPr>
          <w:color w:val="19398A"/>
          <w:spacing w:val="3"/>
        </w:rPr>
        <w:t xml:space="preserve"> </w:t>
      </w:r>
      <w:r>
        <w:rPr>
          <w:color w:val="19398A"/>
        </w:rPr>
        <w:t>person</w:t>
      </w:r>
      <w:r>
        <w:rPr>
          <w:color w:val="19398A"/>
          <w:spacing w:val="5"/>
        </w:rPr>
        <w:t xml:space="preserve"> </w:t>
      </w:r>
      <w:r>
        <w:rPr>
          <w:color w:val="19398A"/>
        </w:rPr>
        <w:t>whose</w:t>
      </w:r>
      <w:r>
        <w:rPr>
          <w:color w:val="19398A"/>
          <w:spacing w:val="3"/>
        </w:rPr>
        <w:t xml:space="preserve"> </w:t>
      </w:r>
      <w:r>
        <w:rPr>
          <w:color w:val="19398A"/>
        </w:rPr>
        <w:t>conduct</w:t>
      </w:r>
      <w:r>
        <w:rPr>
          <w:color w:val="19398A"/>
          <w:spacing w:val="2"/>
        </w:rPr>
        <w:t xml:space="preserve"> </w:t>
      </w:r>
      <w:r>
        <w:rPr>
          <w:color w:val="19398A"/>
        </w:rPr>
        <w:t>is the</w:t>
      </w:r>
      <w:r>
        <w:rPr>
          <w:color w:val="19398A"/>
          <w:spacing w:val="3"/>
        </w:rPr>
        <w:t xml:space="preserve"> </w:t>
      </w:r>
      <w:r>
        <w:rPr>
          <w:color w:val="19398A"/>
        </w:rPr>
        <w:t>subject</w:t>
      </w:r>
      <w:r>
        <w:rPr>
          <w:color w:val="19398A"/>
          <w:spacing w:val="4"/>
        </w:rPr>
        <w:t xml:space="preserve"> </w:t>
      </w:r>
      <w:r>
        <w:rPr>
          <w:color w:val="19398A"/>
        </w:rPr>
        <w:t>of</w:t>
      </w:r>
      <w:r>
        <w:rPr>
          <w:color w:val="19398A"/>
          <w:spacing w:val="6"/>
        </w:rPr>
        <w:t xml:space="preserve"> </w:t>
      </w:r>
      <w:r>
        <w:rPr>
          <w:color w:val="19398A"/>
        </w:rPr>
        <w:t>the</w:t>
      </w:r>
      <w:r>
        <w:rPr>
          <w:color w:val="19398A"/>
          <w:spacing w:val="2"/>
        </w:rPr>
        <w:t xml:space="preserve"> </w:t>
      </w:r>
      <w:r>
        <w:rPr>
          <w:color w:val="19398A"/>
        </w:rPr>
        <w:t>complaint,</w:t>
      </w:r>
      <w:r>
        <w:rPr>
          <w:color w:val="19398A"/>
          <w:spacing w:val="1"/>
        </w:rPr>
        <w:t xml:space="preserve"> </w:t>
      </w:r>
      <w:r>
        <w:rPr>
          <w:color w:val="19398A"/>
        </w:rPr>
        <w:t>along</w:t>
      </w:r>
      <w:r>
        <w:rPr>
          <w:color w:val="19398A"/>
          <w:spacing w:val="2"/>
        </w:rPr>
        <w:t xml:space="preserve"> </w:t>
      </w:r>
      <w:r>
        <w:rPr>
          <w:color w:val="19398A"/>
        </w:rPr>
        <w:t>with</w:t>
      </w:r>
      <w:r>
        <w:rPr>
          <w:color w:val="19398A"/>
          <w:spacing w:val="6"/>
        </w:rPr>
        <w:t xml:space="preserve"> </w:t>
      </w:r>
      <w:r>
        <w:rPr>
          <w:color w:val="19398A"/>
        </w:rPr>
        <w:t>the</w:t>
      </w:r>
      <w:r>
        <w:rPr>
          <w:color w:val="19398A"/>
          <w:spacing w:val="49"/>
          <w:w w:val="102"/>
        </w:rPr>
        <w:t xml:space="preserve"> </w:t>
      </w:r>
      <w:r>
        <w:rPr>
          <w:color w:val="19398A"/>
          <w:spacing w:val="1"/>
        </w:rPr>
        <w:t>documents</w:t>
      </w:r>
      <w:r w:rsidR="0018006A">
        <w:rPr>
          <w:color w:val="19398A"/>
          <w:spacing w:val="1"/>
        </w:rPr>
        <w:t xml:space="preserve"> </w:t>
      </w:r>
      <w:r>
        <w:rPr>
          <w:color w:val="19398A"/>
          <w:spacing w:val="1"/>
        </w:rPr>
        <w:t>submitted</w:t>
      </w:r>
      <w:r>
        <w:rPr>
          <w:color w:val="19398A"/>
          <w:spacing w:val="28"/>
        </w:rPr>
        <w:t xml:space="preserve"> </w:t>
      </w:r>
      <w:r>
        <w:rPr>
          <w:color w:val="19398A"/>
          <w:spacing w:val="2"/>
        </w:rPr>
        <w:t>with</w:t>
      </w:r>
      <w:r w:rsidR="0018006A">
        <w:rPr>
          <w:color w:val="19398A"/>
          <w:spacing w:val="2"/>
        </w:rPr>
        <w:t xml:space="preserve"> </w:t>
      </w:r>
      <w:r>
        <w:rPr>
          <w:color w:val="19398A"/>
          <w:spacing w:val="2"/>
        </w:rPr>
        <w:t>the</w:t>
      </w:r>
      <w:r>
        <w:rPr>
          <w:color w:val="19398A"/>
          <w:spacing w:val="29"/>
        </w:rPr>
        <w:t xml:space="preserve"> </w:t>
      </w:r>
      <w:r>
        <w:rPr>
          <w:color w:val="19398A"/>
        </w:rPr>
        <w:t>complaint.</w:t>
      </w:r>
    </w:p>
    <w:p w14:paraId="457890DF" w14:textId="77777777" w:rsidR="00AA6603" w:rsidRDefault="00F075F9">
      <w:pPr>
        <w:pStyle w:val="BodyText"/>
        <w:numPr>
          <w:ilvl w:val="0"/>
          <w:numId w:val="12"/>
        </w:numPr>
        <w:tabs>
          <w:tab w:val="left" w:pos="1437"/>
        </w:tabs>
        <w:spacing w:before="0" w:line="277" w:lineRule="auto"/>
        <w:ind w:right="188" w:hanging="340"/>
      </w:pPr>
      <w:r>
        <w:rPr>
          <w:color w:val="19398A"/>
        </w:rPr>
        <w:t>The</w:t>
      </w:r>
      <w:r>
        <w:rPr>
          <w:color w:val="19398A"/>
          <w:spacing w:val="6"/>
        </w:rPr>
        <w:t xml:space="preserve"> </w:t>
      </w:r>
      <w:r>
        <w:rPr>
          <w:color w:val="19398A"/>
          <w:spacing w:val="-1"/>
        </w:rPr>
        <w:t>service,</w:t>
      </w:r>
      <w:r>
        <w:rPr>
          <w:color w:val="19398A"/>
          <w:spacing w:val="10"/>
        </w:rPr>
        <w:t xml:space="preserve"> </w:t>
      </w:r>
      <w:r>
        <w:rPr>
          <w:color w:val="19398A"/>
          <w:spacing w:val="-1"/>
        </w:rPr>
        <w:t>department,</w:t>
      </w:r>
      <w:r>
        <w:rPr>
          <w:color w:val="19398A"/>
          <w:spacing w:val="10"/>
        </w:rPr>
        <w:t xml:space="preserve"> </w:t>
      </w:r>
      <w:r>
        <w:rPr>
          <w:color w:val="19398A"/>
        </w:rPr>
        <w:t>or</w:t>
      </w:r>
      <w:r>
        <w:rPr>
          <w:color w:val="19398A"/>
          <w:spacing w:val="9"/>
        </w:rPr>
        <w:t xml:space="preserve"> </w:t>
      </w:r>
      <w:r>
        <w:rPr>
          <w:color w:val="19398A"/>
          <w:spacing w:val="-1"/>
        </w:rPr>
        <w:t>institution</w:t>
      </w:r>
      <w:r>
        <w:rPr>
          <w:color w:val="19398A"/>
          <w:spacing w:val="8"/>
        </w:rPr>
        <w:t xml:space="preserve"> </w:t>
      </w:r>
      <w:r>
        <w:rPr>
          <w:color w:val="19398A"/>
          <w:spacing w:val="-1"/>
        </w:rPr>
        <w:t>shall</w:t>
      </w:r>
      <w:r>
        <w:rPr>
          <w:color w:val="19398A"/>
          <w:spacing w:val="9"/>
        </w:rPr>
        <w:t xml:space="preserve"> </w:t>
      </w:r>
      <w:r>
        <w:rPr>
          <w:color w:val="19398A"/>
          <w:spacing w:val="-1"/>
        </w:rPr>
        <w:t>provide</w:t>
      </w:r>
      <w:r>
        <w:rPr>
          <w:color w:val="19398A"/>
          <w:spacing w:val="9"/>
        </w:rPr>
        <w:t xml:space="preserve"> </w:t>
      </w:r>
      <w:r>
        <w:rPr>
          <w:color w:val="19398A"/>
          <w:spacing w:val="-1"/>
        </w:rPr>
        <w:t>the</w:t>
      </w:r>
      <w:r>
        <w:rPr>
          <w:color w:val="19398A"/>
          <w:spacing w:val="9"/>
        </w:rPr>
        <w:t xml:space="preserve"> </w:t>
      </w:r>
      <w:r>
        <w:rPr>
          <w:color w:val="19398A"/>
          <w:spacing w:val="-1"/>
        </w:rPr>
        <w:t>party</w:t>
      </w:r>
      <w:r>
        <w:rPr>
          <w:color w:val="19398A"/>
          <w:spacing w:val="10"/>
        </w:rPr>
        <w:t xml:space="preserve"> </w:t>
      </w:r>
      <w:r>
        <w:rPr>
          <w:color w:val="19398A"/>
          <w:spacing w:val="-1"/>
        </w:rPr>
        <w:t>concerned</w:t>
      </w:r>
      <w:r>
        <w:rPr>
          <w:color w:val="19398A"/>
          <w:spacing w:val="8"/>
        </w:rPr>
        <w:t xml:space="preserve"> </w:t>
      </w:r>
      <w:r>
        <w:rPr>
          <w:color w:val="19398A"/>
          <w:spacing w:val="-1"/>
        </w:rPr>
        <w:t>and</w:t>
      </w:r>
      <w:r>
        <w:rPr>
          <w:color w:val="19398A"/>
          <w:spacing w:val="9"/>
        </w:rPr>
        <w:t xml:space="preserve"> </w:t>
      </w:r>
      <w:r>
        <w:rPr>
          <w:color w:val="19398A"/>
          <w:spacing w:val="-1"/>
        </w:rPr>
        <w:t>the</w:t>
      </w:r>
      <w:r>
        <w:rPr>
          <w:color w:val="19398A"/>
          <w:spacing w:val="9"/>
        </w:rPr>
        <w:t xml:space="preserve"> </w:t>
      </w:r>
      <w:r>
        <w:rPr>
          <w:color w:val="19398A"/>
          <w:spacing w:val="-1"/>
        </w:rPr>
        <w:t>person</w:t>
      </w:r>
      <w:r>
        <w:rPr>
          <w:color w:val="19398A"/>
          <w:spacing w:val="6"/>
        </w:rPr>
        <w:t xml:space="preserve"> </w:t>
      </w:r>
      <w:r>
        <w:rPr>
          <w:color w:val="19398A"/>
          <w:spacing w:val="-1"/>
        </w:rPr>
        <w:t>whose</w:t>
      </w:r>
      <w:r>
        <w:rPr>
          <w:color w:val="19398A"/>
          <w:spacing w:val="9"/>
        </w:rPr>
        <w:t xml:space="preserve"> </w:t>
      </w:r>
      <w:r>
        <w:rPr>
          <w:color w:val="19398A"/>
        </w:rPr>
        <w:t>conduct</w:t>
      </w:r>
      <w:r>
        <w:rPr>
          <w:color w:val="19398A"/>
          <w:spacing w:val="8"/>
        </w:rPr>
        <w:t xml:space="preserve"> </w:t>
      </w:r>
      <w:r>
        <w:rPr>
          <w:color w:val="19398A"/>
          <w:spacing w:val="-1"/>
        </w:rPr>
        <w:t>is</w:t>
      </w:r>
      <w:r>
        <w:rPr>
          <w:color w:val="19398A"/>
          <w:spacing w:val="9"/>
        </w:rPr>
        <w:t xml:space="preserve"> </w:t>
      </w:r>
      <w:r>
        <w:rPr>
          <w:color w:val="19398A"/>
          <w:spacing w:val="-1"/>
        </w:rPr>
        <w:t>the</w:t>
      </w:r>
      <w:r>
        <w:rPr>
          <w:color w:val="19398A"/>
          <w:spacing w:val="9"/>
        </w:rPr>
        <w:t xml:space="preserve"> </w:t>
      </w:r>
      <w:r>
        <w:rPr>
          <w:color w:val="19398A"/>
          <w:spacing w:val="-1"/>
        </w:rPr>
        <w:t>subject</w:t>
      </w:r>
      <w:r>
        <w:rPr>
          <w:color w:val="19398A"/>
          <w:spacing w:val="9"/>
        </w:rPr>
        <w:t xml:space="preserve"> </w:t>
      </w:r>
      <w:r>
        <w:rPr>
          <w:color w:val="19398A"/>
          <w:spacing w:val="1"/>
        </w:rPr>
        <w:t>of</w:t>
      </w:r>
      <w:r>
        <w:rPr>
          <w:color w:val="19398A"/>
          <w:spacing w:val="92"/>
        </w:rPr>
        <w:t xml:space="preserve"> </w:t>
      </w:r>
      <w:r>
        <w:rPr>
          <w:color w:val="19398A"/>
          <w:spacing w:val="-1"/>
        </w:rPr>
        <w:t>the</w:t>
      </w:r>
      <w:r>
        <w:rPr>
          <w:color w:val="19398A"/>
          <w:spacing w:val="3"/>
        </w:rPr>
        <w:t xml:space="preserve"> </w:t>
      </w:r>
      <w:r>
        <w:rPr>
          <w:color w:val="19398A"/>
          <w:spacing w:val="-1"/>
        </w:rPr>
        <w:t>complaint</w:t>
      </w:r>
      <w:r>
        <w:rPr>
          <w:color w:val="19398A"/>
          <w:spacing w:val="5"/>
        </w:rPr>
        <w:t xml:space="preserve"> </w:t>
      </w:r>
      <w:r>
        <w:rPr>
          <w:color w:val="19398A"/>
          <w:spacing w:val="1"/>
        </w:rPr>
        <w:t>an</w:t>
      </w:r>
      <w:r>
        <w:rPr>
          <w:color w:val="19398A"/>
          <w:spacing w:val="4"/>
        </w:rPr>
        <w:t xml:space="preserve"> </w:t>
      </w:r>
      <w:r>
        <w:rPr>
          <w:color w:val="19398A"/>
          <w:spacing w:val="-1"/>
        </w:rPr>
        <w:t>opportunity</w:t>
      </w:r>
      <w:r>
        <w:rPr>
          <w:color w:val="19398A"/>
          <w:spacing w:val="5"/>
        </w:rPr>
        <w:t xml:space="preserve"> </w:t>
      </w:r>
      <w:r>
        <w:rPr>
          <w:color w:val="19398A"/>
          <w:spacing w:val="-1"/>
        </w:rPr>
        <w:t>to</w:t>
      </w:r>
      <w:r>
        <w:rPr>
          <w:color w:val="19398A"/>
          <w:spacing w:val="8"/>
        </w:rPr>
        <w:t xml:space="preserve"> </w:t>
      </w:r>
      <w:r>
        <w:rPr>
          <w:color w:val="19398A"/>
          <w:spacing w:val="-1"/>
        </w:rPr>
        <w:t>be</w:t>
      </w:r>
      <w:r>
        <w:rPr>
          <w:color w:val="19398A"/>
          <w:spacing w:val="4"/>
        </w:rPr>
        <w:t xml:space="preserve"> </w:t>
      </w:r>
      <w:r>
        <w:rPr>
          <w:color w:val="19398A"/>
          <w:spacing w:val="-1"/>
        </w:rPr>
        <w:t>heard.</w:t>
      </w:r>
    </w:p>
    <w:p w14:paraId="3D5A9F7E" w14:textId="77777777" w:rsidR="00AA6603" w:rsidRDefault="00F075F9">
      <w:pPr>
        <w:pStyle w:val="BodyText"/>
        <w:numPr>
          <w:ilvl w:val="0"/>
          <w:numId w:val="12"/>
        </w:numPr>
        <w:tabs>
          <w:tab w:val="left" w:pos="1437"/>
        </w:tabs>
        <w:spacing w:before="0" w:line="277" w:lineRule="auto"/>
        <w:ind w:right="318" w:hanging="340"/>
      </w:pPr>
      <w:r>
        <w:rPr>
          <w:color w:val="19398A"/>
        </w:rPr>
        <w:t>The</w:t>
      </w:r>
      <w:r>
        <w:rPr>
          <w:color w:val="19398A"/>
          <w:spacing w:val="7"/>
        </w:rPr>
        <w:t xml:space="preserve"> </w:t>
      </w:r>
      <w:r>
        <w:rPr>
          <w:color w:val="19398A"/>
          <w:spacing w:val="-1"/>
        </w:rPr>
        <w:t>hearing</w:t>
      </w:r>
      <w:r>
        <w:rPr>
          <w:color w:val="19398A"/>
          <w:spacing w:val="7"/>
        </w:rPr>
        <w:t xml:space="preserve"> </w:t>
      </w:r>
      <w:r>
        <w:rPr>
          <w:color w:val="19398A"/>
        </w:rPr>
        <w:t>may</w:t>
      </w:r>
      <w:r>
        <w:rPr>
          <w:color w:val="19398A"/>
          <w:spacing w:val="7"/>
        </w:rPr>
        <w:t xml:space="preserve"> </w:t>
      </w:r>
      <w:r>
        <w:rPr>
          <w:color w:val="19398A"/>
          <w:spacing w:val="-1"/>
        </w:rPr>
        <w:t>be</w:t>
      </w:r>
      <w:r>
        <w:rPr>
          <w:color w:val="19398A"/>
          <w:spacing w:val="6"/>
        </w:rPr>
        <w:t xml:space="preserve"> </w:t>
      </w:r>
      <w:r>
        <w:rPr>
          <w:color w:val="19398A"/>
          <w:spacing w:val="-1"/>
        </w:rPr>
        <w:t>waived</w:t>
      </w:r>
      <w:r>
        <w:rPr>
          <w:color w:val="19398A"/>
          <w:spacing w:val="6"/>
        </w:rPr>
        <w:t xml:space="preserve"> </w:t>
      </w:r>
      <w:r>
        <w:rPr>
          <w:color w:val="19398A"/>
          <w:spacing w:val="-1"/>
        </w:rPr>
        <w:t>if</w:t>
      </w:r>
      <w:r>
        <w:rPr>
          <w:color w:val="19398A"/>
          <w:spacing w:val="7"/>
        </w:rPr>
        <w:t xml:space="preserve"> </w:t>
      </w:r>
      <w:r>
        <w:rPr>
          <w:color w:val="19398A"/>
          <w:spacing w:val="-2"/>
        </w:rPr>
        <w:t>the</w:t>
      </w:r>
      <w:r>
        <w:rPr>
          <w:color w:val="19398A"/>
          <w:spacing w:val="6"/>
        </w:rPr>
        <w:t xml:space="preserve"> </w:t>
      </w:r>
      <w:r>
        <w:rPr>
          <w:color w:val="19398A"/>
          <w:spacing w:val="-1"/>
        </w:rPr>
        <w:t>complaint</w:t>
      </w:r>
      <w:r>
        <w:rPr>
          <w:color w:val="19398A"/>
          <w:spacing w:val="7"/>
        </w:rPr>
        <w:t xml:space="preserve"> </w:t>
      </w:r>
      <w:r>
        <w:rPr>
          <w:color w:val="19398A"/>
          <w:spacing w:val="-1"/>
        </w:rPr>
        <w:t>evidently</w:t>
      </w:r>
      <w:r>
        <w:rPr>
          <w:color w:val="19398A"/>
          <w:spacing w:val="7"/>
        </w:rPr>
        <w:t xml:space="preserve"> </w:t>
      </w:r>
      <w:r>
        <w:rPr>
          <w:color w:val="19398A"/>
          <w:spacing w:val="-1"/>
        </w:rPr>
        <w:t>is</w:t>
      </w:r>
      <w:r>
        <w:rPr>
          <w:color w:val="19398A"/>
          <w:spacing w:val="6"/>
        </w:rPr>
        <w:t xml:space="preserve"> </w:t>
      </w:r>
      <w:r>
        <w:rPr>
          <w:color w:val="19398A"/>
          <w:spacing w:val="-1"/>
        </w:rPr>
        <w:t>unfounded</w:t>
      </w:r>
      <w:r>
        <w:rPr>
          <w:color w:val="19398A"/>
          <w:spacing w:val="6"/>
        </w:rPr>
        <w:t xml:space="preserve"> </w:t>
      </w:r>
      <w:r>
        <w:rPr>
          <w:color w:val="19398A"/>
        </w:rPr>
        <w:t>or</w:t>
      </w:r>
      <w:r>
        <w:rPr>
          <w:color w:val="19398A"/>
          <w:spacing w:val="7"/>
        </w:rPr>
        <w:t xml:space="preserve"> </w:t>
      </w:r>
      <w:r>
        <w:rPr>
          <w:color w:val="19398A"/>
          <w:spacing w:val="-1"/>
        </w:rPr>
        <w:t>if</w:t>
      </w:r>
      <w:r>
        <w:rPr>
          <w:color w:val="19398A"/>
          <w:spacing w:val="7"/>
        </w:rPr>
        <w:t xml:space="preserve"> </w:t>
      </w:r>
      <w:r>
        <w:rPr>
          <w:color w:val="19398A"/>
          <w:spacing w:val="-1"/>
        </w:rPr>
        <w:t>the</w:t>
      </w:r>
      <w:r>
        <w:rPr>
          <w:color w:val="19398A"/>
          <w:spacing w:val="7"/>
        </w:rPr>
        <w:t xml:space="preserve"> </w:t>
      </w:r>
      <w:r>
        <w:rPr>
          <w:color w:val="19398A"/>
          <w:spacing w:val="-1"/>
        </w:rPr>
        <w:t>plaintiff</w:t>
      </w:r>
      <w:r>
        <w:rPr>
          <w:color w:val="19398A"/>
          <w:spacing w:val="7"/>
        </w:rPr>
        <w:t xml:space="preserve"> </w:t>
      </w:r>
      <w:r>
        <w:rPr>
          <w:color w:val="19398A"/>
          <w:spacing w:val="-1"/>
        </w:rPr>
        <w:t>declines</w:t>
      </w:r>
      <w:r>
        <w:rPr>
          <w:color w:val="19398A"/>
          <w:spacing w:val="7"/>
        </w:rPr>
        <w:t xml:space="preserve"> </w:t>
      </w:r>
      <w:r>
        <w:rPr>
          <w:color w:val="19398A"/>
          <w:spacing w:val="-1"/>
        </w:rPr>
        <w:t>to</w:t>
      </w:r>
      <w:r>
        <w:rPr>
          <w:color w:val="19398A"/>
          <w:spacing w:val="8"/>
        </w:rPr>
        <w:t xml:space="preserve"> </w:t>
      </w:r>
      <w:r>
        <w:rPr>
          <w:color w:val="19398A"/>
          <w:spacing w:val="-1"/>
        </w:rPr>
        <w:t>exercise</w:t>
      </w:r>
      <w:r>
        <w:rPr>
          <w:color w:val="19398A"/>
          <w:spacing w:val="4"/>
        </w:rPr>
        <w:t xml:space="preserve"> </w:t>
      </w:r>
      <w:r>
        <w:rPr>
          <w:color w:val="19398A"/>
          <w:spacing w:val="-1"/>
        </w:rPr>
        <w:t>the</w:t>
      </w:r>
      <w:r>
        <w:rPr>
          <w:color w:val="19398A"/>
          <w:spacing w:val="7"/>
        </w:rPr>
        <w:t xml:space="preserve"> </w:t>
      </w:r>
      <w:r>
        <w:rPr>
          <w:color w:val="19398A"/>
          <w:spacing w:val="-1"/>
        </w:rPr>
        <w:t>right</w:t>
      </w:r>
      <w:r>
        <w:rPr>
          <w:color w:val="19398A"/>
          <w:spacing w:val="7"/>
        </w:rPr>
        <w:t xml:space="preserve"> </w:t>
      </w:r>
      <w:r>
        <w:rPr>
          <w:color w:val="19398A"/>
          <w:spacing w:val="-1"/>
        </w:rPr>
        <w:t>to</w:t>
      </w:r>
      <w:r>
        <w:rPr>
          <w:color w:val="19398A"/>
          <w:spacing w:val="8"/>
        </w:rPr>
        <w:t xml:space="preserve"> </w:t>
      </w:r>
      <w:r>
        <w:rPr>
          <w:color w:val="19398A"/>
          <w:spacing w:val="-1"/>
        </w:rPr>
        <w:t>be</w:t>
      </w:r>
      <w:r>
        <w:rPr>
          <w:color w:val="19398A"/>
          <w:spacing w:val="114"/>
          <w:w w:val="99"/>
        </w:rPr>
        <w:t xml:space="preserve"> </w:t>
      </w:r>
      <w:r>
        <w:rPr>
          <w:color w:val="19398A"/>
          <w:spacing w:val="-1"/>
        </w:rPr>
        <w:t>heard.</w:t>
      </w:r>
    </w:p>
    <w:p w14:paraId="58A56E80" w14:textId="77777777" w:rsidR="00AA6603" w:rsidRDefault="00F075F9">
      <w:pPr>
        <w:pStyle w:val="BodyText"/>
        <w:numPr>
          <w:ilvl w:val="0"/>
          <w:numId w:val="12"/>
        </w:numPr>
        <w:tabs>
          <w:tab w:val="left" w:pos="1437"/>
        </w:tabs>
        <w:spacing w:before="0"/>
        <w:ind w:hanging="340"/>
      </w:pPr>
      <w:r>
        <w:rPr>
          <w:color w:val="19398A"/>
        </w:rPr>
        <w:t>A report</w:t>
      </w:r>
      <w:r>
        <w:rPr>
          <w:color w:val="19398A"/>
          <w:spacing w:val="3"/>
        </w:rPr>
        <w:t xml:space="preserve"> </w:t>
      </w:r>
      <w:r>
        <w:rPr>
          <w:color w:val="19398A"/>
        </w:rPr>
        <w:t>shall</w:t>
      </w:r>
      <w:r>
        <w:rPr>
          <w:color w:val="19398A"/>
          <w:spacing w:val="4"/>
        </w:rPr>
        <w:t xml:space="preserve"> </w:t>
      </w:r>
      <w:r>
        <w:rPr>
          <w:color w:val="19398A"/>
        </w:rPr>
        <w:t>be</w:t>
      </w:r>
      <w:r>
        <w:rPr>
          <w:color w:val="19398A"/>
          <w:spacing w:val="4"/>
        </w:rPr>
        <w:t xml:space="preserve"> </w:t>
      </w:r>
      <w:r>
        <w:rPr>
          <w:color w:val="19398A"/>
        </w:rPr>
        <w:t>made</w:t>
      </w:r>
      <w:r>
        <w:rPr>
          <w:color w:val="19398A"/>
          <w:spacing w:val="5"/>
        </w:rPr>
        <w:t xml:space="preserve"> </w:t>
      </w:r>
      <w:r>
        <w:rPr>
          <w:color w:val="19398A"/>
        </w:rPr>
        <w:t>of the</w:t>
      </w:r>
      <w:r>
        <w:rPr>
          <w:color w:val="19398A"/>
          <w:spacing w:val="2"/>
        </w:rPr>
        <w:t xml:space="preserve"> </w:t>
      </w:r>
      <w:r>
        <w:rPr>
          <w:color w:val="19398A"/>
        </w:rPr>
        <w:t>hearing.</w:t>
      </w:r>
    </w:p>
    <w:p w14:paraId="5D8D1A83" w14:textId="77777777" w:rsidR="00AA6603" w:rsidRDefault="00F075F9">
      <w:pPr>
        <w:pStyle w:val="BodyText"/>
        <w:numPr>
          <w:ilvl w:val="0"/>
          <w:numId w:val="12"/>
        </w:numPr>
        <w:tabs>
          <w:tab w:val="left" w:pos="1437"/>
        </w:tabs>
        <w:ind w:hanging="340"/>
      </w:pPr>
      <w:r>
        <w:rPr>
          <w:color w:val="19398A"/>
        </w:rPr>
        <w:t>The</w:t>
      </w:r>
      <w:r>
        <w:rPr>
          <w:color w:val="19398A"/>
          <w:spacing w:val="7"/>
        </w:rPr>
        <w:t xml:space="preserve"> </w:t>
      </w:r>
      <w:r>
        <w:rPr>
          <w:color w:val="19398A"/>
        </w:rPr>
        <w:t>service,</w:t>
      </w:r>
      <w:r>
        <w:rPr>
          <w:color w:val="19398A"/>
          <w:spacing w:val="7"/>
        </w:rPr>
        <w:t xml:space="preserve"> </w:t>
      </w:r>
      <w:r>
        <w:rPr>
          <w:color w:val="19398A"/>
        </w:rPr>
        <w:t>department,</w:t>
      </w:r>
      <w:r>
        <w:rPr>
          <w:color w:val="19398A"/>
          <w:spacing w:val="7"/>
        </w:rPr>
        <w:t xml:space="preserve"> </w:t>
      </w:r>
      <w:r>
        <w:rPr>
          <w:color w:val="19398A"/>
        </w:rPr>
        <w:t>or</w:t>
      </w:r>
      <w:r>
        <w:rPr>
          <w:color w:val="19398A"/>
          <w:spacing w:val="5"/>
        </w:rPr>
        <w:t xml:space="preserve"> </w:t>
      </w:r>
      <w:r>
        <w:rPr>
          <w:color w:val="19398A"/>
        </w:rPr>
        <w:t>institution</w:t>
      </w:r>
      <w:r>
        <w:rPr>
          <w:color w:val="19398A"/>
          <w:spacing w:val="6"/>
        </w:rPr>
        <w:t xml:space="preserve"> </w:t>
      </w:r>
      <w:r>
        <w:rPr>
          <w:color w:val="19398A"/>
        </w:rPr>
        <w:t>shall</w:t>
      </w:r>
      <w:r>
        <w:rPr>
          <w:color w:val="19398A"/>
          <w:spacing w:val="9"/>
        </w:rPr>
        <w:t xml:space="preserve"> </w:t>
      </w:r>
      <w:r>
        <w:rPr>
          <w:color w:val="19398A"/>
          <w:spacing w:val="-1"/>
        </w:rPr>
        <w:t>process</w:t>
      </w:r>
      <w:r>
        <w:rPr>
          <w:color w:val="19398A"/>
          <w:spacing w:val="4"/>
        </w:rPr>
        <w:t xml:space="preserve"> </w:t>
      </w:r>
      <w:r>
        <w:rPr>
          <w:color w:val="19398A"/>
        </w:rPr>
        <w:t>the</w:t>
      </w:r>
      <w:r>
        <w:rPr>
          <w:color w:val="19398A"/>
          <w:spacing w:val="7"/>
        </w:rPr>
        <w:t xml:space="preserve"> </w:t>
      </w:r>
      <w:r>
        <w:rPr>
          <w:color w:val="19398A"/>
        </w:rPr>
        <w:t>complaint</w:t>
      </w:r>
      <w:r>
        <w:rPr>
          <w:color w:val="19398A"/>
          <w:spacing w:val="9"/>
        </w:rPr>
        <w:t xml:space="preserve"> </w:t>
      </w:r>
      <w:r>
        <w:rPr>
          <w:color w:val="19398A"/>
        </w:rPr>
        <w:t>within</w:t>
      </w:r>
      <w:r>
        <w:rPr>
          <w:color w:val="19398A"/>
          <w:spacing w:val="6"/>
        </w:rPr>
        <w:t xml:space="preserve"> </w:t>
      </w:r>
      <w:r>
        <w:rPr>
          <w:color w:val="19398A"/>
        </w:rPr>
        <w:t>six</w:t>
      </w:r>
      <w:r>
        <w:rPr>
          <w:color w:val="19398A"/>
          <w:spacing w:val="7"/>
        </w:rPr>
        <w:t xml:space="preserve"> </w:t>
      </w:r>
      <w:r>
        <w:rPr>
          <w:color w:val="19398A"/>
        </w:rPr>
        <w:t>weeks.</w:t>
      </w:r>
    </w:p>
    <w:p w14:paraId="093EF0A8" w14:textId="77777777" w:rsidR="00AA6603" w:rsidRDefault="00F075F9">
      <w:pPr>
        <w:pStyle w:val="BodyText"/>
        <w:numPr>
          <w:ilvl w:val="0"/>
          <w:numId w:val="12"/>
        </w:numPr>
        <w:tabs>
          <w:tab w:val="left" w:pos="1437"/>
        </w:tabs>
        <w:spacing w:before="37" w:line="277" w:lineRule="auto"/>
        <w:ind w:right="432" w:hanging="340"/>
      </w:pPr>
      <w:r>
        <w:rPr>
          <w:color w:val="19398A"/>
        </w:rPr>
        <w:t>The</w:t>
      </w:r>
      <w:r>
        <w:rPr>
          <w:color w:val="19398A"/>
          <w:spacing w:val="6"/>
        </w:rPr>
        <w:t xml:space="preserve"> </w:t>
      </w:r>
      <w:r>
        <w:rPr>
          <w:color w:val="19398A"/>
          <w:spacing w:val="-1"/>
        </w:rPr>
        <w:t>service,</w:t>
      </w:r>
      <w:r>
        <w:rPr>
          <w:color w:val="19398A"/>
          <w:spacing w:val="8"/>
        </w:rPr>
        <w:t xml:space="preserve"> </w:t>
      </w:r>
      <w:r>
        <w:rPr>
          <w:color w:val="19398A"/>
          <w:spacing w:val="-1"/>
        </w:rPr>
        <w:t>department,</w:t>
      </w:r>
      <w:r>
        <w:rPr>
          <w:color w:val="19398A"/>
          <w:spacing w:val="8"/>
        </w:rPr>
        <w:t xml:space="preserve"> </w:t>
      </w:r>
      <w:r>
        <w:rPr>
          <w:color w:val="19398A"/>
        </w:rPr>
        <w:t>or</w:t>
      </w:r>
      <w:r>
        <w:rPr>
          <w:color w:val="19398A"/>
          <w:spacing w:val="7"/>
        </w:rPr>
        <w:t xml:space="preserve"> </w:t>
      </w:r>
      <w:r>
        <w:rPr>
          <w:color w:val="19398A"/>
          <w:spacing w:val="-1"/>
        </w:rPr>
        <w:t>institution</w:t>
      </w:r>
      <w:r>
        <w:rPr>
          <w:color w:val="19398A"/>
          <w:spacing w:val="6"/>
        </w:rPr>
        <w:t xml:space="preserve"> </w:t>
      </w:r>
      <w:r>
        <w:rPr>
          <w:color w:val="19398A"/>
        </w:rPr>
        <w:t>may</w:t>
      </w:r>
      <w:r>
        <w:rPr>
          <w:color w:val="19398A"/>
          <w:spacing w:val="7"/>
        </w:rPr>
        <w:t xml:space="preserve"> </w:t>
      </w:r>
      <w:r>
        <w:rPr>
          <w:color w:val="19398A"/>
          <w:spacing w:val="-1"/>
        </w:rPr>
        <w:t>postpone</w:t>
      </w:r>
      <w:r>
        <w:rPr>
          <w:color w:val="19398A"/>
          <w:spacing w:val="6"/>
        </w:rPr>
        <w:t xml:space="preserve"> </w:t>
      </w:r>
      <w:r>
        <w:rPr>
          <w:color w:val="19398A"/>
        </w:rPr>
        <w:t>the</w:t>
      </w:r>
      <w:r>
        <w:rPr>
          <w:color w:val="19398A"/>
          <w:spacing w:val="7"/>
        </w:rPr>
        <w:t xml:space="preserve"> </w:t>
      </w:r>
      <w:r>
        <w:rPr>
          <w:color w:val="19398A"/>
          <w:spacing w:val="-1"/>
        </w:rPr>
        <w:t>processing</w:t>
      </w:r>
      <w:r>
        <w:rPr>
          <w:color w:val="19398A"/>
          <w:spacing w:val="6"/>
        </w:rPr>
        <w:t xml:space="preserve"> </w:t>
      </w:r>
      <w:r>
        <w:rPr>
          <w:color w:val="19398A"/>
        </w:rPr>
        <w:t>of</w:t>
      </w:r>
      <w:r>
        <w:rPr>
          <w:color w:val="19398A"/>
          <w:spacing w:val="8"/>
        </w:rPr>
        <w:t xml:space="preserve"> </w:t>
      </w:r>
      <w:r>
        <w:rPr>
          <w:color w:val="19398A"/>
          <w:spacing w:val="-1"/>
        </w:rPr>
        <w:t>the</w:t>
      </w:r>
      <w:r>
        <w:rPr>
          <w:color w:val="19398A"/>
          <w:spacing w:val="7"/>
        </w:rPr>
        <w:t xml:space="preserve"> </w:t>
      </w:r>
      <w:r>
        <w:rPr>
          <w:color w:val="19398A"/>
          <w:spacing w:val="-1"/>
        </w:rPr>
        <w:t>complaint</w:t>
      </w:r>
      <w:r>
        <w:rPr>
          <w:color w:val="19398A"/>
          <w:spacing w:val="7"/>
        </w:rPr>
        <w:t xml:space="preserve"> </w:t>
      </w:r>
      <w:r>
        <w:rPr>
          <w:color w:val="19398A"/>
        </w:rPr>
        <w:t>for</w:t>
      </w:r>
      <w:r>
        <w:rPr>
          <w:color w:val="19398A"/>
          <w:spacing w:val="7"/>
        </w:rPr>
        <w:t xml:space="preserve"> </w:t>
      </w:r>
      <w:r>
        <w:rPr>
          <w:color w:val="19398A"/>
          <w:spacing w:val="-1"/>
        </w:rPr>
        <w:t>up</w:t>
      </w:r>
      <w:r>
        <w:rPr>
          <w:color w:val="19398A"/>
          <w:spacing w:val="6"/>
        </w:rPr>
        <w:t xml:space="preserve"> </w:t>
      </w:r>
      <w:r>
        <w:rPr>
          <w:color w:val="19398A"/>
          <w:spacing w:val="-1"/>
        </w:rPr>
        <w:t>to</w:t>
      </w:r>
      <w:r>
        <w:rPr>
          <w:color w:val="19398A"/>
          <w:spacing w:val="8"/>
        </w:rPr>
        <w:t xml:space="preserve"> </w:t>
      </w:r>
      <w:r>
        <w:rPr>
          <w:color w:val="19398A"/>
          <w:spacing w:val="-1"/>
        </w:rPr>
        <w:t>four</w:t>
      </w:r>
      <w:r>
        <w:rPr>
          <w:color w:val="19398A"/>
          <w:spacing w:val="7"/>
        </w:rPr>
        <w:t xml:space="preserve"> </w:t>
      </w:r>
      <w:r>
        <w:rPr>
          <w:color w:val="19398A"/>
          <w:spacing w:val="-1"/>
        </w:rPr>
        <w:t>weeks.</w:t>
      </w:r>
      <w:r>
        <w:rPr>
          <w:color w:val="19398A"/>
        </w:rPr>
        <w:t xml:space="preserve"> The</w:t>
      </w:r>
      <w:r>
        <w:rPr>
          <w:color w:val="19398A"/>
          <w:spacing w:val="7"/>
        </w:rPr>
        <w:t xml:space="preserve"> </w:t>
      </w:r>
      <w:r>
        <w:rPr>
          <w:color w:val="19398A"/>
          <w:spacing w:val="-1"/>
        </w:rPr>
        <w:t>party</w:t>
      </w:r>
      <w:r>
        <w:rPr>
          <w:color w:val="19398A"/>
          <w:spacing w:val="72"/>
          <w:w w:val="99"/>
        </w:rPr>
        <w:t xml:space="preserve"> </w:t>
      </w:r>
      <w:r>
        <w:rPr>
          <w:color w:val="19398A"/>
          <w:spacing w:val="-1"/>
        </w:rPr>
        <w:t>concerned</w:t>
      </w:r>
      <w:r>
        <w:rPr>
          <w:color w:val="19398A"/>
          <w:spacing w:val="7"/>
        </w:rPr>
        <w:t xml:space="preserve"> </w:t>
      </w:r>
      <w:r>
        <w:rPr>
          <w:color w:val="19398A"/>
        </w:rPr>
        <w:t>and</w:t>
      </w:r>
      <w:r>
        <w:rPr>
          <w:color w:val="19398A"/>
          <w:spacing w:val="6"/>
        </w:rPr>
        <w:t xml:space="preserve"> </w:t>
      </w:r>
      <w:r>
        <w:rPr>
          <w:color w:val="19398A"/>
        </w:rPr>
        <w:t>the</w:t>
      </w:r>
      <w:r>
        <w:rPr>
          <w:color w:val="19398A"/>
          <w:spacing w:val="6"/>
        </w:rPr>
        <w:t xml:space="preserve"> </w:t>
      </w:r>
      <w:r>
        <w:rPr>
          <w:color w:val="19398A"/>
          <w:spacing w:val="-1"/>
        </w:rPr>
        <w:t>person</w:t>
      </w:r>
      <w:r>
        <w:rPr>
          <w:color w:val="19398A"/>
          <w:spacing w:val="6"/>
        </w:rPr>
        <w:t xml:space="preserve"> </w:t>
      </w:r>
      <w:r>
        <w:rPr>
          <w:color w:val="19398A"/>
        </w:rPr>
        <w:t>whose</w:t>
      </w:r>
      <w:r>
        <w:rPr>
          <w:color w:val="19398A"/>
          <w:spacing w:val="7"/>
        </w:rPr>
        <w:t xml:space="preserve"> </w:t>
      </w:r>
      <w:r>
        <w:rPr>
          <w:color w:val="19398A"/>
          <w:spacing w:val="-1"/>
        </w:rPr>
        <w:t>conduct</w:t>
      </w:r>
      <w:r>
        <w:rPr>
          <w:color w:val="19398A"/>
          <w:spacing w:val="7"/>
        </w:rPr>
        <w:t xml:space="preserve"> </w:t>
      </w:r>
      <w:r>
        <w:rPr>
          <w:color w:val="19398A"/>
          <w:spacing w:val="-1"/>
        </w:rPr>
        <w:t>is</w:t>
      </w:r>
      <w:r>
        <w:rPr>
          <w:color w:val="19398A"/>
          <w:spacing w:val="9"/>
        </w:rPr>
        <w:t xml:space="preserve"> </w:t>
      </w:r>
      <w:r>
        <w:rPr>
          <w:color w:val="19398A"/>
          <w:spacing w:val="-1"/>
        </w:rPr>
        <w:t>the</w:t>
      </w:r>
      <w:r>
        <w:rPr>
          <w:color w:val="19398A"/>
          <w:spacing w:val="9"/>
        </w:rPr>
        <w:t xml:space="preserve"> </w:t>
      </w:r>
      <w:r>
        <w:rPr>
          <w:color w:val="19398A"/>
          <w:spacing w:val="-1"/>
        </w:rPr>
        <w:t>subject</w:t>
      </w:r>
      <w:r>
        <w:rPr>
          <w:color w:val="19398A"/>
          <w:spacing w:val="7"/>
        </w:rPr>
        <w:t xml:space="preserve"> </w:t>
      </w:r>
      <w:r>
        <w:rPr>
          <w:color w:val="19398A"/>
        </w:rPr>
        <w:t>of</w:t>
      </w:r>
      <w:r>
        <w:rPr>
          <w:color w:val="19398A"/>
          <w:spacing w:val="8"/>
        </w:rPr>
        <w:t xml:space="preserve"> </w:t>
      </w:r>
      <w:r>
        <w:rPr>
          <w:color w:val="19398A"/>
          <w:spacing w:val="-1"/>
        </w:rPr>
        <w:t>the</w:t>
      </w:r>
      <w:r>
        <w:rPr>
          <w:color w:val="19398A"/>
          <w:spacing w:val="7"/>
        </w:rPr>
        <w:t xml:space="preserve"> </w:t>
      </w:r>
      <w:r>
        <w:rPr>
          <w:color w:val="19398A"/>
          <w:spacing w:val="-1"/>
        </w:rPr>
        <w:t>complaint</w:t>
      </w:r>
      <w:r>
        <w:rPr>
          <w:color w:val="19398A"/>
          <w:spacing w:val="7"/>
        </w:rPr>
        <w:t xml:space="preserve"> </w:t>
      </w:r>
      <w:r>
        <w:rPr>
          <w:color w:val="19398A"/>
          <w:spacing w:val="-1"/>
        </w:rPr>
        <w:t>shall</w:t>
      </w:r>
      <w:r>
        <w:rPr>
          <w:color w:val="19398A"/>
          <w:spacing w:val="7"/>
        </w:rPr>
        <w:t xml:space="preserve"> </w:t>
      </w:r>
      <w:r>
        <w:rPr>
          <w:color w:val="19398A"/>
          <w:spacing w:val="-1"/>
        </w:rPr>
        <w:t>receive</w:t>
      </w:r>
      <w:r>
        <w:rPr>
          <w:color w:val="19398A"/>
          <w:spacing w:val="7"/>
        </w:rPr>
        <w:t xml:space="preserve"> </w:t>
      </w:r>
      <w:r>
        <w:rPr>
          <w:color w:val="19398A"/>
          <w:spacing w:val="-1"/>
        </w:rPr>
        <w:t>written</w:t>
      </w:r>
      <w:r>
        <w:rPr>
          <w:color w:val="19398A"/>
          <w:spacing w:val="6"/>
        </w:rPr>
        <w:t xml:space="preserve"> </w:t>
      </w:r>
      <w:r>
        <w:rPr>
          <w:color w:val="19398A"/>
          <w:spacing w:val="-1"/>
        </w:rPr>
        <w:t>notification</w:t>
      </w:r>
      <w:r>
        <w:rPr>
          <w:color w:val="19398A"/>
          <w:spacing w:val="6"/>
        </w:rPr>
        <w:t xml:space="preserve"> </w:t>
      </w:r>
      <w:r>
        <w:rPr>
          <w:color w:val="19398A"/>
        </w:rPr>
        <w:t>of</w:t>
      </w:r>
      <w:r>
        <w:rPr>
          <w:color w:val="19398A"/>
          <w:spacing w:val="10"/>
        </w:rPr>
        <w:t xml:space="preserve"> </w:t>
      </w:r>
      <w:r>
        <w:rPr>
          <w:color w:val="19398A"/>
          <w:spacing w:val="-1"/>
        </w:rPr>
        <w:t>the</w:t>
      </w:r>
      <w:r>
        <w:rPr>
          <w:color w:val="19398A"/>
          <w:spacing w:val="90"/>
          <w:w w:val="99"/>
        </w:rPr>
        <w:t xml:space="preserve"> </w:t>
      </w:r>
      <w:r>
        <w:rPr>
          <w:color w:val="19398A"/>
          <w:spacing w:val="-1"/>
        </w:rPr>
        <w:t>postponement.</w:t>
      </w:r>
    </w:p>
    <w:p w14:paraId="4EA30112" w14:textId="576236ED" w:rsidR="00AA6603" w:rsidRDefault="00F075F9">
      <w:pPr>
        <w:pStyle w:val="BodyText"/>
        <w:numPr>
          <w:ilvl w:val="0"/>
          <w:numId w:val="12"/>
        </w:numPr>
        <w:tabs>
          <w:tab w:val="left" w:pos="1437"/>
        </w:tabs>
        <w:spacing w:before="0" w:line="277" w:lineRule="auto"/>
        <w:ind w:right="188" w:hanging="340"/>
      </w:pPr>
      <w:r>
        <w:rPr>
          <w:color w:val="19398A"/>
        </w:rPr>
        <w:t>The</w:t>
      </w:r>
      <w:r>
        <w:rPr>
          <w:color w:val="19398A"/>
          <w:spacing w:val="3"/>
        </w:rPr>
        <w:t xml:space="preserve"> </w:t>
      </w:r>
      <w:r>
        <w:rPr>
          <w:color w:val="19398A"/>
          <w:spacing w:val="-1"/>
        </w:rPr>
        <w:t>service,</w:t>
      </w:r>
      <w:r>
        <w:rPr>
          <w:color w:val="19398A"/>
          <w:spacing w:val="8"/>
        </w:rPr>
        <w:t xml:space="preserve"> </w:t>
      </w:r>
      <w:r>
        <w:rPr>
          <w:color w:val="19398A"/>
          <w:spacing w:val="-1"/>
        </w:rPr>
        <w:t>department,</w:t>
      </w:r>
      <w:r>
        <w:rPr>
          <w:color w:val="19398A"/>
          <w:spacing w:val="7"/>
        </w:rPr>
        <w:t xml:space="preserve"> </w:t>
      </w:r>
      <w:r>
        <w:rPr>
          <w:color w:val="19398A"/>
        </w:rPr>
        <w:t>or</w:t>
      </w:r>
      <w:r>
        <w:rPr>
          <w:color w:val="19398A"/>
          <w:spacing w:val="7"/>
        </w:rPr>
        <w:t xml:space="preserve"> </w:t>
      </w:r>
      <w:r>
        <w:rPr>
          <w:color w:val="19398A"/>
          <w:spacing w:val="-1"/>
        </w:rPr>
        <w:t>institution</w:t>
      </w:r>
      <w:r>
        <w:rPr>
          <w:color w:val="19398A"/>
          <w:spacing w:val="6"/>
        </w:rPr>
        <w:t xml:space="preserve"> </w:t>
      </w:r>
      <w:r>
        <w:rPr>
          <w:color w:val="19398A"/>
          <w:spacing w:val="-1"/>
        </w:rPr>
        <w:t>shall</w:t>
      </w:r>
      <w:r>
        <w:rPr>
          <w:color w:val="19398A"/>
          <w:spacing w:val="6"/>
        </w:rPr>
        <w:t xml:space="preserve"> </w:t>
      </w:r>
      <w:r>
        <w:rPr>
          <w:color w:val="19398A"/>
          <w:spacing w:val="-1"/>
        </w:rPr>
        <w:t>provide</w:t>
      </w:r>
      <w:r>
        <w:rPr>
          <w:color w:val="19398A"/>
          <w:spacing w:val="4"/>
        </w:rPr>
        <w:t xml:space="preserve"> </w:t>
      </w:r>
      <w:r>
        <w:rPr>
          <w:color w:val="19398A"/>
          <w:spacing w:val="-1"/>
        </w:rPr>
        <w:t>written</w:t>
      </w:r>
      <w:r>
        <w:rPr>
          <w:color w:val="19398A"/>
          <w:spacing w:val="6"/>
        </w:rPr>
        <w:t xml:space="preserve"> </w:t>
      </w:r>
      <w:r>
        <w:rPr>
          <w:color w:val="19398A"/>
          <w:spacing w:val="-1"/>
        </w:rPr>
        <w:t>notification</w:t>
      </w:r>
      <w:r>
        <w:rPr>
          <w:color w:val="19398A"/>
          <w:spacing w:val="5"/>
        </w:rPr>
        <w:t xml:space="preserve"> </w:t>
      </w:r>
      <w:r>
        <w:rPr>
          <w:color w:val="19398A"/>
          <w:spacing w:val="-1"/>
        </w:rPr>
        <w:t>to</w:t>
      </w:r>
      <w:r>
        <w:rPr>
          <w:color w:val="19398A"/>
          <w:spacing w:val="8"/>
        </w:rPr>
        <w:t xml:space="preserve"> </w:t>
      </w:r>
      <w:r>
        <w:rPr>
          <w:color w:val="19398A"/>
          <w:spacing w:val="-1"/>
        </w:rPr>
        <w:t>the</w:t>
      </w:r>
      <w:r>
        <w:rPr>
          <w:color w:val="19398A"/>
          <w:spacing w:val="7"/>
        </w:rPr>
        <w:t xml:space="preserve"> </w:t>
      </w:r>
      <w:r>
        <w:rPr>
          <w:color w:val="19398A"/>
          <w:spacing w:val="-1"/>
        </w:rPr>
        <w:t>party</w:t>
      </w:r>
      <w:r>
        <w:rPr>
          <w:color w:val="19398A"/>
          <w:spacing w:val="6"/>
        </w:rPr>
        <w:t xml:space="preserve"> </w:t>
      </w:r>
      <w:r>
        <w:rPr>
          <w:color w:val="19398A"/>
          <w:spacing w:val="-1"/>
        </w:rPr>
        <w:t>concerned</w:t>
      </w:r>
      <w:r>
        <w:rPr>
          <w:color w:val="19398A"/>
          <w:spacing w:val="4"/>
        </w:rPr>
        <w:t xml:space="preserve"> </w:t>
      </w:r>
      <w:r>
        <w:rPr>
          <w:color w:val="19398A"/>
        </w:rPr>
        <w:t>with</w:t>
      </w:r>
      <w:r>
        <w:rPr>
          <w:color w:val="19398A"/>
          <w:spacing w:val="6"/>
        </w:rPr>
        <w:t xml:space="preserve"> </w:t>
      </w:r>
      <w:r>
        <w:rPr>
          <w:color w:val="19398A"/>
          <w:spacing w:val="-1"/>
        </w:rPr>
        <w:t>regard</w:t>
      </w:r>
      <w:r>
        <w:rPr>
          <w:color w:val="19398A"/>
          <w:spacing w:val="5"/>
        </w:rPr>
        <w:t xml:space="preserve"> </w:t>
      </w:r>
      <w:r>
        <w:rPr>
          <w:color w:val="19398A"/>
          <w:spacing w:val="-1"/>
        </w:rPr>
        <w:t>to</w:t>
      </w:r>
      <w:r>
        <w:rPr>
          <w:color w:val="19398A"/>
          <w:spacing w:val="8"/>
        </w:rPr>
        <w:t xml:space="preserve"> </w:t>
      </w:r>
      <w:r>
        <w:rPr>
          <w:color w:val="19398A"/>
          <w:spacing w:val="-1"/>
        </w:rPr>
        <w:t>the</w:t>
      </w:r>
      <w:r>
        <w:rPr>
          <w:color w:val="19398A"/>
          <w:spacing w:val="82"/>
          <w:w w:val="99"/>
        </w:rPr>
        <w:t xml:space="preserve"> </w:t>
      </w:r>
      <w:r>
        <w:rPr>
          <w:color w:val="19398A"/>
          <w:spacing w:val="-1"/>
        </w:rPr>
        <w:t>findings</w:t>
      </w:r>
      <w:r>
        <w:rPr>
          <w:color w:val="19398A"/>
          <w:spacing w:val="11"/>
        </w:rPr>
        <w:t xml:space="preserve"> </w:t>
      </w:r>
      <w:r>
        <w:rPr>
          <w:color w:val="19398A"/>
        </w:rPr>
        <w:t>of</w:t>
      </w:r>
      <w:r>
        <w:rPr>
          <w:color w:val="19398A"/>
          <w:spacing w:val="10"/>
        </w:rPr>
        <w:t xml:space="preserve"> </w:t>
      </w:r>
      <w:r>
        <w:rPr>
          <w:color w:val="19398A"/>
          <w:spacing w:val="-1"/>
        </w:rPr>
        <w:t>the</w:t>
      </w:r>
      <w:r>
        <w:rPr>
          <w:color w:val="19398A"/>
          <w:spacing w:val="12"/>
        </w:rPr>
        <w:t xml:space="preserve"> </w:t>
      </w:r>
      <w:r>
        <w:rPr>
          <w:color w:val="19398A"/>
          <w:spacing w:val="-1"/>
        </w:rPr>
        <w:t>investigation</w:t>
      </w:r>
      <w:r>
        <w:rPr>
          <w:color w:val="19398A"/>
          <w:spacing w:val="9"/>
        </w:rPr>
        <w:t xml:space="preserve"> </w:t>
      </w:r>
      <w:r>
        <w:rPr>
          <w:color w:val="19398A"/>
          <w:spacing w:val="-1"/>
        </w:rPr>
        <w:t>into</w:t>
      </w:r>
      <w:r>
        <w:rPr>
          <w:color w:val="19398A"/>
          <w:spacing w:val="9"/>
        </w:rPr>
        <w:t xml:space="preserve"> </w:t>
      </w:r>
      <w:r>
        <w:rPr>
          <w:color w:val="19398A"/>
          <w:spacing w:val="-1"/>
        </w:rPr>
        <w:t>the</w:t>
      </w:r>
      <w:r>
        <w:rPr>
          <w:color w:val="19398A"/>
          <w:spacing w:val="11"/>
        </w:rPr>
        <w:t xml:space="preserve"> </w:t>
      </w:r>
      <w:r>
        <w:rPr>
          <w:color w:val="19398A"/>
          <w:spacing w:val="-1"/>
        </w:rPr>
        <w:t>complaint,</w:t>
      </w:r>
      <w:r>
        <w:rPr>
          <w:color w:val="19398A"/>
          <w:spacing w:val="13"/>
        </w:rPr>
        <w:t xml:space="preserve"> </w:t>
      </w:r>
      <w:r>
        <w:rPr>
          <w:color w:val="19398A"/>
          <w:spacing w:val="-1"/>
        </w:rPr>
        <w:t>the</w:t>
      </w:r>
      <w:r>
        <w:rPr>
          <w:color w:val="19398A"/>
          <w:spacing w:val="12"/>
        </w:rPr>
        <w:t xml:space="preserve"> </w:t>
      </w:r>
      <w:r>
        <w:rPr>
          <w:color w:val="19398A"/>
          <w:spacing w:val="-1"/>
        </w:rPr>
        <w:t>ruling</w:t>
      </w:r>
      <w:r>
        <w:rPr>
          <w:color w:val="19398A"/>
          <w:spacing w:val="11"/>
        </w:rPr>
        <w:t xml:space="preserve"> </w:t>
      </w:r>
      <w:r>
        <w:rPr>
          <w:color w:val="19398A"/>
          <w:spacing w:val="-1"/>
        </w:rPr>
        <w:t>made</w:t>
      </w:r>
      <w:r>
        <w:rPr>
          <w:color w:val="19398A"/>
          <w:spacing w:val="12"/>
        </w:rPr>
        <w:t xml:space="preserve"> </w:t>
      </w:r>
      <w:r>
        <w:rPr>
          <w:color w:val="19398A"/>
          <w:spacing w:val="-1"/>
        </w:rPr>
        <w:t>in</w:t>
      </w:r>
      <w:r>
        <w:rPr>
          <w:color w:val="19398A"/>
          <w:spacing w:val="9"/>
        </w:rPr>
        <w:t xml:space="preserve"> </w:t>
      </w:r>
      <w:r>
        <w:rPr>
          <w:color w:val="19398A"/>
        </w:rPr>
        <w:t>this</w:t>
      </w:r>
      <w:r>
        <w:rPr>
          <w:color w:val="19398A"/>
          <w:spacing w:val="12"/>
        </w:rPr>
        <w:t xml:space="preserve"> </w:t>
      </w:r>
      <w:r>
        <w:rPr>
          <w:color w:val="19398A"/>
          <w:spacing w:val="-1"/>
        </w:rPr>
        <w:t>regard,</w:t>
      </w:r>
      <w:r>
        <w:rPr>
          <w:color w:val="19398A"/>
          <w:spacing w:val="10"/>
        </w:rPr>
        <w:t xml:space="preserve"> </w:t>
      </w:r>
      <w:r>
        <w:rPr>
          <w:color w:val="19398A"/>
          <w:spacing w:val="-1"/>
        </w:rPr>
        <w:t>with</w:t>
      </w:r>
      <w:r>
        <w:rPr>
          <w:color w:val="19398A"/>
          <w:spacing w:val="9"/>
        </w:rPr>
        <w:t xml:space="preserve"> </w:t>
      </w:r>
      <w:r>
        <w:rPr>
          <w:color w:val="19398A"/>
          <w:spacing w:val="-1"/>
        </w:rPr>
        <w:t>motivation,</w:t>
      </w:r>
      <w:r>
        <w:rPr>
          <w:color w:val="19398A"/>
          <w:spacing w:val="11"/>
        </w:rPr>
        <w:t xml:space="preserve"> </w:t>
      </w:r>
      <w:r>
        <w:rPr>
          <w:color w:val="19398A"/>
          <w:spacing w:val="-2"/>
        </w:rPr>
        <w:t>and</w:t>
      </w:r>
      <w:r>
        <w:rPr>
          <w:color w:val="19398A"/>
          <w:spacing w:val="9"/>
        </w:rPr>
        <w:t xml:space="preserve"> </w:t>
      </w:r>
      <w:r>
        <w:rPr>
          <w:color w:val="19398A"/>
        </w:rPr>
        <w:t>any</w:t>
      </w:r>
      <w:r>
        <w:rPr>
          <w:color w:val="19398A"/>
          <w:spacing w:val="11"/>
        </w:rPr>
        <w:t xml:space="preserve"> </w:t>
      </w:r>
      <w:r>
        <w:rPr>
          <w:color w:val="19398A"/>
          <w:spacing w:val="-1"/>
        </w:rPr>
        <w:t>conclusions</w:t>
      </w:r>
      <w:r>
        <w:rPr>
          <w:color w:val="19398A"/>
          <w:spacing w:val="9"/>
        </w:rPr>
        <w:t xml:space="preserve"> </w:t>
      </w:r>
      <w:r>
        <w:rPr>
          <w:color w:val="19398A"/>
        </w:rPr>
        <w:t>that</w:t>
      </w:r>
      <w:r>
        <w:rPr>
          <w:color w:val="19398A"/>
          <w:spacing w:val="87"/>
          <w:w w:val="99"/>
        </w:rPr>
        <w:t xml:space="preserve"> </w:t>
      </w:r>
      <w:r>
        <w:rPr>
          <w:color w:val="19398A"/>
        </w:rPr>
        <w:t>may</w:t>
      </w:r>
      <w:r>
        <w:rPr>
          <w:color w:val="19398A"/>
          <w:spacing w:val="11"/>
        </w:rPr>
        <w:t xml:space="preserve"> </w:t>
      </w:r>
      <w:r>
        <w:rPr>
          <w:color w:val="19398A"/>
          <w:spacing w:val="-1"/>
        </w:rPr>
        <w:t>be</w:t>
      </w:r>
      <w:r>
        <w:rPr>
          <w:color w:val="19398A"/>
          <w:spacing w:val="11"/>
        </w:rPr>
        <w:t xml:space="preserve"> </w:t>
      </w:r>
      <w:r>
        <w:rPr>
          <w:color w:val="19398A"/>
          <w:spacing w:val="-1"/>
        </w:rPr>
        <w:t>associated</w:t>
      </w:r>
      <w:r>
        <w:rPr>
          <w:color w:val="19398A"/>
          <w:spacing w:val="12"/>
        </w:rPr>
        <w:t xml:space="preserve"> </w:t>
      </w:r>
      <w:r>
        <w:rPr>
          <w:color w:val="19398A"/>
          <w:spacing w:val="-1"/>
        </w:rPr>
        <w:t>with</w:t>
      </w:r>
      <w:r>
        <w:rPr>
          <w:color w:val="19398A"/>
          <w:spacing w:val="11"/>
        </w:rPr>
        <w:t xml:space="preserve"> </w:t>
      </w:r>
      <w:r>
        <w:rPr>
          <w:color w:val="19398A"/>
          <w:spacing w:val="-1"/>
        </w:rPr>
        <w:t>it.</w:t>
      </w:r>
    </w:p>
    <w:p w14:paraId="5E6CF78A" w14:textId="77777777" w:rsidR="00AA6603" w:rsidRDefault="00F075F9">
      <w:pPr>
        <w:pStyle w:val="BodyText"/>
        <w:numPr>
          <w:ilvl w:val="0"/>
          <w:numId w:val="12"/>
        </w:numPr>
        <w:tabs>
          <w:tab w:val="left" w:pos="1437"/>
        </w:tabs>
        <w:spacing w:before="0"/>
        <w:ind w:hanging="340"/>
      </w:pPr>
      <w:r>
        <w:rPr>
          <w:color w:val="19398A"/>
        </w:rPr>
        <w:t>No</w:t>
      </w:r>
      <w:r>
        <w:rPr>
          <w:color w:val="19398A"/>
          <w:spacing w:val="2"/>
        </w:rPr>
        <w:t xml:space="preserve"> </w:t>
      </w:r>
      <w:r>
        <w:rPr>
          <w:color w:val="19398A"/>
        </w:rPr>
        <w:t>appeal</w:t>
      </w:r>
      <w:r>
        <w:rPr>
          <w:color w:val="19398A"/>
          <w:spacing w:val="6"/>
        </w:rPr>
        <w:t xml:space="preserve"> </w:t>
      </w:r>
      <w:r>
        <w:rPr>
          <w:color w:val="19398A"/>
        </w:rPr>
        <w:t>may</w:t>
      </w:r>
      <w:r>
        <w:rPr>
          <w:color w:val="19398A"/>
          <w:spacing w:val="5"/>
        </w:rPr>
        <w:t xml:space="preserve"> </w:t>
      </w:r>
      <w:r>
        <w:rPr>
          <w:color w:val="19398A"/>
        </w:rPr>
        <w:t>be</w:t>
      </w:r>
      <w:r>
        <w:rPr>
          <w:color w:val="19398A"/>
          <w:spacing w:val="3"/>
        </w:rPr>
        <w:t xml:space="preserve"> </w:t>
      </w:r>
      <w:r>
        <w:rPr>
          <w:color w:val="19398A"/>
        </w:rPr>
        <w:t>filed</w:t>
      </w:r>
      <w:r>
        <w:rPr>
          <w:color w:val="19398A"/>
          <w:spacing w:val="4"/>
        </w:rPr>
        <w:t xml:space="preserve"> </w:t>
      </w:r>
      <w:r>
        <w:rPr>
          <w:color w:val="19398A"/>
        </w:rPr>
        <w:t>regarding</w:t>
      </w:r>
      <w:r>
        <w:rPr>
          <w:color w:val="19398A"/>
          <w:spacing w:val="1"/>
        </w:rPr>
        <w:t xml:space="preserve"> </w:t>
      </w:r>
      <w:r>
        <w:rPr>
          <w:color w:val="19398A"/>
        </w:rPr>
        <w:t>a</w:t>
      </w:r>
      <w:r>
        <w:rPr>
          <w:color w:val="19398A"/>
          <w:spacing w:val="5"/>
        </w:rPr>
        <w:t xml:space="preserve"> </w:t>
      </w:r>
      <w:r>
        <w:rPr>
          <w:color w:val="19398A"/>
        </w:rPr>
        <w:t>ruling</w:t>
      </w:r>
      <w:r>
        <w:rPr>
          <w:color w:val="19398A"/>
          <w:spacing w:val="4"/>
        </w:rPr>
        <w:t xml:space="preserve"> </w:t>
      </w:r>
      <w:r>
        <w:rPr>
          <w:color w:val="19398A"/>
        </w:rPr>
        <w:t>with</w:t>
      </w:r>
      <w:r>
        <w:rPr>
          <w:color w:val="19398A"/>
          <w:spacing w:val="3"/>
        </w:rPr>
        <w:t xml:space="preserve"> </w:t>
      </w:r>
      <w:r>
        <w:rPr>
          <w:color w:val="19398A"/>
        </w:rPr>
        <w:t>regard to</w:t>
      </w:r>
      <w:r>
        <w:rPr>
          <w:color w:val="19398A"/>
          <w:spacing w:val="2"/>
        </w:rPr>
        <w:t xml:space="preserve"> </w:t>
      </w:r>
      <w:r>
        <w:rPr>
          <w:color w:val="19398A"/>
        </w:rPr>
        <w:t>the</w:t>
      </w:r>
      <w:r>
        <w:rPr>
          <w:color w:val="19398A"/>
          <w:spacing w:val="4"/>
        </w:rPr>
        <w:t xml:space="preserve"> </w:t>
      </w:r>
      <w:r>
        <w:rPr>
          <w:color w:val="19398A"/>
        </w:rPr>
        <w:t>processing</w:t>
      </w:r>
      <w:r>
        <w:rPr>
          <w:color w:val="19398A"/>
          <w:spacing w:val="4"/>
        </w:rPr>
        <w:t xml:space="preserve"> </w:t>
      </w:r>
      <w:r>
        <w:rPr>
          <w:color w:val="19398A"/>
        </w:rPr>
        <w:t>of</w:t>
      </w:r>
      <w:r>
        <w:rPr>
          <w:color w:val="19398A"/>
          <w:spacing w:val="3"/>
        </w:rPr>
        <w:t xml:space="preserve"> </w:t>
      </w:r>
      <w:r>
        <w:rPr>
          <w:color w:val="19398A"/>
        </w:rPr>
        <w:t>a</w:t>
      </w:r>
      <w:r>
        <w:rPr>
          <w:color w:val="19398A"/>
          <w:spacing w:val="5"/>
        </w:rPr>
        <w:t xml:space="preserve"> </w:t>
      </w:r>
      <w:r>
        <w:rPr>
          <w:color w:val="19398A"/>
        </w:rPr>
        <w:t>complaint.</w:t>
      </w:r>
    </w:p>
    <w:p w14:paraId="15614778" w14:textId="77777777" w:rsidR="00AA6603" w:rsidRDefault="00F075F9">
      <w:pPr>
        <w:pStyle w:val="BodyText"/>
        <w:numPr>
          <w:ilvl w:val="0"/>
          <w:numId w:val="12"/>
        </w:numPr>
        <w:tabs>
          <w:tab w:val="left" w:pos="1437"/>
        </w:tabs>
        <w:ind w:hanging="340"/>
      </w:pPr>
      <w:r>
        <w:rPr>
          <w:color w:val="19398A"/>
        </w:rPr>
        <w:t>The</w:t>
      </w:r>
      <w:r>
        <w:rPr>
          <w:color w:val="19398A"/>
          <w:spacing w:val="2"/>
        </w:rPr>
        <w:t xml:space="preserve"> </w:t>
      </w:r>
      <w:r>
        <w:rPr>
          <w:color w:val="19398A"/>
        </w:rPr>
        <w:t>notification</w:t>
      </w:r>
      <w:r>
        <w:rPr>
          <w:color w:val="19398A"/>
          <w:spacing w:val="3"/>
        </w:rPr>
        <w:t xml:space="preserve"> </w:t>
      </w:r>
      <w:r>
        <w:rPr>
          <w:color w:val="19398A"/>
        </w:rPr>
        <w:t>shall</w:t>
      </w:r>
      <w:r>
        <w:rPr>
          <w:color w:val="19398A"/>
          <w:spacing w:val="5"/>
        </w:rPr>
        <w:t xml:space="preserve"> </w:t>
      </w:r>
      <w:r>
        <w:rPr>
          <w:color w:val="19398A"/>
        </w:rPr>
        <w:t>state</w:t>
      </w:r>
      <w:r>
        <w:rPr>
          <w:color w:val="19398A"/>
          <w:spacing w:val="3"/>
        </w:rPr>
        <w:t xml:space="preserve"> </w:t>
      </w:r>
      <w:r>
        <w:rPr>
          <w:color w:val="19398A"/>
        </w:rPr>
        <w:t>the</w:t>
      </w:r>
      <w:r>
        <w:rPr>
          <w:color w:val="19398A"/>
          <w:spacing w:val="3"/>
        </w:rPr>
        <w:t xml:space="preserve"> </w:t>
      </w:r>
      <w:r>
        <w:rPr>
          <w:color w:val="19398A"/>
        </w:rPr>
        <w:t>term</w:t>
      </w:r>
      <w:r>
        <w:rPr>
          <w:color w:val="19398A"/>
          <w:spacing w:val="2"/>
        </w:rPr>
        <w:t xml:space="preserve"> </w:t>
      </w:r>
      <w:r>
        <w:rPr>
          <w:color w:val="19398A"/>
        </w:rPr>
        <w:t>within</w:t>
      </w:r>
      <w:r>
        <w:rPr>
          <w:color w:val="19398A"/>
          <w:spacing w:val="3"/>
        </w:rPr>
        <w:t xml:space="preserve"> </w:t>
      </w:r>
      <w:r>
        <w:rPr>
          <w:color w:val="19398A"/>
        </w:rPr>
        <w:t>which</w:t>
      </w:r>
      <w:r>
        <w:rPr>
          <w:color w:val="19398A"/>
          <w:spacing w:val="3"/>
        </w:rPr>
        <w:t xml:space="preserve"> </w:t>
      </w:r>
      <w:r>
        <w:rPr>
          <w:color w:val="19398A"/>
        </w:rPr>
        <w:t>the</w:t>
      </w:r>
      <w:r>
        <w:rPr>
          <w:color w:val="19398A"/>
          <w:spacing w:val="2"/>
        </w:rPr>
        <w:t xml:space="preserve"> </w:t>
      </w:r>
      <w:r>
        <w:rPr>
          <w:color w:val="19398A"/>
        </w:rPr>
        <w:t>plaintiff</w:t>
      </w:r>
      <w:r>
        <w:rPr>
          <w:color w:val="19398A"/>
          <w:spacing w:val="3"/>
        </w:rPr>
        <w:t xml:space="preserve"> </w:t>
      </w:r>
      <w:r>
        <w:rPr>
          <w:color w:val="19398A"/>
        </w:rPr>
        <w:t>may</w:t>
      </w:r>
      <w:r>
        <w:rPr>
          <w:color w:val="19398A"/>
          <w:spacing w:val="1"/>
        </w:rPr>
        <w:t xml:space="preserve"> </w:t>
      </w:r>
      <w:r>
        <w:rPr>
          <w:color w:val="19398A"/>
        </w:rPr>
        <w:t>file</w:t>
      </w:r>
      <w:r>
        <w:rPr>
          <w:color w:val="19398A"/>
          <w:spacing w:val="3"/>
        </w:rPr>
        <w:t xml:space="preserve"> </w:t>
      </w:r>
      <w:r>
        <w:rPr>
          <w:color w:val="19398A"/>
        </w:rPr>
        <w:t>a</w:t>
      </w:r>
      <w:r>
        <w:rPr>
          <w:color w:val="19398A"/>
          <w:spacing w:val="1"/>
        </w:rPr>
        <w:t xml:space="preserve"> </w:t>
      </w:r>
      <w:r>
        <w:rPr>
          <w:color w:val="19398A"/>
        </w:rPr>
        <w:t>petition</w:t>
      </w:r>
      <w:r>
        <w:rPr>
          <w:color w:val="19398A"/>
          <w:spacing w:val="3"/>
        </w:rPr>
        <w:t xml:space="preserve"> </w:t>
      </w:r>
      <w:r>
        <w:rPr>
          <w:color w:val="19398A"/>
        </w:rPr>
        <w:t>with</w:t>
      </w:r>
      <w:r>
        <w:rPr>
          <w:color w:val="19398A"/>
          <w:spacing w:val="2"/>
        </w:rPr>
        <w:t xml:space="preserve"> </w:t>
      </w:r>
      <w:r>
        <w:rPr>
          <w:color w:val="19398A"/>
        </w:rPr>
        <w:t>the</w:t>
      </w:r>
      <w:r>
        <w:rPr>
          <w:color w:val="19398A"/>
          <w:spacing w:val="3"/>
        </w:rPr>
        <w:t xml:space="preserve"> </w:t>
      </w:r>
      <w:r>
        <w:rPr>
          <w:color w:val="19398A"/>
        </w:rPr>
        <w:t>national</w:t>
      </w:r>
      <w:r>
        <w:rPr>
          <w:color w:val="19398A"/>
          <w:spacing w:val="6"/>
        </w:rPr>
        <w:t xml:space="preserve"> </w:t>
      </w:r>
      <w:r>
        <w:rPr>
          <w:color w:val="19398A"/>
        </w:rPr>
        <w:t>ombudsman.</w:t>
      </w:r>
    </w:p>
    <w:p w14:paraId="4FFF945E" w14:textId="77777777" w:rsidR="00AA6603" w:rsidRDefault="00AA6603">
      <w:pPr>
        <w:sectPr w:rsidR="00AA6603">
          <w:footerReference w:type="default" r:id="rId11"/>
          <w:pgSz w:w="11920" w:h="16850"/>
          <w:pgMar w:top="1040" w:right="1000" w:bottom="500" w:left="320" w:header="0" w:footer="305" w:gutter="0"/>
          <w:pgNumType w:start="21"/>
          <w:cols w:space="720"/>
        </w:sectPr>
      </w:pPr>
    </w:p>
    <w:p w14:paraId="1AEBC8D2" w14:textId="078E5954" w:rsidR="00AA6603" w:rsidRDefault="00F075F9">
      <w:pPr>
        <w:pStyle w:val="Heading4"/>
        <w:spacing w:before="43"/>
        <w:ind w:left="527"/>
        <w:rPr>
          <w:b w:val="0"/>
          <w:bCs w:val="0"/>
        </w:rPr>
      </w:pPr>
      <w:bookmarkStart w:id="89" w:name="Article_5.7____Examination_Appeals_Board"/>
      <w:bookmarkEnd w:id="89"/>
      <w:r>
        <w:rPr>
          <w:color w:val="19398A"/>
          <w:spacing w:val="-1"/>
        </w:rPr>
        <w:t>Article</w:t>
      </w:r>
      <w:r>
        <w:rPr>
          <w:color w:val="19398A"/>
          <w:spacing w:val="5"/>
        </w:rPr>
        <w:t xml:space="preserve"> </w:t>
      </w:r>
      <w:r>
        <w:rPr>
          <w:color w:val="19398A"/>
        </w:rPr>
        <w:t xml:space="preserve">5.7  </w:t>
      </w:r>
      <w:r>
        <w:rPr>
          <w:color w:val="19398A"/>
          <w:spacing w:val="39"/>
        </w:rPr>
        <w:t xml:space="preserve"> </w:t>
      </w:r>
      <w:r>
        <w:rPr>
          <w:color w:val="19398A"/>
          <w:spacing w:val="-1"/>
        </w:rPr>
        <w:t>Examination</w:t>
      </w:r>
      <w:r>
        <w:rPr>
          <w:color w:val="19398A"/>
          <w:spacing w:val="3"/>
        </w:rPr>
        <w:t xml:space="preserve"> </w:t>
      </w:r>
      <w:r>
        <w:rPr>
          <w:color w:val="19398A"/>
          <w:spacing w:val="-1"/>
        </w:rPr>
        <w:t>Appeals</w:t>
      </w:r>
      <w:r>
        <w:rPr>
          <w:color w:val="19398A"/>
          <w:spacing w:val="4"/>
        </w:rPr>
        <w:t xml:space="preserve"> </w:t>
      </w:r>
      <w:r>
        <w:rPr>
          <w:color w:val="19398A"/>
          <w:spacing w:val="-1"/>
        </w:rPr>
        <w:t>Board</w:t>
      </w:r>
      <w:r w:rsidR="007732A5">
        <w:rPr>
          <w:color w:val="19398A"/>
          <w:spacing w:val="-1"/>
        </w:rPr>
        <w:t xml:space="preserve"> (Art. 7.61 and art. 7.62 of the WHW)</w:t>
      </w:r>
    </w:p>
    <w:p w14:paraId="6283DEA1" w14:textId="77777777" w:rsidR="00AA6603" w:rsidRDefault="00F075F9">
      <w:pPr>
        <w:pStyle w:val="BodyText"/>
        <w:numPr>
          <w:ilvl w:val="0"/>
          <w:numId w:val="11"/>
        </w:numPr>
        <w:tabs>
          <w:tab w:val="left" w:pos="1435"/>
        </w:tabs>
        <w:spacing w:before="37" w:line="277" w:lineRule="auto"/>
        <w:ind w:right="459" w:hanging="340"/>
      </w:pPr>
      <w:r>
        <w:rPr>
          <w:color w:val="19398A"/>
        </w:rPr>
        <w:t>The</w:t>
      </w:r>
      <w:r>
        <w:rPr>
          <w:color w:val="19398A"/>
          <w:spacing w:val="9"/>
        </w:rPr>
        <w:t xml:space="preserve"> </w:t>
      </w:r>
      <w:r>
        <w:rPr>
          <w:color w:val="19398A"/>
          <w:spacing w:val="-1"/>
        </w:rPr>
        <w:t>University</w:t>
      </w:r>
      <w:r>
        <w:rPr>
          <w:color w:val="19398A"/>
          <w:spacing w:val="10"/>
        </w:rPr>
        <w:t xml:space="preserve"> </w:t>
      </w:r>
      <w:r>
        <w:rPr>
          <w:color w:val="19398A"/>
          <w:spacing w:val="-1"/>
        </w:rPr>
        <w:t>has</w:t>
      </w:r>
      <w:r>
        <w:rPr>
          <w:color w:val="19398A"/>
          <w:spacing w:val="9"/>
        </w:rPr>
        <w:t xml:space="preserve"> </w:t>
      </w:r>
      <w:r>
        <w:rPr>
          <w:color w:val="19398A"/>
        </w:rPr>
        <w:t>an</w:t>
      </w:r>
      <w:r>
        <w:rPr>
          <w:color w:val="19398A"/>
          <w:spacing w:val="10"/>
        </w:rPr>
        <w:t xml:space="preserve"> </w:t>
      </w:r>
      <w:r>
        <w:rPr>
          <w:color w:val="19398A"/>
          <w:spacing w:val="-1"/>
        </w:rPr>
        <w:t>Examination</w:t>
      </w:r>
      <w:r>
        <w:rPr>
          <w:color w:val="19398A"/>
          <w:spacing w:val="9"/>
        </w:rPr>
        <w:t xml:space="preserve"> </w:t>
      </w:r>
      <w:r>
        <w:rPr>
          <w:color w:val="19398A"/>
          <w:spacing w:val="-1"/>
        </w:rPr>
        <w:t>Appeals</w:t>
      </w:r>
      <w:r>
        <w:rPr>
          <w:color w:val="19398A"/>
          <w:spacing w:val="9"/>
        </w:rPr>
        <w:t xml:space="preserve"> </w:t>
      </w:r>
      <w:r>
        <w:rPr>
          <w:color w:val="19398A"/>
        </w:rPr>
        <w:t>Board</w:t>
      </w:r>
      <w:r>
        <w:rPr>
          <w:color w:val="19398A"/>
          <w:spacing w:val="7"/>
        </w:rPr>
        <w:t xml:space="preserve"> </w:t>
      </w:r>
      <w:r>
        <w:rPr>
          <w:color w:val="19398A"/>
          <w:spacing w:val="-2"/>
        </w:rPr>
        <w:t>(hereinafter</w:t>
      </w:r>
      <w:r>
        <w:rPr>
          <w:color w:val="19398A"/>
          <w:spacing w:val="9"/>
        </w:rPr>
        <w:t xml:space="preserve"> </w:t>
      </w:r>
      <w:r>
        <w:rPr>
          <w:color w:val="19398A"/>
          <w:spacing w:val="-1"/>
        </w:rPr>
        <w:t>referred</w:t>
      </w:r>
      <w:r>
        <w:rPr>
          <w:color w:val="19398A"/>
          <w:spacing w:val="9"/>
        </w:rPr>
        <w:t xml:space="preserve"> </w:t>
      </w:r>
      <w:r>
        <w:rPr>
          <w:color w:val="19398A"/>
          <w:spacing w:val="-2"/>
        </w:rPr>
        <w:t>to</w:t>
      </w:r>
      <w:r>
        <w:rPr>
          <w:color w:val="19398A"/>
          <w:spacing w:val="11"/>
        </w:rPr>
        <w:t xml:space="preserve"> </w:t>
      </w:r>
      <w:r>
        <w:rPr>
          <w:color w:val="19398A"/>
        </w:rPr>
        <w:t>as</w:t>
      </w:r>
      <w:r>
        <w:rPr>
          <w:color w:val="19398A"/>
          <w:spacing w:val="10"/>
        </w:rPr>
        <w:t xml:space="preserve"> </w:t>
      </w:r>
      <w:r>
        <w:rPr>
          <w:color w:val="19398A"/>
          <w:spacing w:val="-1"/>
        </w:rPr>
        <w:t>CBE),</w:t>
      </w:r>
      <w:r>
        <w:rPr>
          <w:color w:val="19398A"/>
          <w:spacing w:val="10"/>
        </w:rPr>
        <w:t xml:space="preserve"> </w:t>
      </w:r>
      <w:r>
        <w:rPr>
          <w:color w:val="19398A"/>
          <w:spacing w:val="-1"/>
        </w:rPr>
        <w:t>which</w:t>
      </w:r>
      <w:r>
        <w:rPr>
          <w:color w:val="19398A"/>
          <w:spacing w:val="9"/>
        </w:rPr>
        <w:t xml:space="preserve"> </w:t>
      </w:r>
      <w:r>
        <w:rPr>
          <w:color w:val="19398A"/>
          <w:spacing w:val="-1"/>
        </w:rPr>
        <w:t>is</w:t>
      </w:r>
      <w:r>
        <w:rPr>
          <w:color w:val="19398A"/>
          <w:spacing w:val="9"/>
        </w:rPr>
        <w:t xml:space="preserve"> </w:t>
      </w:r>
      <w:r>
        <w:rPr>
          <w:color w:val="19398A"/>
          <w:spacing w:val="-1"/>
        </w:rPr>
        <w:t>authorized</w:t>
      </w:r>
      <w:r>
        <w:rPr>
          <w:color w:val="19398A"/>
          <w:spacing w:val="10"/>
        </w:rPr>
        <w:t xml:space="preserve"> </w:t>
      </w:r>
      <w:r>
        <w:rPr>
          <w:color w:val="19398A"/>
          <w:spacing w:val="-1"/>
        </w:rPr>
        <w:t>to</w:t>
      </w:r>
      <w:r>
        <w:rPr>
          <w:color w:val="19398A"/>
          <w:spacing w:val="11"/>
        </w:rPr>
        <w:t xml:space="preserve"> </w:t>
      </w:r>
      <w:r>
        <w:rPr>
          <w:color w:val="19398A"/>
          <w:spacing w:val="-1"/>
        </w:rPr>
        <w:t>examine</w:t>
      </w:r>
      <w:r>
        <w:rPr>
          <w:color w:val="19398A"/>
          <w:spacing w:val="9"/>
        </w:rPr>
        <w:t xml:space="preserve"> </w:t>
      </w:r>
      <w:r>
        <w:rPr>
          <w:color w:val="19398A"/>
          <w:spacing w:val="-1"/>
        </w:rPr>
        <w:t>the</w:t>
      </w:r>
      <w:r>
        <w:rPr>
          <w:color w:val="19398A"/>
          <w:spacing w:val="76"/>
          <w:w w:val="99"/>
        </w:rPr>
        <w:t xml:space="preserve"> </w:t>
      </w:r>
      <w:r>
        <w:rPr>
          <w:color w:val="19398A"/>
          <w:spacing w:val="-1"/>
        </w:rPr>
        <w:t>decisions,</w:t>
      </w:r>
      <w:r>
        <w:rPr>
          <w:color w:val="19398A"/>
          <w:spacing w:val="8"/>
        </w:rPr>
        <w:t xml:space="preserve"> </w:t>
      </w:r>
      <w:r>
        <w:rPr>
          <w:color w:val="19398A"/>
        </w:rPr>
        <w:t>as</w:t>
      </w:r>
      <w:r>
        <w:rPr>
          <w:color w:val="19398A"/>
          <w:spacing w:val="7"/>
        </w:rPr>
        <w:t xml:space="preserve"> </w:t>
      </w:r>
      <w:r>
        <w:rPr>
          <w:color w:val="19398A"/>
          <w:spacing w:val="-1"/>
        </w:rPr>
        <w:t>referred</w:t>
      </w:r>
      <w:r>
        <w:rPr>
          <w:color w:val="19398A"/>
          <w:spacing w:val="10"/>
        </w:rPr>
        <w:t xml:space="preserve"> </w:t>
      </w:r>
      <w:r>
        <w:rPr>
          <w:color w:val="19398A"/>
          <w:spacing w:val="-1"/>
        </w:rPr>
        <w:t>to</w:t>
      </w:r>
      <w:r>
        <w:rPr>
          <w:color w:val="19398A"/>
          <w:spacing w:val="8"/>
        </w:rPr>
        <w:t xml:space="preserve"> </w:t>
      </w:r>
      <w:r>
        <w:rPr>
          <w:color w:val="19398A"/>
          <w:spacing w:val="-1"/>
        </w:rPr>
        <w:t>in</w:t>
      </w:r>
      <w:r>
        <w:rPr>
          <w:color w:val="19398A"/>
          <w:spacing w:val="10"/>
        </w:rPr>
        <w:t xml:space="preserve"> </w:t>
      </w:r>
      <w:r>
        <w:rPr>
          <w:color w:val="19398A"/>
          <w:spacing w:val="-1"/>
        </w:rPr>
        <w:t>Article</w:t>
      </w:r>
      <w:r>
        <w:rPr>
          <w:color w:val="19398A"/>
          <w:spacing w:val="8"/>
        </w:rPr>
        <w:t xml:space="preserve"> </w:t>
      </w:r>
      <w:r>
        <w:rPr>
          <w:color w:val="19398A"/>
        </w:rPr>
        <w:t>7.61</w:t>
      </w:r>
      <w:r>
        <w:rPr>
          <w:color w:val="19398A"/>
          <w:spacing w:val="10"/>
        </w:rPr>
        <w:t xml:space="preserve"> </w:t>
      </w:r>
      <w:r>
        <w:rPr>
          <w:color w:val="19398A"/>
        </w:rPr>
        <w:t>of</w:t>
      </w:r>
      <w:r>
        <w:rPr>
          <w:color w:val="19398A"/>
          <w:spacing w:val="9"/>
        </w:rPr>
        <w:t xml:space="preserve"> </w:t>
      </w:r>
      <w:r>
        <w:rPr>
          <w:color w:val="19398A"/>
          <w:spacing w:val="-1"/>
        </w:rPr>
        <w:t>the</w:t>
      </w:r>
      <w:r>
        <w:rPr>
          <w:color w:val="19398A"/>
          <w:spacing w:val="3"/>
        </w:rPr>
        <w:t xml:space="preserve"> </w:t>
      </w:r>
      <w:r>
        <w:rPr>
          <w:color w:val="19398A"/>
          <w:spacing w:val="-3"/>
        </w:rPr>
        <w:t>WHW.</w:t>
      </w:r>
      <w:r>
        <w:rPr>
          <w:color w:val="19398A"/>
          <w:spacing w:val="8"/>
        </w:rPr>
        <w:t xml:space="preserve"> </w:t>
      </w:r>
      <w:r>
        <w:rPr>
          <w:color w:val="19398A"/>
        </w:rPr>
        <w:t>It</w:t>
      </w:r>
      <w:r>
        <w:rPr>
          <w:color w:val="19398A"/>
          <w:spacing w:val="7"/>
        </w:rPr>
        <w:t xml:space="preserve"> </w:t>
      </w:r>
      <w:r>
        <w:rPr>
          <w:color w:val="19398A"/>
          <w:spacing w:val="-1"/>
        </w:rPr>
        <w:t>is</w:t>
      </w:r>
      <w:r>
        <w:rPr>
          <w:color w:val="19398A"/>
          <w:spacing w:val="10"/>
        </w:rPr>
        <w:t xml:space="preserve"> </w:t>
      </w:r>
      <w:r>
        <w:rPr>
          <w:color w:val="19398A"/>
          <w:spacing w:val="-1"/>
        </w:rPr>
        <w:t>also</w:t>
      </w:r>
      <w:r>
        <w:rPr>
          <w:color w:val="19398A"/>
          <w:spacing w:val="9"/>
        </w:rPr>
        <w:t xml:space="preserve"> </w:t>
      </w:r>
      <w:r>
        <w:rPr>
          <w:color w:val="19398A"/>
          <w:spacing w:val="-1"/>
        </w:rPr>
        <w:t>possible</w:t>
      </w:r>
      <w:r>
        <w:rPr>
          <w:color w:val="19398A"/>
          <w:spacing w:val="9"/>
        </w:rPr>
        <w:t xml:space="preserve"> </w:t>
      </w:r>
      <w:r>
        <w:rPr>
          <w:color w:val="19398A"/>
          <w:spacing w:val="-1"/>
        </w:rPr>
        <w:t>to</w:t>
      </w:r>
      <w:r>
        <w:rPr>
          <w:color w:val="19398A"/>
          <w:spacing w:val="9"/>
        </w:rPr>
        <w:t xml:space="preserve"> </w:t>
      </w:r>
      <w:r>
        <w:rPr>
          <w:color w:val="19398A"/>
          <w:spacing w:val="-1"/>
        </w:rPr>
        <w:t>file</w:t>
      </w:r>
      <w:r>
        <w:rPr>
          <w:color w:val="19398A"/>
          <w:spacing w:val="10"/>
        </w:rPr>
        <w:t xml:space="preserve"> </w:t>
      </w:r>
      <w:r>
        <w:rPr>
          <w:color w:val="19398A"/>
        </w:rPr>
        <w:t>an</w:t>
      </w:r>
      <w:r>
        <w:rPr>
          <w:color w:val="19398A"/>
          <w:spacing w:val="9"/>
        </w:rPr>
        <w:t xml:space="preserve"> </w:t>
      </w:r>
      <w:r>
        <w:rPr>
          <w:color w:val="19398A"/>
          <w:spacing w:val="-1"/>
        </w:rPr>
        <w:t>appeal</w:t>
      </w:r>
      <w:r>
        <w:rPr>
          <w:color w:val="19398A"/>
          <w:spacing w:val="8"/>
        </w:rPr>
        <w:t xml:space="preserve"> </w:t>
      </w:r>
      <w:r>
        <w:rPr>
          <w:color w:val="19398A"/>
          <w:spacing w:val="-1"/>
        </w:rPr>
        <w:t>against</w:t>
      </w:r>
      <w:r>
        <w:rPr>
          <w:color w:val="19398A"/>
          <w:spacing w:val="10"/>
        </w:rPr>
        <w:t xml:space="preserve"> </w:t>
      </w:r>
      <w:r>
        <w:rPr>
          <w:color w:val="19398A"/>
        </w:rPr>
        <w:t>a</w:t>
      </w:r>
      <w:r>
        <w:rPr>
          <w:color w:val="19398A"/>
          <w:spacing w:val="8"/>
        </w:rPr>
        <w:t xml:space="preserve"> </w:t>
      </w:r>
      <w:r>
        <w:rPr>
          <w:color w:val="19398A"/>
          <w:spacing w:val="-1"/>
        </w:rPr>
        <w:t>decision</w:t>
      </w:r>
      <w:r>
        <w:rPr>
          <w:color w:val="19398A"/>
          <w:spacing w:val="9"/>
        </w:rPr>
        <w:t xml:space="preserve"> </w:t>
      </w:r>
      <w:r>
        <w:rPr>
          <w:color w:val="19398A"/>
          <w:spacing w:val="-1"/>
        </w:rPr>
        <w:t>that</w:t>
      </w:r>
      <w:r>
        <w:rPr>
          <w:color w:val="19398A"/>
          <w:spacing w:val="8"/>
        </w:rPr>
        <w:t xml:space="preserve"> </w:t>
      </w:r>
      <w:r>
        <w:rPr>
          <w:color w:val="19398A"/>
        </w:rPr>
        <w:t>has</w:t>
      </w:r>
      <w:r>
        <w:rPr>
          <w:color w:val="19398A"/>
          <w:spacing w:val="10"/>
        </w:rPr>
        <w:t xml:space="preserve"> </w:t>
      </w:r>
      <w:r>
        <w:rPr>
          <w:color w:val="19398A"/>
          <w:spacing w:val="-1"/>
        </w:rPr>
        <w:t>been</w:t>
      </w:r>
      <w:r>
        <w:rPr>
          <w:color w:val="19398A"/>
          <w:spacing w:val="87"/>
        </w:rPr>
        <w:t xml:space="preserve"> </w:t>
      </w:r>
      <w:r>
        <w:rPr>
          <w:color w:val="19398A"/>
          <w:spacing w:val="-1"/>
        </w:rPr>
        <w:t>made</w:t>
      </w:r>
      <w:r>
        <w:rPr>
          <w:color w:val="19398A"/>
          <w:spacing w:val="4"/>
        </w:rPr>
        <w:t xml:space="preserve"> </w:t>
      </w:r>
      <w:r>
        <w:rPr>
          <w:color w:val="19398A"/>
          <w:spacing w:val="-1"/>
        </w:rPr>
        <w:t>in</w:t>
      </w:r>
      <w:r>
        <w:rPr>
          <w:color w:val="19398A"/>
          <w:spacing w:val="5"/>
        </w:rPr>
        <w:t xml:space="preserve"> </w:t>
      </w:r>
      <w:r>
        <w:rPr>
          <w:color w:val="19398A"/>
          <w:spacing w:val="-1"/>
        </w:rPr>
        <w:t>conflict</w:t>
      </w:r>
      <w:r>
        <w:rPr>
          <w:color w:val="19398A"/>
          <w:spacing w:val="5"/>
        </w:rPr>
        <w:t xml:space="preserve"> </w:t>
      </w:r>
      <w:r>
        <w:rPr>
          <w:color w:val="19398A"/>
          <w:spacing w:val="-1"/>
        </w:rPr>
        <w:t>with</w:t>
      </w:r>
      <w:r>
        <w:rPr>
          <w:color w:val="19398A"/>
          <w:spacing w:val="5"/>
        </w:rPr>
        <w:t xml:space="preserve"> </w:t>
      </w:r>
      <w:r>
        <w:rPr>
          <w:color w:val="19398A"/>
        </w:rPr>
        <w:t>the</w:t>
      </w:r>
      <w:r>
        <w:rPr>
          <w:color w:val="19398A"/>
          <w:spacing w:val="4"/>
        </w:rPr>
        <w:t xml:space="preserve"> </w:t>
      </w:r>
      <w:r>
        <w:rPr>
          <w:color w:val="19398A"/>
          <w:spacing w:val="-2"/>
        </w:rPr>
        <w:t>law.</w:t>
      </w:r>
    </w:p>
    <w:p w14:paraId="7800A51F" w14:textId="77777777" w:rsidR="00AA6603" w:rsidRDefault="00F075F9">
      <w:pPr>
        <w:pStyle w:val="BodyText"/>
        <w:numPr>
          <w:ilvl w:val="0"/>
          <w:numId w:val="11"/>
        </w:numPr>
        <w:tabs>
          <w:tab w:val="left" w:pos="1435"/>
        </w:tabs>
        <w:spacing w:before="0"/>
        <w:ind w:left="1434"/>
      </w:pPr>
      <w:r>
        <w:rPr>
          <w:color w:val="19398A"/>
          <w:spacing w:val="-1"/>
        </w:rPr>
        <w:t>Before</w:t>
      </w:r>
      <w:r>
        <w:rPr>
          <w:color w:val="19398A"/>
          <w:spacing w:val="6"/>
        </w:rPr>
        <w:t xml:space="preserve"> </w:t>
      </w:r>
      <w:r>
        <w:rPr>
          <w:color w:val="19398A"/>
        </w:rPr>
        <w:t>processing</w:t>
      </w:r>
      <w:r>
        <w:rPr>
          <w:color w:val="19398A"/>
          <w:spacing w:val="6"/>
        </w:rPr>
        <w:t xml:space="preserve"> </w:t>
      </w:r>
      <w:r>
        <w:rPr>
          <w:color w:val="19398A"/>
        </w:rPr>
        <w:t>the</w:t>
      </w:r>
      <w:r>
        <w:rPr>
          <w:color w:val="19398A"/>
          <w:spacing w:val="9"/>
        </w:rPr>
        <w:t xml:space="preserve"> </w:t>
      </w:r>
      <w:r>
        <w:rPr>
          <w:color w:val="19398A"/>
        </w:rPr>
        <w:t>appeal,</w:t>
      </w:r>
      <w:r>
        <w:rPr>
          <w:color w:val="19398A"/>
          <w:spacing w:val="6"/>
        </w:rPr>
        <w:t xml:space="preserve"> </w:t>
      </w:r>
      <w:r>
        <w:rPr>
          <w:color w:val="19398A"/>
        </w:rPr>
        <w:t>the</w:t>
      </w:r>
      <w:r>
        <w:rPr>
          <w:color w:val="19398A"/>
          <w:spacing w:val="9"/>
        </w:rPr>
        <w:t xml:space="preserve"> </w:t>
      </w:r>
      <w:r>
        <w:rPr>
          <w:color w:val="19398A"/>
        </w:rPr>
        <w:t>CBE</w:t>
      </w:r>
      <w:r>
        <w:rPr>
          <w:color w:val="19398A"/>
          <w:spacing w:val="4"/>
        </w:rPr>
        <w:t xml:space="preserve"> </w:t>
      </w:r>
      <w:r>
        <w:rPr>
          <w:color w:val="19398A"/>
        </w:rPr>
        <w:t>shall</w:t>
      </w:r>
      <w:r>
        <w:rPr>
          <w:color w:val="19398A"/>
          <w:spacing w:val="8"/>
        </w:rPr>
        <w:t xml:space="preserve"> </w:t>
      </w:r>
      <w:r>
        <w:rPr>
          <w:color w:val="19398A"/>
        </w:rPr>
        <w:t>determine</w:t>
      </w:r>
      <w:r>
        <w:rPr>
          <w:color w:val="19398A"/>
          <w:spacing w:val="6"/>
        </w:rPr>
        <w:t xml:space="preserve"> </w:t>
      </w:r>
      <w:r>
        <w:rPr>
          <w:color w:val="19398A"/>
        </w:rPr>
        <w:t>whether</w:t>
      </w:r>
      <w:r>
        <w:rPr>
          <w:color w:val="19398A"/>
          <w:spacing w:val="10"/>
        </w:rPr>
        <w:t xml:space="preserve"> </w:t>
      </w:r>
      <w:r>
        <w:rPr>
          <w:color w:val="19398A"/>
        </w:rPr>
        <w:t>an</w:t>
      </w:r>
      <w:r>
        <w:rPr>
          <w:color w:val="19398A"/>
          <w:spacing w:val="9"/>
        </w:rPr>
        <w:t xml:space="preserve"> </w:t>
      </w:r>
      <w:r>
        <w:rPr>
          <w:color w:val="19398A"/>
        </w:rPr>
        <w:t>amicable</w:t>
      </w:r>
      <w:r>
        <w:rPr>
          <w:color w:val="19398A"/>
          <w:spacing w:val="9"/>
        </w:rPr>
        <w:t xml:space="preserve"> </w:t>
      </w:r>
      <w:r>
        <w:rPr>
          <w:color w:val="19398A"/>
        </w:rPr>
        <w:t>settlement</w:t>
      </w:r>
      <w:r>
        <w:rPr>
          <w:color w:val="19398A"/>
          <w:spacing w:val="10"/>
        </w:rPr>
        <w:t xml:space="preserve"> </w:t>
      </w:r>
      <w:r>
        <w:rPr>
          <w:color w:val="19398A"/>
          <w:spacing w:val="-1"/>
        </w:rPr>
        <w:t>between</w:t>
      </w:r>
      <w:r>
        <w:rPr>
          <w:color w:val="19398A"/>
          <w:spacing w:val="9"/>
        </w:rPr>
        <w:t xml:space="preserve"> </w:t>
      </w:r>
      <w:r>
        <w:rPr>
          <w:color w:val="19398A"/>
        </w:rPr>
        <w:t>the</w:t>
      </w:r>
      <w:r>
        <w:rPr>
          <w:color w:val="19398A"/>
          <w:spacing w:val="9"/>
        </w:rPr>
        <w:t xml:space="preserve"> </w:t>
      </w:r>
      <w:r>
        <w:rPr>
          <w:color w:val="19398A"/>
        </w:rPr>
        <w:t>parties</w:t>
      </w:r>
      <w:r>
        <w:rPr>
          <w:color w:val="19398A"/>
          <w:spacing w:val="6"/>
        </w:rPr>
        <w:t xml:space="preserve"> </w:t>
      </w:r>
      <w:r>
        <w:rPr>
          <w:color w:val="19398A"/>
        </w:rPr>
        <w:t>is</w:t>
      </w:r>
      <w:r>
        <w:rPr>
          <w:color w:val="19398A"/>
          <w:spacing w:val="6"/>
        </w:rPr>
        <w:t xml:space="preserve"> </w:t>
      </w:r>
      <w:r>
        <w:rPr>
          <w:color w:val="19398A"/>
        </w:rPr>
        <w:t>possible.</w:t>
      </w:r>
    </w:p>
    <w:p w14:paraId="4BCB7FE9" w14:textId="77777777" w:rsidR="00AA6603" w:rsidRDefault="00F075F9">
      <w:pPr>
        <w:pStyle w:val="BodyText"/>
        <w:numPr>
          <w:ilvl w:val="0"/>
          <w:numId w:val="11"/>
        </w:numPr>
        <w:tabs>
          <w:tab w:val="left" w:pos="1435"/>
        </w:tabs>
        <w:spacing w:before="37" w:line="276" w:lineRule="auto"/>
        <w:ind w:left="1434" w:right="227"/>
        <w:jc w:val="both"/>
      </w:pPr>
      <w:r>
        <w:rPr>
          <w:color w:val="19398A"/>
        </w:rPr>
        <w:t>The</w:t>
      </w:r>
      <w:r>
        <w:rPr>
          <w:color w:val="19398A"/>
          <w:spacing w:val="7"/>
        </w:rPr>
        <w:t xml:space="preserve"> </w:t>
      </w:r>
      <w:r>
        <w:rPr>
          <w:color w:val="19398A"/>
          <w:spacing w:val="-1"/>
        </w:rPr>
        <w:t>secretary</w:t>
      </w:r>
      <w:r>
        <w:rPr>
          <w:color w:val="19398A"/>
          <w:spacing w:val="4"/>
        </w:rPr>
        <w:t xml:space="preserve"> </w:t>
      </w:r>
      <w:r>
        <w:rPr>
          <w:color w:val="19398A"/>
        </w:rPr>
        <w:t>of</w:t>
      </w:r>
      <w:r>
        <w:rPr>
          <w:color w:val="19398A"/>
          <w:spacing w:val="6"/>
        </w:rPr>
        <w:t xml:space="preserve"> </w:t>
      </w:r>
      <w:r>
        <w:rPr>
          <w:color w:val="19398A"/>
        </w:rPr>
        <w:t>the</w:t>
      </w:r>
      <w:r>
        <w:rPr>
          <w:color w:val="19398A"/>
          <w:spacing w:val="4"/>
        </w:rPr>
        <w:t xml:space="preserve"> </w:t>
      </w:r>
      <w:r>
        <w:rPr>
          <w:color w:val="19398A"/>
        </w:rPr>
        <w:t>CBE</w:t>
      </w:r>
      <w:r>
        <w:rPr>
          <w:color w:val="19398A"/>
          <w:spacing w:val="5"/>
        </w:rPr>
        <w:t xml:space="preserve"> </w:t>
      </w:r>
      <w:r>
        <w:rPr>
          <w:color w:val="19398A"/>
        </w:rPr>
        <w:t>shall</w:t>
      </w:r>
      <w:r>
        <w:rPr>
          <w:color w:val="19398A"/>
          <w:spacing w:val="6"/>
        </w:rPr>
        <w:t xml:space="preserve"> </w:t>
      </w:r>
      <w:r>
        <w:rPr>
          <w:color w:val="19398A"/>
        </w:rPr>
        <w:t>send</w:t>
      </w:r>
      <w:r>
        <w:rPr>
          <w:color w:val="19398A"/>
          <w:spacing w:val="4"/>
        </w:rPr>
        <w:t xml:space="preserve"> </w:t>
      </w:r>
      <w:r>
        <w:rPr>
          <w:color w:val="19398A"/>
        </w:rPr>
        <w:t>the</w:t>
      </w:r>
      <w:r>
        <w:rPr>
          <w:color w:val="19398A"/>
          <w:spacing w:val="7"/>
        </w:rPr>
        <w:t xml:space="preserve"> </w:t>
      </w:r>
      <w:r>
        <w:rPr>
          <w:color w:val="19398A"/>
        </w:rPr>
        <w:t>letter</w:t>
      </w:r>
      <w:r>
        <w:rPr>
          <w:color w:val="19398A"/>
          <w:spacing w:val="4"/>
        </w:rPr>
        <w:t xml:space="preserve"> </w:t>
      </w:r>
      <w:r>
        <w:rPr>
          <w:color w:val="19398A"/>
        </w:rPr>
        <w:t>of</w:t>
      </w:r>
      <w:r>
        <w:rPr>
          <w:color w:val="19398A"/>
          <w:spacing w:val="6"/>
        </w:rPr>
        <w:t xml:space="preserve"> </w:t>
      </w:r>
      <w:r>
        <w:rPr>
          <w:color w:val="19398A"/>
        </w:rPr>
        <w:t>appeal</w:t>
      </w:r>
      <w:r>
        <w:rPr>
          <w:color w:val="19398A"/>
          <w:spacing w:val="6"/>
        </w:rPr>
        <w:t xml:space="preserve"> </w:t>
      </w:r>
      <w:r>
        <w:rPr>
          <w:color w:val="19398A"/>
        </w:rPr>
        <w:t>to</w:t>
      </w:r>
      <w:r>
        <w:rPr>
          <w:color w:val="19398A"/>
          <w:spacing w:val="2"/>
        </w:rPr>
        <w:t xml:space="preserve"> </w:t>
      </w:r>
      <w:r>
        <w:rPr>
          <w:color w:val="19398A"/>
        </w:rPr>
        <w:t>the</w:t>
      </w:r>
      <w:r>
        <w:rPr>
          <w:color w:val="19398A"/>
          <w:spacing w:val="4"/>
        </w:rPr>
        <w:t xml:space="preserve"> </w:t>
      </w:r>
      <w:r>
        <w:rPr>
          <w:color w:val="19398A"/>
        </w:rPr>
        <w:t>authority</w:t>
      </w:r>
      <w:r>
        <w:rPr>
          <w:color w:val="19398A"/>
          <w:spacing w:val="4"/>
        </w:rPr>
        <w:t xml:space="preserve"> </w:t>
      </w:r>
      <w:r>
        <w:rPr>
          <w:color w:val="19398A"/>
        </w:rPr>
        <w:t>or</w:t>
      </w:r>
      <w:r>
        <w:rPr>
          <w:color w:val="19398A"/>
          <w:spacing w:val="5"/>
        </w:rPr>
        <w:t xml:space="preserve"> </w:t>
      </w:r>
      <w:r>
        <w:rPr>
          <w:color w:val="19398A"/>
        </w:rPr>
        <w:t>to</w:t>
      </w:r>
      <w:r>
        <w:rPr>
          <w:color w:val="19398A"/>
          <w:spacing w:val="2"/>
        </w:rPr>
        <w:t xml:space="preserve"> </w:t>
      </w:r>
      <w:r>
        <w:rPr>
          <w:color w:val="19398A"/>
        </w:rPr>
        <w:t>the</w:t>
      </w:r>
      <w:r>
        <w:rPr>
          <w:color w:val="19398A"/>
          <w:spacing w:val="7"/>
        </w:rPr>
        <w:t xml:space="preserve"> </w:t>
      </w:r>
      <w:r>
        <w:rPr>
          <w:color w:val="19398A"/>
        </w:rPr>
        <w:t>Examinations</w:t>
      </w:r>
      <w:r>
        <w:rPr>
          <w:color w:val="19398A"/>
          <w:spacing w:val="7"/>
        </w:rPr>
        <w:t xml:space="preserve"> </w:t>
      </w:r>
      <w:r>
        <w:rPr>
          <w:color w:val="19398A"/>
        </w:rPr>
        <w:t>Committee</w:t>
      </w:r>
      <w:r>
        <w:rPr>
          <w:color w:val="19398A"/>
          <w:spacing w:val="4"/>
        </w:rPr>
        <w:t xml:space="preserve"> </w:t>
      </w:r>
      <w:r>
        <w:rPr>
          <w:color w:val="19398A"/>
        </w:rPr>
        <w:t>against</w:t>
      </w:r>
      <w:r>
        <w:rPr>
          <w:color w:val="19398A"/>
          <w:spacing w:val="4"/>
        </w:rPr>
        <w:t xml:space="preserve"> </w:t>
      </w:r>
      <w:r>
        <w:rPr>
          <w:color w:val="19398A"/>
        </w:rPr>
        <w:t>which</w:t>
      </w:r>
      <w:r>
        <w:rPr>
          <w:color w:val="19398A"/>
          <w:spacing w:val="77"/>
          <w:w w:val="102"/>
        </w:rPr>
        <w:t xml:space="preserve"> </w:t>
      </w:r>
      <w:r>
        <w:rPr>
          <w:color w:val="19398A"/>
        </w:rPr>
        <w:t>the</w:t>
      </w:r>
      <w:r>
        <w:rPr>
          <w:color w:val="19398A"/>
          <w:spacing w:val="3"/>
        </w:rPr>
        <w:t xml:space="preserve"> </w:t>
      </w:r>
      <w:r>
        <w:rPr>
          <w:color w:val="19398A"/>
        </w:rPr>
        <w:t>appeal</w:t>
      </w:r>
      <w:r>
        <w:rPr>
          <w:color w:val="19398A"/>
          <w:spacing w:val="3"/>
        </w:rPr>
        <w:t xml:space="preserve"> </w:t>
      </w:r>
      <w:r>
        <w:rPr>
          <w:color w:val="19398A"/>
        </w:rPr>
        <w:t>is</w:t>
      </w:r>
      <w:r>
        <w:rPr>
          <w:color w:val="19398A"/>
          <w:spacing w:val="5"/>
        </w:rPr>
        <w:t xml:space="preserve"> </w:t>
      </w:r>
      <w:r>
        <w:rPr>
          <w:color w:val="19398A"/>
          <w:spacing w:val="-1"/>
        </w:rPr>
        <w:t>directed.</w:t>
      </w:r>
      <w:r>
        <w:rPr>
          <w:color w:val="19398A"/>
          <w:spacing w:val="3"/>
        </w:rPr>
        <w:t xml:space="preserve"> </w:t>
      </w:r>
      <w:r>
        <w:rPr>
          <w:color w:val="19398A"/>
        </w:rPr>
        <w:t>If</w:t>
      </w:r>
      <w:r>
        <w:rPr>
          <w:color w:val="19398A"/>
          <w:spacing w:val="7"/>
        </w:rPr>
        <w:t xml:space="preserve"> </w:t>
      </w:r>
      <w:r>
        <w:rPr>
          <w:color w:val="19398A"/>
        </w:rPr>
        <w:t>the</w:t>
      </w:r>
      <w:r>
        <w:rPr>
          <w:color w:val="19398A"/>
          <w:spacing w:val="3"/>
        </w:rPr>
        <w:t xml:space="preserve"> </w:t>
      </w:r>
      <w:r>
        <w:rPr>
          <w:color w:val="19398A"/>
        </w:rPr>
        <w:t>examiner</w:t>
      </w:r>
      <w:r>
        <w:rPr>
          <w:color w:val="19398A"/>
          <w:spacing w:val="5"/>
        </w:rPr>
        <w:t xml:space="preserve"> </w:t>
      </w:r>
      <w:r>
        <w:rPr>
          <w:color w:val="19398A"/>
        </w:rPr>
        <w:t>against</w:t>
      </w:r>
      <w:r>
        <w:rPr>
          <w:color w:val="19398A"/>
          <w:spacing w:val="5"/>
        </w:rPr>
        <w:t xml:space="preserve"> </w:t>
      </w:r>
      <w:r>
        <w:rPr>
          <w:color w:val="19398A"/>
        </w:rPr>
        <w:t>whom</w:t>
      </w:r>
      <w:r>
        <w:rPr>
          <w:color w:val="19398A"/>
          <w:spacing w:val="7"/>
        </w:rPr>
        <w:t xml:space="preserve"> </w:t>
      </w:r>
      <w:r>
        <w:rPr>
          <w:color w:val="19398A"/>
        </w:rPr>
        <w:t>the</w:t>
      </w:r>
      <w:r>
        <w:rPr>
          <w:color w:val="19398A"/>
          <w:spacing w:val="7"/>
        </w:rPr>
        <w:t xml:space="preserve"> </w:t>
      </w:r>
      <w:r>
        <w:rPr>
          <w:color w:val="19398A"/>
        </w:rPr>
        <w:t>appeal</w:t>
      </w:r>
      <w:r>
        <w:rPr>
          <w:color w:val="19398A"/>
          <w:spacing w:val="9"/>
        </w:rPr>
        <w:t xml:space="preserve"> </w:t>
      </w:r>
      <w:r>
        <w:rPr>
          <w:color w:val="19398A"/>
        </w:rPr>
        <w:t>is</w:t>
      </w:r>
      <w:r>
        <w:rPr>
          <w:color w:val="19398A"/>
          <w:spacing w:val="5"/>
        </w:rPr>
        <w:t xml:space="preserve"> </w:t>
      </w:r>
      <w:r>
        <w:rPr>
          <w:color w:val="19398A"/>
          <w:spacing w:val="-1"/>
        </w:rPr>
        <w:t>directed</w:t>
      </w:r>
      <w:r>
        <w:rPr>
          <w:color w:val="19398A"/>
          <w:spacing w:val="4"/>
        </w:rPr>
        <w:t xml:space="preserve"> </w:t>
      </w:r>
      <w:r>
        <w:rPr>
          <w:color w:val="19398A"/>
        </w:rPr>
        <w:t>is</w:t>
      </w:r>
      <w:r>
        <w:rPr>
          <w:color w:val="19398A"/>
          <w:spacing w:val="5"/>
        </w:rPr>
        <w:t xml:space="preserve"> </w:t>
      </w:r>
      <w:r>
        <w:rPr>
          <w:color w:val="19398A"/>
        </w:rPr>
        <w:t>a</w:t>
      </w:r>
      <w:r>
        <w:rPr>
          <w:color w:val="19398A"/>
          <w:spacing w:val="5"/>
        </w:rPr>
        <w:t xml:space="preserve"> </w:t>
      </w:r>
      <w:r>
        <w:rPr>
          <w:color w:val="19398A"/>
        </w:rPr>
        <w:t>member</w:t>
      </w:r>
      <w:r>
        <w:rPr>
          <w:color w:val="19398A"/>
          <w:spacing w:val="5"/>
        </w:rPr>
        <w:t xml:space="preserve"> </w:t>
      </w:r>
      <w:r>
        <w:rPr>
          <w:color w:val="19398A"/>
        </w:rPr>
        <w:t>of</w:t>
      </w:r>
      <w:r>
        <w:rPr>
          <w:color w:val="19398A"/>
          <w:spacing w:val="6"/>
        </w:rPr>
        <w:t xml:space="preserve"> </w:t>
      </w:r>
      <w:r>
        <w:rPr>
          <w:color w:val="19398A"/>
        </w:rPr>
        <w:t>the</w:t>
      </w:r>
      <w:r>
        <w:rPr>
          <w:color w:val="19398A"/>
          <w:spacing w:val="7"/>
        </w:rPr>
        <w:t xml:space="preserve"> </w:t>
      </w:r>
      <w:r>
        <w:rPr>
          <w:color w:val="19398A"/>
        </w:rPr>
        <w:t>Examinations</w:t>
      </w:r>
      <w:r>
        <w:rPr>
          <w:color w:val="19398A"/>
          <w:spacing w:val="8"/>
        </w:rPr>
        <w:t xml:space="preserve"> </w:t>
      </w:r>
      <w:r>
        <w:rPr>
          <w:color w:val="19398A"/>
        </w:rPr>
        <w:t>Committee,</w:t>
      </w:r>
      <w:r>
        <w:rPr>
          <w:color w:val="19398A"/>
          <w:spacing w:val="84"/>
          <w:w w:val="102"/>
        </w:rPr>
        <w:t xml:space="preserve"> </w:t>
      </w:r>
      <w:r>
        <w:rPr>
          <w:color w:val="19398A"/>
        </w:rPr>
        <w:t>that</w:t>
      </w:r>
      <w:r>
        <w:rPr>
          <w:color w:val="19398A"/>
          <w:spacing w:val="5"/>
        </w:rPr>
        <w:t xml:space="preserve"> </w:t>
      </w:r>
      <w:r>
        <w:rPr>
          <w:color w:val="19398A"/>
        </w:rPr>
        <w:t>examiner</w:t>
      </w:r>
      <w:r>
        <w:rPr>
          <w:color w:val="19398A"/>
          <w:spacing w:val="4"/>
        </w:rPr>
        <w:t xml:space="preserve"> </w:t>
      </w:r>
      <w:r>
        <w:rPr>
          <w:color w:val="19398A"/>
        </w:rPr>
        <w:t>shall</w:t>
      </w:r>
      <w:r>
        <w:rPr>
          <w:color w:val="19398A"/>
          <w:spacing w:val="5"/>
        </w:rPr>
        <w:t xml:space="preserve"> </w:t>
      </w:r>
      <w:r>
        <w:rPr>
          <w:color w:val="19398A"/>
        </w:rPr>
        <w:t>not</w:t>
      </w:r>
      <w:r>
        <w:rPr>
          <w:color w:val="19398A"/>
          <w:spacing w:val="9"/>
        </w:rPr>
        <w:t xml:space="preserve"> </w:t>
      </w:r>
      <w:r>
        <w:rPr>
          <w:color w:val="19398A"/>
        </w:rPr>
        <w:t>participate</w:t>
      </w:r>
      <w:r>
        <w:rPr>
          <w:color w:val="19398A"/>
          <w:spacing w:val="-1"/>
        </w:rPr>
        <w:t xml:space="preserve"> </w:t>
      </w:r>
      <w:r>
        <w:rPr>
          <w:color w:val="19398A"/>
        </w:rPr>
        <w:t>in</w:t>
      </w:r>
      <w:r>
        <w:rPr>
          <w:color w:val="19398A"/>
          <w:spacing w:val="3"/>
        </w:rPr>
        <w:t xml:space="preserve"> </w:t>
      </w:r>
      <w:r>
        <w:rPr>
          <w:color w:val="19398A"/>
        </w:rPr>
        <w:t>the</w:t>
      </w:r>
      <w:r>
        <w:rPr>
          <w:color w:val="19398A"/>
          <w:spacing w:val="7"/>
        </w:rPr>
        <w:t xml:space="preserve"> </w:t>
      </w:r>
      <w:r>
        <w:rPr>
          <w:color w:val="19398A"/>
        </w:rPr>
        <w:t>deliberations.</w:t>
      </w:r>
    </w:p>
    <w:p w14:paraId="58F6EBFA" w14:textId="77777777" w:rsidR="00AA6603" w:rsidRDefault="00F075F9">
      <w:pPr>
        <w:pStyle w:val="BodyText"/>
        <w:numPr>
          <w:ilvl w:val="0"/>
          <w:numId w:val="11"/>
        </w:numPr>
        <w:tabs>
          <w:tab w:val="left" w:pos="1435"/>
        </w:tabs>
        <w:spacing w:before="1" w:line="277" w:lineRule="auto"/>
        <w:ind w:left="1434" w:right="873"/>
      </w:pPr>
      <w:r>
        <w:rPr>
          <w:color w:val="19398A"/>
        </w:rPr>
        <w:t>The</w:t>
      </w:r>
      <w:r>
        <w:rPr>
          <w:color w:val="19398A"/>
          <w:spacing w:val="3"/>
        </w:rPr>
        <w:t xml:space="preserve"> </w:t>
      </w:r>
      <w:r>
        <w:rPr>
          <w:color w:val="19398A"/>
          <w:spacing w:val="-1"/>
        </w:rPr>
        <w:t>authority</w:t>
      </w:r>
      <w:r>
        <w:rPr>
          <w:color w:val="19398A"/>
          <w:spacing w:val="7"/>
        </w:rPr>
        <w:t xml:space="preserve"> </w:t>
      </w:r>
      <w:r>
        <w:rPr>
          <w:color w:val="19398A"/>
        </w:rPr>
        <w:t>or</w:t>
      </w:r>
      <w:r>
        <w:rPr>
          <w:color w:val="19398A"/>
          <w:spacing w:val="7"/>
        </w:rPr>
        <w:t xml:space="preserve"> </w:t>
      </w:r>
      <w:r>
        <w:rPr>
          <w:color w:val="19398A"/>
          <w:spacing w:val="-1"/>
        </w:rPr>
        <w:t>the</w:t>
      </w:r>
      <w:r>
        <w:rPr>
          <w:color w:val="19398A"/>
          <w:spacing w:val="6"/>
        </w:rPr>
        <w:t xml:space="preserve"> </w:t>
      </w:r>
      <w:r>
        <w:rPr>
          <w:color w:val="19398A"/>
          <w:spacing w:val="-1"/>
        </w:rPr>
        <w:t>Examinations</w:t>
      </w:r>
      <w:r>
        <w:rPr>
          <w:color w:val="19398A"/>
          <w:spacing w:val="6"/>
        </w:rPr>
        <w:t xml:space="preserve"> </w:t>
      </w:r>
      <w:r>
        <w:rPr>
          <w:color w:val="19398A"/>
          <w:spacing w:val="-1"/>
        </w:rPr>
        <w:t>Committee</w:t>
      </w:r>
      <w:r>
        <w:rPr>
          <w:color w:val="19398A"/>
          <w:spacing w:val="7"/>
        </w:rPr>
        <w:t xml:space="preserve"> </w:t>
      </w:r>
      <w:r>
        <w:rPr>
          <w:color w:val="19398A"/>
          <w:spacing w:val="-1"/>
        </w:rPr>
        <w:t>will</w:t>
      </w:r>
      <w:r>
        <w:rPr>
          <w:color w:val="19398A"/>
          <w:spacing w:val="6"/>
        </w:rPr>
        <w:t xml:space="preserve"> </w:t>
      </w:r>
      <w:r>
        <w:rPr>
          <w:color w:val="19398A"/>
          <w:spacing w:val="-1"/>
        </w:rPr>
        <w:t>notify</w:t>
      </w:r>
      <w:r>
        <w:rPr>
          <w:color w:val="19398A"/>
          <w:spacing w:val="7"/>
        </w:rPr>
        <w:t xml:space="preserve"> </w:t>
      </w:r>
      <w:r>
        <w:rPr>
          <w:color w:val="19398A"/>
          <w:spacing w:val="-1"/>
        </w:rPr>
        <w:t>the</w:t>
      </w:r>
      <w:r>
        <w:rPr>
          <w:color w:val="19398A"/>
          <w:spacing w:val="7"/>
        </w:rPr>
        <w:t xml:space="preserve"> </w:t>
      </w:r>
      <w:r>
        <w:rPr>
          <w:color w:val="19398A"/>
          <w:spacing w:val="-1"/>
        </w:rPr>
        <w:t>CBE</w:t>
      </w:r>
      <w:r>
        <w:rPr>
          <w:color w:val="19398A"/>
          <w:spacing w:val="7"/>
        </w:rPr>
        <w:t xml:space="preserve"> </w:t>
      </w:r>
      <w:r>
        <w:rPr>
          <w:color w:val="19398A"/>
          <w:spacing w:val="-1"/>
        </w:rPr>
        <w:t>within</w:t>
      </w:r>
      <w:r>
        <w:rPr>
          <w:color w:val="19398A"/>
          <w:spacing w:val="6"/>
        </w:rPr>
        <w:t xml:space="preserve"> </w:t>
      </w:r>
      <w:r>
        <w:rPr>
          <w:color w:val="19398A"/>
          <w:spacing w:val="-1"/>
        </w:rPr>
        <w:t>three</w:t>
      </w:r>
      <w:r>
        <w:rPr>
          <w:color w:val="19398A"/>
          <w:spacing w:val="6"/>
        </w:rPr>
        <w:t xml:space="preserve"> </w:t>
      </w:r>
      <w:r>
        <w:rPr>
          <w:color w:val="19398A"/>
          <w:spacing w:val="-1"/>
        </w:rPr>
        <w:t>weeks</w:t>
      </w:r>
      <w:r>
        <w:rPr>
          <w:color w:val="19398A"/>
          <w:spacing w:val="6"/>
        </w:rPr>
        <w:t xml:space="preserve"> </w:t>
      </w:r>
      <w:r>
        <w:rPr>
          <w:color w:val="19398A"/>
          <w:spacing w:val="-2"/>
        </w:rPr>
        <w:t>regarding</w:t>
      </w:r>
      <w:r>
        <w:rPr>
          <w:color w:val="19398A"/>
          <w:spacing w:val="4"/>
        </w:rPr>
        <w:t xml:space="preserve"> </w:t>
      </w:r>
      <w:r>
        <w:rPr>
          <w:color w:val="19398A"/>
          <w:spacing w:val="-1"/>
        </w:rPr>
        <w:t>the</w:t>
      </w:r>
      <w:r>
        <w:rPr>
          <w:color w:val="19398A"/>
          <w:spacing w:val="7"/>
        </w:rPr>
        <w:t xml:space="preserve"> </w:t>
      </w:r>
      <w:r>
        <w:rPr>
          <w:color w:val="19398A"/>
        </w:rPr>
        <w:t>outcome</w:t>
      </w:r>
      <w:r>
        <w:rPr>
          <w:color w:val="19398A"/>
          <w:spacing w:val="3"/>
        </w:rPr>
        <w:t xml:space="preserve"> </w:t>
      </w:r>
      <w:r>
        <w:rPr>
          <w:color w:val="19398A"/>
        </w:rPr>
        <w:t>of</w:t>
      </w:r>
      <w:r>
        <w:rPr>
          <w:color w:val="19398A"/>
          <w:spacing w:val="8"/>
        </w:rPr>
        <w:t xml:space="preserve"> </w:t>
      </w:r>
      <w:r>
        <w:rPr>
          <w:color w:val="19398A"/>
          <w:spacing w:val="-1"/>
        </w:rPr>
        <w:t>the</w:t>
      </w:r>
      <w:r>
        <w:rPr>
          <w:color w:val="19398A"/>
          <w:spacing w:val="80"/>
          <w:w w:val="99"/>
        </w:rPr>
        <w:t xml:space="preserve"> </w:t>
      </w:r>
      <w:r>
        <w:rPr>
          <w:color w:val="19398A"/>
          <w:spacing w:val="-2"/>
        </w:rPr>
        <w:t>deliberation,</w:t>
      </w:r>
      <w:r>
        <w:rPr>
          <w:color w:val="19398A"/>
          <w:spacing w:val="13"/>
        </w:rPr>
        <w:t xml:space="preserve"> </w:t>
      </w:r>
      <w:r>
        <w:rPr>
          <w:color w:val="19398A"/>
          <w:spacing w:val="-1"/>
        </w:rPr>
        <w:t>accompanied</w:t>
      </w:r>
      <w:r>
        <w:rPr>
          <w:color w:val="19398A"/>
          <w:spacing w:val="14"/>
        </w:rPr>
        <w:t xml:space="preserve"> </w:t>
      </w:r>
      <w:r>
        <w:rPr>
          <w:color w:val="19398A"/>
          <w:spacing w:val="-1"/>
        </w:rPr>
        <w:t>by</w:t>
      </w:r>
      <w:r>
        <w:rPr>
          <w:color w:val="19398A"/>
          <w:spacing w:val="15"/>
        </w:rPr>
        <w:t xml:space="preserve"> </w:t>
      </w:r>
      <w:r>
        <w:rPr>
          <w:color w:val="19398A"/>
          <w:spacing w:val="-1"/>
        </w:rPr>
        <w:t>the</w:t>
      </w:r>
      <w:r>
        <w:rPr>
          <w:color w:val="19398A"/>
          <w:spacing w:val="15"/>
        </w:rPr>
        <w:t xml:space="preserve"> </w:t>
      </w:r>
      <w:r>
        <w:rPr>
          <w:color w:val="19398A"/>
          <w:spacing w:val="-2"/>
        </w:rPr>
        <w:t>relevant</w:t>
      </w:r>
      <w:r>
        <w:rPr>
          <w:color w:val="19398A"/>
          <w:spacing w:val="15"/>
        </w:rPr>
        <w:t xml:space="preserve"> </w:t>
      </w:r>
      <w:r>
        <w:rPr>
          <w:color w:val="19398A"/>
          <w:spacing w:val="-1"/>
        </w:rPr>
        <w:t>documents.</w:t>
      </w:r>
    </w:p>
    <w:p w14:paraId="13C7C9F6" w14:textId="77777777" w:rsidR="00AA6603" w:rsidRDefault="00F075F9">
      <w:pPr>
        <w:pStyle w:val="BodyText"/>
        <w:numPr>
          <w:ilvl w:val="0"/>
          <w:numId w:val="11"/>
        </w:numPr>
        <w:tabs>
          <w:tab w:val="left" w:pos="1435"/>
        </w:tabs>
        <w:spacing w:before="0"/>
        <w:ind w:left="1434"/>
      </w:pPr>
      <w:r>
        <w:rPr>
          <w:color w:val="19398A"/>
        </w:rPr>
        <w:t>If</w:t>
      </w:r>
      <w:r>
        <w:rPr>
          <w:color w:val="19398A"/>
          <w:spacing w:val="4"/>
        </w:rPr>
        <w:t xml:space="preserve"> </w:t>
      </w:r>
      <w:r>
        <w:rPr>
          <w:color w:val="19398A"/>
        </w:rPr>
        <w:t>no</w:t>
      </w:r>
      <w:r>
        <w:rPr>
          <w:color w:val="19398A"/>
          <w:spacing w:val="4"/>
        </w:rPr>
        <w:t xml:space="preserve"> </w:t>
      </w:r>
      <w:r>
        <w:rPr>
          <w:color w:val="19398A"/>
        </w:rPr>
        <w:t>amicable</w:t>
      </w:r>
      <w:r>
        <w:rPr>
          <w:color w:val="19398A"/>
          <w:spacing w:val="5"/>
        </w:rPr>
        <w:t xml:space="preserve"> </w:t>
      </w:r>
      <w:r>
        <w:rPr>
          <w:color w:val="19398A"/>
        </w:rPr>
        <w:t>settlement</w:t>
      </w:r>
      <w:r>
        <w:rPr>
          <w:color w:val="19398A"/>
          <w:spacing w:val="6"/>
        </w:rPr>
        <w:t xml:space="preserve"> </w:t>
      </w:r>
      <w:r>
        <w:rPr>
          <w:color w:val="19398A"/>
          <w:spacing w:val="-1"/>
        </w:rPr>
        <w:t>proves</w:t>
      </w:r>
      <w:r>
        <w:rPr>
          <w:color w:val="19398A"/>
          <w:spacing w:val="2"/>
        </w:rPr>
        <w:t xml:space="preserve"> </w:t>
      </w:r>
      <w:r>
        <w:rPr>
          <w:color w:val="19398A"/>
        </w:rPr>
        <w:t>possible,</w:t>
      </w:r>
      <w:r>
        <w:rPr>
          <w:color w:val="19398A"/>
          <w:spacing w:val="5"/>
        </w:rPr>
        <w:t xml:space="preserve"> </w:t>
      </w:r>
      <w:r>
        <w:rPr>
          <w:color w:val="19398A"/>
        </w:rPr>
        <w:t>the</w:t>
      </w:r>
      <w:r>
        <w:rPr>
          <w:color w:val="19398A"/>
          <w:spacing w:val="5"/>
        </w:rPr>
        <w:t xml:space="preserve"> </w:t>
      </w:r>
      <w:r>
        <w:rPr>
          <w:color w:val="19398A"/>
        </w:rPr>
        <w:t>letter</w:t>
      </w:r>
      <w:r>
        <w:rPr>
          <w:color w:val="19398A"/>
          <w:spacing w:val="6"/>
        </w:rPr>
        <w:t xml:space="preserve"> </w:t>
      </w:r>
      <w:r>
        <w:rPr>
          <w:color w:val="19398A"/>
        </w:rPr>
        <w:t>of</w:t>
      </w:r>
      <w:r>
        <w:rPr>
          <w:color w:val="19398A"/>
          <w:spacing w:val="8"/>
        </w:rPr>
        <w:t xml:space="preserve"> </w:t>
      </w:r>
      <w:r>
        <w:rPr>
          <w:color w:val="19398A"/>
        </w:rPr>
        <w:t>appeal</w:t>
      </w:r>
      <w:r>
        <w:rPr>
          <w:color w:val="19398A"/>
          <w:spacing w:val="7"/>
        </w:rPr>
        <w:t xml:space="preserve"> </w:t>
      </w:r>
      <w:r>
        <w:rPr>
          <w:color w:val="19398A"/>
        </w:rPr>
        <w:t>will</w:t>
      </w:r>
      <w:r>
        <w:rPr>
          <w:color w:val="19398A"/>
          <w:spacing w:val="4"/>
        </w:rPr>
        <w:t xml:space="preserve"> </w:t>
      </w:r>
      <w:r>
        <w:rPr>
          <w:color w:val="19398A"/>
        </w:rPr>
        <w:t>be</w:t>
      </w:r>
      <w:r>
        <w:rPr>
          <w:color w:val="19398A"/>
          <w:spacing w:val="9"/>
        </w:rPr>
        <w:t xml:space="preserve"> </w:t>
      </w:r>
      <w:r>
        <w:rPr>
          <w:color w:val="19398A"/>
        </w:rPr>
        <w:t>processed</w:t>
      </w:r>
      <w:r>
        <w:rPr>
          <w:color w:val="19398A"/>
          <w:spacing w:val="4"/>
        </w:rPr>
        <w:t xml:space="preserve"> </w:t>
      </w:r>
      <w:r>
        <w:rPr>
          <w:color w:val="19398A"/>
          <w:spacing w:val="-1"/>
        </w:rPr>
        <w:t>by</w:t>
      </w:r>
      <w:r>
        <w:rPr>
          <w:color w:val="19398A"/>
          <w:spacing w:val="7"/>
        </w:rPr>
        <w:t xml:space="preserve"> </w:t>
      </w:r>
      <w:r>
        <w:rPr>
          <w:color w:val="19398A"/>
        </w:rPr>
        <w:t>the</w:t>
      </w:r>
      <w:r>
        <w:rPr>
          <w:color w:val="19398A"/>
          <w:spacing w:val="5"/>
        </w:rPr>
        <w:t xml:space="preserve"> </w:t>
      </w:r>
      <w:r>
        <w:rPr>
          <w:color w:val="19398A"/>
        </w:rPr>
        <w:t>CBE.</w:t>
      </w:r>
    </w:p>
    <w:p w14:paraId="729BAAAC" w14:textId="77777777" w:rsidR="00AA6603" w:rsidRDefault="00F075F9">
      <w:pPr>
        <w:pStyle w:val="BodyText"/>
        <w:numPr>
          <w:ilvl w:val="0"/>
          <w:numId w:val="11"/>
        </w:numPr>
        <w:tabs>
          <w:tab w:val="left" w:pos="1435"/>
        </w:tabs>
        <w:ind w:left="1434"/>
      </w:pPr>
      <w:r>
        <w:rPr>
          <w:color w:val="19398A"/>
        </w:rPr>
        <w:t>The</w:t>
      </w:r>
      <w:r>
        <w:rPr>
          <w:color w:val="19398A"/>
          <w:spacing w:val="1"/>
        </w:rPr>
        <w:t xml:space="preserve"> </w:t>
      </w:r>
      <w:r>
        <w:rPr>
          <w:color w:val="19398A"/>
        </w:rPr>
        <w:t>CBE</w:t>
      </w:r>
      <w:r>
        <w:rPr>
          <w:color w:val="19398A"/>
          <w:spacing w:val="3"/>
        </w:rPr>
        <w:t xml:space="preserve"> </w:t>
      </w:r>
      <w:r>
        <w:rPr>
          <w:color w:val="19398A"/>
        </w:rPr>
        <w:t>shall</w:t>
      </w:r>
      <w:r>
        <w:rPr>
          <w:color w:val="19398A"/>
          <w:spacing w:val="2"/>
        </w:rPr>
        <w:t xml:space="preserve"> </w:t>
      </w:r>
      <w:r>
        <w:rPr>
          <w:color w:val="19398A"/>
        </w:rPr>
        <w:t>reach a</w:t>
      </w:r>
      <w:r>
        <w:rPr>
          <w:color w:val="19398A"/>
          <w:spacing w:val="3"/>
        </w:rPr>
        <w:t xml:space="preserve"> </w:t>
      </w:r>
      <w:r>
        <w:rPr>
          <w:color w:val="19398A"/>
        </w:rPr>
        <w:t>decision within</w:t>
      </w:r>
      <w:r>
        <w:rPr>
          <w:color w:val="19398A"/>
          <w:spacing w:val="4"/>
        </w:rPr>
        <w:t xml:space="preserve"> </w:t>
      </w:r>
      <w:r>
        <w:rPr>
          <w:color w:val="19398A"/>
          <w:spacing w:val="-2"/>
        </w:rPr>
        <w:t>10</w:t>
      </w:r>
      <w:r>
        <w:rPr>
          <w:color w:val="19398A"/>
          <w:spacing w:val="1"/>
        </w:rPr>
        <w:t xml:space="preserve"> </w:t>
      </w:r>
      <w:r>
        <w:rPr>
          <w:color w:val="19398A"/>
        </w:rPr>
        <w:t>weeks</w:t>
      </w:r>
      <w:r>
        <w:rPr>
          <w:color w:val="19398A"/>
          <w:spacing w:val="2"/>
        </w:rPr>
        <w:t xml:space="preserve"> </w:t>
      </w:r>
      <w:r>
        <w:rPr>
          <w:color w:val="19398A"/>
        </w:rPr>
        <w:t>after</w:t>
      </w:r>
      <w:r>
        <w:rPr>
          <w:color w:val="19398A"/>
          <w:spacing w:val="2"/>
        </w:rPr>
        <w:t xml:space="preserve"> </w:t>
      </w:r>
      <w:r>
        <w:rPr>
          <w:color w:val="19398A"/>
          <w:spacing w:val="-1"/>
        </w:rPr>
        <w:t>receipt</w:t>
      </w:r>
      <w:r>
        <w:rPr>
          <w:color w:val="19398A"/>
        </w:rPr>
        <w:t xml:space="preserve"> of the</w:t>
      </w:r>
      <w:r>
        <w:rPr>
          <w:color w:val="19398A"/>
          <w:spacing w:val="2"/>
        </w:rPr>
        <w:t xml:space="preserve"> </w:t>
      </w:r>
      <w:r>
        <w:rPr>
          <w:color w:val="19398A"/>
        </w:rPr>
        <w:t>letter</w:t>
      </w:r>
      <w:r>
        <w:rPr>
          <w:color w:val="19398A"/>
          <w:spacing w:val="2"/>
        </w:rPr>
        <w:t xml:space="preserve"> </w:t>
      </w:r>
      <w:r>
        <w:rPr>
          <w:color w:val="19398A"/>
        </w:rPr>
        <w:t>of appeal.</w:t>
      </w:r>
    </w:p>
    <w:p w14:paraId="58EF6D30" w14:textId="77777777" w:rsidR="00AA6603" w:rsidRDefault="00F075F9">
      <w:pPr>
        <w:pStyle w:val="BodyText"/>
        <w:numPr>
          <w:ilvl w:val="0"/>
          <w:numId w:val="11"/>
        </w:numPr>
        <w:tabs>
          <w:tab w:val="left" w:pos="1435"/>
        </w:tabs>
        <w:spacing w:before="37" w:line="277" w:lineRule="auto"/>
        <w:ind w:left="1434" w:right="911"/>
      </w:pPr>
      <w:r>
        <w:rPr>
          <w:color w:val="19398A"/>
        </w:rPr>
        <w:t>If</w:t>
      </w:r>
      <w:r>
        <w:rPr>
          <w:color w:val="19398A"/>
          <w:spacing w:val="7"/>
        </w:rPr>
        <w:t xml:space="preserve"> </w:t>
      </w:r>
      <w:r>
        <w:rPr>
          <w:color w:val="19398A"/>
          <w:spacing w:val="-1"/>
        </w:rPr>
        <w:t>immediate</w:t>
      </w:r>
      <w:r>
        <w:rPr>
          <w:color w:val="19398A"/>
          <w:spacing w:val="5"/>
        </w:rPr>
        <w:t xml:space="preserve"> </w:t>
      </w:r>
      <w:r>
        <w:rPr>
          <w:color w:val="19398A"/>
        </w:rPr>
        <w:t>haste</w:t>
      </w:r>
      <w:r>
        <w:rPr>
          <w:color w:val="19398A"/>
          <w:spacing w:val="7"/>
        </w:rPr>
        <w:t xml:space="preserve"> </w:t>
      </w:r>
      <w:r>
        <w:rPr>
          <w:color w:val="19398A"/>
          <w:spacing w:val="-1"/>
        </w:rPr>
        <w:t>so</w:t>
      </w:r>
      <w:r>
        <w:rPr>
          <w:color w:val="19398A"/>
          <w:spacing w:val="7"/>
        </w:rPr>
        <w:t xml:space="preserve"> </w:t>
      </w:r>
      <w:r>
        <w:rPr>
          <w:color w:val="19398A"/>
          <w:spacing w:val="-2"/>
        </w:rPr>
        <w:t>requires,</w:t>
      </w:r>
      <w:r>
        <w:rPr>
          <w:color w:val="19398A"/>
          <w:spacing w:val="7"/>
        </w:rPr>
        <w:t xml:space="preserve"> </w:t>
      </w:r>
      <w:r>
        <w:rPr>
          <w:color w:val="19398A"/>
          <w:spacing w:val="-2"/>
        </w:rPr>
        <w:t>the</w:t>
      </w:r>
      <w:r>
        <w:rPr>
          <w:color w:val="19398A"/>
          <w:spacing w:val="6"/>
        </w:rPr>
        <w:t xml:space="preserve"> </w:t>
      </w:r>
      <w:r>
        <w:rPr>
          <w:color w:val="19398A"/>
          <w:spacing w:val="-1"/>
        </w:rPr>
        <w:t>chairman</w:t>
      </w:r>
      <w:r>
        <w:rPr>
          <w:color w:val="19398A"/>
          <w:spacing w:val="5"/>
        </w:rPr>
        <w:t xml:space="preserve"> </w:t>
      </w:r>
      <w:r>
        <w:rPr>
          <w:color w:val="19398A"/>
        </w:rPr>
        <w:t>of</w:t>
      </w:r>
      <w:r>
        <w:rPr>
          <w:color w:val="19398A"/>
          <w:spacing w:val="8"/>
        </w:rPr>
        <w:t xml:space="preserve"> </w:t>
      </w:r>
      <w:r>
        <w:rPr>
          <w:color w:val="19398A"/>
          <w:spacing w:val="-1"/>
        </w:rPr>
        <w:t>the</w:t>
      </w:r>
      <w:r>
        <w:rPr>
          <w:color w:val="19398A"/>
          <w:spacing w:val="6"/>
        </w:rPr>
        <w:t xml:space="preserve"> </w:t>
      </w:r>
      <w:r>
        <w:rPr>
          <w:color w:val="19398A"/>
          <w:spacing w:val="-1"/>
        </w:rPr>
        <w:t>CBE</w:t>
      </w:r>
      <w:r>
        <w:rPr>
          <w:color w:val="19398A"/>
          <w:spacing w:val="8"/>
        </w:rPr>
        <w:t xml:space="preserve"> </w:t>
      </w:r>
      <w:r>
        <w:rPr>
          <w:color w:val="19398A"/>
        </w:rPr>
        <w:t>may</w:t>
      </w:r>
      <w:r>
        <w:rPr>
          <w:color w:val="19398A"/>
          <w:spacing w:val="6"/>
        </w:rPr>
        <w:t xml:space="preserve"> </w:t>
      </w:r>
      <w:r>
        <w:rPr>
          <w:color w:val="19398A"/>
          <w:spacing w:val="-1"/>
        </w:rPr>
        <w:t>make</w:t>
      </w:r>
      <w:r>
        <w:rPr>
          <w:color w:val="19398A"/>
          <w:spacing w:val="5"/>
        </w:rPr>
        <w:t xml:space="preserve"> </w:t>
      </w:r>
      <w:r>
        <w:rPr>
          <w:color w:val="19398A"/>
          <w:spacing w:val="-2"/>
        </w:rPr>
        <w:t>temporary</w:t>
      </w:r>
      <w:r>
        <w:rPr>
          <w:color w:val="19398A"/>
          <w:spacing w:val="5"/>
        </w:rPr>
        <w:t xml:space="preserve"> </w:t>
      </w:r>
      <w:r>
        <w:rPr>
          <w:color w:val="19398A"/>
          <w:spacing w:val="-2"/>
        </w:rPr>
        <w:t>arrangements</w:t>
      </w:r>
      <w:r>
        <w:rPr>
          <w:color w:val="19398A"/>
          <w:spacing w:val="5"/>
        </w:rPr>
        <w:t xml:space="preserve"> </w:t>
      </w:r>
      <w:r>
        <w:rPr>
          <w:color w:val="19398A"/>
        </w:rPr>
        <w:t>at</w:t>
      </w:r>
      <w:r>
        <w:rPr>
          <w:color w:val="19398A"/>
          <w:spacing w:val="7"/>
        </w:rPr>
        <w:t xml:space="preserve"> </w:t>
      </w:r>
      <w:r>
        <w:rPr>
          <w:color w:val="19398A"/>
          <w:spacing w:val="-2"/>
        </w:rPr>
        <w:t>the</w:t>
      </w:r>
      <w:r>
        <w:rPr>
          <w:color w:val="19398A"/>
          <w:spacing w:val="5"/>
        </w:rPr>
        <w:t xml:space="preserve"> </w:t>
      </w:r>
      <w:r>
        <w:rPr>
          <w:color w:val="19398A"/>
          <w:spacing w:val="-2"/>
        </w:rPr>
        <w:t>request</w:t>
      </w:r>
      <w:r>
        <w:rPr>
          <w:color w:val="19398A"/>
          <w:spacing w:val="7"/>
        </w:rPr>
        <w:t xml:space="preserve"> </w:t>
      </w:r>
      <w:r>
        <w:rPr>
          <w:color w:val="19398A"/>
        </w:rPr>
        <w:t>of</w:t>
      </w:r>
      <w:r>
        <w:rPr>
          <w:color w:val="19398A"/>
          <w:spacing w:val="7"/>
        </w:rPr>
        <w:t xml:space="preserve"> </w:t>
      </w:r>
      <w:r>
        <w:rPr>
          <w:color w:val="19398A"/>
          <w:spacing w:val="-1"/>
        </w:rPr>
        <w:t>the</w:t>
      </w:r>
      <w:r>
        <w:rPr>
          <w:color w:val="19398A"/>
          <w:spacing w:val="106"/>
          <w:w w:val="99"/>
        </w:rPr>
        <w:t xml:space="preserve"> </w:t>
      </w:r>
      <w:r>
        <w:rPr>
          <w:color w:val="19398A"/>
          <w:spacing w:val="-1"/>
        </w:rPr>
        <w:t>concerned</w:t>
      </w:r>
      <w:r>
        <w:rPr>
          <w:color w:val="19398A"/>
          <w:spacing w:val="7"/>
        </w:rPr>
        <w:t xml:space="preserve"> </w:t>
      </w:r>
      <w:r>
        <w:rPr>
          <w:color w:val="19398A"/>
          <w:spacing w:val="-1"/>
        </w:rPr>
        <w:t>party</w:t>
      </w:r>
      <w:r>
        <w:rPr>
          <w:color w:val="19398A"/>
          <w:spacing w:val="7"/>
        </w:rPr>
        <w:t xml:space="preserve"> </w:t>
      </w:r>
      <w:r>
        <w:rPr>
          <w:color w:val="19398A"/>
          <w:spacing w:val="-1"/>
        </w:rPr>
        <w:t>who</w:t>
      </w:r>
      <w:r>
        <w:rPr>
          <w:color w:val="19398A"/>
          <w:spacing w:val="8"/>
        </w:rPr>
        <w:t xml:space="preserve"> </w:t>
      </w:r>
      <w:r>
        <w:rPr>
          <w:color w:val="19398A"/>
          <w:spacing w:val="-1"/>
        </w:rPr>
        <w:t>submitted</w:t>
      </w:r>
      <w:r>
        <w:rPr>
          <w:color w:val="19398A"/>
          <w:spacing w:val="9"/>
        </w:rPr>
        <w:t xml:space="preserve"> </w:t>
      </w:r>
      <w:r>
        <w:rPr>
          <w:color w:val="19398A"/>
          <w:spacing w:val="-1"/>
        </w:rPr>
        <w:t>the</w:t>
      </w:r>
      <w:r>
        <w:rPr>
          <w:color w:val="19398A"/>
          <w:spacing w:val="7"/>
        </w:rPr>
        <w:t xml:space="preserve"> </w:t>
      </w:r>
      <w:r>
        <w:rPr>
          <w:color w:val="19398A"/>
          <w:spacing w:val="-1"/>
        </w:rPr>
        <w:t>letter</w:t>
      </w:r>
      <w:r>
        <w:rPr>
          <w:color w:val="19398A"/>
          <w:spacing w:val="7"/>
        </w:rPr>
        <w:t xml:space="preserve"> </w:t>
      </w:r>
      <w:r>
        <w:rPr>
          <w:color w:val="19398A"/>
        </w:rPr>
        <w:t>of</w:t>
      </w:r>
      <w:r>
        <w:rPr>
          <w:color w:val="19398A"/>
          <w:spacing w:val="8"/>
        </w:rPr>
        <w:t xml:space="preserve"> </w:t>
      </w:r>
      <w:r>
        <w:rPr>
          <w:color w:val="19398A"/>
          <w:spacing w:val="-1"/>
        </w:rPr>
        <w:t>appeal.</w:t>
      </w:r>
    </w:p>
    <w:p w14:paraId="743CA912" w14:textId="77777777" w:rsidR="00AA6603" w:rsidRDefault="00F075F9">
      <w:pPr>
        <w:pStyle w:val="BodyText"/>
        <w:numPr>
          <w:ilvl w:val="0"/>
          <w:numId w:val="11"/>
        </w:numPr>
        <w:tabs>
          <w:tab w:val="left" w:pos="1435"/>
        </w:tabs>
        <w:spacing w:before="0" w:line="277" w:lineRule="auto"/>
        <w:ind w:left="1434" w:right="294"/>
      </w:pPr>
      <w:r>
        <w:rPr>
          <w:color w:val="19398A"/>
        </w:rPr>
        <w:t>The</w:t>
      </w:r>
      <w:r>
        <w:rPr>
          <w:color w:val="19398A"/>
          <w:spacing w:val="6"/>
        </w:rPr>
        <w:t xml:space="preserve"> </w:t>
      </w:r>
      <w:r>
        <w:rPr>
          <w:color w:val="19398A"/>
        </w:rPr>
        <w:t>chairman</w:t>
      </w:r>
      <w:r>
        <w:rPr>
          <w:color w:val="19398A"/>
          <w:spacing w:val="5"/>
        </w:rPr>
        <w:t xml:space="preserve"> </w:t>
      </w:r>
      <w:r>
        <w:rPr>
          <w:color w:val="19398A"/>
        </w:rPr>
        <w:t>shall</w:t>
      </w:r>
      <w:r>
        <w:rPr>
          <w:color w:val="19398A"/>
          <w:spacing w:val="7"/>
        </w:rPr>
        <w:t xml:space="preserve"> </w:t>
      </w:r>
      <w:r>
        <w:rPr>
          <w:color w:val="19398A"/>
        </w:rPr>
        <w:t>make</w:t>
      </w:r>
      <w:r>
        <w:rPr>
          <w:color w:val="19398A"/>
          <w:spacing w:val="7"/>
        </w:rPr>
        <w:t xml:space="preserve"> </w:t>
      </w:r>
      <w:r>
        <w:rPr>
          <w:color w:val="19398A"/>
        </w:rPr>
        <w:t>a</w:t>
      </w:r>
      <w:r>
        <w:rPr>
          <w:color w:val="19398A"/>
          <w:spacing w:val="3"/>
        </w:rPr>
        <w:t xml:space="preserve"> </w:t>
      </w:r>
      <w:r>
        <w:rPr>
          <w:color w:val="19398A"/>
        </w:rPr>
        <w:t>decision</w:t>
      </w:r>
      <w:r>
        <w:rPr>
          <w:color w:val="19398A"/>
          <w:spacing w:val="5"/>
        </w:rPr>
        <w:t xml:space="preserve"> </w:t>
      </w:r>
      <w:r>
        <w:rPr>
          <w:color w:val="19398A"/>
        </w:rPr>
        <w:t>on</w:t>
      </w:r>
      <w:r>
        <w:rPr>
          <w:color w:val="19398A"/>
          <w:spacing w:val="5"/>
        </w:rPr>
        <w:t xml:space="preserve"> </w:t>
      </w:r>
      <w:r>
        <w:rPr>
          <w:color w:val="19398A"/>
        </w:rPr>
        <w:t>this</w:t>
      </w:r>
      <w:r>
        <w:rPr>
          <w:color w:val="19398A"/>
          <w:spacing w:val="3"/>
        </w:rPr>
        <w:t xml:space="preserve"> </w:t>
      </w:r>
      <w:r>
        <w:rPr>
          <w:color w:val="19398A"/>
        </w:rPr>
        <w:t>request,</w:t>
      </w:r>
      <w:r>
        <w:rPr>
          <w:color w:val="19398A"/>
          <w:spacing w:val="7"/>
        </w:rPr>
        <w:t xml:space="preserve"> </w:t>
      </w:r>
      <w:r>
        <w:rPr>
          <w:color w:val="19398A"/>
        </w:rPr>
        <w:t>having</w:t>
      </w:r>
      <w:r>
        <w:rPr>
          <w:color w:val="19398A"/>
          <w:spacing w:val="3"/>
        </w:rPr>
        <w:t xml:space="preserve"> </w:t>
      </w:r>
      <w:r>
        <w:rPr>
          <w:color w:val="19398A"/>
          <w:spacing w:val="-1"/>
        </w:rPr>
        <w:t>heard</w:t>
      </w:r>
      <w:r>
        <w:rPr>
          <w:color w:val="19398A"/>
          <w:spacing w:val="5"/>
        </w:rPr>
        <w:t xml:space="preserve"> </w:t>
      </w:r>
      <w:r>
        <w:rPr>
          <w:color w:val="19398A"/>
        </w:rPr>
        <w:t>statements</w:t>
      </w:r>
      <w:r>
        <w:rPr>
          <w:color w:val="19398A"/>
          <w:spacing w:val="3"/>
        </w:rPr>
        <w:t xml:space="preserve"> </w:t>
      </w:r>
      <w:r>
        <w:rPr>
          <w:color w:val="19398A"/>
          <w:spacing w:val="-1"/>
        </w:rPr>
        <w:t>from</w:t>
      </w:r>
      <w:r>
        <w:rPr>
          <w:color w:val="19398A"/>
          <w:spacing w:val="2"/>
        </w:rPr>
        <w:t xml:space="preserve"> </w:t>
      </w:r>
      <w:r>
        <w:rPr>
          <w:color w:val="19398A"/>
        </w:rPr>
        <w:t>the</w:t>
      </w:r>
      <w:r>
        <w:rPr>
          <w:color w:val="19398A"/>
          <w:spacing w:val="7"/>
        </w:rPr>
        <w:t xml:space="preserve"> </w:t>
      </w:r>
      <w:r>
        <w:rPr>
          <w:color w:val="19398A"/>
        </w:rPr>
        <w:t>authority</w:t>
      </w:r>
      <w:r>
        <w:rPr>
          <w:color w:val="19398A"/>
          <w:spacing w:val="3"/>
        </w:rPr>
        <w:t xml:space="preserve"> </w:t>
      </w:r>
      <w:r>
        <w:rPr>
          <w:color w:val="19398A"/>
        </w:rPr>
        <w:t>or</w:t>
      </w:r>
      <w:r>
        <w:rPr>
          <w:color w:val="19398A"/>
          <w:spacing w:val="3"/>
        </w:rPr>
        <w:t xml:space="preserve"> </w:t>
      </w:r>
      <w:r>
        <w:rPr>
          <w:color w:val="19398A"/>
        </w:rPr>
        <w:t>examiner</w:t>
      </w:r>
      <w:r>
        <w:rPr>
          <w:color w:val="19398A"/>
          <w:spacing w:val="4"/>
        </w:rPr>
        <w:t xml:space="preserve"> </w:t>
      </w:r>
      <w:r>
        <w:rPr>
          <w:color w:val="19398A"/>
        </w:rPr>
        <w:t>concerned.</w:t>
      </w:r>
      <w:r>
        <w:rPr>
          <w:color w:val="19398A"/>
          <w:spacing w:val="48"/>
          <w:w w:val="102"/>
        </w:rPr>
        <w:t xml:space="preserve"> </w:t>
      </w:r>
      <w:r>
        <w:rPr>
          <w:color w:val="19398A"/>
        </w:rPr>
        <w:t>The</w:t>
      </w:r>
      <w:r>
        <w:rPr>
          <w:color w:val="19398A"/>
          <w:spacing w:val="4"/>
        </w:rPr>
        <w:t xml:space="preserve"> </w:t>
      </w:r>
      <w:r>
        <w:rPr>
          <w:color w:val="19398A"/>
        </w:rPr>
        <w:t>party</w:t>
      </w:r>
      <w:r>
        <w:rPr>
          <w:color w:val="19398A"/>
          <w:spacing w:val="6"/>
        </w:rPr>
        <w:t xml:space="preserve"> </w:t>
      </w:r>
      <w:r>
        <w:rPr>
          <w:color w:val="19398A"/>
        </w:rPr>
        <w:t>concerned</w:t>
      </w:r>
      <w:r>
        <w:rPr>
          <w:color w:val="19398A"/>
          <w:spacing w:val="8"/>
        </w:rPr>
        <w:t xml:space="preserve"> </w:t>
      </w:r>
      <w:r>
        <w:rPr>
          <w:color w:val="19398A"/>
        </w:rPr>
        <w:t>may</w:t>
      </w:r>
      <w:r>
        <w:rPr>
          <w:color w:val="19398A"/>
          <w:spacing w:val="6"/>
        </w:rPr>
        <w:t xml:space="preserve"> </w:t>
      </w:r>
      <w:r>
        <w:rPr>
          <w:color w:val="19398A"/>
        </w:rPr>
        <w:t>file</w:t>
      </w:r>
      <w:r>
        <w:rPr>
          <w:color w:val="19398A"/>
          <w:spacing w:val="2"/>
        </w:rPr>
        <w:t xml:space="preserve"> </w:t>
      </w:r>
      <w:r>
        <w:rPr>
          <w:color w:val="19398A"/>
        </w:rPr>
        <w:t>an</w:t>
      </w:r>
      <w:r>
        <w:rPr>
          <w:color w:val="19398A"/>
          <w:spacing w:val="8"/>
        </w:rPr>
        <w:t xml:space="preserve"> </w:t>
      </w:r>
      <w:r>
        <w:rPr>
          <w:color w:val="19398A"/>
        </w:rPr>
        <w:t>appeal</w:t>
      </w:r>
      <w:r>
        <w:rPr>
          <w:color w:val="19398A"/>
          <w:spacing w:val="7"/>
        </w:rPr>
        <w:t xml:space="preserve"> </w:t>
      </w:r>
      <w:r>
        <w:rPr>
          <w:color w:val="19398A"/>
        </w:rPr>
        <w:t>with</w:t>
      </w:r>
      <w:r>
        <w:rPr>
          <w:color w:val="19398A"/>
          <w:spacing w:val="1"/>
        </w:rPr>
        <w:t xml:space="preserve"> </w:t>
      </w:r>
      <w:r>
        <w:rPr>
          <w:color w:val="19398A"/>
        </w:rPr>
        <w:t>the</w:t>
      </w:r>
      <w:r>
        <w:rPr>
          <w:color w:val="19398A"/>
          <w:spacing w:val="5"/>
        </w:rPr>
        <w:t xml:space="preserve"> </w:t>
      </w:r>
      <w:r>
        <w:rPr>
          <w:color w:val="19398A"/>
        </w:rPr>
        <w:t>Higher</w:t>
      </w:r>
      <w:r>
        <w:rPr>
          <w:color w:val="19398A"/>
          <w:spacing w:val="3"/>
        </w:rPr>
        <w:t xml:space="preserve"> </w:t>
      </w:r>
      <w:r>
        <w:rPr>
          <w:color w:val="19398A"/>
        </w:rPr>
        <w:t>Education</w:t>
      </w:r>
      <w:r>
        <w:rPr>
          <w:color w:val="19398A"/>
          <w:spacing w:val="5"/>
        </w:rPr>
        <w:t xml:space="preserve"> </w:t>
      </w:r>
      <w:r>
        <w:rPr>
          <w:color w:val="19398A"/>
        </w:rPr>
        <w:t xml:space="preserve">Appeals </w:t>
      </w:r>
      <w:r>
        <w:rPr>
          <w:color w:val="19398A"/>
          <w:spacing w:val="-1"/>
        </w:rPr>
        <w:t>Tribunal</w:t>
      </w:r>
      <w:r>
        <w:rPr>
          <w:color w:val="19398A"/>
          <w:spacing w:val="1"/>
        </w:rPr>
        <w:t xml:space="preserve"> </w:t>
      </w:r>
      <w:r>
        <w:rPr>
          <w:color w:val="19398A"/>
        </w:rPr>
        <w:t>in The</w:t>
      </w:r>
      <w:r>
        <w:rPr>
          <w:color w:val="19398A"/>
          <w:spacing w:val="5"/>
        </w:rPr>
        <w:t xml:space="preserve"> </w:t>
      </w:r>
      <w:r>
        <w:rPr>
          <w:color w:val="19398A"/>
        </w:rPr>
        <w:t>Hague</w:t>
      </w:r>
      <w:r>
        <w:rPr>
          <w:color w:val="19398A"/>
          <w:spacing w:val="9"/>
        </w:rPr>
        <w:t xml:space="preserve"> </w:t>
      </w:r>
      <w:r>
        <w:rPr>
          <w:color w:val="19398A"/>
        </w:rPr>
        <w:t>against</w:t>
      </w:r>
      <w:r>
        <w:rPr>
          <w:color w:val="19398A"/>
          <w:spacing w:val="3"/>
        </w:rPr>
        <w:t xml:space="preserve"> </w:t>
      </w:r>
      <w:r>
        <w:rPr>
          <w:color w:val="19398A"/>
        </w:rPr>
        <w:t>a</w:t>
      </w:r>
      <w:r>
        <w:rPr>
          <w:color w:val="19398A"/>
          <w:spacing w:val="7"/>
        </w:rPr>
        <w:t xml:space="preserve"> </w:t>
      </w:r>
      <w:r>
        <w:rPr>
          <w:color w:val="19398A"/>
        </w:rPr>
        <w:t>ruling</w:t>
      </w:r>
      <w:r>
        <w:rPr>
          <w:color w:val="19398A"/>
          <w:spacing w:val="4"/>
        </w:rPr>
        <w:t xml:space="preserve"> </w:t>
      </w:r>
      <w:r>
        <w:rPr>
          <w:color w:val="19398A"/>
        </w:rPr>
        <w:t>on</w:t>
      </w:r>
      <w:r>
        <w:rPr>
          <w:color w:val="19398A"/>
          <w:spacing w:val="5"/>
        </w:rPr>
        <w:t xml:space="preserve"> </w:t>
      </w:r>
      <w:r>
        <w:rPr>
          <w:color w:val="19398A"/>
          <w:spacing w:val="1"/>
        </w:rPr>
        <w:t>an</w:t>
      </w:r>
      <w:r>
        <w:rPr>
          <w:color w:val="19398A"/>
          <w:spacing w:val="82"/>
          <w:w w:val="102"/>
        </w:rPr>
        <w:t xml:space="preserve"> </w:t>
      </w:r>
      <w:r>
        <w:rPr>
          <w:color w:val="19398A"/>
        </w:rPr>
        <w:t>appeal.</w:t>
      </w:r>
    </w:p>
    <w:p w14:paraId="562F0130" w14:textId="77777777" w:rsidR="00AA6603" w:rsidRDefault="00F075F9">
      <w:pPr>
        <w:pStyle w:val="BodyText"/>
        <w:numPr>
          <w:ilvl w:val="0"/>
          <w:numId w:val="11"/>
        </w:numPr>
        <w:tabs>
          <w:tab w:val="left" w:pos="1435"/>
        </w:tabs>
        <w:spacing w:before="0" w:line="277" w:lineRule="auto"/>
        <w:ind w:left="1434" w:right="494"/>
      </w:pPr>
      <w:r>
        <w:rPr>
          <w:color w:val="19398A"/>
        </w:rPr>
        <w:t>The</w:t>
      </w:r>
      <w:r>
        <w:rPr>
          <w:color w:val="19398A"/>
          <w:spacing w:val="7"/>
        </w:rPr>
        <w:t xml:space="preserve"> </w:t>
      </w:r>
      <w:r>
        <w:rPr>
          <w:color w:val="19398A"/>
          <w:spacing w:val="-1"/>
        </w:rPr>
        <w:t>Executive</w:t>
      </w:r>
      <w:r>
        <w:rPr>
          <w:color w:val="19398A"/>
          <w:spacing w:val="4"/>
        </w:rPr>
        <w:t xml:space="preserve"> </w:t>
      </w:r>
      <w:r>
        <w:rPr>
          <w:color w:val="19398A"/>
        </w:rPr>
        <w:t>Board</w:t>
      </w:r>
      <w:r>
        <w:rPr>
          <w:color w:val="19398A"/>
          <w:spacing w:val="8"/>
        </w:rPr>
        <w:t xml:space="preserve"> </w:t>
      </w:r>
      <w:r>
        <w:rPr>
          <w:color w:val="19398A"/>
        </w:rPr>
        <w:t>shall</w:t>
      </w:r>
      <w:r>
        <w:rPr>
          <w:color w:val="19398A"/>
          <w:spacing w:val="10"/>
        </w:rPr>
        <w:t xml:space="preserve"> </w:t>
      </w:r>
      <w:r>
        <w:rPr>
          <w:color w:val="19398A"/>
        </w:rPr>
        <w:t>establish</w:t>
      </w:r>
      <w:r>
        <w:rPr>
          <w:color w:val="19398A"/>
          <w:spacing w:val="7"/>
        </w:rPr>
        <w:t xml:space="preserve"> </w:t>
      </w:r>
      <w:r>
        <w:rPr>
          <w:color w:val="19398A"/>
          <w:spacing w:val="-1"/>
        </w:rPr>
        <w:t>procedural</w:t>
      </w:r>
      <w:r>
        <w:rPr>
          <w:color w:val="19398A"/>
          <w:spacing w:val="6"/>
        </w:rPr>
        <w:t xml:space="preserve"> </w:t>
      </w:r>
      <w:r>
        <w:rPr>
          <w:color w:val="19398A"/>
        </w:rPr>
        <w:t>regulations</w:t>
      </w:r>
      <w:r>
        <w:rPr>
          <w:color w:val="19398A"/>
          <w:spacing w:val="11"/>
        </w:rPr>
        <w:t xml:space="preserve"> </w:t>
      </w:r>
      <w:r>
        <w:rPr>
          <w:color w:val="19398A"/>
        </w:rPr>
        <w:t>for</w:t>
      </w:r>
      <w:r>
        <w:rPr>
          <w:color w:val="19398A"/>
          <w:spacing w:val="6"/>
        </w:rPr>
        <w:t xml:space="preserve"> </w:t>
      </w:r>
      <w:r>
        <w:rPr>
          <w:color w:val="19398A"/>
        </w:rPr>
        <w:t>the</w:t>
      </w:r>
      <w:r>
        <w:rPr>
          <w:color w:val="19398A"/>
          <w:spacing w:val="8"/>
        </w:rPr>
        <w:t xml:space="preserve"> </w:t>
      </w:r>
      <w:r>
        <w:rPr>
          <w:color w:val="19398A"/>
        </w:rPr>
        <w:t>CBE,</w:t>
      </w:r>
      <w:r>
        <w:rPr>
          <w:color w:val="19398A"/>
          <w:spacing w:val="4"/>
        </w:rPr>
        <w:t xml:space="preserve"> </w:t>
      </w:r>
      <w:r>
        <w:rPr>
          <w:color w:val="19398A"/>
        </w:rPr>
        <w:t>including</w:t>
      </w:r>
      <w:r>
        <w:rPr>
          <w:color w:val="19398A"/>
          <w:spacing w:val="5"/>
        </w:rPr>
        <w:t xml:space="preserve"> </w:t>
      </w:r>
      <w:r>
        <w:rPr>
          <w:color w:val="19398A"/>
        </w:rPr>
        <w:t>the</w:t>
      </w:r>
      <w:r>
        <w:rPr>
          <w:color w:val="19398A"/>
          <w:spacing w:val="7"/>
        </w:rPr>
        <w:t xml:space="preserve"> </w:t>
      </w:r>
      <w:r>
        <w:rPr>
          <w:color w:val="19398A"/>
        </w:rPr>
        <w:t>specification</w:t>
      </w:r>
      <w:r>
        <w:rPr>
          <w:color w:val="19398A"/>
          <w:spacing w:val="10"/>
        </w:rPr>
        <w:t xml:space="preserve"> </w:t>
      </w:r>
      <w:r>
        <w:rPr>
          <w:color w:val="19398A"/>
        </w:rPr>
        <w:t>of</w:t>
      </w:r>
      <w:r>
        <w:rPr>
          <w:color w:val="19398A"/>
          <w:spacing w:val="7"/>
        </w:rPr>
        <w:t xml:space="preserve"> </w:t>
      </w:r>
      <w:r>
        <w:rPr>
          <w:color w:val="19398A"/>
        </w:rPr>
        <w:t>further</w:t>
      </w:r>
      <w:r>
        <w:rPr>
          <w:color w:val="19398A"/>
          <w:spacing w:val="6"/>
        </w:rPr>
        <w:t xml:space="preserve"> </w:t>
      </w:r>
      <w:r>
        <w:rPr>
          <w:color w:val="19398A"/>
        </w:rPr>
        <w:t>rules</w:t>
      </w:r>
      <w:r>
        <w:rPr>
          <w:color w:val="19398A"/>
          <w:spacing w:val="9"/>
        </w:rPr>
        <w:t xml:space="preserve"> </w:t>
      </w:r>
      <w:r>
        <w:rPr>
          <w:color w:val="19398A"/>
        </w:rPr>
        <w:t>with</w:t>
      </w:r>
      <w:r>
        <w:rPr>
          <w:color w:val="19398A"/>
          <w:spacing w:val="96"/>
          <w:w w:val="102"/>
        </w:rPr>
        <w:t xml:space="preserve"> </w:t>
      </w:r>
      <w:r>
        <w:rPr>
          <w:color w:val="19398A"/>
        </w:rPr>
        <w:t>regard to:</w:t>
      </w:r>
    </w:p>
    <w:p w14:paraId="644D6CC5" w14:textId="77777777" w:rsidR="00AA6603" w:rsidRDefault="00F075F9">
      <w:pPr>
        <w:pStyle w:val="BodyText"/>
        <w:numPr>
          <w:ilvl w:val="1"/>
          <w:numId w:val="11"/>
        </w:numPr>
        <w:tabs>
          <w:tab w:val="left" w:pos="1968"/>
        </w:tabs>
        <w:spacing w:before="0" w:line="217" w:lineRule="exact"/>
        <w:ind w:hanging="307"/>
      </w:pPr>
      <w:r>
        <w:rPr>
          <w:color w:val="19398A"/>
        </w:rPr>
        <w:t>the</w:t>
      </w:r>
      <w:r>
        <w:rPr>
          <w:color w:val="19398A"/>
          <w:spacing w:val="4"/>
        </w:rPr>
        <w:t xml:space="preserve"> </w:t>
      </w:r>
      <w:r>
        <w:rPr>
          <w:color w:val="19398A"/>
        </w:rPr>
        <w:t>scope</w:t>
      </w:r>
      <w:r>
        <w:rPr>
          <w:color w:val="19398A"/>
          <w:spacing w:val="7"/>
        </w:rPr>
        <w:t xml:space="preserve"> </w:t>
      </w:r>
      <w:r>
        <w:rPr>
          <w:color w:val="19398A"/>
        </w:rPr>
        <w:t>and</w:t>
      </w:r>
      <w:r>
        <w:rPr>
          <w:color w:val="19398A"/>
          <w:spacing w:val="6"/>
        </w:rPr>
        <w:t xml:space="preserve"> </w:t>
      </w:r>
      <w:r>
        <w:rPr>
          <w:color w:val="19398A"/>
        </w:rPr>
        <w:t>composition</w:t>
      </w:r>
      <w:r>
        <w:rPr>
          <w:color w:val="19398A"/>
          <w:spacing w:val="7"/>
        </w:rPr>
        <w:t xml:space="preserve"> </w:t>
      </w:r>
      <w:r>
        <w:rPr>
          <w:color w:val="19398A"/>
        </w:rPr>
        <w:t>of</w:t>
      </w:r>
      <w:r>
        <w:rPr>
          <w:color w:val="19398A"/>
          <w:spacing w:val="7"/>
        </w:rPr>
        <w:t xml:space="preserve"> </w:t>
      </w:r>
      <w:r>
        <w:rPr>
          <w:color w:val="19398A"/>
        </w:rPr>
        <w:t>the</w:t>
      </w:r>
      <w:r>
        <w:rPr>
          <w:color w:val="19398A"/>
          <w:spacing w:val="7"/>
        </w:rPr>
        <w:t xml:space="preserve"> </w:t>
      </w:r>
      <w:r>
        <w:rPr>
          <w:color w:val="19398A"/>
        </w:rPr>
        <w:t>CBE;</w:t>
      </w:r>
    </w:p>
    <w:p w14:paraId="0952B5B5" w14:textId="77777777" w:rsidR="00AA6603" w:rsidRDefault="00F075F9">
      <w:pPr>
        <w:pStyle w:val="BodyText"/>
        <w:numPr>
          <w:ilvl w:val="1"/>
          <w:numId w:val="11"/>
        </w:numPr>
        <w:tabs>
          <w:tab w:val="left" w:pos="1968"/>
        </w:tabs>
        <w:ind w:hanging="307"/>
      </w:pPr>
      <w:r>
        <w:rPr>
          <w:color w:val="19398A"/>
        </w:rPr>
        <w:t>if</w:t>
      </w:r>
      <w:r>
        <w:rPr>
          <w:color w:val="19398A"/>
          <w:spacing w:val="7"/>
        </w:rPr>
        <w:t xml:space="preserve"> </w:t>
      </w:r>
      <w:r>
        <w:rPr>
          <w:color w:val="19398A"/>
          <w:spacing w:val="-1"/>
        </w:rPr>
        <w:t>necessary,</w:t>
      </w:r>
      <w:r>
        <w:rPr>
          <w:color w:val="19398A"/>
          <w:spacing w:val="6"/>
        </w:rPr>
        <w:t xml:space="preserve"> </w:t>
      </w:r>
      <w:r>
        <w:rPr>
          <w:color w:val="19398A"/>
        </w:rPr>
        <w:t>the</w:t>
      </w:r>
      <w:r>
        <w:rPr>
          <w:color w:val="19398A"/>
          <w:spacing w:val="8"/>
        </w:rPr>
        <w:t xml:space="preserve"> </w:t>
      </w:r>
      <w:r>
        <w:rPr>
          <w:color w:val="19398A"/>
        </w:rPr>
        <w:t>division</w:t>
      </w:r>
      <w:r>
        <w:rPr>
          <w:color w:val="19398A"/>
          <w:spacing w:val="12"/>
        </w:rPr>
        <w:t xml:space="preserve"> </w:t>
      </w:r>
      <w:r>
        <w:rPr>
          <w:color w:val="19398A"/>
        </w:rPr>
        <w:t>into</w:t>
      </w:r>
      <w:r>
        <w:rPr>
          <w:color w:val="19398A"/>
          <w:spacing w:val="9"/>
        </w:rPr>
        <w:t xml:space="preserve"> </w:t>
      </w:r>
      <w:r>
        <w:rPr>
          <w:color w:val="19398A"/>
        </w:rPr>
        <w:t>chambers,</w:t>
      </w:r>
      <w:r>
        <w:rPr>
          <w:color w:val="19398A"/>
          <w:spacing w:val="9"/>
        </w:rPr>
        <w:t xml:space="preserve"> </w:t>
      </w:r>
      <w:r>
        <w:rPr>
          <w:color w:val="19398A"/>
        </w:rPr>
        <w:t>as</w:t>
      </w:r>
      <w:r>
        <w:rPr>
          <w:color w:val="19398A"/>
          <w:spacing w:val="9"/>
        </w:rPr>
        <w:t xml:space="preserve"> </w:t>
      </w:r>
      <w:r>
        <w:rPr>
          <w:color w:val="19398A"/>
          <w:spacing w:val="-1"/>
        </w:rPr>
        <w:t>well</w:t>
      </w:r>
      <w:r>
        <w:rPr>
          <w:color w:val="19398A"/>
          <w:spacing w:val="9"/>
        </w:rPr>
        <w:t xml:space="preserve"> </w:t>
      </w:r>
      <w:r>
        <w:rPr>
          <w:color w:val="19398A"/>
        </w:rPr>
        <w:t>as</w:t>
      </w:r>
      <w:r>
        <w:rPr>
          <w:color w:val="19398A"/>
          <w:spacing w:val="9"/>
        </w:rPr>
        <w:t xml:space="preserve"> </w:t>
      </w:r>
      <w:r>
        <w:rPr>
          <w:color w:val="19398A"/>
        </w:rPr>
        <w:t>the</w:t>
      </w:r>
      <w:r>
        <w:rPr>
          <w:color w:val="19398A"/>
          <w:spacing w:val="9"/>
        </w:rPr>
        <w:t xml:space="preserve"> </w:t>
      </w:r>
      <w:r>
        <w:rPr>
          <w:color w:val="19398A"/>
        </w:rPr>
        <w:t>division</w:t>
      </w:r>
      <w:r>
        <w:rPr>
          <w:color w:val="19398A"/>
          <w:spacing w:val="11"/>
        </w:rPr>
        <w:t xml:space="preserve"> </w:t>
      </w:r>
      <w:r>
        <w:rPr>
          <w:color w:val="19398A"/>
        </w:rPr>
        <w:t>of</w:t>
      </w:r>
      <w:r>
        <w:rPr>
          <w:color w:val="19398A"/>
          <w:spacing w:val="7"/>
        </w:rPr>
        <w:t xml:space="preserve"> </w:t>
      </w:r>
      <w:r>
        <w:rPr>
          <w:color w:val="19398A"/>
        </w:rPr>
        <w:t>activities</w:t>
      </w:r>
      <w:r>
        <w:rPr>
          <w:color w:val="19398A"/>
          <w:spacing w:val="9"/>
        </w:rPr>
        <w:t xml:space="preserve"> </w:t>
      </w:r>
      <w:r>
        <w:rPr>
          <w:color w:val="19398A"/>
          <w:spacing w:val="-1"/>
        </w:rPr>
        <w:t>across</w:t>
      </w:r>
      <w:r>
        <w:rPr>
          <w:color w:val="19398A"/>
          <w:spacing w:val="8"/>
        </w:rPr>
        <w:t xml:space="preserve"> </w:t>
      </w:r>
      <w:r>
        <w:rPr>
          <w:color w:val="19398A"/>
        </w:rPr>
        <w:t>the</w:t>
      </w:r>
      <w:r>
        <w:rPr>
          <w:color w:val="19398A"/>
          <w:spacing w:val="9"/>
        </w:rPr>
        <w:t xml:space="preserve"> </w:t>
      </w:r>
      <w:r>
        <w:rPr>
          <w:color w:val="19398A"/>
        </w:rPr>
        <w:t>various</w:t>
      </w:r>
      <w:r>
        <w:rPr>
          <w:color w:val="19398A"/>
          <w:spacing w:val="8"/>
        </w:rPr>
        <w:t xml:space="preserve"> </w:t>
      </w:r>
      <w:r>
        <w:rPr>
          <w:color w:val="19398A"/>
        </w:rPr>
        <w:t>chambers;</w:t>
      </w:r>
    </w:p>
    <w:p w14:paraId="4511A90F" w14:textId="77777777" w:rsidR="00AA6603" w:rsidRDefault="00F075F9">
      <w:pPr>
        <w:pStyle w:val="BodyText"/>
        <w:numPr>
          <w:ilvl w:val="1"/>
          <w:numId w:val="11"/>
        </w:numPr>
        <w:tabs>
          <w:tab w:val="left" w:pos="1968"/>
        </w:tabs>
        <w:spacing w:before="37"/>
        <w:ind w:hanging="307"/>
      </w:pPr>
      <w:r>
        <w:rPr>
          <w:color w:val="19398A"/>
          <w:spacing w:val="-1"/>
        </w:rPr>
        <w:t>the</w:t>
      </w:r>
      <w:r>
        <w:rPr>
          <w:color w:val="19398A"/>
          <w:spacing w:val="1"/>
        </w:rPr>
        <w:t xml:space="preserve"> </w:t>
      </w:r>
      <w:r>
        <w:rPr>
          <w:color w:val="19398A"/>
          <w:spacing w:val="-1"/>
        </w:rPr>
        <w:t>term</w:t>
      </w:r>
      <w:r>
        <w:rPr>
          <w:color w:val="19398A"/>
          <w:spacing w:val="3"/>
        </w:rPr>
        <w:t xml:space="preserve"> </w:t>
      </w:r>
      <w:r>
        <w:rPr>
          <w:color w:val="19398A"/>
        </w:rPr>
        <w:t>of</w:t>
      </w:r>
      <w:r>
        <w:rPr>
          <w:color w:val="19398A"/>
          <w:spacing w:val="3"/>
        </w:rPr>
        <w:t xml:space="preserve"> </w:t>
      </w:r>
      <w:r>
        <w:rPr>
          <w:color w:val="19398A"/>
        </w:rPr>
        <w:t>office</w:t>
      </w:r>
      <w:r>
        <w:rPr>
          <w:color w:val="19398A"/>
          <w:spacing w:val="1"/>
        </w:rPr>
        <w:t xml:space="preserve"> </w:t>
      </w:r>
      <w:r>
        <w:rPr>
          <w:color w:val="19398A"/>
        </w:rPr>
        <w:t>for</w:t>
      </w:r>
      <w:r>
        <w:rPr>
          <w:color w:val="19398A"/>
          <w:spacing w:val="2"/>
        </w:rPr>
        <w:t xml:space="preserve"> </w:t>
      </w:r>
      <w:r>
        <w:rPr>
          <w:color w:val="19398A"/>
          <w:spacing w:val="-1"/>
        </w:rPr>
        <w:t>the</w:t>
      </w:r>
      <w:r>
        <w:rPr>
          <w:color w:val="19398A"/>
          <w:spacing w:val="2"/>
        </w:rPr>
        <w:t xml:space="preserve"> </w:t>
      </w:r>
      <w:r>
        <w:rPr>
          <w:color w:val="19398A"/>
          <w:spacing w:val="-1"/>
        </w:rPr>
        <w:t>members</w:t>
      </w:r>
      <w:r>
        <w:rPr>
          <w:color w:val="19398A"/>
          <w:spacing w:val="2"/>
        </w:rPr>
        <w:t xml:space="preserve"> </w:t>
      </w:r>
      <w:r>
        <w:rPr>
          <w:color w:val="19398A"/>
          <w:spacing w:val="-1"/>
        </w:rPr>
        <w:t>and</w:t>
      </w:r>
      <w:r>
        <w:rPr>
          <w:color w:val="19398A"/>
          <w:spacing w:val="1"/>
        </w:rPr>
        <w:t xml:space="preserve"> </w:t>
      </w:r>
      <w:r>
        <w:rPr>
          <w:color w:val="19398A"/>
          <w:spacing w:val="-1"/>
        </w:rPr>
        <w:t>any</w:t>
      </w:r>
      <w:r>
        <w:rPr>
          <w:color w:val="19398A"/>
          <w:spacing w:val="2"/>
        </w:rPr>
        <w:t xml:space="preserve"> </w:t>
      </w:r>
      <w:r>
        <w:rPr>
          <w:color w:val="19398A"/>
        </w:rPr>
        <w:t>alternate</w:t>
      </w:r>
      <w:r>
        <w:rPr>
          <w:color w:val="19398A"/>
          <w:spacing w:val="2"/>
        </w:rPr>
        <w:t xml:space="preserve"> </w:t>
      </w:r>
      <w:r>
        <w:rPr>
          <w:color w:val="19398A"/>
          <w:spacing w:val="-1"/>
        </w:rPr>
        <w:t>members</w:t>
      </w:r>
      <w:r>
        <w:rPr>
          <w:color w:val="19398A"/>
          <w:spacing w:val="1"/>
        </w:rPr>
        <w:t xml:space="preserve"> </w:t>
      </w:r>
      <w:r>
        <w:rPr>
          <w:color w:val="19398A"/>
        </w:rPr>
        <w:t>of</w:t>
      </w:r>
      <w:r>
        <w:rPr>
          <w:color w:val="19398A"/>
          <w:spacing w:val="3"/>
        </w:rPr>
        <w:t xml:space="preserve"> </w:t>
      </w:r>
      <w:r>
        <w:rPr>
          <w:color w:val="19398A"/>
          <w:spacing w:val="-1"/>
        </w:rPr>
        <w:t>the</w:t>
      </w:r>
      <w:r>
        <w:rPr>
          <w:color w:val="19398A"/>
          <w:spacing w:val="2"/>
        </w:rPr>
        <w:t xml:space="preserve"> </w:t>
      </w:r>
      <w:r>
        <w:rPr>
          <w:color w:val="19398A"/>
          <w:spacing w:val="-1"/>
        </w:rPr>
        <w:t>CBE;</w:t>
      </w:r>
    </w:p>
    <w:p w14:paraId="518F8927" w14:textId="77777777" w:rsidR="00AA6603" w:rsidRDefault="00F075F9">
      <w:pPr>
        <w:pStyle w:val="BodyText"/>
        <w:numPr>
          <w:ilvl w:val="1"/>
          <w:numId w:val="11"/>
        </w:numPr>
        <w:tabs>
          <w:tab w:val="left" w:pos="1968"/>
        </w:tabs>
        <w:ind w:hanging="307"/>
      </w:pPr>
      <w:r>
        <w:rPr>
          <w:color w:val="19398A"/>
          <w:spacing w:val="-1"/>
        </w:rPr>
        <w:t>the</w:t>
      </w:r>
      <w:r>
        <w:rPr>
          <w:color w:val="19398A"/>
          <w:spacing w:val="3"/>
        </w:rPr>
        <w:t xml:space="preserve"> </w:t>
      </w:r>
      <w:r>
        <w:rPr>
          <w:color w:val="19398A"/>
          <w:spacing w:val="-1"/>
        </w:rPr>
        <w:t>manner</w:t>
      </w:r>
      <w:r>
        <w:rPr>
          <w:color w:val="19398A"/>
          <w:spacing w:val="7"/>
        </w:rPr>
        <w:t xml:space="preserve"> </w:t>
      </w:r>
      <w:r>
        <w:rPr>
          <w:color w:val="19398A"/>
          <w:spacing w:val="-1"/>
        </w:rPr>
        <w:t>in</w:t>
      </w:r>
      <w:r>
        <w:rPr>
          <w:color w:val="19398A"/>
          <w:spacing w:val="4"/>
        </w:rPr>
        <w:t xml:space="preserve"> </w:t>
      </w:r>
      <w:r>
        <w:rPr>
          <w:color w:val="19398A"/>
        </w:rPr>
        <w:t>which</w:t>
      </w:r>
      <w:r>
        <w:rPr>
          <w:color w:val="19398A"/>
          <w:spacing w:val="3"/>
        </w:rPr>
        <w:t xml:space="preserve"> </w:t>
      </w:r>
      <w:r>
        <w:rPr>
          <w:color w:val="19398A"/>
          <w:spacing w:val="-1"/>
        </w:rPr>
        <w:t>membership</w:t>
      </w:r>
      <w:r>
        <w:rPr>
          <w:color w:val="19398A"/>
          <w:spacing w:val="4"/>
        </w:rPr>
        <w:t xml:space="preserve"> </w:t>
      </w:r>
      <w:r>
        <w:rPr>
          <w:color w:val="19398A"/>
        </w:rPr>
        <w:t>or</w:t>
      </w:r>
      <w:r>
        <w:rPr>
          <w:color w:val="19398A"/>
          <w:spacing w:val="5"/>
        </w:rPr>
        <w:t xml:space="preserve"> </w:t>
      </w:r>
      <w:r>
        <w:rPr>
          <w:color w:val="19398A"/>
          <w:spacing w:val="-1"/>
        </w:rPr>
        <w:t>alternate</w:t>
      </w:r>
      <w:r>
        <w:rPr>
          <w:color w:val="19398A"/>
          <w:spacing w:val="4"/>
        </w:rPr>
        <w:t xml:space="preserve"> </w:t>
      </w:r>
      <w:r>
        <w:rPr>
          <w:color w:val="19398A"/>
          <w:spacing w:val="-1"/>
        </w:rPr>
        <w:t>membership</w:t>
      </w:r>
      <w:r>
        <w:rPr>
          <w:color w:val="19398A"/>
          <w:spacing w:val="3"/>
        </w:rPr>
        <w:t xml:space="preserve"> </w:t>
      </w:r>
      <w:r>
        <w:rPr>
          <w:color w:val="19398A"/>
        </w:rPr>
        <w:t>in</w:t>
      </w:r>
      <w:r>
        <w:rPr>
          <w:color w:val="19398A"/>
          <w:spacing w:val="4"/>
        </w:rPr>
        <w:t xml:space="preserve"> </w:t>
      </w:r>
      <w:r>
        <w:rPr>
          <w:color w:val="19398A"/>
          <w:spacing w:val="1"/>
        </w:rPr>
        <w:t>the</w:t>
      </w:r>
      <w:r>
        <w:rPr>
          <w:color w:val="19398A"/>
          <w:spacing w:val="6"/>
        </w:rPr>
        <w:t xml:space="preserve"> </w:t>
      </w:r>
      <w:r>
        <w:rPr>
          <w:color w:val="19398A"/>
          <w:spacing w:val="-1"/>
        </w:rPr>
        <w:t>CBE</w:t>
      </w:r>
      <w:r>
        <w:rPr>
          <w:color w:val="19398A"/>
          <w:spacing w:val="5"/>
        </w:rPr>
        <w:t xml:space="preserve"> </w:t>
      </w:r>
      <w:r>
        <w:rPr>
          <w:color w:val="19398A"/>
          <w:spacing w:val="-1"/>
        </w:rPr>
        <w:t>is</w:t>
      </w:r>
      <w:r>
        <w:rPr>
          <w:color w:val="19398A"/>
          <w:spacing w:val="4"/>
        </w:rPr>
        <w:t xml:space="preserve"> </w:t>
      </w:r>
      <w:r>
        <w:rPr>
          <w:color w:val="19398A"/>
          <w:spacing w:val="-1"/>
        </w:rPr>
        <w:t>to</w:t>
      </w:r>
      <w:r>
        <w:rPr>
          <w:color w:val="19398A"/>
          <w:spacing w:val="6"/>
        </w:rPr>
        <w:t xml:space="preserve"> </w:t>
      </w:r>
      <w:r>
        <w:rPr>
          <w:color w:val="19398A"/>
          <w:spacing w:val="-1"/>
        </w:rPr>
        <w:t>be</w:t>
      </w:r>
      <w:r>
        <w:rPr>
          <w:color w:val="19398A"/>
          <w:spacing w:val="6"/>
        </w:rPr>
        <w:t xml:space="preserve"> </w:t>
      </w:r>
      <w:r>
        <w:rPr>
          <w:color w:val="19398A"/>
          <w:spacing w:val="-1"/>
        </w:rPr>
        <w:t>terminated;</w:t>
      </w:r>
    </w:p>
    <w:p w14:paraId="0A8D7BCE" w14:textId="77777777" w:rsidR="00AA6603" w:rsidRDefault="00F075F9">
      <w:pPr>
        <w:pStyle w:val="BodyText"/>
        <w:numPr>
          <w:ilvl w:val="1"/>
          <w:numId w:val="11"/>
        </w:numPr>
        <w:tabs>
          <w:tab w:val="left" w:pos="1968"/>
        </w:tabs>
        <w:ind w:hanging="307"/>
      </w:pPr>
      <w:r>
        <w:rPr>
          <w:color w:val="19398A"/>
        </w:rPr>
        <w:t>the</w:t>
      </w:r>
      <w:r>
        <w:rPr>
          <w:color w:val="19398A"/>
          <w:spacing w:val="4"/>
        </w:rPr>
        <w:t xml:space="preserve"> </w:t>
      </w:r>
      <w:r>
        <w:rPr>
          <w:color w:val="19398A"/>
          <w:spacing w:val="-1"/>
        </w:rPr>
        <w:t>procedure</w:t>
      </w:r>
      <w:r>
        <w:rPr>
          <w:color w:val="19398A"/>
        </w:rPr>
        <w:t xml:space="preserve"> for</w:t>
      </w:r>
      <w:r>
        <w:rPr>
          <w:color w:val="19398A"/>
          <w:spacing w:val="5"/>
        </w:rPr>
        <w:t xml:space="preserve"> </w:t>
      </w:r>
      <w:r>
        <w:rPr>
          <w:color w:val="19398A"/>
        </w:rPr>
        <w:t>amicable</w:t>
      </w:r>
      <w:r>
        <w:rPr>
          <w:color w:val="19398A"/>
          <w:spacing w:val="7"/>
        </w:rPr>
        <w:t xml:space="preserve"> </w:t>
      </w:r>
      <w:r>
        <w:rPr>
          <w:color w:val="19398A"/>
        </w:rPr>
        <w:t>settlements</w:t>
      </w:r>
      <w:r>
        <w:rPr>
          <w:color w:val="19398A"/>
          <w:spacing w:val="5"/>
        </w:rPr>
        <w:t xml:space="preserve"> </w:t>
      </w:r>
      <w:r>
        <w:rPr>
          <w:color w:val="19398A"/>
        </w:rPr>
        <w:t>and</w:t>
      </w:r>
      <w:r>
        <w:rPr>
          <w:color w:val="19398A"/>
          <w:spacing w:val="2"/>
        </w:rPr>
        <w:t xml:space="preserve"> </w:t>
      </w:r>
      <w:r>
        <w:rPr>
          <w:color w:val="19398A"/>
        </w:rPr>
        <w:t>the</w:t>
      </w:r>
      <w:r>
        <w:rPr>
          <w:color w:val="19398A"/>
          <w:spacing w:val="7"/>
        </w:rPr>
        <w:t xml:space="preserve"> </w:t>
      </w:r>
      <w:r>
        <w:rPr>
          <w:color w:val="19398A"/>
        </w:rPr>
        <w:t>cases</w:t>
      </w:r>
      <w:r>
        <w:rPr>
          <w:color w:val="19398A"/>
          <w:spacing w:val="2"/>
        </w:rPr>
        <w:t xml:space="preserve"> </w:t>
      </w:r>
      <w:r>
        <w:rPr>
          <w:color w:val="19398A"/>
        </w:rPr>
        <w:t>in</w:t>
      </w:r>
      <w:r>
        <w:rPr>
          <w:color w:val="19398A"/>
          <w:spacing w:val="3"/>
        </w:rPr>
        <w:t xml:space="preserve"> </w:t>
      </w:r>
      <w:r>
        <w:rPr>
          <w:color w:val="19398A"/>
        </w:rPr>
        <w:t>which</w:t>
      </w:r>
      <w:r>
        <w:rPr>
          <w:color w:val="19398A"/>
          <w:spacing w:val="2"/>
        </w:rPr>
        <w:t xml:space="preserve"> </w:t>
      </w:r>
      <w:r>
        <w:rPr>
          <w:color w:val="19398A"/>
        </w:rPr>
        <w:t>this</w:t>
      </w:r>
      <w:r>
        <w:rPr>
          <w:color w:val="19398A"/>
          <w:spacing w:val="9"/>
        </w:rPr>
        <w:t xml:space="preserve"> </w:t>
      </w:r>
      <w:r>
        <w:rPr>
          <w:color w:val="19398A"/>
          <w:spacing w:val="-1"/>
        </w:rPr>
        <w:t>procedure</w:t>
      </w:r>
      <w:r>
        <w:rPr>
          <w:color w:val="19398A"/>
          <w:spacing w:val="4"/>
        </w:rPr>
        <w:t xml:space="preserve"> </w:t>
      </w:r>
      <w:r>
        <w:rPr>
          <w:color w:val="19398A"/>
        </w:rPr>
        <w:t>can</w:t>
      </w:r>
      <w:r>
        <w:rPr>
          <w:color w:val="19398A"/>
          <w:spacing w:val="7"/>
        </w:rPr>
        <w:t xml:space="preserve"> </w:t>
      </w:r>
      <w:r>
        <w:rPr>
          <w:color w:val="19398A"/>
        </w:rPr>
        <w:t>be</w:t>
      </w:r>
      <w:r>
        <w:rPr>
          <w:color w:val="19398A"/>
          <w:spacing w:val="7"/>
        </w:rPr>
        <w:t xml:space="preserve"> </w:t>
      </w:r>
      <w:r>
        <w:rPr>
          <w:color w:val="19398A"/>
          <w:spacing w:val="-1"/>
        </w:rPr>
        <w:t>waived;</w:t>
      </w:r>
    </w:p>
    <w:p w14:paraId="70D3511E" w14:textId="77777777" w:rsidR="00AA6603" w:rsidRDefault="00F075F9">
      <w:pPr>
        <w:pStyle w:val="BodyText"/>
        <w:numPr>
          <w:ilvl w:val="1"/>
          <w:numId w:val="11"/>
        </w:numPr>
        <w:tabs>
          <w:tab w:val="left" w:pos="1968"/>
        </w:tabs>
        <w:ind w:hanging="307"/>
      </w:pPr>
      <w:r>
        <w:rPr>
          <w:color w:val="19398A"/>
        </w:rPr>
        <w:t>the</w:t>
      </w:r>
      <w:r>
        <w:rPr>
          <w:color w:val="19398A"/>
          <w:spacing w:val="6"/>
        </w:rPr>
        <w:t xml:space="preserve"> </w:t>
      </w:r>
      <w:r>
        <w:rPr>
          <w:color w:val="19398A"/>
          <w:spacing w:val="-1"/>
        </w:rPr>
        <w:t>provision</w:t>
      </w:r>
      <w:r>
        <w:rPr>
          <w:color w:val="19398A"/>
          <w:spacing w:val="6"/>
        </w:rPr>
        <w:t xml:space="preserve"> </w:t>
      </w:r>
      <w:r>
        <w:rPr>
          <w:color w:val="19398A"/>
        </w:rPr>
        <w:t>of</w:t>
      </w:r>
      <w:r>
        <w:rPr>
          <w:color w:val="19398A"/>
          <w:spacing w:val="5"/>
        </w:rPr>
        <w:t xml:space="preserve"> </w:t>
      </w:r>
      <w:r>
        <w:rPr>
          <w:color w:val="19398A"/>
        </w:rPr>
        <w:t>secretarial</w:t>
      </w:r>
      <w:r>
        <w:rPr>
          <w:color w:val="19398A"/>
          <w:spacing w:val="8"/>
        </w:rPr>
        <w:t xml:space="preserve"> </w:t>
      </w:r>
      <w:r>
        <w:rPr>
          <w:color w:val="19398A"/>
        </w:rPr>
        <w:t>services</w:t>
      </w:r>
      <w:r>
        <w:rPr>
          <w:color w:val="19398A"/>
          <w:spacing w:val="6"/>
        </w:rPr>
        <w:t xml:space="preserve"> </w:t>
      </w:r>
      <w:r>
        <w:rPr>
          <w:color w:val="19398A"/>
        </w:rPr>
        <w:t>for</w:t>
      </w:r>
      <w:r>
        <w:rPr>
          <w:color w:val="19398A"/>
          <w:spacing w:val="8"/>
        </w:rPr>
        <w:t xml:space="preserve"> </w:t>
      </w:r>
      <w:r>
        <w:rPr>
          <w:color w:val="19398A"/>
        </w:rPr>
        <w:t>the</w:t>
      </w:r>
      <w:r>
        <w:rPr>
          <w:color w:val="19398A"/>
          <w:spacing w:val="7"/>
        </w:rPr>
        <w:t xml:space="preserve"> </w:t>
      </w:r>
      <w:r>
        <w:rPr>
          <w:color w:val="19398A"/>
        </w:rPr>
        <w:t>CBE;</w:t>
      </w:r>
      <w:r>
        <w:rPr>
          <w:color w:val="19398A"/>
          <w:spacing w:val="8"/>
        </w:rPr>
        <w:t xml:space="preserve"> </w:t>
      </w:r>
      <w:r>
        <w:rPr>
          <w:color w:val="19398A"/>
        </w:rPr>
        <w:t>as</w:t>
      </w:r>
      <w:r>
        <w:rPr>
          <w:color w:val="19398A"/>
          <w:spacing w:val="7"/>
        </w:rPr>
        <w:t xml:space="preserve"> </w:t>
      </w:r>
      <w:r>
        <w:rPr>
          <w:color w:val="19398A"/>
        </w:rPr>
        <w:t>well</w:t>
      </w:r>
      <w:r>
        <w:rPr>
          <w:color w:val="19398A"/>
          <w:spacing w:val="5"/>
        </w:rPr>
        <w:t xml:space="preserve"> </w:t>
      </w:r>
      <w:r>
        <w:rPr>
          <w:color w:val="19398A"/>
          <w:spacing w:val="1"/>
        </w:rPr>
        <w:t>as</w:t>
      </w:r>
    </w:p>
    <w:p w14:paraId="75DBF072" w14:textId="77777777" w:rsidR="00AA6603" w:rsidRDefault="00F075F9">
      <w:pPr>
        <w:pStyle w:val="BodyText"/>
        <w:numPr>
          <w:ilvl w:val="1"/>
          <w:numId w:val="11"/>
        </w:numPr>
        <w:tabs>
          <w:tab w:val="left" w:pos="1968"/>
        </w:tabs>
        <w:ind w:hanging="307"/>
      </w:pPr>
      <w:r>
        <w:rPr>
          <w:color w:val="19398A"/>
        </w:rPr>
        <w:t>the</w:t>
      </w:r>
      <w:r>
        <w:rPr>
          <w:color w:val="19398A"/>
          <w:spacing w:val="-1"/>
        </w:rPr>
        <w:t xml:space="preserve"> </w:t>
      </w:r>
      <w:r>
        <w:rPr>
          <w:color w:val="19398A"/>
        </w:rPr>
        <w:t>manner</w:t>
      </w:r>
      <w:r>
        <w:rPr>
          <w:color w:val="19398A"/>
          <w:spacing w:val="1"/>
        </w:rPr>
        <w:t xml:space="preserve"> </w:t>
      </w:r>
      <w:r>
        <w:rPr>
          <w:color w:val="19398A"/>
        </w:rPr>
        <w:t>in</w:t>
      </w:r>
      <w:r>
        <w:rPr>
          <w:color w:val="19398A"/>
          <w:spacing w:val="3"/>
        </w:rPr>
        <w:t xml:space="preserve"> </w:t>
      </w:r>
      <w:r>
        <w:rPr>
          <w:color w:val="19398A"/>
        </w:rPr>
        <w:t>which</w:t>
      </w:r>
      <w:r>
        <w:rPr>
          <w:color w:val="19398A"/>
          <w:spacing w:val="-1"/>
        </w:rPr>
        <w:t xml:space="preserve"> </w:t>
      </w:r>
      <w:r>
        <w:rPr>
          <w:color w:val="19398A"/>
        </w:rPr>
        <w:t>the chairman</w:t>
      </w:r>
      <w:r>
        <w:rPr>
          <w:color w:val="19398A"/>
          <w:spacing w:val="-1"/>
        </w:rPr>
        <w:t xml:space="preserve"> </w:t>
      </w:r>
      <w:r>
        <w:rPr>
          <w:color w:val="19398A"/>
        </w:rPr>
        <w:t>is</w:t>
      </w:r>
      <w:r>
        <w:rPr>
          <w:color w:val="19398A"/>
          <w:spacing w:val="1"/>
        </w:rPr>
        <w:t xml:space="preserve"> </w:t>
      </w:r>
      <w:r>
        <w:rPr>
          <w:color w:val="19398A"/>
        </w:rPr>
        <w:t>to</w:t>
      </w:r>
      <w:r>
        <w:rPr>
          <w:color w:val="19398A"/>
          <w:spacing w:val="3"/>
        </w:rPr>
        <w:t xml:space="preserve"> </w:t>
      </w:r>
      <w:r>
        <w:rPr>
          <w:color w:val="19398A"/>
        </w:rPr>
        <w:t>be</w:t>
      </w:r>
      <w:r>
        <w:rPr>
          <w:color w:val="19398A"/>
          <w:spacing w:val="-1"/>
        </w:rPr>
        <w:t xml:space="preserve"> </w:t>
      </w:r>
      <w:r>
        <w:rPr>
          <w:color w:val="19398A"/>
        </w:rPr>
        <w:t>replaced.</w:t>
      </w:r>
    </w:p>
    <w:p w14:paraId="11A42BB2" w14:textId="77777777" w:rsidR="00AA6603" w:rsidRDefault="00AA6603">
      <w:pPr>
        <w:spacing w:before="11"/>
        <w:rPr>
          <w:rFonts w:ascii="Calibri" w:eastAsia="Calibri" w:hAnsi="Calibri" w:cs="Calibri"/>
          <w:sz w:val="23"/>
          <w:szCs w:val="23"/>
        </w:rPr>
      </w:pPr>
    </w:p>
    <w:p w14:paraId="622CFCE4" w14:textId="1254047E" w:rsidR="00AA6603" w:rsidRDefault="00F075F9">
      <w:pPr>
        <w:pStyle w:val="Heading4"/>
        <w:ind w:left="527"/>
        <w:rPr>
          <w:b w:val="0"/>
          <w:bCs w:val="0"/>
        </w:rPr>
      </w:pPr>
      <w:bookmarkStart w:id="90" w:name="Article_5.8___Disputes_Advisory_Committe"/>
      <w:bookmarkEnd w:id="90"/>
      <w:r>
        <w:rPr>
          <w:color w:val="19398A"/>
          <w:spacing w:val="-1"/>
        </w:rPr>
        <w:t>Article</w:t>
      </w:r>
      <w:r>
        <w:rPr>
          <w:color w:val="19398A"/>
          <w:spacing w:val="5"/>
        </w:rPr>
        <w:t xml:space="preserve"> </w:t>
      </w:r>
      <w:r>
        <w:rPr>
          <w:color w:val="19398A"/>
        </w:rPr>
        <w:t xml:space="preserve">5.8  </w:t>
      </w:r>
      <w:r>
        <w:rPr>
          <w:color w:val="19398A"/>
          <w:spacing w:val="13"/>
        </w:rPr>
        <w:t xml:space="preserve"> </w:t>
      </w:r>
      <w:r>
        <w:rPr>
          <w:color w:val="19398A"/>
          <w:spacing w:val="-1"/>
        </w:rPr>
        <w:t>Disputes</w:t>
      </w:r>
      <w:r>
        <w:rPr>
          <w:color w:val="19398A"/>
          <w:spacing w:val="6"/>
        </w:rPr>
        <w:t xml:space="preserve"> </w:t>
      </w:r>
      <w:r>
        <w:rPr>
          <w:color w:val="19398A"/>
          <w:spacing w:val="-1"/>
        </w:rPr>
        <w:t>Advisory</w:t>
      </w:r>
      <w:r>
        <w:rPr>
          <w:color w:val="19398A"/>
          <w:spacing w:val="7"/>
        </w:rPr>
        <w:t xml:space="preserve"> </w:t>
      </w:r>
      <w:r>
        <w:rPr>
          <w:color w:val="19398A"/>
          <w:spacing w:val="-1"/>
        </w:rPr>
        <w:t>Committee</w:t>
      </w:r>
      <w:r w:rsidR="00861814">
        <w:rPr>
          <w:color w:val="19398A"/>
          <w:spacing w:val="-1"/>
        </w:rPr>
        <w:t xml:space="preserve"> (Art. 7.63a and art. 7.63b of the WHW)</w:t>
      </w:r>
    </w:p>
    <w:p w14:paraId="72EE9DA1" w14:textId="77777777" w:rsidR="00AA6603" w:rsidRDefault="00F075F9">
      <w:pPr>
        <w:pStyle w:val="BodyText"/>
        <w:numPr>
          <w:ilvl w:val="0"/>
          <w:numId w:val="10"/>
        </w:numPr>
        <w:tabs>
          <w:tab w:val="left" w:pos="1435"/>
        </w:tabs>
        <w:spacing w:before="37" w:line="276" w:lineRule="auto"/>
        <w:ind w:right="294" w:hanging="339"/>
      </w:pPr>
      <w:r>
        <w:rPr>
          <w:color w:val="19398A"/>
        </w:rPr>
        <w:t>The</w:t>
      </w:r>
      <w:r>
        <w:rPr>
          <w:color w:val="19398A"/>
          <w:spacing w:val="8"/>
        </w:rPr>
        <w:t xml:space="preserve"> </w:t>
      </w:r>
      <w:r>
        <w:rPr>
          <w:color w:val="19398A"/>
          <w:spacing w:val="-1"/>
        </w:rPr>
        <w:t>University</w:t>
      </w:r>
      <w:r>
        <w:rPr>
          <w:color w:val="19398A"/>
          <w:spacing w:val="12"/>
        </w:rPr>
        <w:t xml:space="preserve"> </w:t>
      </w:r>
      <w:r>
        <w:rPr>
          <w:color w:val="19398A"/>
          <w:spacing w:val="-1"/>
        </w:rPr>
        <w:t>has</w:t>
      </w:r>
      <w:r>
        <w:rPr>
          <w:color w:val="19398A"/>
          <w:spacing w:val="10"/>
        </w:rPr>
        <w:t xml:space="preserve"> </w:t>
      </w:r>
      <w:r>
        <w:rPr>
          <w:color w:val="19398A"/>
        </w:rPr>
        <w:t>a</w:t>
      </w:r>
      <w:r>
        <w:rPr>
          <w:color w:val="19398A"/>
          <w:spacing w:val="12"/>
        </w:rPr>
        <w:t xml:space="preserve"> </w:t>
      </w:r>
      <w:r>
        <w:rPr>
          <w:color w:val="19398A"/>
          <w:spacing w:val="-1"/>
        </w:rPr>
        <w:t>Disputes</w:t>
      </w:r>
      <w:r>
        <w:rPr>
          <w:color w:val="19398A"/>
          <w:spacing w:val="13"/>
        </w:rPr>
        <w:t xml:space="preserve"> </w:t>
      </w:r>
      <w:r>
        <w:rPr>
          <w:color w:val="19398A"/>
          <w:spacing w:val="-1"/>
        </w:rPr>
        <w:t>Advisory</w:t>
      </w:r>
      <w:r>
        <w:rPr>
          <w:color w:val="19398A"/>
          <w:spacing w:val="12"/>
        </w:rPr>
        <w:t xml:space="preserve"> </w:t>
      </w:r>
      <w:r>
        <w:rPr>
          <w:color w:val="19398A"/>
          <w:spacing w:val="-1"/>
        </w:rPr>
        <w:t>Committee</w:t>
      </w:r>
      <w:r>
        <w:rPr>
          <w:color w:val="19398A"/>
          <w:spacing w:val="9"/>
        </w:rPr>
        <w:t xml:space="preserve"> </w:t>
      </w:r>
      <w:r>
        <w:rPr>
          <w:color w:val="19398A"/>
          <w:spacing w:val="-1"/>
        </w:rPr>
        <w:t>that</w:t>
      </w:r>
      <w:r>
        <w:rPr>
          <w:color w:val="19398A"/>
          <w:spacing w:val="11"/>
        </w:rPr>
        <w:t xml:space="preserve"> </w:t>
      </w:r>
      <w:r>
        <w:rPr>
          <w:color w:val="19398A"/>
        </w:rPr>
        <w:t>is</w:t>
      </w:r>
      <w:r>
        <w:rPr>
          <w:color w:val="19398A"/>
          <w:spacing w:val="11"/>
        </w:rPr>
        <w:t xml:space="preserve"> </w:t>
      </w:r>
      <w:r>
        <w:rPr>
          <w:color w:val="19398A"/>
          <w:spacing w:val="-1"/>
        </w:rPr>
        <w:t>charged</w:t>
      </w:r>
      <w:r>
        <w:rPr>
          <w:color w:val="19398A"/>
          <w:spacing w:val="11"/>
        </w:rPr>
        <w:t xml:space="preserve"> </w:t>
      </w:r>
      <w:r>
        <w:rPr>
          <w:color w:val="19398A"/>
          <w:spacing w:val="-1"/>
        </w:rPr>
        <w:t>with</w:t>
      </w:r>
      <w:r>
        <w:rPr>
          <w:color w:val="19398A"/>
          <w:spacing w:val="10"/>
        </w:rPr>
        <w:t xml:space="preserve"> </w:t>
      </w:r>
      <w:r>
        <w:rPr>
          <w:color w:val="19398A"/>
          <w:spacing w:val="-1"/>
        </w:rPr>
        <w:t>advising</w:t>
      </w:r>
      <w:r>
        <w:rPr>
          <w:color w:val="19398A"/>
          <w:spacing w:val="11"/>
        </w:rPr>
        <w:t xml:space="preserve"> </w:t>
      </w:r>
      <w:r>
        <w:rPr>
          <w:color w:val="19398A"/>
          <w:spacing w:val="-1"/>
        </w:rPr>
        <w:t>the</w:t>
      </w:r>
      <w:r>
        <w:rPr>
          <w:color w:val="19398A"/>
          <w:spacing w:val="10"/>
        </w:rPr>
        <w:t xml:space="preserve"> </w:t>
      </w:r>
      <w:r>
        <w:rPr>
          <w:color w:val="19398A"/>
          <w:spacing w:val="-1"/>
        </w:rPr>
        <w:t>Executive</w:t>
      </w:r>
      <w:r>
        <w:rPr>
          <w:color w:val="19398A"/>
          <w:spacing w:val="9"/>
        </w:rPr>
        <w:t xml:space="preserve"> </w:t>
      </w:r>
      <w:r>
        <w:rPr>
          <w:color w:val="19398A"/>
          <w:spacing w:val="-1"/>
        </w:rPr>
        <w:t>Board</w:t>
      </w:r>
      <w:r>
        <w:rPr>
          <w:color w:val="19398A"/>
          <w:spacing w:val="11"/>
        </w:rPr>
        <w:t xml:space="preserve"> </w:t>
      </w:r>
      <w:r>
        <w:rPr>
          <w:color w:val="19398A"/>
          <w:spacing w:val="-1"/>
        </w:rPr>
        <w:t>(or</w:t>
      </w:r>
      <w:r>
        <w:rPr>
          <w:color w:val="19398A"/>
          <w:spacing w:val="11"/>
        </w:rPr>
        <w:t xml:space="preserve"> </w:t>
      </w:r>
      <w:r>
        <w:rPr>
          <w:color w:val="19398A"/>
        </w:rPr>
        <w:t>a</w:t>
      </w:r>
      <w:r>
        <w:rPr>
          <w:color w:val="19398A"/>
          <w:spacing w:val="12"/>
        </w:rPr>
        <w:t xml:space="preserve"> </w:t>
      </w:r>
      <w:r>
        <w:rPr>
          <w:color w:val="19398A"/>
          <w:spacing w:val="-1"/>
        </w:rPr>
        <w:t>Departmental</w:t>
      </w:r>
      <w:r>
        <w:rPr>
          <w:color w:val="19398A"/>
          <w:spacing w:val="67"/>
        </w:rPr>
        <w:t xml:space="preserve"> </w:t>
      </w:r>
      <w:r>
        <w:rPr>
          <w:color w:val="19398A"/>
          <w:spacing w:val="-2"/>
        </w:rPr>
        <w:t>Board)</w:t>
      </w:r>
      <w:r>
        <w:rPr>
          <w:color w:val="19398A"/>
          <w:spacing w:val="5"/>
        </w:rPr>
        <w:t xml:space="preserve"> </w:t>
      </w:r>
      <w:r>
        <w:rPr>
          <w:color w:val="19398A"/>
          <w:spacing w:val="-1"/>
        </w:rPr>
        <w:t>with</w:t>
      </w:r>
      <w:r>
        <w:rPr>
          <w:color w:val="19398A"/>
          <w:spacing w:val="4"/>
        </w:rPr>
        <w:t xml:space="preserve"> </w:t>
      </w:r>
      <w:r>
        <w:rPr>
          <w:color w:val="19398A"/>
          <w:spacing w:val="-1"/>
        </w:rPr>
        <w:t>regard</w:t>
      </w:r>
      <w:r>
        <w:rPr>
          <w:color w:val="19398A"/>
          <w:spacing w:val="4"/>
        </w:rPr>
        <w:t xml:space="preserve"> </w:t>
      </w:r>
      <w:r>
        <w:rPr>
          <w:color w:val="19398A"/>
          <w:spacing w:val="-2"/>
        </w:rPr>
        <w:t>to</w:t>
      </w:r>
      <w:r>
        <w:rPr>
          <w:color w:val="19398A"/>
          <w:spacing w:val="5"/>
        </w:rPr>
        <w:t xml:space="preserve"> </w:t>
      </w:r>
      <w:r>
        <w:rPr>
          <w:color w:val="19398A"/>
          <w:spacing w:val="-1"/>
        </w:rPr>
        <w:t>objections</w:t>
      </w:r>
      <w:r>
        <w:rPr>
          <w:color w:val="19398A"/>
          <w:spacing w:val="4"/>
        </w:rPr>
        <w:t xml:space="preserve"> </w:t>
      </w:r>
      <w:r>
        <w:rPr>
          <w:color w:val="19398A"/>
          <w:spacing w:val="-1"/>
        </w:rPr>
        <w:t>related</w:t>
      </w:r>
      <w:r>
        <w:rPr>
          <w:color w:val="19398A"/>
          <w:spacing w:val="4"/>
        </w:rPr>
        <w:t xml:space="preserve"> </w:t>
      </w:r>
      <w:r>
        <w:rPr>
          <w:color w:val="19398A"/>
          <w:spacing w:val="-1"/>
        </w:rPr>
        <w:t>to</w:t>
      </w:r>
      <w:r>
        <w:rPr>
          <w:color w:val="19398A"/>
          <w:spacing w:val="6"/>
        </w:rPr>
        <w:t xml:space="preserve"> </w:t>
      </w:r>
      <w:r>
        <w:rPr>
          <w:color w:val="19398A"/>
          <w:spacing w:val="-1"/>
        </w:rPr>
        <w:t>the</w:t>
      </w:r>
      <w:r>
        <w:rPr>
          <w:color w:val="19398A"/>
          <w:spacing w:val="-2"/>
        </w:rPr>
        <w:t xml:space="preserve"> </w:t>
      </w:r>
      <w:r>
        <w:rPr>
          <w:color w:val="19398A"/>
        </w:rPr>
        <w:t>WHW</w:t>
      </w:r>
      <w:r>
        <w:rPr>
          <w:color w:val="19398A"/>
          <w:spacing w:val="5"/>
        </w:rPr>
        <w:t xml:space="preserve"> </w:t>
      </w:r>
      <w:r>
        <w:rPr>
          <w:color w:val="19398A"/>
        </w:rPr>
        <w:t>or</w:t>
      </w:r>
      <w:r>
        <w:rPr>
          <w:color w:val="19398A"/>
          <w:spacing w:val="5"/>
        </w:rPr>
        <w:t xml:space="preserve"> </w:t>
      </w:r>
      <w:r>
        <w:rPr>
          <w:color w:val="19398A"/>
          <w:spacing w:val="-1"/>
        </w:rPr>
        <w:t>the</w:t>
      </w:r>
      <w:r>
        <w:rPr>
          <w:color w:val="19398A"/>
          <w:spacing w:val="4"/>
        </w:rPr>
        <w:t xml:space="preserve"> </w:t>
      </w:r>
      <w:r>
        <w:rPr>
          <w:color w:val="19398A"/>
          <w:spacing w:val="-1"/>
        </w:rPr>
        <w:t>regulations</w:t>
      </w:r>
      <w:r>
        <w:rPr>
          <w:color w:val="19398A"/>
          <w:spacing w:val="3"/>
        </w:rPr>
        <w:t xml:space="preserve"> </w:t>
      </w:r>
      <w:r>
        <w:rPr>
          <w:color w:val="19398A"/>
          <w:spacing w:val="-1"/>
        </w:rPr>
        <w:t>based</w:t>
      </w:r>
      <w:r>
        <w:rPr>
          <w:color w:val="19398A"/>
          <w:spacing w:val="4"/>
        </w:rPr>
        <w:t xml:space="preserve"> </w:t>
      </w:r>
      <w:r>
        <w:rPr>
          <w:color w:val="19398A"/>
        </w:rPr>
        <w:t>on</w:t>
      </w:r>
      <w:r>
        <w:rPr>
          <w:color w:val="19398A"/>
          <w:spacing w:val="4"/>
        </w:rPr>
        <w:t xml:space="preserve"> </w:t>
      </w:r>
      <w:r>
        <w:rPr>
          <w:color w:val="19398A"/>
          <w:spacing w:val="-1"/>
        </w:rPr>
        <w:t>the</w:t>
      </w:r>
      <w:r>
        <w:rPr>
          <w:color w:val="19398A"/>
          <w:spacing w:val="2"/>
        </w:rPr>
        <w:t xml:space="preserve"> </w:t>
      </w:r>
      <w:r>
        <w:rPr>
          <w:color w:val="19398A"/>
          <w:spacing w:val="-3"/>
        </w:rPr>
        <w:t>WHW.</w:t>
      </w:r>
      <w:r>
        <w:rPr>
          <w:color w:val="19398A"/>
        </w:rPr>
        <w:t xml:space="preserve"> The</w:t>
      </w:r>
      <w:r>
        <w:rPr>
          <w:color w:val="19398A"/>
          <w:spacing w:val="3"/>
        </w:rPr>
        <w:t xml:space="preserve"> </w:t>
      </w:r>
      <w:r>
        <w:rPr>
          <w:color w:val="19398A"/>
          <w:spacing w:val="-1"/>
        </w:rPr>
        <w:t>members</w:t>
      </w:r>
      <w:r>
        <w:rPr>
          <w:color w:val="19398A"/>
          <w:spacing w:val="4"/>
        </w:rPr>
        <w:t xml:space="preserve"> </w:t>
      </w:r>
      <w:r>
        <w:rPr>
          <w:color w:val="19398A"/>
        </w:rPr>
        <w:t>of</w:t>
      </w:r>
      <w:r>
        <w:rPr>
          <w:color w:val="19398A"/>
          <w:spacing w:val="5"/>
        </w:rPr>
        <w:t xml:space="preserve"> </w:t>
      </w:r>
      <w:r>
        <w:rPr>
          <w:color w:val="19398A"/>
        </w:rPr>
        <w:t>the</w:t>
      </w:r>
      <w:r>
        <w:rPr>
          <w:color w:val="19398A"/>
          <w:spacing w:val="4"/>
        </w:rPr>
        <w:t xml:space="preserve"> </w:t>
      </w:r>
      <w:r>
        <w:rPr>
          <w:color w:val="19398A"/>
          <w:spacing w:val="-1"/>
        </w:rPr>
        <w:t>Disputes</w:t>
      </w:r>
      <w:r>
        <w:rPr>
          <w:color w:val="19398A"/>
          <w:spacing w:val="66"/>
          <w:w w:val="99"/>
        </w:rPr>
        <w:t xml:space="preserve"> </w:t>
      </w:r>
      <w:r>
        <w:rPr>
          <w:color w:val="19398A"/>
          <w:spacing w:val="-1"/>
        </w:rPr>
        <w:t>Advisory</w:t>
      </w:r>
      <w:r>
        <w:rPr>
          <w:color w:val="19398A"/>
          <w:spacing w:val="15"/>
        </w:rPr>
        <w:t xml:space="preserve"> </w:t>
      </w:r>
      <w:r>
        <w:rPr>
          <w:color w:val="19398A"/>
          <w:spacing w:val="-1"/>
        </w:rPr>
        <w:t>Committee</w:t>
      </w:r>
      <w:r>
        <w:rPr>
          <w:color w:val="19398A"/>
          <w:spacing w:val="15"/>
        </w:rPr>
        <w:t xml:space="preserve"> </w:t>
      </w:r>
      <w:r>
        <w:rPr>
          <w:color w:val="19398A"/>
          <w:spacing w:val="-1"/>
        </w:rPr>
        <w:t>shall</w:t>
      </w:r>
      <w:r>
        <w:rPr>
          <w:color w:val="19398A"/>
          <w:spacing w:val="15"/>
        </w:rPr>
        <w:t xml:space="preserve"> </w:t>
      </w:r>
      <w:r>
        <w:rPr>
          <w:color w:val="19398A"/>
        </w:rPr>
        <w:t>be</w:t>
      </w:r>
      <w:r>
        <w:rPr>
          <w:color w:val="19398A"/>
          <w:spacing w:val="15"/>
        </w:rPr>
        <w:t xml:space="preserve"> </w:t>
      </w:r>
      <w:r>
        <w:rPr>
          <w:color w:val="19398A"/>
          <w:spacing w:val="-1"/>
        </w:rPr>
        <w:t>functionally</w:t>
      </w:r>
      <w:r>
        <w:rPr>
          <w:color w:val="19398A"/>
          <w:spacing w:val="16"/>
        </w:rPr>
        <w:t xml:space="preserve"> </w:t>
      </w:r>
      <w:r>
        <w:rPr>
          <w:color w:val="19398A"/>
          <w:spacing w:val="-1"/>
        </w:rPr>
        <w:t>independent.</w:t>
      </w:r>
    </w:p>
    <w:p w14:paraId="47220B6B" w14:textId="77777777" w:rsidR="00AA6603" w:rsidRDefault="00F075F9">
      <w:pPr>
        <w:pStyle w:val="BodyText"/>
        <w:numPr>
          <w:ilvl w:val="0"/>
          <w:numId w:val="10"/>
        </w:numPr>
        <w:tabs>
          <w:tab w:val="left" w:pos="1435"/>
        </w:tabs>
        <w:spacing w:before="1"/>
        <w:ind w:left="1434"/>
      </w:pPr>
      <w:r>
        <w:rPr>
          <w:color w:val="19398A"/>
        </w:rPr>
        <w:t>The</w:t>
      </w:r>
      <w:r>
        <w:rPr>
          <w:color w:val="19398A"/>
          <w:spacing w:val="6"/>
        </w:rPr>
        <w:t xml:space="preserve"> </w:t>
      </w:r>
      <w:r>
        <w:rPr>
          <w:color w:val="19398A"/>
        </w:rPr>
        <w:t>Disputes</w:t>
      </w:r>
      <w:r>
        <w:rPr>
          <w:color w:val="19398A"/>
          <w:spacing w:val="2"/>
        </w:rPr>
        <w:t xml:space="preserve"> </w:t>
      </w:r>
      <w:r>
        <w:rPr>
          <w:color w:val="19398A"/>
        </w:rPr>
        <w:t>Advisory</w:t>
      </w:r>
      <w:r>
        <w:rPr>
          <w:color w:val="19398A"/>
          <w:spacing w:val="8"/>
        </w:rPr>
        <w:t xml:space="preserve"> </w:t>
      </w:r>
      <w:r>
        <w:rPr>
          <w:color w:val="19398A"/>
        </w:rPr>
        <w:t>Committee</w:t>
      </w:r>
      <w:r>
        <w:rPr>
          <w:color w:val="19398A"/>
          <w:spacing w:val="6"/>
        </w:rPr>
        <w:t xml:space="preserve"> </w:t>
      </w:r>
      <w:r>
        <w:rPr>
          <w:color w:val="19398A"/>
        </w:rPr>
        <w:t>shall</w:t>
      </w:r>
      <w:r>
        <w:rPr>
          <w:color w:val="19398A"/>
          <w:spacing w:val="4"/>
        </w:rPr>
        <w:t xml:space="preserve"> </w:t>
      </w:r>
      <w:r>
        <w:rPr>
          <w:color w:val="19398A"/>
        </w:rPr>
        <w:t>hear</w:t>
      </w:r>
      <w:r>
        <w:rPr>
          <w:color w:val="19398A"/>
          <w:spacing w:val="5"/>
        </w:rPr>
        <w:t xml:space="preserve"> </w:t>
      </w:r>
      <w:r>
        <w:rPr>
          <w:color w:val="19398A"/>
        </w:rPr>
        <w:t>statements</w:t>
      </w:r>
      <w:r>
        <w:rPr>
          <w:color w:val="19398A"/>
          <w:spacing w:val="3"/>
        </w:rPr>
        <w:t xml:space="preserve"> </w:t>
      </w:r>
      <w:r>
        <w:rPr>
          <w:color w:val="19398A"/>
          <w:spacing w:val="-1"/>
        </w:rPr>
        <w:t>from</w:t>
      </w:r>
      <w:r>
        <w:rPr>
          <w:color w:val="19398A"/>
          <w:spacing w:val="2"/>
        </w:rPr>
        <w:t xml:space="preserve"> </w:t>
      </w:r>
      <w:r>
        <w:rPr>
          <w:color w:val="19398A"/>
        </w:rPr>
        <w:t>the</w:t>
      </w:r>
      <w:r>
        <w:rPr>
          <w:color w:val="19398A"/>
          <w:spacing w:val="6"/>
        </w:rPr>
        <w:t xml:space="preserve"> </w:t>
      </w:r>
      <w:r>
        <w:rPr>
          <w:color w:val="19398A"/>
        </w:rPr>
        <w:t>parties</w:t>
      </w:r>
      <w:r>
        <w:rPr>
          <w:color w:val="19398A"/>
          <w:spacing w:val="3"/>
        </w:rPr>
        <w:t xml:space="preserve"> </w:t>
      </w:r>
      <w:r>
        <w:rPr>
          <w:color w:val="19398A"/>
        </w:rPr>
        <w:t>concerned</w:t>
      </w:r>
      <w:r>
        <w:rPr>
          <w:color w:val="19398A"/>
          <w:spacing w:val="6"/>
        </w:rPr>
        <w:t xml:space="preserve"> </w:t>
      </w:r>
      <w:r>
        <w:rPr>
          <w:color w:val="19398A"/>
          <w:spacing w:val="-1"/>
        </w:rPr>
        <w:t>before</w:t>
      </w:r>
      <w:r>
        <w:rPr>
          <w:color w:val="19398A"/>
          <w:spacing w:val="3"/>
        </w:rPr>
        <w:t xml:space="preserve"> </w:t>
      </w:r>
      <w:r>
        <w:rPr>
          <w:color w:val="19398A"/>
        </w:rPr>
        <w:t>providing</w:t>
      </w:r>
      <w:r>
        <w:rPr>
          <w:color w:val="19398A"/>
          <w:spacing w:val="3"/>
        </w:rPr>
        <w:t xml:space="preserve"> </w:t>
      </w:r>
      <w:r>
        <w:rPr>
          <w:color w:val="19398A"/>
        </w:rPr>
        <w:t>advice.</w:t>
      </w:r>
    </w:p>
    <w:p w14:paraId="001CF14D" w14:textId="77777777" w:rsidR="00AA6603" w:rsidRDefault="00F075F9">
      <w:pPr>
        <w:pStyle w:val="BodyText"/>
        <w:numPr>
          <w:ilvl w:val="0"/>
          <w:numId w:val="10"/>
        </w:numPr>
        <w:tabs>
          <w:tab w:val="left" w:pos="1435"/>
        </w:tabs>
        <w:ind w:left="1434"/>
      </w:pPr>
      <w:r>
        <w:rPr>
          <w:color w:val="19398A"/>
        </w:rPr>
        <w:t>The</w:t>
      </w:r>
      <w:r>
        <w:rPr>
          <w:color w:val="19398A"/>
          <w:spacing w:val="9"/>
        </w:rPr>
        <w:t xml:space="preserve"> </w:t>
      </w:r>
      <w:r>
        <w:rPr>
          <w:color w:val="19398A"/>
        </w:rPr>
        <w:t>Disputes</w:t>
      </w:r>
      <w:r>
        <w:rPr>
          <w:color w:val="19398A"/>
          <w:spacing w:val="6"/>
        </w:rPr>
        <w:t xml:space="preserve"> </w:t>
      </w:r>
      <w:r>
        <w:rPr>
          <w:color w:val="19398A"/>
        </w:rPr>
        <w:t>Advisory</w:t>
      </w:r>
      <w:r>
        <w:rPr>
          <w:color w:val="19398A"/>
          <w:spacing w:val="6"/>
        </w:rPr>
        <w:t xml:space="preserve"> </w:t>
      </w:r>
      <w:r>
        <w:rPr>
          <w:color w:val="19398A"/>
        </w:rPr>
        <w:t>Committee</w:t>
      </w:r>
      <w:r>
        <w:rPr>
          <w:color w:val="19398A"/>
          <w:spacing w:val="9"/>
        </w:rPr>
        <w:t xml:space="preserve"> </w:t>
      </w:r>
      <w:r>
        <w:rPr>
          <w:color w:val="19398A"/>
        </w:rPr>
        <w:t>will</w:t>
      </w:r>
      <w:r>
        <w:rPr>
          <w:color w:val="19398A"/>
          <w:spacing w:val="7"/>
        </w:rPr>
        <w:t xml:space="preserve"> </w:t>
      </w:r>
      <w:r>
        <w:rPr>
          <w:color w:val="19398A"/>
        </w:rPr>
        <w:t>investigate</w:t>
      </w:r>
      <w:r>
        <w:rPr>
          <w:color w:val="19398A"/>
          <w:spacing w:val="5"/>
        </w:rPr>
        <w:t xml:space="preserve"> </w:t>
      </w:r>
      <w:r>
        <w:rPr>
          <w:color w:val="19398A"/>
        </w:rPr>
        <w:t>whether</w:t>
      </w:r>
      <w:r>
        <w:rPr>
          <w:color w:val="19398A"/>
          <w:spacing w:val="6"/>
        </w:rPr>
        <w:t xml:space="preserve"> </w:t>
      </w:r>
      <w:r>
        <w:rPr>
          <w:color w:val="19398A"/>
        </w:rPr>
        <w:t>an</w:t>
      </w:r>
      <w:r>
        <w:rPr>
          <w:color w:val="19398A"/>
          <w:spacing w:val="7"/>
        </w:rPr>
        <w:t xml:space="preserve"> </w:t>
      </w:r>
      <w:r>
        <w:rPr>
          <w:color w:val="19398A"/>
        </w:rPr>
        <w:t>amicable</w:t>
      </w:r>
      <w:r>
        <w:rPr>
          <w:color w:val="19398A"/>
          <w:spacing w:val="10"/>
        </w:rPr>
        <w:t xml:space="preserve"> </w:t>
      </w:r>
      <w:r>
        <w:rPr>
          <w:color w:val="19398A"/>
        </w:rPr>
        <w:t>settlement</w:t>
      </w:r>
      <w:r>
        <w:rPr>
          <w:color w:val="19398A"/>
          <w:spacing w:val="7"/>
        </w:rPr>
        <w:t xml:space="preserve"> </w:t>
      </w:r>
      <w:r>
        <w:rPr>
          <w:color w:val="19398A"/>
        </w:rPr>
        <w:t>is</w:t>
      </w:r>
      <w:r>
        <w:rPr>
          <w:color w:val="19398A"/>
          <w:spacing w:val="6"/>
        </w:rPr>
        <w:t xml:space="preserve"> </w:t>
      </w:r>
      <w:r>
        <w:rPr>
          <w:color w:val="19398A"/>
        </w:rPr>
        <w:t>possible</w:t>
      </w:r>
      <w:r>
        <w:rPr>
          <w:color w:val="19398A"/>
          <w:spacing w:val="9"/>
        </w:rPr>
        <w:t xml:space="preserve"> </w:t>
      </w:r>
      <w:r>
        <w:rPr>
          <w:color w:val="19398A"/>
          <w:spacing w:val="-1"/>
        </w:rPr>
        <w:t>between</w:t>
      </w:r>
      <w:r>
        <w:rPr>
          <w:color w:val="19398A"/>
          <w:spacing w:val="2"/>
        </w:rPr>
        <w:t xml:space="preserve"> </w:t>
      </w:r>
      <w:r>
        <w:rPr>
          <w:color w:val="19398A"/>
        </w:rPr>
        <w:t>the</w:t>
      </w:r>
      <w:r>
        <w:rPr>
          <w:color w:val="19398A"/>
          <w:spacing w:val="9"/>
        </w:rPr>
        <w:t xml:space="preserve"> </w:t>
      </w:r>
      <w:r>
        <w:rPr>
          <w:color w:val="19398A"/>
        </w:rPr>
        <w:t>parties.</w:t>
      </w:r>
    </w:p>
    <w:p w14:paraId="7161B9E3" w14:textId="77777777" w:rsidR="00AA6603" w:rsidRDefault="00F075F9">
      <w:pPr>
        <w:pStyle w:val="BodyText"/>
        <w:numPr>
          <w:ilvl w:val="0"/>
          <w:numId w:val="10"/>
        </w:numPr>
        <w:tabs>
          <w:tab w:val="left" w:pos="1435"/>
        </w:tabs>
        <w:spacing w:before="37" w:line="277" w:lineRule="auto"/>
        <w:ind w:right="294" w:hanging="339"/>
      </w:pPr>
      <w:r>
        <w:rPr>
          <w:color w:val="19398A"/>
        </w:rPr>
        <w:t>In</w:t>
      </w:r>
      <w:r>
        <w:rPr>
          <w:color w:val="19398A"/>
          <w:spacing w:val="1"/>
        </w:rPr>
        <w:t xml:space="preserve"> </w:t>
      </w:r>
      <w:r>
        <w:rPr>
          <w:color w:val="19398A"/>
        </w:rPr>
        <w:t>cases</w:t>
      </w:r>
      <w:r>
        <w:rPr>
          <w:color w:val="19398A"/>
          <w:spacing w:val="3"/>
        </w:rPr>
        <w:t xml:space="preserve"> </w:t>
      </w:r>
      <w:r>
        <w:rPr>
          <w:color w:val="19398A"/>
        </w:rPr>
        <w:t>of</w:t>
      </w:r>
      <w:r>
        <w:rPr>
          <w:color w:val="19398A"/>
          <w:spacing w:val="2"/>
        </w:rPr>
        <w:t xml:space="preserve"> </w:t>
      </w:r>
      <w:r>
        <w:rPr>
          <w:color w:val="19398A"/>
        </w:rPr>
        <w:t>immediate</w:t>
      </w:r>
      <w:r>
        <w:rPr>
          <w:color w:val="19398A"/>
          <w:spacing w:val="2"/>
        </w:rPr>
        <w:t xml:space="preserve"> </w:t>
      </w:r>
      <w:r>
        <w:rPr>
          <w:color w:val="19398A"/>
        </w:rPr>
        <w:t>haste,</w:t>
      </w:r>
      <w:r>
        <w:rPr>
          <w:color w:val="19398A"/>
          <w:spacing w:val="3"/>
        </w:rPr>
        <w:t xml:space="preserve"> </w:t>
      </w:r>
      <w:r>
        <w:rPr>
          <w:color w:val="19398A"/>
        </w:rPr>
        <w:t>the</w:t>
      </w:r>
      <w:r>
        <w:rPr>
          <w:color w:val="19398A"/>
          <w:spacing w:val="2"/>
        </w:rPr>
        <w:t xml:space="preserve"> </w:t>
      </w:r>
      <w:r>
        <w:rPr>
          <w:color w:val="19398A"/>
        </w:rPr>
        <w:t>chairman</w:t>
      </w:r>
      <w:r>
        <w:rPr>
          <w:color w:val="19398A"/>
          <w:spacing w:val="2"/>
        </w:rPr>
        <w:t xml:space="preserve"> </w:t>
      </w:r>
      <w:r>
        <w:rPr>
          <w:color w:val="19398A"/>
        </w:rPr>
        <w:t>of</w:t>
      </w:r>
      <w:r>
        <w:rPr>
          <w:color w:val="19398A"/>
          <w:spacing w:val="2"/>
        </w:rPr>
        <w:t xml:space="preserve"> </w:t>
      </w:r>
      <w:r>
        <w:rPr>
          <w:color w:val="19398A"/>
        </w:rPr>
        <w:t>the</w:t>
      </w:r>
      <w:r>
        <w:rPr>
          <w:color w:val="19398A"/>
          <w:spacing w:val="6"/>
        </w:rPr>
        <w:t xml:space="preserve"> </w:t>
      </w:r>
      <w:r>
        <w:rPr>
          <w:color w:val="19398A"/>
        </w:rPr>
        <w:t>Disputes</w:t>
      </w:r>
      <w:r>
        <w:rPr>
          <w:color w:val="19398A"/>
          <w:spacing w:val="3"/>
        </w:rPr>
        <w:t xml:space="preserve"> </w:t>
      </w:r>
      <w:r>
        <w:rPr>
          <w:color w:val="19398A"/>
        </w:rPr>
        <w:t>Advisory</w:t>
      </w:r>
      <w:r>
        <w:rPr>
          <w:color w:val="19398A"/>
          <w:spacing w:val="3"/>
        </w:rPr>
        <w:t xml:space="preserve"> </w:t>
      </w:r>
      <w:r>
        <w:rPr>
          <w:color w:val="19398A"/>
        </w:rPr>
        <w:t>Committee</w:t>
      </w:r>
      <w:r>
        <w:rPr>
          <w:color w:val="19398A"/>
          <w:spacing w:val="2"/>
        </w:rPr>
        <w:t xml:space="preserve"> </w:t>
      </w:r>
      <w:r>
        <w:rPr>
          <w:color w:val="19398A"/>
        </w:rPr>
        <w:t>can</w:t>
      </w:r>
      <w:r>
        <w:rPr>
          <w:color w:val="19398A"/>
          <w:spacing w:val="2"/>
        </w:rPr>
        <w:t xml:space="preserve"> </w:t>
      </w:r>
      <w:r>
        <w:rPr>
          <w:color w:val="19398A"/>
        </w:rPr>
        <w:t>on</w:t>
      </w:r>
      <w:r>
        <w:rPr>
          <w:color w:val="19398A"/>
          <w:spacing w:val="1"/>
        </w:rPr>
        <w:t xml:space="preserve"> </w:t>
      </w:r>
      <w:r>
        <w:rPr>
          <w:color w:val="19398A"/>
        </w:rPr>
        <w:t>request</w:t>
      </w:r>
      <w:r>
        <w:rPr>
          <w:color w:val="19398A"/>
          <w:spacing w:val="5"/>
        </w:rPr>
        <w:t xml:space="preserve"> </w:t>
      </w:r>
      <w:r>
        <w:rPr>
          <w:color w:val="19398A"/>
        </w:rPr>
        <w:t>specify</w:t>
      </w:r>
      <w:r>
        <w:rPr>
          <w:color w:val="19398A"/>
          <w:spacing w:val="3"/>
        </w:rPr>
        <w:t xml:space="preserve"> </w:t>
      </w:r>
      <w:r>
        <w:rPr>
          <w:color w:val="19398A"/>
        </w:rPr>
        <w:t>that the</w:t>
      </w:r>
      <w:r>
        <w:rPr>
          <w:color w:val="19398A"/>
          <w:spacing w:val="2"/>
        </w:rPr>
        <w:t xml:space="preserve"> </w:t>
      </w:r>
      <w:r>
        <w:rPr>
          <w:color w:val="19398A"/>
        </w:rPr>
        <w:t>committee</w:t>
      </w:r>
      <w:r>
        <w:rPr>
          <w:color w:val="19398A"/>
          <w:spacing w:val="80"/>
          <w:w w:val="102"/>
        </w:rPr>
        <w:t xml:space="preserve"> </w:t>
      </w:r>
      <w:r>
        <w:rPr>
          <w:color w:val="19398A"/>
        </w:rPr>
        <w:t>issues</w:t>
      </w:r>
      <w:r>
        <w:rPr>
          <w:color w:val="19398A"/>
          <w:spacing w:val="8"/>
        </w:rPr>
        <w:t xml:space="preserve"> </w:t>
      </w:r>
      <w:r>
        <w:rPr>
          <w:color w:val="19398A"/>
        </w:rPr>
        <w:t>its</w:t>
      </w:r>
      <w:r>
        <w:rPr>
          <w:color w:val="19398A"/>
          <w:spacing w:val="9"/>
        </w:rPr>
        <w:t xml:space="preserve"> </w:t>
      </w:r>
      <w:r>
        <w:rPr>
          <w:color w:val="19398A"/>
        </w:rPr>
        <w:t>advice</w:t>
      </w:r>
      <w:r>
        <w:rPr>
          <w:color w:val="19398A"/>
          <w:spacing w:val="11"/>
        </w:rPr>
        <w:t xml:space="preserve"> </w:t>
      </w:r>
      <w:r>
        <w:rPr>
          <w:color w:val="19398A"/>
        </w:rPr>
        <w:t>to</w:t>
      </w:r>
      <w:r>
        <w:rPr>
          <w:color w:val="19398A"/>
          <w:spacing w:val="10"/>
        </w:rPr>
        <w:t xml:space="preserve"> </w:t>
      </w:r>
      <w:r>
        <w:rPr>
          <w:color w:val="19398A"/>
        </w:rPr>
        <w:t>the</w:t>
      </w:r>
      <w:r>
        <w:rPr>
          <w:color w:val="19398A"/>
          <w:spacing w:val="12"/>
        </w:rPr>
        <w:t xml:space="preserve"> </w:t>
      </w:r>
      <w:r>
        <w:rPr>
          <w:color w:val="19398A"/>
          <w:spacing w:val="-1"/>
        </w:rPr>
        <w:t>Executive</w:t>
      </w:r>
      <w:r>
        <w:rPr>
          <w:color w:val="19398A"/>
          <w:spacing w:val="4"/>
        </w:rPr>
        <w:t xml:space="preserve"> </w:t>
      </w:r>
      <w:r>
        <w:rPr>
          <w:color w:val="19398A"/>
        </w:rPr>
        <w:t>Board</w:t>
      </w:r>
      <w:r>
        <w:rPr>
          <w:color w:val="19398A"/>
          <w:spacing w:val="12"/>
        </w:rPr>
        <w:t xml:space="preserve"> </w:t>
      </w:r>
      <w:r>
        <w:rPr>
          <w:color w:val="19398A"/>
        </w:rPr>
        <w:t>(or</w:t>
      </w:r>
      <w:r>
        <w:rPr>
          <w:color w:val="19398A"/>
          <w:spacing w:val="10"/>
        </w:rPr>
        <w:t xml:space="preserve"> </w:t>
      </w:r>
      <w:r>
        <w:rPr>
          <w:color w:val="19398A"/>
        </w:rPr>
        <w:t>a</w:t>
      </w:r>
      <w:r>
        <w:rPr>
          <w:color w:val="19398A"/>
          <w:spacing w:val="12"/>
        </w:rPr>
        <w:t xml:space="preserve"> </w:t>
      </w:r>
      <w:r>
        <w:rPr>
          <w:color w:val="19398A"/>
        </w:rPr>
        <w:t>Departmental</w:t>
      </w:r>
      <w:r>
        <w:rPr>
          <w:color w:val="19398A"/>
          <w:spacing w:val="13"/>
        </w:rPr>
        <w:t xml:space="preserve"> </w:t>
      </w:r>
      <w:r>
        <w:rPr>
          <w:color w:val="19398A"/>
        </w:rPr>
        <w:t>Board)</w:t>
      </w:r>
      <w:r>
        <w:rPr>
          <w:color w:val="19398A"/>
          <w:spacing w:val="8"/>
        </w:rPr>
        <w:t xml:space="preserve"> </w:t>
      </w:r>
      <w:r>
        <w:rPr>
          <w:color w:val="19398A"/>
        </w:rPr>
        <w:t>as</w:t>
      </w:r>
      <w:r>
        <w:rPr>
          <w:color w:val="19398A"/>
          <w:spacing w:val="8"/>
        </w:rPr>
        <w:t xml:space="preserve"> </w:t>
      </w:r>
      <w:r>
        <w:rPr>
          <w:color w:val="19398A"/>
        </w:rPr>
        <w:t>soon</w:t>
      </w:r>
      <w:r>
        <w:rPr>
          <w:color w:val="19398A"/>
          <w:spacing w:val="12"/>
        </w:rPr>
        <w:t xml:space="preserve"> </w:t>
      </w:r>
      <w:r>
        <w:rPr>
          <w:color w:val="19398A"/>
        </w:rPr>
        <w:t>as</w:t>
      </w:r>
      <w:r>
        <w:rPr>
          <w:color w:val="19398A"/>
          <w:spacing w:val="11"/>
        </w:rPr>
        <w:t xml:space="preserve"> </w:t>
      </w:r>
      <w:r>
        <w:rPr>
          <w:color w:val="19398A"/>
        </w:rPr>
        <w:t>possible.</w:t>
      </w:r>
    </w:p>
    <w:p w14:paraId="4D252C08" w14:textId="77777777" w:rsidR="00AA6603" w:rsidRDefault="00F075F9">
      <w:pPr>
        <w:pStyle w:val="BodyText"/>
        <w:numPr>
          <w:ilvl w:val="0"/>
          <w:numId w:val="10"/>
        </w:numPr>
        <w:tabs>
          <w:tab w:val="left" w:pos="1435"/>
        </w:tabs>
        <w:spacing w:before="0" w:line="276" w:lineRule="auto"/>
        <w:ind w:left="1431" w:right="185" w:hanging="338"/>
      </w:pPr>
      <w:r>
        <w:rPr>
          <w:color w:val="19398A"/>
        </w:rPr>
        <w:t>The</w:t>
      </w:r>
      <w:r>
        <w:rPr>
          <w:color w:val="19398A"/>
          <w:spacing w:val="3"/>
        </w:rPr>
        <w:t xml:space="preserve"> </w:t>
      </w:r>
      <w:r>
        <w:rPr>
          <w:color w:val="19398A"/>
          <w:spacing w:val="-1"/>
        </w:rPr>
        <w:t>chairman</w:t>
      </w:r>
      <w:r>
        <w:rPr>
          <w:color w:val="19398A"/>
          <w:spacing w:val="6"/>
        </w:rPr>
        <w:t xml:space="preserve"> </w:t>
      </w:r>
      <w:r>
        <w:rPr>
          <w:color w:val="19398A"/>
          <w:spacing w:val="-1"/>
        </w:rPr>
        <w:t>will</w:t>
      </w:r>
      <w:r>
        <w:rPr>
          <w:color w:val="19398A"/>
          <w:spacing w:val="7"/>
        </w:rPr>
        <w:t xml:space="preserve"> </w:t>
      </w:r>
      <w:r>
        <w:rPr>
          <w:color w:val="19398A"/>
          <w:spacing w:val="-1"/>
        </w:rPr>
        <w:t>decide</w:t>
      </w:r>
      <w:r>
        <w:rPr>
          <w:color w:val="19398A"/>
          <w:spacing w:val="6"/>
        </w:rPr>
        <w:t xml:space="preserve"> </w:t>
      </w:r>
      <w:r>
        <w:rPr>
          <w:color w:val="19398A"/>
          <w:spacing w:val="-1"/>
        </w:rPr>
        <w:t>within</w:t>
      </w:r>
      <w:r>
        <w:rPr>
          <w:color w:val="19398A"/>
          <w:spacing w:val="6"/>
        </w:rPr>
        <w:t xml:space="preserve"> </w:t>
      </w:r>
      <w:r>
        <w:rPr>
          <w:color w:val="19398A"/>
        </w:rPr>
        <w:t>one</w:t>
      </w:r>
      <w:r>
        <w:rPr>
          <w:color w:val="19398A"/>
          <w:spacing w:val="4"/>
        </w:rPr>
        <w:t xml:space="preserve"> </w:t>
      </w:r>
      <w:r>
        <w:rPr>
          <w:color w:val="19398A"/>
          <w:spacing w:val="-1"/>
        </w:rPr>
        <w:t>week</w:t>
      </w:r>
      <w:r>
        <w:rPr>
          <w:color w:val="19398A"/>
          <w:spacing w:val="6"/>
        </w:rPr>
        <w:t xml:space="preserve"> </w:t>
      </w:r>
      <w:r>
        <w:rPr>
          <w:color w:val="19398A"/>
          <w:spacing w:val="-1"/>
        </w:rPr>
        <w:t>of</w:t>
      </w:r>
      <w:r>
        <w:rPr>
          <w:color w:val="19398A"/>
          <w:spacing w:val="5"/>
        </w:rPr>
        <w:t xml:space="preserve"> </w:t>
      </w:r>
      <w:r>
        <w:rPr>
          <w:color w:val="19398A"/>
          <w:spacing w:val="-2"/>
        </w:rPr>
        <w:t>receiving</w:t>
      </w:r>
      <w:r>
        <w:rPr>
          <w:color w:val="19398A"/>
          <w:spacing w:val="6"/>
        </w:rPr>
        <w:t xml:space="preserve"> </w:t>
      </w:r>
      <w:r>
        <w:rPr>
          <w:color w:val="19398A"/>
          <w:spacing w:val="-1"/>
        </w:rPr>
        <w:t>the</w:t>
      </w:r>
      <w:r>
        <w:rPr>
          <w:color w:val="19398A"/>
          <w:spacing w:val="7"/>
        </w:rPr>
        <w:t xml:space="preserve"> </w:t>
      </w:r>
      <w:r>
        <w:rPr>
          <w:color w:val="19398A"/>
          <w:spacing w:val="-1"/>
        </w:rPr>
        <w:t>objection</w:t>
      </w:r>
      <w:r>
        <w:rPr>
          <w:color w:val="19398A"/>
          <w:spacing w:val="4"/>
        </w:rPr>
        <w:t xml:space="preserve"> </w:t>
      </w:r>
      <w:r>
        <w:rPr>
          <w:color w:val="19398A"/>
          <w:spacing w:val="-1"/>
        </w:rPr>
        <w:t>whether</w:t>
      </w:r>
      <w:r>
        <w:rPr>
          <w:color w:val="19398A"/>
          <w:spacing w:val="7"/>
        </w:rPr>
        <w:t xml:space="preserve"> </w:t>
      </w:r>
      <w:r>
        <w:rPr>
          <w:color w:val="19398A"/>
          <w:spacing w:val="-1"/>
        </w:rPr>
        <w:t>it</w:t>
      </w:r>
      <w:r>
        <w:rPr>
          <w:color w:val="19398A"/>
          <w:spacing w:val="5"/>
        </w:rPr>
        <w:t xml:space="preserve"> </w:t>
      </w:r>
      <w:r>
        <w:rPr>
          <w:color w:val="19398A"/>
        </w:rPr>
        <w:t>is</w:t>
      </w:r>
      <w:r>
        <w:rPr>
          <w:color w:val="19398A"/>
          <w:spacing w:val="5"/>
        </w:rPr>
        <w:t xml:space="preserve"> </w:t>
      </w:r>
      <w:r>
        <w:rPr>
          <w:color w:val="19398A"/>
        </w:rPr>
        <w:t>a</w:t>
      </w:r>
      <w:r>
        <w:rPr>
          <w:color w:val="19398A"/>
          <w:spacing w:val="7"/>
        </w:rPr>
        <w:t xml:space="preserve"> </w:t>
      </w:r>
      <w:r>
        <w:rPr>
          <w:color w:val="19398A"/>
          <w:spacing w:val="-1"/>
        </w:rPr>
        <w:t>case</w:t>
      </w:r>
      <w:r>
        <w:rPr>
          <w:color w:val="19398A"/>
          <w:spacing w:val="4"/>
        </w:rPr>
        <w:t xml:space="preserve"> </w:t>
      </w:r>
      <w:r>
        <w:rPr>
          <w:color w:val="19398A"/>
        </w:rPr>
        <w:t>of</w:t>
      </w:r>
      <w:r>
        <w:rPr>
          <w:color w:val="19398A"/>
          <w:spacing w:val="8"/>
        </w:rPr>
        <w:t xml:space="preserve"> </w:t>
      </w:r>
      <w:r>
        <w:rPr>
          <w:color w:val="19398A"/>
          <w:spacing w:val="-1"/>
        </w:rPr>
        <w:t>immediate</w:t>
      </w:r>
      <w:r>
        <w:rPr>
          <w:color w:val="19398A"/>
          <w:spacing w:val="6"/>
        </w:rPr>
        <w:t xml:space="preserve"> </w:t>
      </w:r>
      <w:r>
        <w:rPr>
          <w:color w:val="19398A"/>
          <w:spacing w:val="-1"/>
        </w:rPr>
        <w:t>haste</w:t>
      </w:r>
      <w:r>
        <w:rPr>
          <w:color w:val="19398A"/>
          <w:spacing w:val="6"/>
        </w:rPr>
        <w:t xml:space="preserve"> </w:t>
      </w:r>
      <w:r>
        <w:rPr>
          <w:color w:val="19398A"/>
        </w:rPr>
        <w:t>and</w:t>
      </w:r>
      <w:r>
        <w:rPr>
          <w:color w:val="19398A"/>
          <w:spacing w:val="5"/>
        </w:rPr>
        <w:t xml:space="preserve"> </w:t>
      </w:r>
      <w:r>
        <w:rPr>
          <w:color w:val="19398A"/>
          <w:spacing w:val="-1"/>
        </w:rPr>
        <w:t>inform</w:t>
      </w:r>
      <w:r>
        <w:rPr>
          <w:color w:val="19398A"/>
          <w:w w:val="99"/>
        </w:rPr>
        <w:t xml:space="preserve"> </w:t>
      </w:r>
      <w:r>
        <w:rPr>
          <w:color w:val="19398A"/>
          <w:spacing w:val="35"/>
          <w:w w:val="99"/>
        </w:rPr>
        <w:t xml:space="preserve">   </w:t>
      </w:r>
      <w:r>
        <w:rPr>
          <w:color w:val="19398A"/>
          <w:spacing w:val="-1"/>
        </w:rPr>
        <w:t>the</w:t>
      </w:r>
      <w:r>
        <w:rPr>
          <w:color w:val="19398A"/>
          <w:spacing w:val="11"/>
        </w:rPr>
        <w:t xml:space="preserve"> </w:t>
      </w:r>
      <w:r>
        <w:rPr>
          <w:color w:val="19398A"/>
          <w:spacing w:val="-1"/>
        </w:rPr>
        <w:t>person</w:t>
      </w:r>
      <w:r>
        <w:rPr>
          <w:color w:val="19398A"/>
          <w:spacing w:val="11"/>
        </w:rPr>
        <w:t xml:space="preserve"> </w:t>
      </w:r>
      <w:r>
        <w:rPr>
          <w:color w:val="19398A"/>
          <w:spacing w:val="-1"/>
        </w:rPr>
        <w:t>concerned</w:t>
      </w:r>
      <w:r>
        <w:rPr>
          <w:color w:val="19398A"/>
          <w:spacing w:val="12"/>
        </w:rPr>
        <w:t xml:space="preserve"> </w:t>
      </w:r>
      <w:r>
        <w:rPr>
          <w:color w:val="19398A"/>
          <w:spacing w:val="-1"/>
        </w:rPr>
        <w:t>and</w:t>
      </w:r>
      <w:r>
        <w:rPr>
          <w:color w:val="19398A"/>
          <w:spacing w:val="11"/>
        </w:rPr>
        <w:t xml:space="preserve"> </w:t>
      </w:r>
      <w:r>
        <w:rPr>
          <w:color w:val="19398A"/>
        </w:rPr>
        <w:t>the</w:t>
      </w:r>
      <w:r>
        <w:rPr>
          <w:color w:val="19398A"/>
          <w:spacing w:val="12"/>
        </w:rPr>
        <w:t xml:space="preserve"> </w:t>
      </w:r>
      <w:r>
        <w:rPr>
          <w:color w:val="19398A"/>
          <w:spacing w:val="-1"/>
        </w:rPr>
        <w:t>Executive</w:t>
      </w:r>
      <w:r>
        <w:rPr>
          <w:color w:val="19398A"/>
          <w:spacing w:val="9"/>
        </w:rPr>
        <w:t xml:space="preserve"> </w:t>
      </w:r>
      <w:r>
        <w:rPr>
          <w:color w:val="19398A"/>
          <w:spacing w:val="-1"/>
        </w:rPr>
        <w:t>Board</w:t>
      </w:r>
      <w:r>
        <w:rPr>
          <w:color w:val="19398A"/>
          <w:spacing w:val="10"/>
        </w:rPr>
        <w:t xml:space="preserve"> </w:t>
      </w:r>
      <w:r>
        <w:rPr>
          <w:color w:val="19398A"/>
        </w:rPr>
        <w:t>(or</w:t>
      </w:r>
      <w:r>
        <w:rPr>
          <w:color w:val="19398A"/>
          <w:spacing w:val="12"/>
        </w:rPr>
        <w:t xml:space="preserve"> </w:t>
      </w:r>
      <w:r>
        <w:rPr>
          <w:color w:val="19398A"/>
        </w:rPr>
        <w:t>a</w:t>
      </w:r>
      <w:r>
        <w:rPr>
          <w:color w:val="19398A"/>
          <w:spacing w:val="11"/>
        </w:rPr>
        <w:t xml:space="preserve"> </w:t>
      </w:r>
      <w:r>
        <w:rPr>
          <w:color w:val="19398A"/>
          <w:spacing w:val="-1"/>
        </w:rPr>
        <w:t>Departmental</w:t>
      </w:r>
      <w:r>
        <w:rPr>
          <w:color w:val="19398A"/>
          <w:spacing w:val="12"/>
        </w:rPr>
        <w:t xml:space="preserve"> </w:t>
      </w:r>
      <w:r>
        <w:rPr>
          <w:color w:val="19398A"/>
          <w:spacing w:val="-1"/>
        </w:rPr>
        <w:t>Board)</w:t>
      </w:r>
      <w:r>
        <w:rPr>
          <w:color w:val="19398A"/>
          <w:spacing w:val="13"/>
        </w:rPr>
        <w:t xml:space="preserve"> </w:t>
      </w:r>
      <w:r>
        <w:rPr>
          <w:color w:val="19398A"/>
        </w:rPr>
        <w:t>as</w:t>
      </w:r>
      <w:r>
        <w:rPr>
          <w:color w:val="19398A"/>
          <w:spacing w:val="12"/>
        </w:rPr>
        <w:t xml:space="preserve"> </w:t>
      </w:r>
      <w:r>
        <w:rPr>
          <w:color w:val="19398A"/>
          <w:spacing w:val="-1"/>
        </w:rPr>
        <w:t>soon</w:t>
      </w:r>
      <w:r>
        <w:rPr>
          <w:color w:val="19398A"/>
          <w:spacing w:val="11"/>
        </w:rPr>
        <w:t xml:space="preserve"> </w:t>
      </w:r>
      <w:r>
        <w:rPr>
          <w:color w:val="19398A"/>
        </w:rPr>
        <w:t>as</w:t>
      </w:r>
      <w:r>
        <w:rPr>
          <w:color w:val="19398A"/>
          <w:spacing w:val="12"/>
        </w:rPr>
        <w:t xml:space="preserve"> </w:t>
      </w:r>
      <w:r>
        <w:rPr>
          <w:color w:val="19398A"/>
          <w:spacing w:val="-1"/>
        </w:rPr>
        <w:t>possible</w:t>
      </w:r>
      <w:r>
        <w:rPr>
          <w:color w:val="19398A"/>
          <w:spacing w:val="11"/>
        </w:rPr>
        <w:t xml:space="preserve"> </w:t>
      </w:r>
      <w:r>
        <w:rPr>
          <w:color w:val="19398A"/>
          <w:spacing w:val="-1"/>
        </w:rPr>
        <w:t>in</w:t>
      </w:r>
      <w:r>
        <w:rPr>
          <w:color w:val="19398A"/>
          <w:spacing w:val="14"/>
        </w:rPr>
        <w:t xml:space="preserve"> </w:t>
      </w:r>
      <w:r>
        <w:rPr>
          <w:color w:val="19398A"/>
          <w:spacing w:val="-1"/>
        </w:rPr>
        <w:t>this</w:t>
      </w:r>
      <w:r>
        <w:rPr>
          <w:color w:val="19398A"/>
          <w:spacing w:val="12"/>
        </w:rPr>
        <w:t xml:space="preserve"> </w:t>
      </w:r>
      <w:r>
        <w:rPr>
          <w:color w:val="19398A"/>
          <w:spacing w:val="-1"/>
        </w:rPr>
        <w:t>regard.</w:t>
      </w:r>
      <w:r>
        <w:rPr>
          <w:color w:val="19398A"/>
          <w:spacing w:val="12"/>
        </w:rPr>
        <w:t xml:space="preserve"> </w:t>
      </w:r>
      <w:r>
        <w:rPr>
          <w:color w:val="19398A"/>
        </w:rPr>
        <w:t>In</w:t>
      </w:r>
      <w:r>
        <w:rPr>
          <w:color w:val="19398A"/>
          <w:spacing w:val="12"/>
        </w:rPr>
        <w:t xml:space="preserve"> </w:t>
      </w:r>
      <w:r>
        <w:rPr>
          <w:color w:val="19398A"/>
          <w:spacing w:val="-1"/>
        </w:rPr>
        <w:t>cases</w:t>
      </w:r>
      <w:r>
        <w:rPr>
          <w:color w:val="19398A"/>
          <w:spacing w:val="79"/>
        </w:rPr>
        <w:t xml:space="preserve"> </w:t>
      </w:r>
      <w:r>
        <w:rPr>
          <w:color w:val="19398A"/>
          <w:spacing w:val="-2"/>
        </w:rPr>
        <w:t>involving</w:t>
      </w:r>
      <w:r>
        <w:rPr>
          <w:color w:val="19398A"/>
          <w:spacing w:val="8"/>
        </w:rPr>
        <w:t xml:space="preserve"> </w:t>
      </w:r>
      <w:r>
        <w:rPr>
          <w:color w:val="19398A"/>
          <w:spacing w:val="-1"/>
        </w:rPr>
        <w:t>immediate</w:t>
      </w:r>
      <w:r>
        <w:rPr>
          <w:color w:val="19398A"/>
          <w:spacing w:val="11"/>
        </w:rPr>
        <w:t xml:space="preserve"> </w:t>
      </w:r>
      <w:r>
        <w:rPr>
          <w:color w:val="19398A"/>
          <w:spacing w:val="-3"/>
        </w:rPr>
        <w:t>urgency,</w:t>
      </w:r>
      <w:r>
        <w:rPr>
          <w:color w:val="19398A"/>
          <w:spacing w:val="10"/>
        </w:rPr>
        <w:t xml:space="preserve"> </w:t>
      </w:r>
      <w:r>
        <w:rPr>
          <w:color w:val="19398A"/>
          <w:spacing w:val="-1"/>
        </w:rPr>
        <w:t>the</w:t>
      </w:r>
      <w:r>
        <w:rPr>
          <w:color w:val="19398A"/>
          <w:spacing w:val="10"/>
        </w:rPr>
        <w:t xml:space="preserve"> </w:t>
      </w:r>
      <w:r>
        <w:rPr>
          <w:color w:val="19398A"/>
          <w:spacing w:val="-2"/>
        </w:rPr>
        <w:t>Executive</w:t>
      </w:r>
      <w:r>
        <w:rPr>
          <w:color w:val="19398A"/>
          <w:spacing w:val="9"/>
        </w:rPr>
        <w:t xml:space="preserve"> </w:t>
      </w:r>
      <w:r>
        <w:rPr>
          <w:color w:val="19398A"/>
          <w:spacing w:val="-1"/>
        </w:rPr>
        <w:t>Board</w:t>
      </w:r>
      <w:r>
        <w:rPr>
          <w:color w:val="19398A"/>
          <w:spacing w:val="9"/>
        </w:rPr>
        <w:t xml:space="preserve"> </w:t>
      </w:r>
      <w:r>
        <w:rPr>
          <w:color w:val="19398A"/>
        </w:rPr>
        <w:t>(or</w:t>
      </w:r>
      <w:r>
        <w:rPr>
          <w:color w:val="19398A"/>
          <w:spacing w:val="9"/>
        </w:rPr>
        <w:t xml:space="preserve"> </w:t>
      </w:r>
      <w:r>
        <w:rPr>
          <w:color w:val="19398A"/>
        </w:rPr>
        <w:t>a</w:t>
      </w:r>
      <w:r>
        <w:rPr>
          <w:color w:val="19398A"/>
          <w:spacing w:val="11"/>
        </w:rPr>
        <w:t xml:space="preserve"> </w:t>
      </w:r>
      <w:r>
        <w:rPr>
          <w:color w:val="19398A"/>
          <w:spacing w:val="-1"/>
        </w:rPr>
        <w:t>Departmental</w:t>
      </w:r>
      <w:r>
        <w:rPr>
          <w:color w:val="19398A"/>
          <w:spacing w:val="12"/>
        </w:rPr>
        <w:t xml:space="preserve"> </w:t>
      </w:r>
      <w:r>
        <w:rPr>
          <w:color w:val="19398A"/>
          <w:spacing w:val="-1"/>
        </w:rPr>
        <w:t>Board)</w:t>
      </w:r>
      <w:r>
        <w:rPr>
          <w:color w:val="19398A"/>
          <w:spacing w:val="9"/>
        </w:rPr>
        <w:t xml:space="preserve"> </w:t>
      </w:r>
      <w:r>
        <w:rPr>
          <w:color w:val="19398A"/>
          <w:spacing w:val="-1"/>
        </w:rPr>
        <w:t>shall</w:t>
      </w:r>
      <w:r>
        <w:rPr>
          <w:color w:val="19398A"/>
          <w:spacing w:val="12"/>
        </w:rPr>
        <w:t xml:space="preserve"> </w:t>
      </w:r>
      <w:r>
        <w:rPr>
          <w:color w:val="19398A"/>
          <w:spacing w:val="-1"/>
        </w:rPr>
        <w:t>then</w:t>
      </w:r>
      <w:r>
        <w:rPr>
          <w:color w:val="19398A"/>
          <w:spacing w:val="14"/>
        </w:rPr>
        <w:t xml:space="preserve"> </w:t>
      </w:r>
      <w:r>
        <w:rPr>
          <w:color w:val="19398A"/>
          <w:spacing w:val="-1"/>
        </w:rPr>
        <w:t>reach</w:t>
      </w:r>
      <w:r>
        <w:rPr>
          <w:color w:val="19398A"/>
          <w:spacing w:val="10"/>
        </w:rPr>
        <w:t xml:space="preserve"> </w:t>
      </w:r>
      <w:r>
        <w:rPr>
          <w:color w:val="19398A"/>
        </w:rPr>
        <w:t>a</w:t>
      </w:r>
      <w:r>
        <w:rPr>
          <w:color w:val="19398A"/>
          <w:spacing w:val="10"/>
        </w:rPr>
        <w:t xml:space="preserve"> </w:t>
      </w:r>
      <w:r>
        <w:rPr>
          <w:color w:val="19398A"/>
          <w:spacing w:val="-1"/>
        </w:rPr>
        <w:t>decision</w:t>
      </w:r>
      <w:r>
        <w:rPr>
          <w:color w:val="19398A"/>
          <w:spacing w:val="11"/>
        </w:rPr>
        <w:t xml:space="preserve"> </w:t>
      </w:r>
      <w:r>
        <w:rPr>
          <w:color w:val="19398A"/>
          <w:spacing w:val="-1"/>
        </w:rPr>
        <w:t>within</w:t>
      </w:r>
      <w:r>
        <w:rPr>
          <w:color w:val="19398A"/>
          <w:spacing w:val="10"/>
        </w:rPr>
        <w:t xml:space="preserve"> </w:t>
      </w:r>
      <w:r>
        <w:rPr>
          <w:color w:val="19398A"/>
        </w:rPr>
        <w:t>four</w:t>
      </w:r>
      <w:r>
        <w:rPr>
          <w:color w:val="19398A"/>
          <w:spacing w:val="12"/>
        </w:rPr>
        <w:t xml:space="preserve"> </w:t>
      </w:r>
      <w:r>
        <w:rPr>
          <w:color w:val="19398A"/>
          <w:spacing w:val="-1"/>
        </w:rPr>
        <w:t>weeks.</w:t>
      </w:r>
    </w:p>
    <w:p w14:paraId="26170CCB" w14:textId="77777777" w:rsidR="00AA6603" w:rsidRDefault="00F075F9">
      <w:pPr>
        <w:pStyle w:val="BodyText"/>
        <w:numPr>
          <w:ilvl w:val="0"/>
          <w:numId w:val="10"/>
        </w:numPr>
        <w:tabs>
          <w:tab w:val="left" w:pos="1435"/>
        </w:tabs>
        <w:spacing w:before="3" w:line="277" w:lineRule="auto"/>
        <w:ind w:right="494" w:hanging="339"/>
      </w:pPr>
      <w:r>
        <w:rPr>
          <w:color w:val="19398A"/>
        </w:rPr>
        <w:t>The</w:t>
      </w:r>
      <w:r>
        <w:rPr>
          <w:color w:val="19398A"/>
          <w:spacing w:val="4"/>
        </w:rPr>
        <w:t xml:space="preserve"> </w:t>
      </w:r>
      <w:r>
        <w:rPr>
          <w:color w:val="19398A"/>
          <w:spacing w:val="-1"/>
        </w:rPr>
        <w:t>recommendations</w:t>
      </w:r>
      <w:r>
        <w:rPr>
          <w:color w:val="19398A"/>
          <w:spacing w:val="1"/>
        </w:rPr>
        <w:t xml:space="preserve"> </w:t>
      </w:r>
      <w:r>
        <w:rPr>
          <w:color w:val="19398A"/>
        </w:rPr>
        <w:t>of</w:t>
      </w:r>
      <w:r>
        <w:rPr>
          <w:color w:val="19398A"/>
          <w:spacing w:val="8"/>
        </w:rPr>
        <w:t xml:space="preserve"> </w:t>
      </w:r>
      <w:r>
        <w:rPr>
          <w:color w:val="19398A"/>
        </w:rPr>
        <w:t>the</w:t>
      </w:r>
      <w:r>
        <w:rPr>
          <w:color w:val="19398A"/>
          <w:spacing w:val="7"/>
        </w:rPr>
        <w:t xml:space="preserve"> </w:t>
      </w:r>
      <w:r>
        <w:rPr>
          <w:color w:val="19398A"/>
        </w:rPr>
        <w:t>Disputes</w:t>
      </w:r>
      <w:r>
        <w:rPr>
          <w:color w:val="19398A"/>
          <w:spacing w:val="4"/>
        </w:rPr>
        <w:t xml:space="preserve"> </w:t>
      </w:r>
      <w:r>
        <w:rPr>
          <w:color w:val="19398A"/>
        </w:rPr>
        <w:t>Advisory</w:t>
      </w:r>
      <w:r>
        <w:rPr>
          <w:color w:val="19398A"/>
          <w:spacing w:val="6"/>
        </w:rPr>
        <w:t xml:space="preserve"> </w:t>
      </w:r>
      <w:r>
        <w:rPr>
          <w:color w:val="19398A"/>
        </w:rPr>
        <w:t>Committee</w:t>
      </w:r>
      <w:r>
        <w:rPr>
          <w:color w:val="19398A"/>
          <w:spacing w:val="4"/>
        </w:rPr>
        <w:t xml:space="preserve"> </w:t>
      </w:r>
      <w:r>
        <w:rPr>
          <w:color w:val="19398A"/>
        </w:rPr>
        <w:t>shall</w:t>
      </w:r>
      <w:r>
        <w:rPr>
          <w:color w:val="19398A"/>
          <w:spacing w:val="10"/>
        </w:rPr>
        <w:t xml:space="preserve"> </w:t>
      </w:r>
      <w:r>
        <w:rPr>
          <w:color w:val="19398A"/>
        </w:rPr>
        <w:t>be</w:t>
      </w:r>
      <w:r>
        <w:rPr>
          <w:color w:val="19398A"/>
          <w:spacing w:val="4"/>
        </w:rPr>
        <w:t xml:space="preserve"> </w:t>
      </w:r>
      <w:r>
        <w:rPr>
          <w:color w:val="19398A"/>
        </w:rPr>
        <w:t>issued</w:t>
      </w:r>
      <w:r>
        <w:rPr>
          <w:color w:val="19398A"/>
          <w:spacing w:val="7"/>
        </w:rPr>
        <w:t xml:space="preserve"> </w:t>
      </w:r>
      <w:r>
        <w:rPr>
          <w:color w:val="19398A"/>
        </w:rPr>
        <w:t>in</w:t>
      </w:r>
      <w:r>
        <w:rPr>
          <w:color w:val="19398A"/>
          <w:spacing w:val="3"/>
        </w:rPr>
        <w:t xml:space="preserve"> </w:t>
      </w:r>
      <w:r>
        <w:rPr>
          <w:color w:val="19398A"/>
        </w:rPr>
        <w:t>writing,</w:t>
      </w:r>
      <w:r>
        <w:rPr>
          <w:color w:val="19398A"/>
          <w:spacing w:val="7"/>
        </w:rPr>
        <w:t xml:space="preserve"> </w:t>
      </w:r>
      <w:r>
        <w:rPr>
          <w:color w:val="19398A"/>
        </w:rPr>
        <w:t>and</w:t>
      </w:r>
      <w:r>
        <w:rPr>
          <w:color w:val="19398A"/>
          <w:spacing w:val="3"/>
        </w:rPr>
        <w:t xml:space="preserve"> </w:t>
      </w:r>
      <w:r>
        <w:rPr>
          <w:color w:val="19398A"/>
        </w:rPr>
        <w:t>they</w:t>
      </w:r>
      <w:r>
        <w:rPr>
          <w:color w:val="19398A"/>
          <w:spacing w:val="6"/>
        </w:rPr>
        <w:t xml:space="preserve"> </w:t>
      </w:r>
      <w:r>
        <w:rPr>
          <w:color w:val="19398A"/>
        </w:rPr>
        <w:t>shall</w:t>
      </w:r>
      <w:r>
        <w:rPr>
          <w:color w:val="19398A"/>
          <w:spacing w:val="6"/>
        </w:rPr>
        <w:t xml:space="preserve"> </w:t>
      </w:r>
      <w:r>
        <w:rPr>
          <w:color w:val="19398A"/>
        </w:rPr>
        <w:t>contain</w:t>
      </w:r>
      <w:r>
        <w:rPr>
          <w:color w:val="19398A"/>
          <w:spacing w:val="3"/>
        </w:rPr>
        <w:t xml:space="preserve"> </w:t>
      </w:r>
      <w:r>
        <w:rPr>
          <w:color w:val="19398A"/>
        </w:rPr>
        <w:t>a</w:t>
      </w:r>
      <w:r>
        <w:rPr>
          <w:color w:val="19398A"/>
          <w:spacing w:val="6"/>
        </w:rPr>
        <w:t xml:space="preserve"> </w:t>
      </w:r>
      <w:r>
        <w:rPr>
          <w:color w:val="19398A"/>
        </w:rPr>
        <w:t>report</w:t>
      </w:r>
      <w:r>
        <w:rPr>
          <w:color w:val="19398A"/>
          <w:spacing w:val="5"/>
        </w:rPr>
        <w:t xml:space="preserve"> </w:t>
      </w:r>
      <w:r>
        <w:rPr>
          <w:color w:val="19398A"/>
        </w:rPr>
        <w:t>of</w:t>
      </w:r>
      <w:r>
        <w:rPr>
          <w:color w:val="19398A"/>
          <w:spacing w:val="73"/>
          <w:w w:val="102"/>
        </w:rPr>
        <w:t xml:space="preserve"> </w:t>
      </w:r>
      <w:r>
        <w:rPr>
          <w:color w:val="19398A"/>
        </w:rPr>
        <w:t>the</w:t>
      </w:r>
      <w:r>
        <w:rPr>
          <w:color w:val="19398A"/>
          <w:spacing w:val="12"/>
        </w:rPr>
        <w:t xml:space="preserve"> </w:t>
      </w:r>
      <w:r>
        <w:rPr>
          <w:color w:val="19398A"/>
        </w:rPr>
        <w:t>hearing.</w:t>
      </w:r>
    </w:p>
    <w:p w14:paraId="5D529213" w14:textId="77777777" w:rsidR="00AA6603" w:rsidRDefault="00F075F9">
      <w:pPr>
        <w:pStyle w:val="BodyText"/>
        <w:numPr>
          <w:ilvl w:val="0"/>
          <w:numId w:val="10"/>
        </w:numPr>
        <w:tabs>
          <w:tab w:val="left" w:pos="1435"/>
        </w:tabs>
        <w:spacing w:before="0" w:line="277" w:lineRule="auto"/>
        <w:ind w:right="393" w:hanging="339"/>
      </w:pPr>
      <w:r>
        <w:rPr>
          <w:color w:val="19398A"/>
        </w:rPr>
        <w:t>In</w:t>
      </w:r>
      <w:r>
        <w:rPr>
          <w:color w:val="19398A"/>
          <w:spacing w:val="5"/>
        </w:rPr>
        <w:t xml:space="preserve"> </w:t>
      </w:r>
      <w:r>
        <w:rPr>
          <w:color w:val="19398A"/>
          <w:spacing w:val="-1"/>
        </w:rPr>
        <w:t>other</w:t>
      </w:r>
      <w:r>
        <w:rPr>
          <w:color w:val="19398A"/>
          <w:spacing w:val="7"/>
        </w:rPr>
        <w:t xml:space="preserve"> </w:t>
      </w:r>
      <w:r>
        <w:rPr>
          <w:color w:val="19398A"/>
          <w:spacing w:val="-1"/>
        </w:rPr>
        <w:t>cases,</w:t>
      </w:r>
      <w:r>
        <w:rPr>
          <w:color w:val="19398A"/>
          <w:spacing w:val="7"/>
        </w:rPr>
        <w:t xml:space="preserve"> </w:t>
      </w:r>
      <w:r>
        <w:rPr>
          <w:color w:val="19398A"/>
          <w:spacing w:val="-1"/>
        </w:rPr>
        <w:t>the</w:t>
      </w:r>
      <w:r>
        <w:rPr>
          <w:color w:val="19398A"/>
          <w:spacing w:val="8"/>
        </w:rPr>
        <w:t xml:space="preserve"> </w:t>
      </w:r>
      <w:r>
        <w:rPr>
          <w:color w:val="19398A"/>
          <w:spacing w:val="-1"/>
        </w:rPr>
        <w:t>Executive</w:t>
      </w:r>
      <w:r>
        <w:rPr>
          <w:color w:val="19398A"/>
          <w:spacing w:val="4"/>
        </w:rPr>
        <w:t xml:space="preserve"> </w:t>
      </w:r>
      <w:r>
        <w:rPr>
          <w:color w:val="19398A"/>
          <w:spacing w:val="-2"/>
        </w:rPr>
        <w:t>Board</w:t>
      </w:r>
      <w:r>
        <w:rPr>
          <w:color w:val="19398A"/>
          <w:spacing w:val="6"/>
        </w:rPr>
        <w:t xml:space="preserve"> </w:t>
      </w:r>
      <w:r>
        <w:rPr>
          <w:color w:val="19398A"/>
        </w:rPr>
        <w:t>(or</w:t>
      </w:r>
      <w:r>
        <w:rPr>
          <w:color w:val="19398A"/>
          <w:spacing w:val="6"/>
        </w:rPr>
        <w:t xml:space="preserve"> </w:t>
      </w:r>
      <w:r>
        <w:rPr>
          <w:color w:val="19398A"/>
        </w:rPr>
        <w:t>a</w:t>
      </w:r>
      <w:r>
        <w:rPr>
          <w:color w:val="19398A"/>
          <w:spacing w:val="7"/>
        </w:rPr>
        <w:t xml:space="preserve"> </w:t>
      </w:r>
      <w:r>
        <w:rPr>
          <w:color w:val="19398A"/>
          <w:spacing w:val="-1"/>
        </w:rPr>
        <w:t>Departmental</w:t>
      </w:r>
      <w:r>
        <w:rPr>
          <w:color w:val="19398A"/>
          <w:spacing w:val="8"/>
        </w:rPr>
        <w:t xml:space="preserve"> </w:t>
      </w:r>
      <w:r>
        <w:rPr>
          <w:color w:val="19398A"/>
          <w:spacing w:val="-1"/>
        </w:rPr>
        <w:t>Board)</w:t>
      </w:r>
      <w:r>
        <w:rPr>
          <w:color w:val="19398A"/>
          <w:spacing w:val="8"/>
        </w:rPr>
        <w:t xml:space="preserve"> </w:t>
      </w:r>
      <w:r>
        <w:rPr>
          <w:color w:val="19398A"/>
          <w:spacing w:val="-1"/>
        </w:rPr>
        <w:t>shall</w:t>
      </w:r>
      <w:r>
        <w:rPr>
          <w:color w:val="19398A"/>
          <w:spacing w:val="6"/>
        </w:rPr>
        <w:t xml:space="preserve"> </w:t>
      </w:r>
      <w:r>
        <w:rPr>
          <w:color w:val="19398A"/>
          <w:spacing w:val="-1"/>
        </w:rPr>
        <w:t>decide</w:t>
      </w:r>
      <w:r>
        <w:rPr>
          <w:color w:val="19398A"/>
          <w:spacing w:val="6"/>
        </w:rPr>
        <w:t xml:space="preserve"> </w:t>
      </w:r>
      <w:r>
        <w:rPr>
          <w:color w:val="19398A"/>
          <w:spacing w:val="-1"/>
        </w:rPr>
        <w:t>within</w:t>
      </w:r>
      <w:r>
        <w:rPr>
          <w:color w:val="19398A"/>
          <w:spacing w:val="5"/>
        </w:rPr>
        <w:t xml:space="preserve"> </w:t>
      </w:r>
      <w:r>
        <w:rPr>
          <w:color w:val="19398A"/>
          <w:spacing w:val="-2"/>
        </w:rPr>
        <w:t>10</w:t>
      </w:r>
      <w:r>
        <w:rPr>
          <w:color w:val="19398A"/>
          <w:spacing w:val="10"/>
        </w:rPr>
        <w:t xml:space="preserve"> </w:t>
      </w:r>
      <w:r>
        <w:rPr>
          <w:color w:val="19398A"/>
          <w:spacing w:val="-1"/>
        </w:rPr>
        <w:t>weeks</w:t>
      </w:r>
      <w:r>
        <w:rPr>
          <w:color w:val="19398A"/>
          <w:spacing w:val="5"/>
        </w:rPr>
        <w:t xml:space="preserve"> </w:t>
      </w:r>
      <w:r>
        <w:rPr>
          <w:color w:val="19398A"/>
          <w:spacing w:val="-1"/>
        </w:rPr>
        <w:t>after</w:t>
      </w:r>
      <w:r>
        <w:rPr>
          <w:color w:val="19398A"/>
          <w:spacing w:val="7"/>
        </w:rPr>
        <w:t xml:space="preserve"> </w:t>
      </w:r>
      <w:r>
        <w:rPr>
          <w:color w:val="19398A"/>
          <w:spacing w:val="-1"/>
        </w:rPr>
        <w:t>receipt</w:t>
      </w:r>
      <w:r>
        <w:rPr>
          <w:color w:val="19398A"/>
          <w:spacing w:val="6"/>
        </w:rPr>
        <w:t xml:space="preserve"> </w:t>
      </w:r>
      <w:r>
        <w:rPr>
          <w:color w:val="19398A"/>
          <w:spacing w:val="-1"/>
        </w:rPr>
        <w:t>of</w:t>
      </w:r>
      <w:r>
        <w:rPr>
          <w:color w:val="19398A"/>
          <w:spacing w:val="8"/>
        </w:rPr>
        <w:t xml:space="preserve"> </w:t>
      </w:r>
      <w:r>
        <w:rPr>
          <w:color w:val="19398A"/>
          <w:spacing w:val="-1"/>
        </w:rPr>
        <w:t>the</w:t>
      </w:r>
      <w:r>
        <w:rPr>
          <w:color w:val="19398A"/>
          <w:spacing w:val="6"/>
        </w:rPr>
        <w:t xml:space="preserve"> </w:t>
      </w:r>
      <w:r>
        <w:rPr>
          <w:color w:val="19398A"/>
          <w:spacing w:val="-1"/>
        </w:rPr>
        <w:t>objection</w:t>
      </w:r>
      <w:r>
        <w:rPr>
          <w:color w:val="19398A"/>
          <w:spacing w:val="94"/>
        </w:rPr>
        <w:t xml:space="preserve"> </w:t>
      </w:r>
      <w:r>
        <w:rPr>
          <w:color w:val="19398A"/>
          <w:spacing w:val="-1"/>
        </w:rPr>
        <w:t>by</w:t>
      </w:r>
      <w:r>
        <w:rPr>
          <w:color w:val="19398A"/>
          <w:spacing w:val="11"/>
        </w:rPr>
        <w:t xml:space="preserve"> </w:t>
      </w:r>
      <w:r>
        <w:rPr>
          <w:color w:val="19398A"/>
          <w:spacing w:val="-1"/>
        </w:rPr>
        <w:t>the</w:t>
      </w:r>
      <w:r>
        <w:rPr>
          <w:color w:val="19398A"/>
          <w:spacing w:val="11"/>
        </w:rPr>
        <w:t xml:space="preserve"> </w:t>
      </w:r>
      <w:r>
        <w:rPr>
          <w:color w:val="19398A"/>
          <w:spacing w:val="-3"/>
        </w:rPr>
        <w:t>facility.</w:t>
      </w:r>
    </w:p>
    <w:p w14:paraId="43BAC3EF" w14:textId="77777777" w:rsidR="00AA6603" w:rsidRDefault="00F075F9">
      <w:pPr>
        <w:pStyle w:val="BodyText"/>
        <w:numPr>
          <w:ilvl w:val="0"/>
          <w:numId w:val="10"/>
        </w:numPr>
        <w:tabs>
          <w:tab w:val="left" w:pos="1435"/>
        </w:tabs>
        <w:spacing w:before="0" w:line="277" w:lineRule="auto"/>
        <w:ind w:right="628" w:hanging="339"/>
      </w:pPr>
      <w:r>
        <w:rPr>
          <w:color w:val="19398A"/>
        </w:rPr>
        <w:t>If</w:t>
      </w:r>
      <w:r>
        <w:rPr>
          <w:color w:val="19398A"/>
          <w:spacing w:val="9"/>
        </w:rPr>
        <w:t xml:space="preserve"> </w:t>
      </w:r>
      <w:r>
        <w:rPr>
          <w:color w:val="19398A"/>
          <w:spacing w:val="-1"/>
        </w:rPr>
        <w:t>the</w:t>
      </w:r>
      <w:r>
        <w:rPr>
          <w:color w:val="19398A"/>
          <w:spacing w:val="9"/>
        </w:rPr>
        <w:t xml:space="preserve"> </w:t>
      </w:r>
      <w:r>
        <w:rPr>
          <w:color w:val="19398A"/>
          <w:spacing w:val="-1"/>
        </w:rPr>
        <w:t>decision</w:t>
      </w:r>
      <w:r>
        <w:rPr>
          <w:color w:val="19398A"/>
          <w:spacing w:val="7"/>
        </w:rPr>
        <w:t xml:space="preserve"> </w:t>
      </w:r>
      <w:r>
        <w:rPr>
          <w:color w:val="19398A"/>
        </w:rPr>
        <w:t>on</w:t>
      </w:r>
      <w:r>
        <w:rPr>
          <w:color w:val="19398A"/>
          <w:spacing w:val="9"/>
        </w:rPr>
        <w:t xml:space="preserve"> </w:t>
      </w:r>
      <w:r>
        <w:rPr>
          <w:color w:val="19398A"/>
        </w:rPr>
        <w:t>the</w:t>
      </w:r>
      <w:r>
        <w:rPr>
          <w:color w:val="19398A"/>
          <w:spacing w:val="8"/>
        </w:rPr>
        <w:t xml:space="preserve"> </w:t>
      </w:r>
      <w:r>
        <w:rPr>
          <w:color w:val="19398A"/>
          <w:spacing w:val="-1"/>
        </w:rPr>
        <w:t>dispute</w:t>
      </w:r>
      <w:r>
        <w:rPr>
          <w:color w:val="19398A"/>
          <w:spacing w:val="11"/>
        </w:rPr>
        <w:t xml:space="preserve"> </w:t>
      </w:r>
      <w:r>
        <w:rPr>
          <w:color w:val="19398A"/>
          <w:spacing w:val="-1"/>
        </w:rPr>
        <w:t>deviates</w:t>
      </w:r>
      <w:r>
        <w:rPr>
          <w:color w:val="19398A"/>
          <w:spacing w:val="8"/>
        </w:rPr>
        <w:t xml:space="preserve"> </w:t>
      </w:r>
      <w:r>
        <w:rPr>
          <w:color w:val="19398A"/>
          <w:spacing w:val="-2"/>
        </w:rPr>
        <w:t>from</w:t>
      </w:r>
      <w:r>
        <w:rPr>
          <w:color w:val="19398A"/>
          <w:spacing w:val="10"/>
        </w:rPr>
        <w:t xml:space="preserve"> </w:t>
      </w:r>
      <w:r>
        <w:rPr>
          <w:color w:val="19398A"/>
          <w:spacing w:val="-1"/>
        </w:rPr>
        <w:t>the</w:t>
      </w:r>
      <w:r>
        <w:rPr>
          <w:color w:val="19398A"/>
          <w:spacing w:val="8"/>
        </w:rPr>
        <w:t xml:space="preserve"> </w:t>
      </w:r>
      <w:r>
        <w:rPr>
          <w:color w:val="19398A"/>
          <w:spacing w:val="-2"/>
        </w:rPr>
        <w:t>recommendations</w:t>
      </w:r>
      <w:r>
        <w:rPr>
          <w:color w:val="19398A"/>
          <w:spacing w:val="9"/>
        </w:rPr>
        <w:t xml:space="preserve"> </w:t>
      </w:r>
      <w:r>
        <w:rPr>
          <w:color w:val="19398A"/>
        </w:rPr>
        <w:t>of</w:t>
      </w:r>
      <w:r>
        <w:rPr>
          <w:color w:val="19398A"/>
          <w:spacing w:val="10"/>
        </w:rPr>
        <w:t xml:space="preserve"> </w:t>
      </w:r>
      <w:r>
        <w:rPr>
          <w:color w:val="19398A"/>
          <w:spacing w:val="-1"/>
        </w:rPr>
        <w:t>the</w:t>
      </w:r>
      <w:r>
        <w:rPr>
          <w:color w:val="19398A"/>
          <w:spacing w:val="8"/>
        </w:rPr>
        <w:t xml:space="preserve"> </w:t>
      </w:r>
      <w:r>
        <w:rPr>
          <w:color w:val="19398A"/>
          <w:spacing w:val="-1"/>
        </w:rPr>
        <w:t>Disputes</w:t>
      </w:r>
      <w:r>
        <w:rPr>
          <w:color w:val="19398A"/>
          <w:spacing w:val="11"/>
        </w:rPr>
        <w:t xml:space="preserve"> </w:t>
      </w:r>
      <w:r>
        <w:rPr>
          <w:color w:val="19398A"/>
          <w:spacing w:val="-1"/>
        </w:rPr>
        <w:t>Advisory</w:t>
      </w:r>
      <w:r>
        <w:rPr>
          <w:color w:val="19398A"/>
          <w:spacing w:val="9"/>
        </w:rPr>
        <w:t xml:space="preserve"> </w:t>
      </w:r>
      <w:r>
        <w:rPr>
          <w:color w:val="19398A"/>
          <w:spacing w:val="-1"/>
        </w:rPr>
        <w:t>Committee,</w:t>
      </w:r>
      <w:r>
        <w:rPr>
          <w:color w:val="19398A"/>
          <w:spacing w:val="10"/>
        </w:rPr>
        <w:t xml:space="preserve"> </w:t>
      </w:r>
      <w:r>
        <w:rPr>
          <w:color w:val="19398A"/>
        </w:rPr>
        <w:t>the</w:t>
      </w:r>
      <w:r>
        <w:rPr>
          <w:color w:val="19398A"/>
          <w:spacing w:val="8"/>
        </w:rPr>
        <w:t xml:space="preserve"> </w:t>
      </w:r>
      <w:r>
        <w:rPr>
          <w:color w:val="19398A"/>
          <w:spacing w:val="-1"/>
        </w:rPr>
        <w:t>decision</w:t>
      </w:r>
      <w:r>
        <w:rPr>
          <w:color w:val="19398A"/>
          <w:spacing w:val="111"/>
        </w:rPr>
        <w:t xml:space="preserve"> </w:t>
      </w:r>
      <w:r>
        <w:rPr>
          <w:color w:val="19398A"/>
          <w:spacing w:val="-1"/>
        </w:rPr>
        <w:t>shall</w:t>
      </w:r>
      <w:r>
        <w:rPr>
          <w:color w:val="19398A"/>
          <w:spacing w:val="9"/>
        </w:rPr>
        <w:t xml:space="preserve"> </w:t>
      </w:r>
      <w:r>
        <w:rPr>
          <w:color w:val="19398A"/>
          <w:spacing w:val="-1"/>
        </w:rPr>
        <w:t>include</w:t>
      </w:r>
      <w:r>
        <w:rPr>
          <w:color w:val="19398A"/>
          <w:spacing w:val="9"/>
        </w:rPr>
        <w:t xml:space="preserve"> </w:t>
      </w:r>
      <w:r>
        <w:rPr>
          <w:color w:val="19398A"/>
        </w:rPr>
        <w:t>the</w:t>
      </w:r>
      <w:r>
        <w:rPr>
          <w:color w:val="19398A"/>
          <w:spacing w:val="9"/>
        </w:rPr>
        <w:t xml:space="preserve"> </w:t>
      </w:r>
      <w:r>
        <w:rPr>
          <w:color w:val="19398A"/>
          <w:spacing w:val="-1"/>
        </w:rPr>
        <w:t>reason</w:t>
      </w:r>
      <w:r>
        <w:rPr>
          <w:color w:val="19398A"/>
          <w:spacing w:val="9"/>
        </w:rPr>
        <w:t xml:space="preserve"> </w:t>
      </w:r>
      <w:r>
        <w:rPr>
          <w:color w:val="19398A"/>
          <w:spacing w:val="-1"/>
        </w:rPr>
        <w:t>for</w:t>
      </w:r>
      <w:r>
        <w:rPr>
          <w:color w:val="19398A"/>
          <w:spacing w:val="9"/>
        </w:rPr>
        <w:t xml:space="preserve"> </w:t>
      </w:r>
      <w:r>
        <w:rPr>
          <w:color w:val="19398A"/>
          <w:spacing w:val="-1"/>
        </w:rPr>
        <w:t>the</w:t>
      </w:r>
      <w:r>
        <w:rPr>
          <w:color w:val="19398A"/>
          <w:spacing w:val="9"/>
        </w:rPr>
        <w:t xml:space="preserve"> </w:t>
      </w:r>
      <w:r>
        <w:rPr>
          <w:color w:val="19398A"/>
          <w:spacing w:val="-2"/>
        </w:rPr>
        <w:t>rejection,</w:t>
      </w:r>
      <w:r>
        <w:rPr>
          <w:color w:val="19398A"/>
          <w:spacing w:val="8"/>
        </w:rPr>
        <w:t xml:space="preserve"> </w:t>
      </w:r>
      <w:r>
        <w:rPr>
          <w:color w:val="19398A"/>
          <w:spacing w:val="-1"/>
        </w:rPr>
        <w:t>and</w:t>
      </w:r>
      <w:r>
        <w:rPr>
          <w:color w:val="19398A"/>
          <w:spacing w:val="9"/>
        </w:rPr>
        <w:t xml:space="preserve"> </w:t>
      </w:r>
      <w:r>
        <w:rPr>
          <w:color w:val="19398A"/>
          <w:spacing w:val="-1"/>
        </w:rPr>
        <w:t>the</w:t>
      </w:r>
      <w:r>
        <w:rPr>
          <w:color w:val="19398A"/>
          <w:spacing w:val="9"/>
        </w:rPr>
        <w:t xml:space="preserve"> </w:t>
      </w:r>
      <w:r>
        <w:rPr>
          <w:color w:val="19398A"/>
          <w:spacing w:val="-2"/>
        </w:rPr>
        <w:t>recommendation</w:t>
      </w:r>
      <w:r>
        <w:rPr>
          <w:color w:val="19398A"/>
          <w:spacing w:val="7"/>
        </w:rPr>
        <w:t xml:space="preserve"> </w:t>
      </w:r>
      <w:r>
        <w:rPr>
          <w:color w:val="19398A"/>
          <w:spacing w:val="-1"/>
        </w:rPr>
        <w:t>will</w:t>
      </w:r>
      <w:r>
        <w:rPr>
          <w:color w:val="19398A"/>
          <w:spacing w:val="9"/>
        </w:rPr>
        <w:t xml:space="preserve"> </w:t>
      </w:r>
      <w:r>
        <w:rPr>
          <w:color w:val="19398A"/>
          <w:spacing w:val="-1"/>
        </w:rPr>
        <w:t>be</w:t>
      </w:r>
      <w:r>
        <w:rPr>
          <w:color w:val="19398A"/>
          <w:spacing w:val="9"/>
        </w:rPr>
        <w:t xml:space="preserve"> </w:t>
      </w:r>
      <w:r>
        <w:rPr>
          <w:color w:val="19398A"/>
          <w:spacing w:val="-1"/>
        </w:rPr>
        <w:t>sent</w:t>
      </w:r>
      <w:r>
        <w:rPr>
          <w:color w:val="19398A"/>
          <w:spacing w:val="9"/>
        </w:rPr>
        <w:t xml:space="preserve"> </w:t>
      </w:r>
      <w:r>
        <w:rPr>
          <w:color w:val="19398A"/>
        </w:rPr>
        <w:t>as</w:t>
      </w:r>
      <w:r>
        <w:rPr>
          <w:color w:val="19398A"/>
          <w:spacing w:val="9"/>
        </w:rPr>
        <w:t xml:space="preserve"> </w:t>
      </w:r>
      <w:r>
        <w:rPr>
          <w:color w:val="19398A"/>
        </w:rPr>
        <w:t>an</w:t>
      </w:r>
      <w:r>
        <w:rPr>
          <w:color w:val="19398A"/>
          <w:spacing w:val="9"/>
        </w:rPr>
        <w:t xml:space="preserve"> </w:t>
      </w:r>
      <w:r>
        <w:rPr>
          <w:color w:val="19398A"/>
          <w:spacing w:val="-1"/>
        </w:rPr>
        <w:t>enclosure.</w:t>
      </w:r>
    </w:p>
    <w:p w14:paraId="6EFB8A47" w14:textId="77777777" w:rsidR="00AA6603" w:rsidRDefault="00F075F9">
      <w:pPr>
        <w:pStyle w:val="BodyText"/>
        <w:numPr>
          <w:ilvl w:val="0"/>
          <w:numId w:val="10"/>
        </w:numPr>
        <w:tabs>
          <w:tab w:val="left" w:pos="1435"/>
        </w:tabs>
        <w:spacing w:before="0" w:line="277" w:lineRule="auto"/>
        <w:ind w:right="494" w:hanging="339"/>
      </w:pPr>
      <w:r>
        <w:rPr>
          <w:color w:val="19398A"/>
        </w:rPr>
        <w:t>The</w:t>
      </w:r>
      <w:r>
        <w:rPr>
          <w:color w:val="19398A"/>
          <w:spacing w:val="4"/>
        </w:rPr>
        <w:t xml:space="preserve"> </w:t>
      </w:r>
      <w:r>
        <w:rPr>
          <w:color w:val="19398A"/>
        </w:rPr>
        <w:t>party</w:t>
      </w:r>
      <w:r>
        <w:rPr>
          <w:color w:val="19398A"/>
          <w:spacing w:val="6"/>
        </w:rPr>
        <w:t xml:space="preserve"> </w:t>
      </w:r>
      <w:r>
        <w:rPr>
          <w:color w:val="19398A"/>
        </w:rPr>
        <w:t>concerned</w:t>
      </w:r>
      <w:r>
        <w:rPr>
          <w:color w:val="19398A"/>
          <w:spacing w:val="5"/>
        </w:rPr>
        <w:t xml:space="preserve"> </w:t>
      </w:r>
      <w:r>
        <w:rPr>
          <w:color w:val="19398A"/>
        </w:rPr>
        <w:t>may</w:t>
      </w:r>
      <w:r>
        <w:rPr>
          <w:color w:val="19398A"/>
          <w:spacing w:val="5"/>
        </w:rPr>
        <w:t xml:space="preserve"> </w:t>
      </w:r>
      <w:r>
        <w:rPr>
          <w:color w:val="19398A"/>
        </w:rPr>
        <w:t>file</w:t>
      </w:r>
      <w:r>
        <w:rPr>
          <w:color w:val="19398A"/>
          <w:spacing w:val="2"/>
        </w:rPr>
        <w:t xml:space="preserve"> </w:t>
      </w:r>
      <w:r>
        <w:rPr>
          <w:color w:val="19398A"/>
        </w:rPr>
        <w:t>an</w:t>
      </w:r>
      <w:r>
        <w:rPr>
          <w:color w:val="19398A"/>
          <w:spacing w:val="5"/>
        </w:rPr>
        <w:t xml:space="preserve"> </w:t>
      </w:r>
      <w:r>
        <w:rPr>
          <w:color w:val="19398A"/>
        </w:rPr>
        <w:t>appeal</w:t>
      </w:r>
      <w:r>
        <w:rPr>
          <w:color w:val="19398A"/>
          <w:spacing w:val="7"/>
        </w:rPr>
        <w:t xml:space="preserve"> </w:t>
      </w:r>
      <w:r>
        <w:rPr>
          <w:color w:val="19398A"/>
        </w:rPr>
        <w:t>with</w:t>
      </w:r>
      <w:r>
        <w:rPr>
          <w:color w:val="19398A"/>
          <w:spacing w:val="5"/>
        </w:rPr>
        <w:t xml:space="preserve"> </w:t>
      </w:r>
      <w:r>
        <w:rPr>
          <w:color w:val="19398A"/>
        </w:rPr>
        <w:t>the</w:t>
      </w:r>
      <w:r>
        <w:rPr>
          <w:color w:val="19398A"/>
          <w:spacing w:val="4"/>
        </w:rPr>
        <w:t xml:space="preserve"> </w:t>
      </w:r>
      <w:r>
        <w:rPr>
          <w:color w:val="19398A"/>
        </w:rPr>
        <w:t>Higher</w:t>
      </w:r>
      <w:r>
        <w:rPr>
          <w:color w:val="19398A"/>
          <w:spacing w:val="6"/>
        </w:rPr>
        <w:t xml:space="preserve"> </w:t>
      </w:r>
      <w:r>
        <w:rPr>
          <w:color w:val="19398A"/>
        </w:rPr>
        <w:t>Education</w:t>
      </w:r>
      <w:r>
        <w:rPr>
          <w:color w:val="19398A"/>
          <w:spacing w:val="1"/>
        </w:rPr>
        <w:t xml:space="preserve"> </w:t>
      </w:r>
      <w:r>
        <w:rPr>
          <w:color w:val="19398A"/>
        </w:rPr>
        <w:t>Appeals</w:t>
      </w:r>
      <w:r>
        <w:rPr>
          <w:color w:val="19398A"/>
          <w:spacing w:val="2"/>
        </w:rPr>
        <w:t xml:space="preserve"> </w:t>
      </w:r>
      <w:r>
        <w:rPr>
          <w:color w:val="19398A"/>
          <w:spacing w:val="-1"/>
        </w:rPr>
        <w:t>Tribunal</w:t>
      </w:r>
      <w:r>
        <w:rPr>
          <w:color w:val="19398A"/>
        </w:rPr>
        <w:t xml:space="preserve"> in</w:t>
      </w:r>
      <w:r>
        <w:rPr>
          <w:color w:val="19398A"/>
          <w:spacing w:val="1"/>
        </w:rPr>
        <w:t xml:space="preserve"> </w:t>
      </w:r>
      <w:r>
        <w:rPr>
          <w:color w:val="19398A"/>
        </w:rPr>
        <w:t>The</w:t>
      </w:r>
      <w:r>
        <w:rPr>
          <w:color w:val="19398A"/>
          <w:spacing w:val="4"/>
        </w:rPr>
        <w:t xml:space="preserve"> </w:t>
      </w:r>
      <w:r>
        <w:rPr>
          <w:color w:val="19398A"/>
        </w:rPr>
        <w:t>Hague</w:t>
      </w:r>
      <w:r>
        <w:rPr>
          <w:color w:val="19398A"/>
          <w:spacing w:val="9"/>
        </w:rPr>
        <w:t xml:space="preserve"> </w:t>
      </w:r>
      <w:r>
        <w:rPr>
          <w:color w:val="19398A"/>
        </w:rPr>
        <w:t>against</w:t>
      </w:r>
      <w:r>
        <w:rPr>
          <w:color w:val="19398A"/>
          <w:spacing w:val="6"/>
        </w:rPr>
        <w:t xml:space="preserve"> </w:t>
      </w:r>
      <w:r>
        <w:rPr>
          <w:color w:val="19398A"/>
        </w:rPr>
        <w:t>a</w:t>
      </w:r>
      <w:r>
        <w:rPr>
          <w:color w:val="19398A"/>
          <w:spacing w:val="3"/>
        </w:rPr>
        <w:t xml:space="preserve"> </w:t>
      </w:r>
      <w:r>
        <w:rPr>
          <w:color w:val="19398A"/>
        </w:rPr>
        <w:t>ruling</w:t>
      </w:r>
      <w:r>
        <w:rPr>
          <w:color w:val="19398A"/>
          <w:spacing w:val="5"/>
        </w:rPr>
        <w:t xml:space="preserve"> </w:t>
      </w:r>
      <w:r>
        <w:rPr>
          <w:color w:val="19398A"/>
        </w:rPr>
        <w:t>on</w:t>
      </w:r>
      <w:r>
        <w:rPr>
          <w:color w:val="19398A"/>
          <w:spacing w:val="4"/>
        </w:rPr>
        <w:t xml:space="preserve"> </w:t>
      </w:r>
      <w:r>
        <w:rPr>
          <w:color w:val="19398A"/>
          <w:spacing w:val="1"/>
        </w:rPr>
        <w:t>an</w:t>
      </w:r>
      <w:r>
        <w:rPr>
          <w:color w:val="19398A"/>
          <w:spacing w:val="70"/>
          <w:w w:val="102"/>
        </w:rPr>
        <w:t xml:space="preserve"> </w:t>
      </w:r>
      <w:r>
        <w:rPr>
          <w:color w:val="19398A"/>
        </w:rPr>
        <w:t>objection.</w:t>
      </w:r>
    </w:p>
    <w:p w14:paraId="42F4B98F" w14:textId="77777777" w:rsidR="00AA6603" w:rsidRDefault="00F075F9">
      <w:pPr>
        <w:pStyle w:val="BodyText"/>
        <w:numPr>
          <w:ilvl w:val="0"/>
          <w:numId w:val="10"/>
        </w:numPr>
        <w:tabs>
          <w:tab w:val="left" w:pos="1435"/>
        </w:tabs>
        <w:spacing w:before="0" w:line="277" w:lineRule="auto"/>
        <w:ind w:right="294" w:hanging="339"/>
      </w:pPr>
      <w:r>
        <w:rPr>
          <w:color w:val="19398A"/>
        </w:rPr>
        <w:t>The</w:t>
      </w:r>
      <w:r>
        <w:rPr>
          <w:color w:val="19398A"/>
          <w:spacing w:val="7"/>
        </w:rPr>
        <w:t xml:space="preserve"> </w:t>
      </w:r>
      <w:r>
        <w:rPr>
          <w:color w:val="19398A"/>
          <w:spacing w:val="-1"/>
        </w:rPr>
        <w:t>Executive</w:t>
      </w:r>
      <w:r>
        <w:rPr>
          <w:color w:val="19398A"/>
          <w:spacing w:val="1"/>
        </w:rPr>
        <w:t xml:space="preserve"> </w:t>
      </w:r>
      <w:r>
        <w:rPr>
          <w:color w:val="19398A"/>
        </w:rPr>
        <w:t>Board</w:t>
      </w:r>
      <w:r>
        <w:rPr>
          <w:color w:val="19398A"/>
          <w:spacing w:val="6"/>
        </w:rPr>
        <w:t xml:space="preserve"> </w:t>
      </w:r>
      <w:r>
        <w:rPr>
          <w:color w:val="19398A"/>
        </w:rPr>
        <w:t>may</w:t>
      </w:r>
      <w:r>
        <w:rPr>
          <w:color w:val="19398A"/>
          <w:spacing w:val="9"/>
        </w:rPr>
        <w:t xml:space="preserve"> </w:t>
      </w:r>
      <w:r>
        <w:rPr>
          <w:color w:val="19398A"/>
        </w:rPr>
        <w:t>establish</w:t>
      </w:r>
      <w:r>
        <w:rPr>
          <w:color w:val="19398A"/>
          <w:spacing w:val="4"/>
        </w:rPr>
        <w:t xml:space="preserve"> </w:t>
      </w:r>
      <w:r>
        <w:rPr>
          <w:color w:val="19398A"/>
        </w:rPr>
        <w:t>regulations</w:t>
      </w:r>
      <w:r>
        <w:rPr>
          <w:color w:val="19398A"/>
          <w:spacing w:val="7"/>
        </w:rPr>
        <w:t xml:space="preserve"> </w:t>
      </w:r>
      <w:r>
        <w:rPr>
          <w:color w:val="19398A"/>
        </w:rPr>
        <w:t>for</w:t>
      </w:r>
      <w:r>
        <w:rPr>
          <w:color w:val="19398A"/>
          <w:spacing w:val="5"/>
        </w:rPr>
        <w:t xml:space="preserve"> </w:t>
      </w:r>
      <w:r>
        <w:rPr>
          <w:color w:val="19398A"/>
        </w:rPr>
        <w:t>the</w:t>
      </w:r>
      <w:r>
        <w:rPr>
          <w:color w:val="19398A"/>
          <w:spacing w:val="8"/>
        </w:rPr>
        <w:t xml:space="preserve"> </w:t>
      </w:r>
      <w:r>
        <w:rPr>
          <w:color w:val="19398A"/>
        </w:rPr>
        <w:t>Disputes</w:t>
      </w:r>
      <w:r>
        <w:rPr>
          <w:color w:val="19398A"/>
          <w:spacing w:val="8"/>
        </w:rPr>
        <w:t xml:space="preserve"> </w:t>
      </w:r>
      <w:r>
        <w:rPr>
          <w:color w:val="19398A"/>
        </w:rPr>
        <w:t>Advisory</w:t>
      </w:r>
      <w:r>
        <w:rPr>
          <w:color w:val="19398A"/>
          <w:spacing w:val="9"/>
        </w:rPr>
        <w:t xml:space="preserve"> </w:t>
      </w:r>
      <w:r>
        <w:rPr>
          <w:color w:val="19398A"/>
        </w:rPr>
        <w:t>Committee,</w:t>
      </w:r>
      <w:r>
        <w:rPr>
          <w:color w:val="19398A"/>
          <w:spacing w:val="5"/>
        </w:rPr>
        <w:t xml:space="preserve"> </w:t>
      </w:r>
      <w:r>
        <w:rPr>
          <w:color w:val="19398A"/>
        </w:rPr>
        <w:t>including</w:t>
      </w:r>
      <w:r>
        <w:rPr>
          <w:color w:val="19398A"/>
          <w:spacing w:val="5"/>
        </w:rPr>
        <w:t xml:space="preserve"> </w:t>
      </w:r>
      <w:r>
        <w:rPr>
          <w:color w:val="19398A"/>
        </w:rPr>
        <w:t>the</w:t>
      </w:r>
      <w:r>
        <w:rPr>
          <w:color w:val="19398A"/>
          <w:spacing w:val="7"/>
        </w:rPr>
        <w:t xml:space="preserve"> </w:t>
      </w:r>
      <w:r>
        <w:rPr>
          <w:color w:val="19398A"/>
        </w:rPr>
        <w:t>specification</w:t>
      </w:r>
      <w:r>
        <w:rPr>
          <w:color w:val="19398A"/>
          <w:spacing w:val="7"/>
        </w:rPr>
        <w:t xml:space="preserve"> </w:t>
      </w:r>
      <w:r>
        <w:rPr>
          <w:color w:val="19398A"/>
        </w:rPr>
        <w:t>of</w:t>
      </w:r>
      <w:r>
        <w:rPr>
          <w:color w:val="19398A"/>
          <w:spacing w:val="6"/>
        </w:rPr>
        <w:t xml:space="preserve"> </w:t>
      </w:r>
      <w:r>
        <w:rPr>
          <w:color w:val="19398A"/>
        </w:rPr>
        <w:t>further</w:t>
      </w:r>
      <w:r>
        <w:rPr>
          <w:color w:val="19398A"/>
          <w:spacing w:val="70"/>
          <w:w w:val="102"/>
        </w:rPr>
        <w:t xml:space="preserve"> </w:t>
      </w:r>
      <w:r>
        <w:rPr>
          <w:color w:val="19398A"/>
        </w:rPr>
        <w:t>rules</w:t>
      </w:r>
      <w:r>
        <w:rPr>
          <w:color w:val="19398A"/>
          <w:spacing w:val="1"/>
        </w:rPr>
        <w:t xml:space="preserve"> </w:t>
      </w:r>
      <w:r>
        <w:rPr>
          <w:color w:val="19398A"/>
        </w:rPr>
        <w:t>with</w:t>
      </w:r>
      <w:r>
        <w:rPr>
          <w:color w:val="19398A"/>
          <w:spacing w:val="4"/>
        </w:rPr>
        <w:t xml:space="preserve"> </w:t>
      </w:r>
      <w:r>
        <w:rPr>
          <w:color w:val="19398A"/>
        </w:rPr>
        <w:t>regard</w:t>
      </w:r>
      <w:r>
        <w:rPr>
          <w:color w:val="19398A"/>
          <w:spacing w:val="3"/>
        </w:rPr>
        <w:t xml:space="preserve"> </w:t>
      </w:r>
      <w:r>
        <w:rPr>
          <w:color w:val="19398A"/>
          <w:spacing w:val="-1"/>
        </w:rPr>
        <w:t>to:</w:t>
      </w:r>
    </w:p>
    <w:p w14:paraId="417F6EDA" w14:textId="77777777" w:rsidR="00AA6603" w:rsidRDefault="00F075F9">
      <w:pPr>
        <w:pStyle w:val="BodyText"/>
        <w:numPr>
          <w:ilvl w:val="1"/>
          <w:numId w:val="10"/>
        </w:numPr>
        <w:tabs>
          <w:tab w:val="left" w:pos="1968"/>
        </w:tabs>
        <w:spacing w:before="0"/>
        <w:ind w:hanging="307"/>
      </w:pPr>
      <w:r>
        <w:rPr>
          <w:color w:val="19398A"/>
        </w:rPr>
        <w:t>the</w:t>
      </w:r>
      <w:r>
        <w:rPr>
          <w:color w:val="19398A"/>
          <w:spacing w:val="3"/>
        </w:rPr>
        <w:t xml:space="preserve"> </w:t>
      </w:r>
      <w:r>
        <w:rPr>
          <w:color w:val="19398A"/>
        </w:rPr>
        <w:t>scope</w:t>
      </w:r>
      <w:r>
        <w:rPr>
          <w:color w:val="19398A"/>
          <w:spacing w:val="6"/>
        </w:rPr>
        <w:t xml:space="preserve"> </w:t>
      </w:r>
      <w:r>
        <w:rPr>
          <w:color w:val="19398A"/>
        </w:rPr>
        <w:t>and</w:t>
      </w:r>
      <w:r>
        <w:rPr>
          <w:color w:val="19398A"/>
          <w:spacing w:val="6"/>
        </w:rPr>
        <w:t xml:space="preserve"> </w:t>
      </w:r>
      <w:r>
        <w:rPr>
          <w:color w:val="19398A"/>
        </w:rPr>
        <w:t>composition</w:t>
      </w:r>
      <w:r>
        <w:rPr>
          <w:color w:val="19398A"/>
          <w:spacing w:val="9"/>
        </w:rPr>
        <w:t xml:space="preserve"> </w:t>
      </w:r>
      <w:r>
        <w:rPr>
          <w:color w:val="19398A"/>
        </w:rPr>
        <w:t>of</w:t>
      </w:r>
      <w:r>
        <w:rPr>
          <w:color w:val="19398A"/>
          <w:spacing w:val="6"/>
        </w:rPr>
        <w:t xml:space="preserve"> </w:t>
      </w:r>
      <w:r>
        <w:rPr>
          <w:color w:val="19398A"/>
        </w:rPr>
        <w:t>the</w:t>
      </w:r>
      <w:r>
        <w:rPr>
          <w:color w:val="19398A"/>
          <w:spacing w:val="7"/>
        </w:rPr>
        <w:t xml:space="preserve"> </w:t>
      </w:r>
      <w:r>
        <w:rPr>
          <w:color w:val="19398A"/>
        </w:rPr>
        <w:t>Disputes</w:t>
      </w:r>
      <w:r>
        <w:rPr>
          <w:color w:val="19398A"/>
          <w:spacing w:val="7"/>
        </w:rPr>
        <w:t xml:space="preserve"> </w:t>
      </w:r>
      <w:r>
        <w:rPr>
          <w:color w:val="19398A"/>
        </w:rPr>
        <w:t>Advisory</w:t>
      </w:r>
      <w:r>
        <w:rPr>
          <w:color w:val="19398A"/>
          <w:spacing w:val="8"/>
        </w:rPr>
        <w:t xml:space="preserve"> </w:t>
      </w:r>
      <w:r>
        <w:rPr>
          <w:color w:val="19398A"/>
        </w:rPr>
        <w:t>Committee;</w:t>
      </w:r>
    </w:p>
    <w:p w14:paraId="50CC7B1C" w14:textId="77777777" w:rsidR="00AA6603" w:rsidRDefault="00F075F9">
      <w:pPr>
        <w:pStyle w:val="BodyText"/>
        <w:numPr>
          <w:ilvl w:val="1"/>
          <w:numId w:val="10"/>
        </w:numPr>
        <w:tabs>
          <w:tab w:val="left" w:pos="1968"/>
        </w:tabs>
        <w:ind w:hanging="307"/>
      </w:pPr>
      <w:r>
        <w:rPr>
          <w:color w:val="19398A"/>
          <w:spacing w:val="-1"/>
        </w:rPr>
        <w:t>the</w:t>
      </w:r>
      <w:r>
        <w:rPr>
          <w:color w:val="19398A"/>
          <w:spacing w:val="3"/>
        </w:rPr>
        <w:t xml:space="preserve"> </w:t>
      </w:r>
      <w:r>
        <w:rPr>
          <w:color w:val="19398A"/>
          <w:spacing w:val="-1"/>
        </w:rPr>
        <w:t>term</w:t>
      </w:r>
      <w:r>
        <w:rPr>
          <w:color w:val="19398A"/>
          <w:spacing w:val="4"/>
        </w:rPr>
        <w:t xml:space="preserve"> </w:t>
      </w:r>
      <w:r>
        <w:rPr>
          <w:color w:val="19398A"/>
        </w:rPr>
        <w:t>of</w:t>
      </w:r>
      <w:r>
        <w:rPr>
          <w:color w:val="19398A"/>
          <w:spacing w:val="5"/>
        </w:rPr>
        <w:t xml:space="preserve"> </w:t>
      </w:r>
      <w:r>
        <w:rPr>
          <w:color w:val="19398A"/>
        </w:rPr>
        <w:t>office</w:t>
      </w:r>
      <w:r>
        <w:rPr>
          <w:color w:val="19398A"/>
          <w:spacing w:val="3"/>
        </w:rPr>
        <w:t xml:space="preserve"> </w:t>
      </w:r>
      <w:r>
        <w:rPr>
          <w:color w:val="19398A"/>
          <w:spacing w:val="-1"/>
        </w:rPr>
        <w:t>for</w:t>
      </w:r>
      <w:r>
        <w:rPr>
          <w:color w:val="19398A"/>
          <w:spacing w:val="5"/>
        </w:rPr>
        <w:t xml:space="preserve"> </w:t>
      </w:r>
      <w:r>
        <w:rPr>
          <w:color w:val="19398A"/>
          <w:spacing w:val="-1"/>
        </w:rPr>
        <w:t>the</w:t>
      </w:r>
      <w:r>
        <w:rPr>
          <w:color w:val="19398A"/>
          <w:spacing w:val="3"/>
        </w:rPr>
        <w:t xml:space="preserve"> </w:t>
      </w:r>
      <w:r>
        <w:rPr>
          <w:color w:val="19398A"/>
          <w:spacing w:val="-1"/>
        </w:rPr>
        <w:t>members</w:t>
      </w:r>
      <w:r>
        <w:rPr>
          <w:color w:val="19398A"/>
          <w:spacing w:val="3"/>
        </w:rPr>
        <w:t xml:space="preserve"> </w:t>
      </w:r>
      <w:r>
        <w:rPr>
          <w:color w:val="19398A"/>
          <w:spacing w:val="-1"/>
        </w:rPr>
        <w:t>and</w:t>
      </w:r>
      <w:r>
        <w:rPr>
          <w:color w:val="19398A"/>
          <w:spacing w:val="4"/>
        </w:rPr>
        <w:t xml:space="preserve"> </w:t>
      </w:r>
      <w:r>
        <w:rPr>
          <w:color w:val="19398A"/>
          <w:spacing w:val="-1"/>
        </w:rPr>
        <w:t>any</w:t>
      </w:r>
      <w:r>
        <w:rPr>
          <w:color w:val="19398A"/>
          <w:spacing w:val="4"/>
        </w:rPr>
        <w:t xml:space="preserve"> </w:t>
      </w:r>
      <w:r>
        <w:rPr>
          <w:color w:val="19398A"/>
        </w:rPr>
        <w:t>alternate</w:t>
      </w:r>
      <w:r>
        <w:rPr>
          <w:color w:val="19398A"/>
          <w:spacing w:val="4"/>
        </w:rPr>
        <w:t xml:space="preserve"> </w:t>
      </w:r>
      <w:r>
        <w:rPr>
          <w:color w:val="19398A"/>
          <w:spacing w:val="-1"/>
        </w:rPr>
        <w:t>members</w:t>
      </w:r>
      <w:r>
        <w:rPr>
          <w:color w:val="19398A"/>
          <w:spacing w:val="5"/>
        </w:rPr>
        <w:t xml:space="preserve"> </w:t>
      </w:r>
      <w:r>
        <w:rPr>
          <w:color w:val="19398A"/>
        </w:rPr>
        <w:t>of</w:t>
      </w:r>
      <w:r>
        <w:rPr>
          <w:color w:val="19398A"/>
          <w:spacing w:val="5"/>
        </w:rPr>
        <w:t xml:space="preserve"> </w:t>
      </w:r>
      <w:r>
        <w:rPr>
          <w:color w:val="19398A"/>
          <w:spacing w:val="-1"/>
        </w:rPr>
        <w:t>the</w:t>
      </w:r>
      <w:r>
        <w:rPr>
          <w:color w:val="19398A"/>
          <w:spacing w:val="3"/>
        </w:rPr>
        <w:t xml:space="preserve"> </w:t>
      </w:r>
      <w:r>
        <w:rPr>
          <w:color w:val="19398A"/>
          <w:spacing w:val="-1"/>
        </w:rPr>
        <w:t>Disputes</w:t>
      </w:r>
      <w:r>
        <w:rPr>
          <w:color w:val="19398A"/>
          <w:spacing w:val="3"/>
        </w:rPr>
        <w:t xml:space="preserve"> </w:t>
      </w:r>
      <w:r>
        <w:rPr>
          <w:color w:val="19398A"/>
          <w:spacing w:val="-1"/>
        </w:rPr>
        <w:t>Advisory</w:t>
      </w:r>
      <w:r>
        <w:rPr>
          <w:color w:val="19398A"/>
          <w:spacing w:val="5"/>
        </w:rPr>
        <w:t xml:space="preserve"> </w:t>
      </w:r>
      <w:r>
        <w:rPr>
          <w:color w:val="19398A"/>
          <w:spacing w:val="-1"/>
        </w:rPr>
        <w:t>Committee;</w:t>
      </w:r>
    </w:p>
    <w:p w14:paraId="4F9BB9D0" w14:textId="77777777" w:rsidR="00AA6603" w:rsidRDefault="00F075F9">
      <w:pPr>
        <w:pStyle w:val="BodyText"/>
        <w:numPr>
          <w:ilvl w:val="1"/>
          <w:numId w:val="10"/>
        </w:numPr>
        <w:tabs>
          <w:tab w:val="left" w:pos="1968"/>
        </w:tabs>
        <w:ind w:hanging="307"/>
      </w:pPr>
      <w:r>
        <w:rPr>
          <w:color w:val="19398A"/>
          <w:spacing w:val="-1"/>
        </w:rPr>
        <w:t>the</w:t>
      </w:r>
      <w:r>
        <w:rPr>
          <w:color w:val="19398A"/>
          <w:spacing w:val="6"/>
        </w:rPr>
        <w:t xml:space="preserve"> </w:t>
      </w:r>
      <w:r>
        <w:rPr>
          <w:color w:val="19398A"/>
          <w:spacing w:val="-1"/>
        </w:rPr>
        <w:t>manner</w:t>
      </w:r>
      <w:r>
        <w:rPr>
          <w:color w:val="19398A"/>
          <w:spacing w:val="7"/>
        </w:rPr>
        <w:t xml:space="preserve"> </w:t>
      </w:r>
      <w:r>
        <w:rPr>
          <w:color w:val="19398A"/>
          <w:spacing w:val="-1"/>
        </w:rPr>
        <w:t>in</w:t>
      </w:r>
      <w:r>
        <w:rPr>
          <w:color w:val="19398A"/>
          <w:spacing w:val="5"/>
        </w:rPr>
        <w:t xml:space="preserve"> </w:t>
      </w:r>
      <w:r>
        <w:rPr>
          <w:color w:val="19398A"/>
        </w:rPr>
        <w:t>which</w:t>
      </w:r>
      <w:r>
        <w:rPr>
          <w:color w:val="19398A"/>
          <w:spacing w:val="6"/>
        </w:rPr>
        <w:t xml:space="preserve"> </w:t>
      </w:r>
      <w:r>
        <w:rPr>
          <w:color w:val="19398A"/>
          <w:spacing w:val="-1"/>
        </w:rPr>
        <w:t>membership</w:t>
      </w:r>
      <w:r>
        <w:rPr>
          <w:color w:val="19398A"/>
          <w:spacing w:val="6"/>
        </w:rPr>
        <w:t xml:space="preserve"> </w:t>
      </w:r>
      <w:r>
        <w:rPr>
          <w:color w:val="19398A"/>
        </w:rPr>
        <w:t>or</w:t>
      </w:r>
      <w:r>
        <w:rPr>
          <w:color w:val="19398A"/>
          <w:spacing w:val="6"/>
        </w:rPr>
        <w:t xml:space="preserve"> </w:t>
      </w:r>
      <w:r>
        <w:rPr>
          <w:color w:val="19398A"/>
          <w:spacing w:val="-1"/>
        </w:rPr>
        <w:t>alternate</w:t>
      </w:r>
      <w:r>
        <w:rPr>
          <w:color w:val="19398A"/>
          <w:spacing w:val="7"/>
        </w:rPr>
        <w:t xml:space="preserve"> </w:t>
      </w:r>
      <w:r>
        <w:rPr>
          <w:color w:val="19398A"/>
        </w:rPr>
        <w:t>membership</w:t>
      </w:r>
      <w:r>
        <w:rPr>
          <w:color w:val="19398A"/>
          <w:spacing w:val="6"/>
        </w:rPr>
        <w:t xml:space="preserve"> </w:t>
      </w:r>
      <w:r>
        <w:rPr>
          <w:color w:val="19398A"/>
          <w:spacing w:val="-1"/>
        </w:rPr>
        <w:t>in</w:t>
      </w:r>
      <w:r>
        <w:rPr>
          <w:color w:val="19398A"/>
          <w:spacing w:val="8"/>
        </w:rPr>
        <w:t xml:space="preserve"> </w:t>
      </w:r>
      <w:r>
        <w:rPr>
          <w:color w:val="19398A"/>
        </w:rPr>
        <w:t>the</w:t>
      </w:r>
      <w:r>
        <w:rPr>
          <w:color w:val="19398A"/>
          <w:spacing w:val="7"/>
        </w:rPr>
        <w:t xml:space="preserve"> </w:t>
      </w:r>
      <w:r>
        <w:rPr>
          <w:color w:val="19398A"/>
          <w:spacing w:val="-1"/>
        </w:rPr>
        <w:t>Disputes</w:t>
      </w:r>
      <w:r>
        <w:rPr>
          <w:color w:val="19398A"/>
          <w:spacing w:val="8"/>
        </w:rPr>
        <w:t xml:space="preserve"> </w:t>
      </w:r>
      <w:r>
        <w:rPr>
          <w:color w:val="19398A"/>
          <w:spacing w:val="-1"/>
        </w:rPr>
        <w:t>Advisory</w:t>
      </w:r>
      <w:r>
        <w:rPr>
          <w:color w:val="19398A"/>
          <w:spacing w:val="7"/>
        </w:rPr>
        <w:t xml:space="preserve"> </w:t>
      </w:r>
      <w:r>
        <w:rPr>
          <w:color w:val="19398A"/>
          <w:spacing w:val="-1"/>
        </w:rPr>
        <w:t>Committee</w:t>
      </w:r>
      <w:r>
        <w:rPr>
          <w:color w:val="19398A"/>
          <w:spacing w:val="6"/>
        </w:rPr>
        <w:t xml:space="preserve"> </w:t>
      </w:r>
      <w:r>
        <w:rPr>
          <w:color w:val="19398A"/>
        </w:rPr>
        <w:t>is</w:t>
      </w:r>
      <w:r>
        <w:rPr>
          <w:color w:val="19398A"/>
          <w:spacing w:val="6"/>
        </w:rPr>
        <w:t xml:space="preserve"> </w:t>
      </w:r>
      <w:r>
        <w:rPr>
          <w:color w:val="19398A"/>
          <w:spacing w:val="-1"/>
        </w:rPr>
        <w:t>to</w:t>
      </w:r>
      <w:r>
        <w:rPr>
          <w:color w:val="19398A"/>
          <w:spacing w:val="8"/>
        </w:rPr>
        <w:t xml:space="preserve"> </w:t>
      </w:r>
      <w:r>
        <w:rPr>
          <w:color w:val="19398A"/>
          <w:spacing w:val="-1"/>
        </w:rPr>
        <w:t>be</w:t>
      </w:r>
      <w:r>
        <w:rPr>
          <w:color w:val="19398A"/>
          <w:spacing w:val="5"/>
        </w:rPr>
        <w:t xml:space="preserve"> </w:t>
      </w:r>
      <w:r>
        <w:rPr>
          <w:color w:val="19398A"/>
          <w:spacing w:val="-1"/>
        </w:rPr>
        <w:t>terminated;</w:t>
      </w:r>
    </w:p>
    <w:p w14:paraId="243435D5" w14:textId="77777777" w:rsidR="00AA6603" w:rsidRDefault="00F075F9">
      <w:pPr>
        <w:pStyle w:val="BodyText"/>
        <w:numPr>
          <w:ilvl w:val="1"/>
          <w:numId w:val="10"/>
        </w:numPr>
        <w:tabs>
          <w:tab w:val="left" w:pos="1968"/>
        </w:tabs>
        <w:ind w:hanging="307"/>
      </w:pPr>
      <w:r>
        <w:rPr>
          <w:color w:val="19398A"/>
          <w:spacing w:val="-1"/>
        </w:rPr>
        <w:t>the</w:t>
      </w:r>
      <w:r>
        <w:rPr>
          <w:color w:val="19398A"/>
          <w:spacing w:val="13"/>
        </w:rPr>
        <w:t xml:space="preserve"> </w:t>
      </w:r>
      <w:r>
        <w:rPr>
          <w:color w:val="19398A"/>
          <w:spacing w:val="-1"/>
        </w:rPr>
        <w:t>provision</w:t>
      </w:r>
      <w:r>
        <w:rPr>
          <w:color w:val="19398A"/>
          <w:spacing w:val="13"/>
        </w:rPr>
        <w:t xml:space="preserve"> </w:t>
      </w:r>
      <w:r>
        <w:rPr>
          <w:color w:val="19398A"/>
        </w:rPr>
        <w:t>of</w:t>
      </w:r>
      <w:r>
        <w:rPr>
          <w:color w:val="19398A"/>
          <w:spacing w:val="11"/>
        </w:rPr>
        <w:t xml:space="preserve"> </w:t>
      </w:r>
      <w:r>
        <w:rPr>
          <w:color w:val="19398A"/>
          <w:spacing w:val="-2"/>
        </w:rPr>
        <w:t>secretarial</w:t>
      </w:r>
      <w:r>
        <w:rPr>
          <w:color w:val="19398A"/>
          <w:spacing w:val="13"/>
        </w:rPr>
        <w:t xml:space="preserve"> </w:t>
      </w:r>
      <w:r>
        <w:rPr>
          <w:color w:val="19398A"/>
          <w:spacing w:val="-1"/>
        </w:rPr>
        <w:t>services</w:t>
      </w:r>
      <w:r>
        <w:rPr>
          <w:color w:val="19398A"/>
          <w:spacing w:val="13"/>
        </w:rPr>
        <w:t xml:space="preserve"> </w:t>
      </w:r>
      <w:r>
        <w:rPr>
          <w:color w:val="19398A"/>
        </w:rPr>
        <w:t>for</w:t>
      </w:r>
      <w:r>
        <w:rPr>
          <w:color w:val="19398A"/>
          <w:spacing w:val="13"/>
        </w:rPr>
        <w:t xml:space="preserve"> </w:t>
      </w:r>
      <w:r>
        <w:rPr>
          <w:color w:val="19398A"/>
          <w:spacing w:val="-1"/>
        </w:rPr>
        <w:t>the</w:t>
      </w:r>
      <w:r>
        <w:rPr>
          <w:color w:val="19398A"/>
          <w:spacing w:val="13"/>
        </w:rPr>
        <w:t xml:space="preserve"> </w:t>
      </w:r>
      <w:r>
        <w:rPr>
          <w:color w:val="19398A"/>
          <w:spacing w:val="-1"/>
        </w:rPr>
        <w:t>Disputes</w:t>
      </w:r>
      <w:r>
        <w:rPr>
          <w:color w:val="19398A"/>
          <w:spacing w:val="13"/>
        </w:rPr>
        <w:t xml:space="preserve"> </w:t>
      </w:r>
      <w:r>
        <w:rPr>
          <w:color w:val="19398A"/>
          <w:spacing w:val="-1"/>
        </w:rPr>
        <w:t>Advisory</w:t>
      </w:r>
      <w:r>
        <w:rPr>
          <w:color w:val="19398A"/>
          <w:spacing w:val="14"/>
        </w:rPr>
        <w:t xml:space="preserve"> </w:t>
      </w:r>
      <w:r>
        <w:rPr>
          <w:color w:val="19398A"/>
          <w:spacing w:val="-1"/>
        </w:rPr>
        <w:t>Committee;</w:t>
      </w:r>
    </w:p>
    <w:p w14:paraId="0201FAFC" w14:textId="77777777" w:rsidR="00AA6603" w:rsidRDefault="00F075F9">
      <w:pPr>
        <w:pStyle w:val="BodyText"/>
        <w:numPr>
          <w:ilvl w:val="1"/>
          <w:numId w:val="10"/>
        </w:numPr>
        <w:tabs>
          <w:tab w:val="left" w:pos="1968"/>
        </w:tabs>
        <w:ind w:hanging="307"/>
      </w:pPr>
      <w:r>
        <w:rPr>
          <w:color w:val="19398A"/>
        </w:rPr>
        <w:t>the</w:t>
      </w:r>
      <w:r>
        <w:rPr>
          <w:color w:val="19398A"/>
          <w:spacing w:val="-1"/>
        </w:rPr>
        <w:t xml:space="preserve"> </w:t>
      </w:r>
      <w:r>
        <w:rPr>
          <w:color w:val="19398A"/>
        </w:rPr>
        <w:t>manner</w:t>
      </w:r>
      <w:r>
        <w:rPr>
          <w:color w:val="19398A"/>
          <w:spacing w:val="1"/>
        </w:rPr>
        <w:t xml:space="preserve"> </w:t>
      </w:r>
      <w:r>
        <w:rPr>
          <w:color w:val="19398A"/>
        </w:rPr>
        <w:t>in</w:t>
      </w:r>
      <w:r>
        <w:rPr>
          <w:color w:val="19398A"/>
          <w:spacing w:val="3"/>
        </w:rPr>
        <w:t xml:space="preserve"> </w:t>
      </w:r>
      <w:r>
        <w:rPr>
          <w:color w:val="19398A"/>
        </w:rPr>
        <w:t>which</w:t>
      </w:r>
      <w:r>
        <w:rPr>
          <w:color w:val="19398A"/>
          <w:spacing w:val="-1"/>
        </w:rPr>
        <w:t xml:space="preserve"> </w:t>
      </w:r>
      <w:r>
        <w:rPr>
          <w:color w:val="19398A"/>
        </w:rPr>
        <w:t>the chairman</w:t>
      </w:r>
      <w:r>
        <w:rPr>
          <w:color w:val="19398A"/>
          <w:spacing w:val="-1"/>
        </w:rPr>
        <w:t xml:space="preserve"> </w:t>
      </w:r>
      <w:r>
        <w:rPr>
          <w:color w:val="19398A"/>
        </w:rPr>
        <w:t>is</w:t>
      </w:r>
      <w:r>
        <w:rPr>
          <w:color w:val="19398A"/>
          <w:spacing w:val="1"/>
        </w:rPr>
        <w:t xml:space="preserve"> </w:t>
      </w:r>
      <w:r>
        <w:rPr>
          <w:color w:val="19398A"/>
        </w:rPr>
        <w:t>to</w:t>
      </w:r>
      <w:r>
        <w:rPr>
          <w:color w:val="19398A"/>
          <w:spacing w:val="3"/>
        </w:rPr>
        <w:t xml:space="preserve"> </w:t>
      </w:r>
      <w:r>
        <w:rPr>
          <w:color w:val="19398A"/>
        </w:rPr>
        <w:t>be</w:t>
      </w:r>
      <w:r>
        <w:rPr>
          <w:color w:val="19398A"/>
          <w:spacing w:val="-1"/>
        </w:rPr>
        <w:t xml:space="preserve"> </w:t>
      </w:r>
      <w:r>
        <w:rPr>
          <w:color w:val="19398A"/>
        </w:rPr>
        <w:t>replaced.</w:t>
      </w:r>
    </w:p>
    <w:p w14:paraId="2106376B" w14:textId="77777777" w:rsidR="00AA6603" w:rsidRDefault="00AA6603">
      <w:pPr>
        <w:sectPr w:rsidR="00AA6603">
          <w:pgSz w:w="11920" w:h="16850"/>
          <w:pgMar w:top="1040" w:right="860" w:bottom="500" w:left="320" w:header="0" w:footer="305" w:gutter="0"/>
          <w:cols w:space="720"/>
        </w:sectPr>
      </w:pPr>
    </w:p>
    <w:p w14:paraId="0688BB40" w14:textId="77777777" w:rsidR="00AA6603" w:rsidRDefault="00F075F9">
      <w:pPr>
        <w:pStyle w:val="Heading1"/>
        <w:tabs>
          <w:tab w:val="left" w:pos="2797"/>
        </w:tabs>
      </w:pPr>
      <w:bookmarkStart w:id="91" w:name="CHAPTER_VI_THE_MANAGEMENT_OF_THE_UNIVERS"/>
      <w:bookmarkEnd w:id="91"/>
      <w:r>
        <w:rPr>
          <w:color w:val="E50D62"/>
          <w:spacing w:val="-1"/>
        </w:rPr>
        <w:t>CHAPTER</w:t>
      </w:r>
      <w:r>
        <w:rPr>
          <w:color w:val="E50D62"/>
          <w:spacing w:val="33"/>
        </w:rPr>
        <w:t xml:space="preserve"> </w:t>
      </w:r>
      <w:r>
        <w:rPr>
          <w:color w:val="E50D62"/>
          <w:spacing w:val="-1"/>
        </w:rPr>
        <w:t>VI</w:t>
      </w:r>
      <w:r>
        <w:rPr>
          <w:color w:val="E50D62"/>
          <w:spacing w:val="-1"/>
        </w:rPr>
        <w:tab/>
        <w:t>THE</w:t>
      </w:r>
      <w:r>
        <w:rPr>
          <w:color w:val="E50D62"/>
          <w:spacing w:val="20"/>
        </w:rPr>
        <w:t xml:space="preserve"> </w:t>
      </w:r>
      <w:r>
        <w:rPr>
          <w:color w:val="E50D62"/>
          <w:spacing w:val="-1"/>
        </w:rPr>
        <w:t>MANAGEMENT</w:t>
      </w:r>
      <w:r>
        <w:rPr>
          <w:color w:val="E50D62"/>
          <w:spacing w:val="13"/>
        </w:rPr>
        <w:t xml:space="preserve"> </w:t>
      </w:r>
      <w:r>
        <w:rPr>
          <w:color w:val="E50D62"/>
          <w:spacing w:val="-1"/>
        </w:rPr>
        <w:t>OF</w:t>
      </w:r>
      <w:r>
        <w:rPr>
          <w:color w:val="E50D62"/>
          <w:spacing w:val="11"/>
        </w:rPr>
        <w:t xml:space="preserve"> </w:t>
      </w:r>
      <w:r>
        <w:rPr>
          <w:color w:val="E50D62"/>
          <w:spacing w:val="-1"/>
        </w:rPr>
        <w:t>THE</w:t>
      </w:r>
      <w:r>
        <w:rPr>
          <w:color w:val="E50D62"/>
          <w:spacing w:val="20"/>
        </w:rPr>
        <w:t xml:space="preserve"> </w:t>
      </w:r>
      <w:r>
        <w:rPr>
          <w:color w:val="E50D62"/>
        </w:rPr>
        <w:t>UNIVERSITY</w:t>
      </w:r>
    </w:p>
    <w:p w14:paraId="46843348" w14:textId="77777777" w:rsidR="00AA6603" w:rsidRDefault="00AA6603">
      <w:pPr>
        <w:spacing w:before="3"/>
        <w:rPr>
          <w:rFonts w:ascii="Calibri" w:eastAsia="Calibri" w:hAnsi="Calibri" w:cs="Calibri"/>
          <w:sz w:val="24"/>
          <w:szCs w:val="24"/>
        </w:rPr>
      </w:pPr>
    </w:p>
    <w:p w14:paraId="58B0315D" w14:textId="77777777" w:rsidR="00AA6603" w:rsidRDefault="00F075F9">
      <w:pPr>
        <w:pStyle w:val="Heading4"/>
        <w:rPr>
          <w:b w:val="0"/>
          <w:bCs w:val="0"/>
        </w:rPr>
      </w:pPr>
      <w:bookmarkStart w:id="92" w:name="Article_6.1___Management_units"/>
      <w:bookmarkEnd w:id="92"/>
      <w:r>
        <w:rPr>
          <w:color w:val="19398A"/>
          <w:spacing w:val="-1"/>
        </w:rPr>
        <w:t>Article</w:t>
      </w:r>
      <w:r>
        <w:rPr>
          <w:color w:val="19398A"/>
          <w:spacing w:val="2"/>
        </w:rPr>
        <w:t xml:space="preserve"> </w:t>
      </w:r>
      <w:r>
        <w:rPr>
          <w:color w:val="19398A"/>
        </w:rPr>
        <w:t xml:space="preserve">6.1  </w:t>
      </w:r>
      <w:r>
        <w:rPr>
          <w:color w:val="19398A"/>
          <w:spacing w:val="22"/>
        </w:rPr>
        <w:t xml:space="preserve"> </w:t>
      </w:r>
      <w:r>
        <w:rPr>
          <w:color w:val="19398A"/>
          <w:spacing w:val="-1"/>
        </w:rPr>
        <w:t>Management</w:t>
      </w:r>
      <w:r>
        <w:rPr>
          <w:color w:val="19398A"/>
          <w:spacing w:val="2"/>
        </w:rPr>
        <w:t xml:space="preserve"> </w:t>
      </w:r>
      <w:r>
        <w:rPr>
          <w:color w:val="19398A"/>
          <w:spacing w:val="-1"/>
        </w:rPr>
        <w:t>units</w:t>
      </w:r>
    </w:p>
    <w:p w14:paraId="7A629F50" w14:textId="77777777" w:rsidR="00AA6603" w:rsidRDefault="00F075F9">
      <w:pPr>
        <w:pStyle w:val="BodyText"/>
        <w:ind w:left="529" w:firstLine="0"/>
      </w:pPr>
      <w:r>
        <w:rPr>
          <w:color w:val="19398A"/>
        </w:rPr>
        <w:t>The</w:t>
      </w:r>
      <w:r>
        <w:rPr>
          <w:color w:val="19398A"/>
          <w:spacing w:val="5"/>
        </w:rPr>
        <w:t xml:space="preserve"> </w:t>
      </w:r>
      <w:r>
        <w:rPr>
          <w:color w:val="19398A"/>
          <w:spacing w:val="-1"/>
        </w:rPr>
        <w:t xml:space="preserve">Executive </w:t>
      </w:r>
      <w:r>
        <w:rPr>
          <w:color w:val="19398A"/>
        </w:rPr>
        <w:t>Board</w:t>
      </w:r>
      <w:r>
        <w:rPr>
          <w:color w:val="19398A"/>
          <w:spacing w:val="4"/>
        </w:rPr>
        <w:t xml:space="preserve"> </w:t>
      </w:r>
      <w:r>
        <w:rPr>
          <w:color w:val="19398A"/>
        </w:rPr>
        <w:t>divides</w:t>
      </w:r>
      <w:r>
        <w:rPr>
          <w:color w:val="19398A"/>
          <w:spacing w:val="2"/>
        </w:rPr>
        <w:t xml:space="preserve"> </w:t>
      </w:r>
      <w:r>
        <w:rPr>
          <w:color w:val="19398A"/>
        </w:rPr>
        <w:t>the</w:t>
      </w:r>
      <w:r>
        <w:rPr>
          <w:color w:val="19398A"/>
          <w:spacing w:val="9"/>
        </w:rPr>
        <w:t xml:space="preserve"> </w:t>
      </w:r>
      <w:r>
        <w:rPr>
          <w:color w:val="19398A"/>
          <w:spacing w:val="-1"/>
        </w:rPr>
        <w:t>University</w:t>
      </w:r>
      <w:r>
        <w:rPr>
          <w:color w:val="19398A"/>
          <w:spacing w:val="2"/>
        </w:rPr>
        <w:t xml:space="preserve"> </w:t>
      </w:r>
      <w:r>
        <w:rPr>
          <w:color w:val="19398A"/>
        </w:rPr>
        <w:t>into</w:t>
      </w:r>
      <w:r>
        <w:rPr>
          <w:color w:val="19398A"/>
          <w:spacing w:val="5"/>
        </w:rPr>
        <w:t xml:space="preserve"> </w:t>
      </w:r>
      <w:r>
        <w:rPr>
          <w:color w:val="19398A"/>
        </w:rPr>
        <w:t>the</w:t>
      </w:r>
      <w:r>
        <w:rPr>
          <w:color w:val="19398A"/>
          <w:spacing w:val="1"/>
        </w:rPr>
        <w:t xml:space="preserve"> </w:t>
      </w:r>
      <w:r>
        <w:rPr>
          <w:color w:val="19398A"/>
        </w:rPr>
        <w:t>following</w:t>
      </w:r>
      <w:r>
        <w:rPr>
          <w:color w:val="19398A"/>
          <w:spacing w:val="3"/>
        </w:rPr>
        <w:t xml:space="preserve"> </w:t>
      </w:r>
      <w:r>
        <w:rPr>
          <w:color w:val="19398A"/>
        </w:rPr>
        <w:t>management</w:t>
      </w:r>
      <w:r>
        <w:rPr>
          <w:color w:val="19398A"/>
          <w:spacing w:val="6"/>
        </w:rPr>
        <w:t xml:space="preserve"> </w:t>
      </w:r>
      <w:r>
        <w:rPr>
          <w:color w:val="19398A"/>
        </w:rPr>
        <w:t>units:</w:t>
      </w:r>
    </w:p>
    <w:p w14:paraId="3486BACC" w14:textId="77777777" w:rsidR="00AA6603" w:rsidRDefault="00F075F9">
      <w:pPr>
        <w:pStyle w:val="BodyText"/>
        <w:numPr>
          <w:ilvl w:val="0"/>
          <w:numId w:val="9"/>
        </w:numPr>
        <w:tabs>
          <w:tab w:val="left" w:pos="1970"/>
        </w:tabs>
        <w:spacing w:before="37" w:line="277" w:lineRule="auto"/>
        <w:ind w:right="3926" w:hanging="307"/>
      </w:pPr>
      <w:r>
        <w:rPr>
          <w:color w:val="19398A"/>
          <w:spacing w:val="-1"/>
        </w:rPr>
        <w:t>the</w:t>
      </w:r>
      <w:r>
        <w:rPr>
          <w:color w:val="19398A"/>
          <w:spacing w:val="15"/>
        </w:rPr>
        <w:t xml:space="preserve"> </w:t>
      </w:r>
      <w:r>
        <w:rPr>
          <w:color w:val="19398A"/>
          <w:spacing w:val="-1"/>
        </w:rPr>
        <w:t>Department</w:t>
      </w:r>
      <w:r>
        <w:rPr>
          <w:color w:val="19398A"/>
          <w:spacing w:val="16"/>
        </w:rPr>
        <w:t xml:space="preserve"> </w:t>
      </w:r>
      <w:r>
        <w:rPr>
          <w:color w:val="19398A"/>
        </w:rPr>
        <w:t>of</w:t>
      </w:r>
      <w:r>
        <w:rPr>
          <w:color w:val="19398A"/>
          <w:spacing w:val="16"/>
        </w:rPr>
        <w:t xml:space="preserve"> </w:t>
      </w:r>
      <w:r>
        <w:rPr>
          <w:color w:val="19398A"/>
          <w:spacing w:val="-1"/>
        </w:rPr>
        <w:t>Industrial</w:t>
      </w:r>
      <w:r>
        <w:rPr>
          <w:color w:val="19398A"/>
          <w:spacing w:val="15"/>
        </w:rPr>
        <w:t xml:space="preserve"> </w:t>
      </w:r>
      <w:r>
        <w:rPr>
          <w:color w:val="19398A"/>
          <w:spacing w:val="-1"/>
        </w:rPr>
        <w:t>Engineering</w:t>
      </w:r>
      <w:r>
        <w:rPr>
          <w:color w:val="19398A"/>
          <w:spacing w:val="15"/>
        </w:rPr>
        <w:t xml:space="preserve"> </w:t>
      </w:r>
      <w:r>
        <w:rPr>
          <w:color w:val="19398A"/>
        </w:rPr>
        <w:t>&amp;</w:t>
      </w:r>
      <w:r>
        <w:rPr>
          <w:color w:val="19398A"/>
          <w:spacing w:val="15"/>
        </w:rPr>
        <w:t xml:space="preserve"> </w:t>
      </w:r>
      <w:r>
        <w:rPr>
          <w:color w:val="19398A"/>
          <w:spacing w:val="-1"/>
        </w:rPr>
        <w:t>Innovation</w:t>
      </w:r>
      <w:r>
        <w:rPr>
          <w:color w:val="19398A"/>
          <w:spacing w:val="13"/>
        </w:rPr>
        <w:t xml:space="preserve"> </w:t>
      </w:r>
      <w:r>
        <w:rPr>
          <w:color w:val="19398A"/>
          <w:spacing w:val="-1"/>
        </w:rPr>
        <w:t>Sciences;</w:t>
      </w:r>
      <w:r>
        <w:rPr>
          <w:color w:val="19398A"/>
          <w:spacing w:val="64"/>
          <w:w w:val="99"/>
        </w:rPr>
        <w:t xml:space="preserve"> </w:t>
      </w:r>
      <w:r>
        <w:rPr>
          <w:color w:val="19398A"/>
          <w:spacing w:val="-1"/>
        </w:rPr>
        <w:t>the</w:t>
      </w:r>
      <w:r>
        <w:rPr>
          <w:color w:val="19398A"/>
          <w:spacing w:val="7"/>
        </w:rPr>
        <w:t xml:space="preserve"> </w:t>
      </w:r>
      <w:r>
        <w:rPr>
          <w:color w:val="19398A"/>
          <w:spacing w:val="-1"/>
        </w:rPr>
        <w:t>Department</w:t>
      </w:r>
      <w:r>
        <w:rPr>
          <w:color w:val="19398A"/>
          <w:spacing w:val="8"/>
        </w:rPr>
        <w:t xml:space="preserve"> </w:t>
      </w:r>
      <w:r>
        <w:rPr>
          <w:color w:val="19398A"/>
        </w:rPr>
        <w:t>of</w:t>
      </w:r>
      <w:r>
        <w:rPr>
          <w:color w:val="19398A"/>
          <w:spacing w:val="9"/>
        </w:rPr>
        <w:t xml:space="preserve"> </w:t>
      </w:r>
      <w:r>
        <w:rPr>
          <w:color w:val="19398A"/>
          <w:spacing w:val="-1"/>
        </w:rPr>
        <w:t>Mathematics</w:t>
      </w:r>
      <w:r>
        <w:rPr>
          <w:color w:val="19398A"/>
          <w:spacing w:val="10"/>
        </w:rPr>
        <w:t xml:space="preserve"> </w:t>
      </w:r>
      <w:r>
        <w:rPr>
          <w:color w:val="19398A"/>
          <w:spacing w:val="-1"/>
        </w:rPr>
        <w:t>and</w:t>
      </w:r>
      <w:r>
        <w:rPr>
          <w:color w:val="19398A"/>
          <w:spacing w:val="8"/>
        </w:rPr>
        <w:t xml:space="preserve"> </w:t>
      </w:r>
      <w:r>
        <w:rPr>
          <w:color w:val="19398A"/>
          <w:spacing w:val="-1"/>
        </w:rPr>
        <w:t>Computer</w:t>
      </w:r>
      <w:r>
        <w:rPr>
          <w:color w:val="19398A"/>
          <w:spacing w:val="10"/>
        </w:rPr>
        <w:t xml:space="preserve"> </w:t>
      </w:r>
      <w:r>
        <w:rPr>
          <w:color w:val="19398A"/>
          <w:spacing w:val="-1"/>
        </w:rPr>
        <w:t>Science;</w:t>
      </w:r>
    </w:p>
    <w:p w14:paraId="2FB8EBF8" w14:textId="0108CCB9" w:rsidR="00AA6603" w:rsidRDefault="00F075F9">
      <w:pPr>
        <w:pStyle w:val="BodyText"/>
        <w:spacing w:before="0" w:line="277" w:lineRule="auto"/>
        <w:ind w:left="1969" w:right="5493" w:hanging="1"/>
      </w:pPr>
      <w:r>
        <w:rPr>
          <w:color w:val="19398A"/>
          <w:spacing w:val="-1"/>
        </w:rPr>
        <w:t>the</w:t>
      </w:r>
      <w:r>
        <w:rPr>
          <w:color w:val="19398A"/>
          <w:spacing w:val="11"/>
        </w:rPr>
        <w:t xml:space="preserve"> </w:t>
      </w:r>
      <w:r>
        <w:rPr>
          <w:color w:val="19398A"/>
          <w:spacing w:val="-1"/>
        </w:rPr>
        <w:t>Department</w:t>
      </w:r>
      <w:r>
        <w:rPr>
          <w:color w:val="19398A"/>
          <w:spacing w:val="12"/>
        </w:rPr>
        <w:t xml:space="preserve"> </w:t>
      </w:r>
      <w:r>
        <w:rPr>
          <w:color w:val="19398A"/>
        </w:rPr>
        <w:t>of</w:t>
      </w:r>
      <w:r>
        <w:rPr>
          <w:color w:val="19398A"/>
          <w:spacing w:val="12"/>
        </w:rPr>
        <w:t xml:space="preserve"> </w:t>
      </w:r>
      <w:r>
        <w:rPr>
          <w:color w:val="19398A"/>
          <w:spacing w:val="-1"/>
        </w:rPr>
        <w:t>Mechanical</w:t>
      </w:r>
      <w:r>
        <w:rPr>
          <w:color w:val="19398A"/>
          <w:spacing w:val="12"/>
        </w:rPr>
        <w:t xml:space="preserve"> </w:t>
      </w:r>
      <w:r>
        <w:rPr>
          <w:color w:val="19398A"/>
          <w:spacing w:val="-1"/>
        </w:rPr>
        <w:t>Engineering;</w:t>
      </w:r>
      <w:r>
        <w:rPr>
          <w:color w:val="19398A"/>
          <w:spacing w:val="40"/>
          <w:w w:val="99"/>
        </w:rPr>
        <w:t xml:space="preserve"> </w:t>
      </w:r>
      <w:r>
        <w:rPr>
          <w:color w:val="19398A"/>
          <w:spacing w:val="-1"/>
        </w:rPr>
        <w:t>the</w:t>
      </w:r>
      <w:r>
        <w:rPr>
          <w:color w:val="19398A"/>
          <w:spacing w:val="14"/>
        </w:rPr>
        <w:t xml:space="preserve"> </w:t>
      </w:r>
      <w:r>
        <w:rPr>
          <w:color w:val="19398A"/>
          <w:spacing w:val="-1"/>
        </w:rPr>
        <w:t>Department</w:t>
      </w:r>
      <w:r>
        <w:rPr>
          <w:color w:val="19398A"/>
          <w:spacing w:val="14"/>
        </w:rPr>
        <w:t xml:space="preserve"> </w:t>
      </w:r>
      <w:r>
        <w:rPr>
          <w:color w:val="19398A"/>
        </w:rPr>
        <w:t>of</w:t>
      </w:r>
      <w:r>
        <w:rPr>
          <w:color w:val="19398A"/>
          <w:spacing w:val="15"/>
        </w:rPr>
        <w:t xml:space="preserve"> </w:t>
      </w:r>
      <w:r>
        <w:rPr>
          <w:color w:val="19398A"/>
          <w:spacing w:val="-1"/>
        </w:rPr>
        <w:t>Electrical</w:t>
      </w:r>
      <w:r>
        <w:rPr>
          <w:color w:val="19398A"/>
          <w:spacing w:val="14"/>
        </w:rPr>
        <w:t xml:space="preserve"> </w:t>
      </w:r>
      <w:r>
        <w:rPr>
          <w:color w:val="19398A"/>
          <w:spacing w:val="-1"/>
        </w:rPr>
        <w:t>Engineering;</w:t>
      </w:r>
      <w:r>
        <w:rPr>
          <w:color w:val="19398A"/>
          <w:spacing w:val="39"/>
          <w:w w:val="99"/>
        </w:rPr>
        <w:t xml:space="preserve"> </w:t>
      </w:r>
      <w:r>
        <w:rPr>
          <w:color w:val="19398A"/>
          <w:spacing w:val="-1"/>
        </w:rPr>
        <w:t>the</w:t>
      </w:r>
      <w:r>
        <w:rPr>
          <w:color w:val="19398A"/>
          <w:spacing w:val="12"/>
        </w:rPr>
        <w:t xml:space="preserve"> </w:t>
      </w:r>
      <w:r>
        <w:rPr>
          <w:color w:val="19398A"/>
          <w:spacing w:val="-1"/>
        </w:rPr>
        <w:t>Department</w:t>
      </w:r>
      <w:r>
        <w:rPr>
          <w:color w:val="19398A"/>
          <w:spacing w:val="16"/>
        </w:rPr>
        <w:t xml:space="preserve"> </w:t>
      </w:r>
      <w:r>
        <w:rPr>
          <w:color w:val="19398A"/>
        </w:rPr>
        <w:t>of</w:t>
      </w:r>
      <w:r>
        <w:rPr>
          <w:color w:val="19398A"/>
          <w:spacing w:val="15"/>
        </w:rPr>
        <w:t xml:space="preserve"> </w:t>
      </w:r>
      <w:r>
        <w:rPr>
          <w:color w:val="19398A"/>
          <w:spacing w:val="-1"/>
        </w:rPr>
        <w:t>Applied</w:t>
      </w:r>
      <w:r>
        <w:rPr>
          <w:color w:val="19398A"/>
          <w:spacing w:val="15"/>
        </w:rPr>
        <w:t xml:space="preserve"> </w:t>
      </w:r>
      <w:r>
        <w:rPr>
          <w:color w:val="19398A"/>
          <w:spacing w:val="-1"/>
        </w:rPr>
        <w:t>Physics</w:t>
      </w:r>
      <w:r w:rsidR="00EE6CEE">
        <w:rPr>
          <w:color w:val="19398A"/>
          <w:spacing w:val="-1"/>
        </w:rPr>
        <w:t xml:space="preserve"> </w:t>
      </w:r>
      <w:r w:rsidR="00EE6CEE" w:rsidRPr="00EE6CEE">
        <w:rPr>
          <w:color w:val="19398A"/>
          <w:spacing w:val="-1"/>
        </w:rPr>
        <w:t>and</w:t>
      </w:r>
      <w:r w:rsidR="00EE6CEE">
        <w:rPr>
          <w:color w:val="19398A"/>
          <w:spacing w:val="-1"/>
        </w:rPr>
        <w:t xml:space="preserve"> </w:t>
      </w:r>
      <w:r w:rsidR="00EE6CEE" w:rsidRPr="00EE6CEE">
        <w:rPr>
          <w:color w:val="19398A"/>
          <w:spacing w:val="-1"/>
        </w:rPr>
        <w:t>Science Education</w:t>
      </w:r>
      <w:r>
        <w:rPr>
          <w:color w:val="19398A"/>
          <w:spacing w:val="-1"/>
        </w:rPr>
        <w:t>;</w:t>
      </w:r>
    </w:p>
    <w:p w14:paraId="644143FC" w14:textId="77777777" w:rsidR="00AA6603" w:rsidRDefault="00F075F9">
      <w:pPr>
        <w:pStyle w:val="BodyText"/>
        <w:spacing w:before="0"/>
        <w:ind w:left="1969" w:firstLine="0"/>
      </w:pPr>
      <w:r>
        <w:rPr>
          <w:color w:val="19398A"/>
          <w:spacing w:val="-1"/>
        </w:rPr>
        <w:t>the</w:t>
      </w:r>
      <w:r>
        <w:rPr>
          <w:color w:val="19398A"/>
          <w:spacing w:val="12"/>
        </w:rPr>
        <w:t xml:space="preserve"> </w:t>
      </w:r>
      <w:r>
        <w:rPr>
          <w:color w:val="19398A"/>
          <w:spacing w:val="-1"/>
        </w:rPr>
        <w:t>Department</w:t>
      </w:r>
      <w:r>
        <w:rPr>
          <w:color w:val="19398A"/>
          <w:spacing w:val="12"/>
        </w:rPr>
        <w:t xml:space="preserve"> </w:t>
      </w:r>
      <w:r>
        <w:rPr>
          <w:color w:val="19398A"/>
        </w:rPr>
        <w:t>of</w:t>
      </w:r>
      <w:r>
        <w:rPr>
          <w:color w:val="19398A"/>
          <w:spacing w:val="14"/>
        </w:rPr>
        <w:t xml:space="preserve"> </w:t>
      </w:r>
      <w:r>
        <w:rPr>
          <w:color w:val="19398A"/>
          <w:spacing w:val="-1"/>
        </w:rPr>
        <w:t>Chemical</w:t>
      </w:r>
      <w:r>
        <w:rPr>
          <w:color w:val="19398A"/>
          <w:spacing w:val="12"/>
        </w:rPr>
        <w:t xml:space="preserve"> </w:t>
      </w:r>
      <w:r>
        <w:rPr>
          <w:color w:val="19398A"/>
          <w:spacing w:val="-1"/>
        </w:rPr>
        <w:t>Engineering;</w:t>
      </w:r>
    </w:p>
    <w:p w14:paraId="36DA11E9" w14:textId="77777777" w:rsidR="00AA6603" w:rsidRDefault="00F075F9">
      <w:pPr>
        <w:pStyle w:val="BodyText"/>
        <w:spacing w:before="37" w:line="275" w:lineRule="auto"/>
        <w:ind w:left="1969" w:right="4428" w:firstLine="0"/>
      </w:pPr>
      <w:r>
        <w:rPr>
          <w:color w:val="19398A"/>
          <w:spacing w:val="-1"/>
        </w:rPr>
        <w:t>the</w:t>
      </w:r>
      <w:r>
        <w:rPr>
          <w:color w:val="19398A"/>
          <w:spacing w:val="15"/>
        </w:rPr>
        <w:t xml:space="preserve"> </w:t>
      </w:r>
      <w:r>
        <w:rPr>
          <w:color w:val="19398A"/>
          <w:spacing w:val="-1"/>
        </w:rPr>
        <w:t>Department</w:t>
      </w:r>
      <w:r>
        <w:rPr>
          <w:color w:val="19398A"/>
          <w:spacing w:val="16"/>
        </w:rPr>
        <w:t xml:space="preserve"> </w:t>
      </w:r>
      <w:r>
        <w:rPr>
          <w:color w:val="19398A"/>
        </w:rPr>
        <w:t>of</w:t>
      </w:r>
      <w:r>
        <w:rPr>
          <w:color w:val="19398A"/>
          <w:spacing w:val="16"/>
        </w:rPr>
        <w:t xml:space="preserve"> </w:t>
      </w:r>
      <w:r>
        <w:rPr>
          <w:color w:val="19398A"/>
          <w:spacing w:val="-2"/>
        </w:rPr>
        <w:t>Architecture,</w:t>
      </w:r>
      <w:r>
        <w:rPr>
          <w:color w:val="19398A"/>
          <w:spacing w:val="14"/>
        </w:rPr>
        <w:t xml:space="preserve"> </w:t>
      </w:r>
      <w:r>
        <w:rPr>
          <w:color w:val="19398A"/>
          <w:spacing w:val="-1"/>
        </w:rPr>
        <w:t>Building,</w:t>
      </w:r>
      <w:r>
        <w:rPr>
          <w:color w:val="19398A"/>
          <w:spacing w:val="18"/>
        </w:rPr>
        <w:t xml:space="preserve"> </w:t>
      </w:r>
      <w:r>
        <w:rPr>
          <w:color w:val="19398A"/>
          <w:spacing w:val="-1"/>
        </w:rPr>
        <w:t>and</w:t>
      </w:r>
      <w:r>
        <w:rPr>
          <w:color w:val="19398A"/>
          <w:spacing w:val="15"/>
        </w:rPr>
        <w:t xml:space="preserve"> </w:t>
      </w:r>
      <w:r>
        <w:rPr>
          <w:color w:val="19398A"/>
          <w:spacing w:val="-1"/>
        </w:rPr>
        <w:t>Planning;</w:t>
      </w:r>
      <w:r>
        <w:rPr>
          <w:color w:val="19398A"/>
          <w:spacing w:val="43"/>
          <w:w w:val="99"/>
        </w:rPr>
        <w:t xml:space="preserve"> </w:t>
      </w:r>
      <w:r>
        <w:rPr>
          <w:color w:val="19398A"/>
          <w:spacing w:val="-1"/>
        </w:rPr>
        <w:t>the</w:t>
      </w:r>
      <w:r>
        <w:rPr>
          <w:color w:val="19398A"/>
          <w:spacing w:val="13"/>
        </w:rPr>
        <w:t xml:space="preserve"> </w:t>
      </w:r>
      <w:r>
        <w:rPr>
          <w:color w:val="19398A"/>
          <w:spacing w:val="-1"/>
        </w:rPr>
        <w:t>Department</w:t>
      </w:r>
      <w:r>
        <w:rPr>
          <w:color w:val="19398A"/>
          <w:spacing w:val="15"/>
        </w:rPr>
        <w:t xml:space="preserve"> </w:t>
      </w:r>
      <w:r>
        <w:rPr>
          <w:color w:val="19398A"/>
        </w:rPr>
        <w:t>of</w:t>
      </w:r>
      <w:r>
        <w:rPr>
          <w:color w:val="19398A"/>
          <w:spacing w:val="15"/>
        </w:rPr>
        <w:t xml:space="preserve"> </w:t>
      </w:r>
      <w:r>
        <w:rPr>
          <w:color w:val="19398A"/>
          <w:spacing w:val="-1"/>
        </w:rPr>
        <w:t>Biomedical</w:t>
      </w:r>
      <w:r>
        <w:rPr>
          <w:color w:val="19398A"/>
          <w:spacing w:val="17"/>
        </w:rPr>
        <w:t xml:space="preserve"> </w:t>
      </w:r>
      <w:r>
        <w:rPr>
          <w:color w:val="19398A"/>
          <w:spacing w:val="-1"/>
        </w:rPr>
        <w:t>Engineering;</w:t>
      </w:r>
    </w:p>
    <w:p w14:paraId="66EDD8AE" w14:textId="77777777" w:rsidR="00AA6603" w:rsidRDefault="00F075F9">
      <w:pPr>
        <w:pStyle w:val="BodyText"/>
        <w:spacing w:before="2"/>
        <w:ind w:left="1969" w:firstLine="0"/>
      </w:pPr>
      <w:r>
        <w:rPr>
          <w:color w:val="19398A"/>
          <w:spacing w:val="-1"/>
        </w:rPr>
        <w:t>the</w:t>
      </w:r>
      <w:r>
        <w:rPr>
          <w:color w:val="19398A"/>
          <w:spacing w:val="15"/>
        </w:rPr>
        <w:t xml:space="preserve"> </w:t>
      </w:r>
      <w:r>
        <w:rPr>
          <w:color w:val="19398A"/>
          <w:spacing w:val="-1"/>
        </w:rPr>
        <w:t>Department</w:t>
      </w:r>
      <w:r>
        <w:rPr>
          <w:color w:val="19398A"/>
          <w:spacing w:val="16"/>
        </w:rPr>
        <w:t xml:space="preserve"> </w:t>
      </w:r>
      <w:r>
        <w:rPr>
          <w:color w:val="19398A"/>
        </w:rPr>
        <w:t>of</w:t>
      </w:r>
      <w:r>
        <w:rPr>
          <w:color w:val="19398A"/>
          <w:spacing w:val="16"/>
        </w:rPr>
        <w:t xml:space="preserve"> </w:t>
      </w:r>
      <w:r>
        <w:rPr>
          <w:color w:val="19398A"/>
          <w:spacing w:val="-1"/>
        </w:rPr>
        <w:t>Industrial</w:t>
      </w:r>
      <w:r>
        <w:rPr>
          <w:color w:val="19398A"/>
          <w:spacing w:val="15"/>
        </w:rPr>
        <w:t xml:space="preserve"> </w:t>
      </w:r>
      <w:r>
        <w:rPr>
          <w:color w:val="19398A"/>
          <w:spacing w:val="-1"/>
        </w:rPr>
        <w:t>Design;</w:t>
      </w:r>
    </w:p>
    <w:p w14:paraId="4D9E7E86" w14:textId="79D4C3ED" w:rsidR="00AA6603" w:rsidRDefault="00F075F9">
      <w:pPr>
        <w:pStyle w:val="BodyText"/>
        <w:numPr>
          <w:ilvl w:val="0"/>
          <w:numId w:val="9"/>
        </w:numPr>
        <w:tabs>
          <w:tab w:val="left" w:pos="1970"/>
        </w:tabs>
        <w:ind w:hanging="307"/>
      </w:pPr>
      <w:r>
        <w:rPr>
          <w:color w:val="19398A"/>
        </w:rPr>
        <w:t>the</w:t>
      </w:r>
      <w:r>
        <w:rPr>
          <w:color w:val="19398A"/>
          <w:spacing w:val="6"/>
        </w:rPr>
        <w:t xml:space="preserve"> </w:t>
      </w:r>
      <w:r>
        <w:rPr>
          <w:color w:val="19398A"/>
        </w:rPr>
        <w:t>university-wide</w:t>
      </w:r>
      <w:r>
        <w:rPr>
          <w:color w:val="19398A"/>
          <w:spacing w:val="7"/>
        </w:rPr>
        <w:t xml:space="preserve"> </w:t>
      </w:r>
      <w:r>
        <w:rPr>
          <w:color w:val="19398A"/>
        </w:rPr>
        <w:t>services</w:t>
      </w:r>
      <w:r>
        <w:rPr>
          <w:color w:val="19398A"/>
          <w:spacing w:val="6"/>
        </w:rPr>
        <w:t xml:space="preserve"> </w:t>
      </w:r>
      <w:r>
        <w:rPr>
          <w:color w:val="19398A"/>
        </w:rPr>
        <w:t>included</w:t>
      </w:r>
      <w:r>
        <w:rPr>
          <w:color w:val="19398A"/>
          <w:spacing w:val="9"/>
        </w:rPr>
        <w:t xml:space="preserve"> </w:t>
      </w:r>
      <w:r>
        <w:rPr>
          <w:color w:val="19398A"/>
        </w:rPr>
        <w:t>in</w:t>
      </w:r>
      <w:r>
        <w:rPr>
          <w:color w:val="19398A"/>
          <w:spacing w:val="10"/>
        </w:rPr>
        <w:t xml:space="preserve"> </w:t>
      </w:r>
      <w:r>
        <w:rPr>
          <w:color w:val="19398A"/>
        </w:rPr>
        <w:t>Appendix</w:t>
      </w:r>
      <w:r>
        <w:rPr>
          <w:color w:val="19398A"/>
          <w:spacing w:val="9"/>
        </w:rPr>
        <w:t xml:space="preserve"> </w:t>
      </w:r>
      <w:r>
        <w:rPr>
          <w:color w:val="19398A"/>
        </w:rPr>
        <w:t>C</w:t>
      </w:r>
      <w:r>
        <w:rPr>
          <w:color w:val="19398A"/>
          <w:spacing w:val="7"/>
        </w:rPr>
        <w:t xml:space="preserve"> </w:t>
      </w:r>
      <w:r>
        <w:rPr>
          <w:color w:val="19398A"/>
        </w:rPr>
        <w:t>to</w:t>
      </w:r>
      <w:r>
        <w:rPr>
          <w:color w:val="19398A"/>
          <w:spacing w:val="8"/>
        </w:rPr>
        <w:t xml:space="preserve"> </w:t>
      </w:r>
      <w:r>
        <w:rPr>
          <w:color w:val="19398A"/>
        </w:rPr>
        <w:t>these</w:t>
      </w:r>
      <w:r>
        <w:rPr>
          <w:color w:val="19398A"/>
          <w:spacing w:val="9"/>
        </w:rPr>
        <w:t xml:space="preserve"> </w:t>
      </w:r>
      <w:r>
        <w:rPr>
          <w:color w:val="19398A"/>
        </w:rPr>
        <w:t>regulations;</w:t>
      </w:r>
    </w:p>
    <w:p w14:paraId="5468C96C" w14:textId="77777777" w:rsidR="00AA6603" w:rsidRDefault="00AA6603">
      <w:pPr>
        <w:spacing w:before="8"/>
        <w:rPr>
          <w:rFonts w:ascii="Calibri" w:eastAsia="Calibri" w:hAnsi="Calibri" w:cs="Calibri"/>
          <w:sz w:val="23"/>
          <w:szCs w:val="23"/>
        </w:rPr>
      </w:pPr>
    </w:p>
    <w:p w14:paraId="53041FE8" w14:textId="77777777" w:rsidR="00AA6603" w:rsidRDefault="00F075F9">
      <w:pPr>
        <w:pStyle w:val="Heading4"/>
        <w:rPr>
          <w:b w:val="0"/>
          <w:bCs w:val="0"/>
        </w:rPr>
      </w:pPr>
      <w:bookmarkStart w:id="93" w:name="Article_6.2_Mandate"/>
      <w:bookmarkEnd w:id="93"/>
      <w:r>
        <w:rPr>
          <w:color w:val="19398A"/>
          <w:spacing w:val="-1"/>
          <w:w w:val="105"/>
        </w:rPr>
        <w:t>Article</w:t>
      </w:r>
      <w:r>
        <w:rPr>
          <w:color w:val="19398A"/>
          <w:spacing w:val="-21"/>
          <w:w w:val="105"/>
        </w:rPr>
        <w:t xml:space="preserve"> </w:t>
      </w:r>
      <w:r>
        <w:rPr>
          <w:color w:val="19398A"/>
          <w:w w:val="105"/>
        </w:rPr>
        <w:t>6.2</w:t>
      </w:r>
      <w:r>
        <w:rPr>
          <w:color w:val="19398A"/>
          <w:spacing w:val="30"/>
          <w:w w:val="105"/>
        </w:rPr>
        <w:t xml:space="preserve"> </w:t>
      </w:r>
      <w:r>
        <w:rPr>
          <w:color w:val="19398A"/>
          <w:spacing w:val="-1"/>
          <w:w w:val="105"/>
        </w:rPr>
        <w:t>Mandate</w:t>
      </w:r>
    </w:p>
    <w:p w14:paraId="6048E1CB" w14:textId="6AA3CB79" w:rsidR="00AA6603" w:rsidRDefault="00F075F9">
      <w:pPr>
        <w:pStyle w:val="BodyText"/>
        <w:numPr>
          <w:ilvl w:val="0"/>
          <w:numId w:val="8"/>
        </w:numPr>
        <w:tabs>
          <w:tab w:val="left" w:pos="1437"/>
        </w:tabs>
        <w:spacing w:before="37" w:line="277" w:lineRule="auto"/>
        <w:ind w:right="294" w:hanging="340"/>
      </w:pPr>
      <w:r>
        <w:rPr>
          <w:color w:val="19398A"/>
        </w:rPr>
        <w:t>The</w:t>
      </w:r>
      <w:r>
        <w:rPr>
          <w:color w:val="19398A"/>
          <w:spacing w:val="8"/>
        </w:rPr>
        <w:t xml:space="preserve"> </w:t>
      </w:r>
      <w:r>
        <w:rPr>
          <w:color w:val="19398A"/>
          <w:spacing w:val="-2"/>
        </w:rPr>
        <w:t>Executive</w:t>
      </w:r>
      <w:r>
        <w:rPr>
          <w:color w:val="19398A"/>
          <w:spacing w:val="6"/>
        </w:rPr>
        <w:t xml:space="preserve"> </w:t>
      </w:r>
      <w:r>
        <w:rPr>
          <w:color w:val="19398A"/>
          <w:spacing w:val="-1"/>
        </w:rPr>
        <w:t>Board</w:t>
      </w:r>
      <w:r>
        <w:rPr>
          <w:color w:val="19398A"/>
          <w:spacing w:val="6"/>
        </w:rPr>
        <w:t xml:space="preserve"> </w:t>
      </w:r>
      <w:r>
        <w:rPr>
          <w:color w:val="19398A"/>
          <w:spacing w:val="-1"/>
        </w:rPr>
        <w:t>shall</w:t>
      </w:r>
      <w:r>
        <w:rPr>
          <w:color w:val="19398A"/>
          <w:spacing w:val="9"/>
        </w:rPr>
        <w:t xml:space="preserve"> </w:t>
      </w:r>
      <w:r>
        <w:rPr>
          <w:color w:val="19398A"/>
          <w:spacing w:val="-1"/>
        </w:rPr>
        <w:t>grant</w:t>
      </w:r>
      <w:r>
        <w:rPr>
          <w:color w:val="19398A"/>
          <w:spacing w:val="7"/>
        </w:rPr>
        <w:t xml:space="preserve"> </w:t>
      </w:r>
      <w:r>
        <w:rPr>
          <w:color w:val="19398A"/>
          <w:spacing w:val="-1"/>
        </w:rPr>
        <w:t>mandates</w:t>
      </w:r>
      <w:r>
        <w:rPr>
          <w:color w:val="19398A"/>
          <w:spacing w:val="8"/>
        </w:rPr>
        <w:t xml:space="preserve"> </w:t>
      </w:r>
      <w:r>
        <w:rPr>
          <w:color w:val="19398A"/>
          <w:spacing w:val="-1"/>
        </w:rPr>
        <w:t>to</w:t>
      </w:r>
      <w:r>
        <w:rPr>
          <w:color w:val="19398A"/>
          <w:spacing w:val="11"/>
        </w:rPr>
        <w:t xml:space="preserve"> </w:t>
      </w:r>
      <w:r>
        <w:rPr>
          <w:color w:val="19398A"/>
          <w:spacing w:val="-1"/>
        </w:rPr>
        <w:t>the</w:t>
      </w:r>
      <w:r>
        <w:rPr>
          <w:color w:val="19398A"/>
          <w:spacing w:val="9"/>
        </w:rPr>
        <w:t xml:space="preserve"> </w:t>
      </w:r>
      <w:r>
        <w:rPr>
          <w:color w:val="19398A"/>
          <w:spacing w:val="-1"/>
        </w:rPr>
        <w:t>Departmental</w:t>
      </w:r>
      <w:r>
        <w:rPr>
          <w:color w:val="19398A"/>
          <w:spacing w:val="9"/>
        </w:rPr>
        <w:t xml:space="preserve"> </w:t>
      </w:r>
      <w:r>
        <w:rPr>
          <w:color w:val="19398A"/>
          <w:spacing w:val="-1"/>
        </w:rPr>
        <w:t>Boards</w:t>
      </w:r>
      <w:r>
        <w:rPr>
          <w:color w:val="19398A"/>
          <w:spacing w:val="8"/>
        </w:rPr>
        <w:t xml:space="preserve"> </w:t>
      </w:r>
      <w:r>
        <w:rPr>
          <w:color w:val="19398A"/>
          <w:spacing w:val="-1"/>
        </w:rPr>
        <w:t>and</w:t>
      </w:r>
      <w:r>
        <w:rPr>
          <w:color w:val="19398A"/>
          <w:spacing w:val="9"/>
        </w:rPr>
        <w:t xml:space="preserve"> </w:t>
      </w:r>
      <w:r>
        <w:rPr>
          <w:color w:val="19398A"/>
          <w:spacing w:val="-1"/>
        </w:rPr>
        <w:t>to</w:t>
      </w:r>
      <w:r>
        <w:rPr>
          <w:color w:val="19398A"/>
          <w:spacing w:val="11"/>
        </w:rPr>
        <w:t xml:space="preserve"> </w:t>
      </w:r>
      <w:r>
        <w:rPr>
          <w:color w:val="19398A"/>
          <w:spacing w:val="-1"/>
        </w:rPr>
        <w:t>the</w:t>
      </w:r>
      <w:r>
        <w:rPr>
          <w:color w:val="19398A"/>
          <w:spacing w:val="9"/>
        </w:rPr>
        <w:t xml:space="preserve"> </w:t>
      </w:r>
      <w:r>
        <w:rPr>
          <w:color w:val="19398A"/>
          <w:spacing w:val="-2"/>
        </w:rPr>
        <w:t>directors</w:t>
      </w:r>
      <w:r>
        <w:rPr>
          <w:color w:val="19398A"/>
          <w:spacing w:val="5"/>
        </w:rPr>
        <w:t xml:space="preserve"> </w:t>
      </w:r>
      <w:r>
        <w:rPr>
          <w:color w:val="19398A"/>
        </w:rPr>
        <w:t>of</w:t>
      </w:r>
      <w:r>
        <w:rPr>
          <w:color w:val="19398A"/>
          <w:spacing w:val="10"/>
        </w:rPr>
        <w:t xml:space="preserve"> </w:t>
      </w:r>
      <w:r w:rsidR="007F48F7">
        <w:rPr>
          <w:color w:val="19398A"/>
          <w:spacing w:val="10"/>
        </w:rPr>
        <w:t xml:space="preserve">the university-wide </w:t>
      </w:r>
      <w:r>
        <w:rPr>
          <w:color w:val="19398A"/>
          <w:spacing w:val="-1"/>
        </w:rPr>
        <w:t>services,</w:t>
      </w:r>
      <w:r>
        <w:rPr>
          <w:color w:val="19398A"/>
          <w:spacing w:val="8"/>
        </w:rPr>
        <w:t xml:space="preserve"> </w:t>
      </w:r>
      <w:r>
        <w:rPr>
          <w:color w:val="19398A"/>
        </w:rPr>
        <w:t>as</w:t>
      </w:r>
      <w:r>
        <w:rPr>
          <w:color w:val="19398A"/>
          <w:spacing w:val="6"/>
        </w:rPr>
        <w:t xml:space="preserve"> </w:t>
      </w:r>
      <w:r>
        <w:rPr>
          <w:color w:val="19398A"/>
          <w:spacing w:val="-1"/>
        </w:rPr>
        <w:t>referred</w:t>
      </w:r>
      <w:r>
        <w:rPr>
          <w:color w:val="19398A"/>
          <w:spacing w:val="6"/>
        </w:rPr>
        <w:t xml:space="preserve"> </w:t>
      </w:r>
      <w:r>
        <w:rPr>
          <w:color w:val="19398A"/>
          <w:spacing w:val="-1"/>
        </w:rPr>
        <w:t>to</w:t>
      </w:r>
      <w:r>
        <w:rPr>
          <w:color w:val="19398A"/>
          <w:spacing w:val="12"/>
        </w:rPr>
        <w:t xml:space="preserve"> </w:t>
      </w:r>
      <w:r>
        <w:rPr>
          <w:color w:val="19398A"/>
          <w:spacing w:val="-1"/>
        </w:rPr>
        <w:t>in</w:t>
      </w:r>
      <w:r>
        <w:rPr>
          <w:color w:val="19398A"/>
          <w:spacing w:val="6"/>
        </w:rPr>
        <w:t xml:space="preserve"> </w:t>
      </w:r>
      <w:r w:rsidR="007F48F7">
        <w:rPr>
          <w:color w:val="19398A"/>
        </w:rPr>
        <w:t xml:space="preserve">Appendix </w:t>
      </w:r>
      <w:r w:rsidR="00DD29DC">
        <w:rPr>
          <w:color w:val="19398A"/>
        </w:rPr>
        <w:t>C</w:t>
      </w:r>
      <w:r>
        <w:rPr>
          <w:color w:val="19398A"/>
          <w:spacing w:val="10"/>
        </w:rPr>
        <w:t xml:space="preserve"> </w:t>
      </w:r>
      <w:r>
        <w:rPr>
          <w:color w:val="19398A"/>
        </w:rPr>
        <w:t>of</w:t>
      </w:r>
      <w:r>
        <w:rPr>
          <w:color w:val="19398A"/>
          <w:spacing w:val="10"/>
        </w:rPr>
        <w:t xml:space="preserve"> </w:t>
      </w:r>
      <w:r>
        <w:rPr>
          <w:color w:val="19398A"/>
          <w:spacing w:val="-1"/>
        </w:rPr>
        <w:t>these</w:t>
      </w:r>
      <w:r>
        <w:rPr>
          <w:color w:val="19398A"/>
          <w:spacing w:val="9"/>
        </w:rPr>
        <w:t xml:space="preserve"> </w:t>
      </w:r>
      <w:r>
        <w:rPr>
          <w:color w:val="19398A"/>
          <w:spacing w:val="-1"/>
        </w:rPr>
        <w:t>regulations</w:t>
      </w:r>
      <w:r w:rsidR="007F48F7">
        <w:rPr>
          <w:color w:val="19398A"/>
          <w:spacing w:val="-1"/>
        </w:rPr>
        <w:t xml:space="preserve">, </w:t>
      </w:r>
      <w:r w:rsidR="007F48F7" w:rsidRPr="007F48F7">
        <w:rPr>
          <w:color w:val="19398A"/>
          <w:spacing w:val="-1"/>
        </w:rPr>
        <w:t>with regard to management</w:t>
      </w:r>
      <w:r>
        <w:rPr>
          <w:color w:val="19398A"/>
          <w:spacing w:val="-1"/>
        </w:rPr>
        <w:t>.</w:t>
      </w:r>
      <w:r>
        <w:rPr>
          <w:color w:val="19398A"/>
          <w:spacing w:val="8"/>
        </w:rPr>
        <w:t xml:space="preserve"> </w:t>
      </w:r>
      <w:r>
        <w:rPr>
          <w:color w:val="19398A"/>
        </w:rPr>
        <w:t>A</w:t>
      </w:r>
      <w:r>
        <w:rPr>
          <w:color w:val="19398A"/>
          <w:spacing w:val="6"/>
        </w:rPr>
        <w:t xml:space="preserve"> </w:t>
      </w:r>
      <w:r>
        <w:rPr>
          <w:color w:val="19398A"/>
          <w:spacing w:val="-1"/>
        </w:rPr>
        <w:t>mandate</w:t>
      </w:r>
      <w:r>
        <w:rPr>
          <w:color w:val="19398A"/>
          <w:spacing w:val="9"/>
        </w:rPr>
        <w:t xml:space="preserve"> </w:t>
      </w:r>
      <w:r>
        <w:rPr>
          <w:color w:val="19398A"/>
          <w:spacing w:val="-1"/>
        </w:rPr>
        <w:t>shall</w:t>
      </w:r>
      <w:r>
        <w:rPr>
          <w:color w:val="19398A"/>
          <w:spacing w:val="7"/>
        </w:rPr>
        <w:t xml:space="preserve"> </w:t>
      </w:r>
      <w:r>
        <w:rPr>
          <w:color w:val="19398A"/>
        </w:rPr>
        <w:t>be</w:t>
      </w:r>
      <w:r>
        <w:rPr>
          <w:color w:val="19398A"/>
          <w:spacing w:val="8"/>
        </w:rPr>
        <w:t xml:space="preserve"> </w:t>
      </w:r>
      <w:r>
        <w:rPr>
          <w:color w:val="19398A"/>
          <w:spacing w:val="-1"/>
        </w:rPr>
        <w:t>granted</w:t>
      </w:r>
      <w:r>
        <w:rPr>
          <w:color w:val="19398A"/>
          <w:spacing w:val="6"/>
        </w:rPr>
        <w:t xml:space="preserve"> </w:t>
      </w:r>
      <w:r>
        <w:rPr>
          <w:color w:val="19398A"/>
          <w:spacing w:val="-1"/>
        </w:rPr>
        <w:t>in</w:t>
      </w:r>
      <w:r>
        <w:rPr>
          <w:color w:val="19398A"/>
          <w:spacing w:val="6"/>
        </w:rPr>
        <w:t xml:space="preserve"> </w:t>
      </w:r>
      <w:r>
        <w:rPr>
          <w:color w:val="19398A"/>
          <w:spacing w:val="-1"/>
        </w:rPr>
        <w:t>writing.</w:t>
      </w:r>
      <w:r>
        <w:rPr>
          <w:color w:val="19398A"/>
          <w:spacing w:val="6"/>
        </w:rPr>
        <w:t xml:space="preserve"> </w:t>
      </w:r>
      <w:r>
        <w:rPr>
          <w:color w:val="19398A"/>
        </w:rPr>
        <w:t>The</w:t>
      </w:r>
      <w:r>
        <w:rPr>
          <w:color w:val="19398A"/>
          <w:spacing w:val="9"/>
        </w:rPr>
        <w:t xml:space="preserve"> </w:t>
      </w:r>
      <w:r>
        <w:rPr>
          <w:color w:val="19398A"/>
          <w:spacing w:val="-2"/>
        </w:rPr>
        <w:t>Executive</w:t>
      </w:r>
      <w:r>
        <w:rPr>
          <w:color w:val="19398A"/>
          <w:spacing w:val="79"/>
          <w:w w:val="99"/>
        </w:rPr>
        <w:t xml:space="preserve"> </w:t>
      </w:r>
      <w:r>
        <w:rPr>
          <w:color w:val="19398A"/>
          <w:spacing w:val="-1"/>
        </w:rPr>
        <w:t>Board</w:t>
      </w:r>
      <w:r>
        <w:rPr>
          <w:color w:val="19398A"/>
          <w:spacing w:val="11"/>
        </w:rPr>
        <w:t xml:space="preserve"> </w:t>
      </w:r>
      <w:r>
        <w:rPr>
          <w:color w:val="19398A"/>
          <w:spacing w:val="-1"/>
        </w:rPr>
        <w:t>shall</w:t>
      </w:r>
      <w:r>
        <w:rPr>
          <w:color w:val="19398A"/>
          <w:spacing w:val="14"/>
        </w:rPr>
        <w:t xml:space="preserve"> </w:t>
      </w:r>
      <w:r>
        <w:rPr>
          <w:color w:val="19398A"/>
          <w:spacing w:val="-1"/>
        </w:rPr>
        <w:t>also</w:t>
      </w:r>
      <w:r>
        <w:rPr>
          <w:color w:val="19398A"/>
          <w:spacing w:val="17"/>
        </w:rPr>
        <w:t xml:space="preserve"> </w:t>
      </w:r>
      <w:r>
        <w:rPr>
          <w:color w:val="19398A"/>
          <w:spacing w:val="-1"/>
        </w:rPr>
        <w:t>issue</w:t>
      </w:r>
      <w:r>
        <w:rPr>
          <w:color w:val="19398A"/>
          <w:spacing w:val="14"/>
        </w:rPr>
        <w:t xml:space="preserve"> </w:t>
      </w:r>
      <w:r>
        <w:rPr>
          <w:color w:val="19398A"/>
          <w:spacing w:val="-1"/>
        </w:rPr>
        <w:t>any</w:t>
      </w:r>
      <w:r>
        <w:rPr>
          <w:color w:val="19398A"/>
          <w:spacing w:val="15"/>
        </w:rPr>
        <w:t xml:space="preserve"> </w:t>
      </w:r>
      <w:r>
        <w:rPr>
          <w:color w:val="19398A"/>
          <w:spacing w:val="-1"/>
        </w:rPr>
        <w:t>further</w:t>
      </w:r>
      <w:r>
        <w:rPr>
          <w:color w:val="19398A"/>
          <w:spacing w:val="15"/>
        </w:rPr>
        <w:t xml:space="preserve"> </w:t>
      </w:r>
      <w:r>
        <w:rPr>
          <w:color w:val="19398A"/>
          <w:spacing w:val="-2"/>
        </w:rPr>
        <w:t>restrictions</w:t>
      </w:r>
      <w:r>
        <w:rPr>
          <w:color w:val="19398A"/>
          <w:spacing w:val="14"/>
        </w:rPr>
        <w:t xml:space="preserve"> </w:t>
      </w:r>
      <w:r>
        <w:rPr>
          <w:color w:val="19398A"/>
          <w:spacing w:val="-1"/>
        </w:rPr>
        <w:t>to</w:t>
      </w:r>
      <w:r>
        <w:rPr>
          <w:color w:val="19398A"/>
          <w:spacing w:val="14"/>
        </w:rPr>
        <w:t xml:space="preserve"> </w:t>
      </w:r>
      <w:r>
        <w:rPr>
          <w:color w:val="19398A"/>
          <w:spacing w:val="-1"/>
        </w:rPr>
        <w:t>the</w:t>
      </w:r>
      <w:r>
        <w:rPr>
          <w:color w:val="19398A"/>
          <w:spacing w:val="14"/>
        </w:rPr>
        <w:t xml:space="preserve"> </w:t>
      </w:r>
      <w:r>
        <w:rPr>
          <w:color w:val="19398A"/>
          <w:spacing w:val="-1"/>
        </w:rPr>
        <w:t>mandate.</w:t>
      </w:r>
    </w:p>
    <w:p w14:paraId="670B12C4" w14:textId="77777777" w:rsidR="00AA6603" w:rsidRDefault="00F075F9">
      <w:pPr>
        <w:pStyle w:val="BodyText"/>
        <w:numPr>
          <w:ilvl w:val="0"/>
          <w:numId w:val="8"/>
        </w:numPr>
        <w:tabs>
          <w:tab w:val="left" w:pos="1437"/>
        </w:tabs>
        <w:spacing w:before="0" w:line="277" w:lineRule="auto"/>
        <w:ind w:right="393" w:hanging="340"/>
      </w:pPr>
      <w:r>
        <w:rPr>
          <w:color w:val="19398A"/>
        </w:rPr>
        <w:t>Any</w:t>
      </w:r>
      <w:r>
        <w:rPr>
          <w:color w:val="19398A"/>
          <w:spacing w:val="2"/>
        </w:rPr>
        <w:t xml:space="preserve"> </w:t>
      </w:r>
      <w:r>
        <w:rPr>
          <w:color w:val="19398A"/>
        </w:rPr>
        <w:t>form</w:t>
      </w:r>
      <w:r>
        <w:rPr>
          <w:color w:val="19398A"/>
          <w:spacing w:val="2"/>
        </w:rPr>
        <w:t xml:space="preserve"> </w:t>
      </w:r>
      <w:r>
        <w:rPr>
          <w:color w:val="19398A"/>
        </w:rPr>
        <w:t>or</w:t>
      </w:r>
      <w:r>
        <w:rPr>
          <w:color w:val="19398A"/>
          <w:spacing w:val="3"/>
        </w:rPr>
        <w:t xml:space="preserve"> </w:t>
      </w:r>
      <w:r>
        <w:rPr>
          <w:color w:val="19398A"/>
        </w:rPr>
        <w:t>appearance</w:t>
      </w:r>
      <w:r>
        <w:rPr>
          <w:color w:val="19398A"/>
          <w:spacing w:val="1"/>
        </w:rPr>
        <w:t xml:space="preserve"> </w:t>
      </w:r>
      <w:r>
        <w:rPr>
          <w:color w:val="19398A"/>
        </w:rPr>
        <w:t>of</w:t>
      </w:r>
      <w:r>
        <w:rPr>
          <w:color w:val="19398A"/>
          <w:spacing w:val="2"/>
        </w:rPr>
        <w:t xml:space="preserve"> </w:t>
      </w:r>
      <w:r>
        <w:rPr>
          <w:color w:val="19398A"/>
        </w:rPr>
        <w:t>conflicts</w:t>
      </w:r>
      <w:r>
        <w:rPr>
          <w:color w:val="19398A"/>
          <w:spacing w:val="3"/>
        </w:rPr>
        <w:t xml:space="preserve"> </w:t>
      </w:r>
      <w:r>
        <w:rPr>
          <w:color w:val="19398A"/>
        </w:rPr>
        <w:t>of</w:t>
      </w:r>
      <w:r>
        <w:rPr>
          <w:color w:val="19398A"/>
          <w:spacing w:val="1"/>
        </w:rPr>
        <w:t xml:space="preserve"> </w:t>
      </w:r>
      <w:r>
        <w:rPr>
          <w:color w:val="19398A"/>
          <w:spacing w:val="-1"/>
        </w:rPr>
        <w:t>interest</w:t>
      </w:r>
      <w:r>
        <w:rPr>
          <w:color w:val="19398A"/>
          <w:spacing w:val="4"/>
        </w:rPr>
        <w:t xml:space="preserve"> </w:t>
      </w:r>
      <w:r>
        <w:rPr>
          <w:color w:val="19398A"/>
          <w:spacing w:val="-1"/>
        </w:rPr>
        <w:t xml:space="preserve">between </w:t>
      </w:r>
      <w:r>
        <w:rPr>
          <w:color w:val="19398A"/>
        </w:rPr>
        <w:t>the</w:t>
      </w:r>
      <w:r>
        <w:rPr>
          <w:color w:val="19398A"/>
          <w:spacing w:val="1"/>
        </w:rPr>
        <w:t xml:space="preserve"> </w:t>
      </w:r>
      <w:r>
        <w:rPr>
          <w:color w:val="19398A"/>
          <w:spacing w:val="-1"/>
        </w:rPr>
        <w:t>University,</w:t>
      </w:r>
      <w:r>
        <w:rPr>
          <w:color w:val="19398A"/>
          <w:spacing w:val="-4"/>
        </w:rPr>
        <w:t xml:space="preserve"> </w:t>
      </w:r>
      <w:r>
        <w:rPr>
          <w:color w:val="19398A"/>
        </w:rPr>
        <w:t>including</w:t>
      </w:r>
      <w:r>
        <w:rPr>
          <w:color w:val="19398A"/>
          <w:spacing w:val="3"/>
        </w:rPr>
        <w:t xml:space="preserve"> </w:t>
      </w:r>
      <w:r>
        <w:rPr>
          <w:color w:val="19398A"/>
        </w:rPr>
        <w:t>its</w:t>
      </w:r>
      <w:r>
        <w:rPr>
          <w:color w:val="19398A"/>
          <w:spacing w:val="-1"/>
        </w:rPr>
        <w:t xml:space="preserve"> </w:t>
      </w:r>
      <w:r>
        <w:rPr>
          <w:color w:val="19398A"/>
        </w:rPr>
        <w:t>affiliated</w:t>
      </w:r>
      <w:r>
        <w:rPr>
          <w:color w:val="19398A"/>
          <w:spacing w:val="-2"/>
        </w:rPr>
        <w:t xml:space="preserve"> </w:t>
      </w:r>
      <w:r>
        <w:rPr>
          <w:color w:val="19398A"/>
        </w:rPr>
        <w:t>institutions</w:t>
      </w:r>
      <w:r>
        <w:rPr>
          <w:color w:val="19398A"/>
          <w:spacing w:val="3"/>
        </w:rPr>
        <w:t xml:space="preserve"> </w:t>
      </w:r>
      <w:r>
        <w:rPr>
          <w:color w:val="19398A"/>
        </w:rPr>
        <w:t>and</w:t>
      </w:r>
      <w:r>
        <w:rPr>
          <w:color w:val="19398A"/>
          <w:spacing w:val="4"/>
        </w:rPr>
        <w:t xml:space="preserve"> </w:t>
      </w:r>
      <w:r>
        <w:rPr>
          <w:color w:val="19398A"/>
        </w:rPr>
        <w:t>mandate</w:t>
      </w:r>
      <w:r>
        <w:rPr>
          <w:color w:val="19398A"/>
          <w:spacing w:val="100"/>
          <w:w w:val="102"/>
        </w:rPr>
        <w:t xml:space="preserve"> </w:t>
      </w:r>
      <w:r>
        <w:rPr>
          <w:color w:val="19398A"/>
        </w:rPr>
        <w:t>holders,</w:t>
      </w:r>
      <w:r>
        <w:rPr>
          <w:color w:val="19398A"/>
          <w:spacing w:val="1"/>
        </w:rPr>
        <w:t xml:space="preserve"> </w:t>
      </w:r>
      <w:r>
        <w:rPr>
          <w:color w:val="19398A"/>
        </w:rPr>
        <w:t>is</w:t>
      </w:r>
      <w:r>
        <w:rPr>
          <w:color w:val="19398A"/>
          <w:spacing w:val="2"/>
        </w:rPr>
        <w:t xml:space="preserve"> </w:t>
      </w:r>
      <w:r>
        <w:rPr>
          <w:color w:val="19398A"/>
        </w:rPr>
        <w:t>to</w:t>
      </w:r>
      <w:r>
        <w:rPr>
          <w:color w:val="19398A"/>
          <w:spacing w:val="3"/>
        </w:rPr>
        <w:t xml:space="preserve"> </w:t>
      </w:r>
      <w:r>
        <w:rPr>
          <w:color w:val="19398A"/>
        </w:rPr>
        <w:t>be</w:t>
      </w:r>
      <w:r>
        <w:rPr>
          <w:color w:val="19398A"/>
          <w:spacing w:val="5"/>
        </w:rPr>
        <w:t xml:space="preserve"> </w:t>
      </w:r>
      <w:r>
        <w:rPr>
          <w:color w:val="19398A"/>
        </w:rPr>
        <w:t>avoided.</w:t>
      </w:r>
      <w:r>
        <w:rPr>
          <w:color w:val="19398A"/>
          <w:spacing w:val="3"/>
        </w:rPr>
        <w:t xml:space="preserve"> </w:t>
      </w:r>
      <w:r>
        <w:rPr>
          <w:color w:val="19398A"/>
        </w:rPr>
        <w:t>Decisions</w:t>
      </w:r>
      <w:r>
        <w:rPr>
          <w:color w:val="19398A"/>
          <w:spacing w:val="2"/>
        </w:rPr>
        <w:t xml:space="preserve"> </w:t>
      </w:r>
      <w:r>
        <w:rPr>
          <w:color w:val="19398A"/>
        </w:rPr>
        <w:t>to</w:t>
      </w:r>
      <w:r>
        <w:rPr>
          <w:color w:val="19398A"/>
          <w:spacing w:val="3"/>
        </w:rPr>
        <w:t xml:space="preserve"> </w:t>
      </w:r>
      <w:r>
        <w:rPr>
          <w:color w:val="19398A"/>
        </w:rPr>
        <w:t>enter</w:t>
      </w:r>
      <w:r>
        <w:rPr>
          <w:color w:val="19398A"/>
          <w:spacing w:val="-1"/>
        </w:rPr>
        <w:t xml:space="preserve"> </w:t>
      </w:r>
      <w:r>
        <w:rPr>
          <w:color w:val="19398A"/>
        </w:rPr>
        <w:t>into</w:t>
      </w:r>
      <w:r>
        <w:rPr>
          <w:color w:val="19398A"/>
          <w:spacing w:val="3"/>
        </w:rPr>
        <w:t xml:space="preserve"> </w:t>
      </w:r>
      <w:r>
        <w:rPr>
          <w:color w:val="19398A"/>
        </w:rPr>
        <w:t>transactions</w:t>
      </w:r>
      <w:r>
        <w:rPr>
          <w:color w:val="19398A"/>
          <w:spacing w:val="2"/>
        </w:rPr>
        <w:t xml:space="preserve"> </w:t>
      </w:r>
      <w:r>
        <w:rPr>
          <w:color w:val="19398A"/>
        </w:rPr>
        <w:t>in</w:t>
      </w:r>
      <w:r>
        <w:rPr>
          <w:color w:val="19398A"/>
          <w:spacing w:val="3"/>
        </w:rPr>
        <w:t xml:space="preserve"> </w:t>
      </w:r>
      <w:r>
        <w:rPr>
          <w:color w:val="19398A"/>
        </w:rPr>
        <w:t>which</w:t>
      </w:r>
      <w:r>
        <w:rPr>
          <w:color w:val="19398A"/>
          <w:spacing w:val="3"/>
        </w:rPr>
        <w:t xml:space="preserve"> </w:t>
      </w:r>
      <w:r>
        <w:rPr>
          <w:color w:val="19398A"/>
        </w:rPr>
        <w:t>conflicts</w:t>
      </w:r>
      <w:r>
        <w:rPr>
          <w:color w:val="19398A"/>
          <w:spacing w:val="2"/>
        </w:rPr>
        <w:t xml:space="preserve"> </w:t>
      </w:r>
      <w:r>
        <w:rPr>
          <w:color w:val="19398A"/>
        </w:rPr>
        <w:t>of</w:t>
      </w:r>
      <w:r>
        <w:rPr>
          <w:color w:val="19398A"/>
          <w:spacing w:val="3"/>
        </w:rPr>
        <w:t xml:space="preserve"> </w:t>
      </w:r>
      <w:r>
        <w:rPr>
          <w:color w:val="19398A"/>
          <w:spacing w:val="-1"/>
        </w:rPr>
        <w:t>interest</w:t>
      </w:r>
      <w:r>
        <w:rPr>
          <w:color w:val="19398A"/>
          <w:spacing w:val="3"/>
        </w:rPr>
        <w:t xml:space="preserve"> </w:t>
      </w:r>
      <w:r>
        <w:rPr>
          <w:color w:val="19398A"/>
        </w:rPr>
        <w:t>(or</w:t>
      </w:r>
      <w:r>
        <w:rPr>
          <w:color w:val="19398A"/>
          <w:spacing w:val="6"/>
        </w:rPr>
        <w:t xml:space="preserve"> </w:t>
      </w:r>
      <w:r>
        <w:rPr>
          <w:color w:val="19398A"/>
        </w:rPr>
        <w:t>the</w:t>
      </w:r>
      <w:r>
        <w:rPr>
          <w:color w:val="19398A"/>
          <w:spacing w:val="4"/>
        </w:rPr>
        <w:t xml:space="preserve"> </w:t>
      </w:r>
      <w:r>
        <w:rPr>
          <w:color w:val="19398A"/>
        </w:rPr>
        <w:t>appearance</w:t>
      </w:r>
      <w:r>
        <w:rPr>
          <w:color w:val="19398A"/>
          <w:spacing w:val="5"/>
        </w:rPr>
        <w:t xml:space="preserve"> </w:t>
      </w:r>
      <w:r>
        <w:rPr>
          <w:color w:val="19398A"/>
          <w:spacing w:val="2"/>
        </w:rPr>
        <w:t>thereof)</w:t>
      </w:r>
      <w:r>
        <w:rPr>
          <w:color w:val="19398A"/>
          <w:spacing w:val="72"/>
          <w:w w:val="102"/>
        </w:rPr>
        <w:t xml:space="preserve"> </w:t>
      </w:r>
      <w:r>
        <w:rPr>
          <w:color w:val="19398A"/>
        </w:rPr>
        <w:t>could</w:t>
      </w:r>
      <w:r>
        <w:rPr>
          <w:color w:val="19398A"/>
          <w:spacing w:val="7"/>
        </w:rPr>
        <w:t xml:space="preserve"> </w:t>
      </w:r>
      <w:r>
        <w:rPr>
          <w:color w:val="19398A"/>
        </w:rPr>
        <w:t>arise</w:t>
      </w:r>
      <w:r>
        <w:rPr>
          <w:color w:val="19398A"/>
          <w:spacing w:val="10"/>
        </w:rPr>
        <w:t xml:space="preserve"> </w:t>
      </w:r>
      <w:r>
        <w:rPr>
          <w:color w:val="19398A"/>
        </w:rPr>
        <w:t>shall</w:t>
      </w:r>
      <w:r>
        <w:rPr>
          <w:color w:val="19398A"/>
          <w:spacing w:val="10"/>
        </w:rPr>
        <w:t xml:space="preserve"> </w:t>
      </w:r>
      <w:r>
        <w:rPr>
          <w:color w:val="19398A"/>
        </w:rPr>
        <w:t>be</w:t>
      </w:r>
      <w:r>
        <w:rPr>
          <w:color w:val="19398A"/>
          <w:spacing w:val="10"/>
        </w:rPr>
        <w:t xml:space="preserve"> </w:t>
      </w:r>
      <w:r>
        <w:rPr>
          <w:color w:val="19398A"/>
        </w:rPr>
        <w:t>explicitly</w:t>
      </w:r>
      <w:r>
        <w:rPr>
          <w:color w:val="19398A"/>
          <w:spacing w:val="10"/>
        </w:rPr>
        <w:t xml:space="preserve"> </w:t>
      </w:r>
      <w:r>
        <w:rPr>
          <w:color w:val="19398A"/>
        </w:rPr>
        <w:t>excluded</w:t>
      </w:r>
      <w:r>
        <w:rPr>
          <w:color w:val="19398A"/>
          <w:spacing w:val="8"/>
        </w:rPr>
        <w:t xml:space="preserve"> </w:t>
      </w:r>
      <w:r>
        <w:rPr>
          <w:color w:val="19398A"/>
          <w:spacing w:val="-1"/>
        </w:rPr>
        <w:t>from</w:t>
      </w:r>
      <w:r>
        <w:rPr>
          <w:color w:val="19398A"/>
          <w:spacing w:val="5"/>
        </w:rPr>
        <w:t xml:space="preserve"> </w:t>
      </w:r>
      <w:r>
        <w:rPr>
          <w:color w:val="19398A"/>
        </w:rPr>
        <w:t>the</w:t>
      </w:r>
      <w:r>
        <w:rPr>
          <w:color w:val="19398A"/>
          <w:spacing w:val="10"/>
        </w:rPr>
        <w:t xml:space="preserve"> </w:t>
      </w:r>
      <w:r>
        <w:rPr>
          <w:color w:val="19398A"/>
        </w:rPr>
        <w:t>mandate.</w:t>
      </w:r>
      <w:r>
        <w:rPr>
          <w:color w:val="19398A"/>
          <w:spacing w:val="8"/>
        </w:rPr>
        <w:t xml:space="preserve"> </w:t>
      </w:r>
      <w:r>
        <w:rPr>
          <w:color w:val="19398A"/>
        </w:rPr>
        <w:t>In</w:t>
      </w:r>
      <w:r>
        <w:rPr>
          <w:color w:val="19398A"/>
          <w:spacing w:val="8"/>
        </w:rPr>
        <w:t xml:space="preserve"> </w:t>
      </w:r>
      <w:r>
        <w:rPr>
          <w:color w:val="19398A"/>
        </w:rPr>
        <w:t>such</w:t>
      </w:r>
      <w:r>
        <w:rPr>
          <w:color w:val="19398A"/>
          <w:spacing w:val="8"/>
        </w:rPr>
        <w:t xml:space="preserve"> </w:t>
      </w:r>
      <w:r>
        <w:rPr>
          <w:color w:val="19398A"/>
        </w:rPr>
        <w:t>cases,</w:t>
      </w:r>
      <w:r>
        <w:rPr>
          <w:color w:val="19398A"/>
          <w:spacing w:val="9"/>
        </w:rPr>
        <w:t xml:space="preserve"> </w:t>
      </w:r>
      <w:r>
        <w:rPr>
          <w:color w:val="19398A"/>
        </w:rPr>
        <w:t>decision-making</w:t>
      </w:r>
      <w:r>
        <w:rPr>
          <w:color w:val="19398A"/>
          <w:spacing w:val="9"/>
        </w:rPr>
        <w:t xml:space="preserve"> </w:t>
      </w:r>
      <w:r>
        <w:rPr>
          <w:color w:val="19398A"/>
        </w:rPr>
        <w:t>shall</w:t>
      </w:r>
      <w:r>
        <w:rPr>
          <w:color w:val="19398A"/>
          <w:spacing w:val="11"/>
        </w:rPr>
        <w:t xml:space="preserve"> </w:t>
      </w:r>
      <w:r>
        <w:rPr>
          <w:color w:val="19398A"/>
        </w:rPr>
        <w:t>be</w:t>
      </w:r>
      <w:r>
        <w:rPr>
          <w:color w:val="19398A"/>
          <w:spacing w:val="9"/>
        </w:rPr>
        <w:t xml:space="preserve"> </w:t>
      </w:r>
      <w:r>
        <w:rPr>
          <w:color w:val="19398A"/>
        </w:rPr>
        <w:t>performed</w:t>
      </w:r>
      <w:r>
        <w:rPr>
          <w:color w:val="19398A"/>
          <w:spacing w:val="8"/>
        </w:rPr>
        <w:t xml:space="preserve"> </w:t>
      </w:r>
      <w:r>
        <w:rPr>
          <w:color w:val="19398A"/>
        </w:rPr>
        <w:t>by</w:t>
      </w:r>
      <w:r>
        <w:rPr>
          <w:color w:val="19398A"/>
          <w:spacing w:val="7"/>
        </w:rPr>
        <w:t xml:space="preserve"> </w:t>
      </w:r>
      <w:r>
        <w:rPr>
          <w:color w:val="19398A"/>
        </w:rPr>
        <w:t>the</w:t>
      </w:r>
      <w:r>
        <w:rPr>
          <w:color w:val="19398A"/>
          <w:spacing w:val="73"/>
          <w:w w:val="102"/>
        </w:rPr>
        <w:t xml:space="preserve"> </w:t>
      </w:r>
      <w:r>
        <w:rPr>
          <w:color w:val="19398A"/>
          <w:spacing w:val="-1"/>
        </w:rPr>
        <w:t>Executive</w:t>
      </w:r>
      <w:r>
        <w:rPr>
          <w:color w:val="19398A"/>
          <w:spacing w:val="-6"/>
        </w:rPr>
        <w:t xml:space="preserve"> </w:t>
      </w:r>
      <w:r>
        <w:rPr>
          <w:color w:val="19398A"/>
        </w:rPr>
        <w:t>Board,</w:t>
      </w:r>
      <w:r>
        <w:rPr>
          <w:color w:val="19398A"/>
          <w:spacing w:val="-1"/>
        </w:rPr>
        <w:t xml:space="preserve"> </w:t>
      </w:r>
      <w:r>
        <w:rPr>
          <w:color w:val="19398A"/>
        </w:rPr>
        <w:t>after</w:t>
      </w:r>
      <w:r>
        <w:rPr>
          <w:color w:val="19398A"/>
          <w:spacing w:val="3"/>
        </w:rPr>
        <w:t xml:space="preserve"> </w:t>
      </w:r>
      <w:r>
        <w:rPr>
          <w:color w:val="19398A"/>
        </w:rPr>
        <w:t>consultation</w:t>
      </w:r>
      <w:r>
        <w:rPr>
          <w:color w:val="19398A"/>
          <w:spacing w:val="2"/>
        </w:rPr>
        <w:t xml:space="preserve"> </w:t>
      </w:r>
      <w:r>
        <w:rPr>
          <w:color w:val="19398A"/>
        </w:rPr>
        <w:t>with</w:t>
      </w:r>
      <w:r>
        <w:rPr>
          <w:color w:val="19398A"/>
          <w:spacing w:val="2"/>
        </w:rPr>
        <w:t xml:space="preserve"> </w:t>
      </w:r>
      <w:r>
        <w:rPr>
          <w:color w:val="19398A"/>
        </w:rPr>
        <w:t>the</w:t>
      </w:r>
      <w:r>
        <w:rPr>
          <w:color w:val="19398A"/>
          <w:spacing w:val="2"/>
        </w:rPr>
        <w:t xml:space="preserve"> </w:t>
      </w:r>
      <w:r>
        <w:rPr>
          <w:color w:val="19398A"/>
        </w:rPr>
        <w:t>mandate</w:t>
      </w:r>
      <w:r>
        <w:rPr>
          <w:color w:val="19398A"/>
          <w:spacing w:val="2"/>
        </w:rPr>
        <w:t xml:space="preserve"> </w:t>
      </w:r>
      <w:r>
        <w:rPr>
          <w:color w:val="19398A"/>
          <w:spacing w:val="-2"/>
        </w:rPr>
        <w:t xml:space="preserve">holder. </w:t>
      </w:r>
      <w:r>
        <w:rPr>
          <w:color w:val="19398A"/>
        </w:rPr>
        <w:t>Mandate</w:t>
      </w:r>
      <w:r>
        <w:rPr>
          <w:color w:val="19398A"/>
          <w:spacing w:val="2"/>
        </w:rPr>
        <w:t xml:space="preserve"> </w:t>
      </w:r>
      <w:r>
        <w:rPr>
          <w:color w:val="19398A"/>
        </w:rPr>
        <w:t>holders</w:t>
      </w:r>
      <w:r>
        <w:rPr>
          <w:color w:val="19398A"/>
          <w:spacing w:val="2"/>
        </w:rPr>
        <w:t xml:space="preserve"> </w:t>
      </w:r>
      <w:r>
        <w:rPr>
          <w:color w:val="19398A"/>
        </w:rPr>
        <w:t>shall immediately</w:t>
      </w:r>
      <w:r>
        <w:rPr>
          <w:color w:val="19398A"/>
          <w:spacing w:val="7"/>
        </w:rPr>
        <w:t xml:space="preserve"> </w:t>
      </w:r>
      <w:r>
        <w:rPr>
          <w:color w:val="19398A"/>
        </w:rPr>
        <w:t>report to</w:t>
      </w:r>
      <w:r>
        <w:rPr>
          <w:color w:val="19398A"/>
          <w:spacing w:val="1"/>
        </w:rPr>
        <w:t xml:space="preserve"> </w:t>
      </w:r>
      <w:r>
        <w:rPr>
          <w:color w:val="19398A"/>
        </w:rPr>
        <w:t>the</w:t>
      </w:r>
      <w:r>
        <w:rPr>
          <w:color w:val="19398A"/>
          <w:spacing w:val="2"/>
        </w:rPr>
        <w:t xml:space="preserve"> </w:t>
      </w:r>
      <w:r>
        <w:rPr>
          <w:color w:val="19398A"/>
        </w:rPr>
        <w:t>Executive</w:t>
      </w:r>
      <w:r>
        <w:rPr>
          <w:color w:val="19398A"/>
          <w:spacing w:val="88"/>
          <w:w w:val="102"/>
        </w:rPr>
        <w:t xml:space="preserve"> </w:t>
      </w:r>
      <w:r>
        <w:rPr>
          <w:color w:val="19398A"/>
        </w:rPr>
        <w:t>Board any</w:t>
      </w:r>
      <w:r>
        <w:rPr>
          <w:color w:val="19398A"/>
          <w:spacing w:val="6"/>
        </w:rPr>
        <w:t xml:space="preserve"> </w:t>
      </w:r>
      <w:r>
        <w:rPr>
          <w:color w:val="19398A"/>
        </w:rPr>
        <w:t>conflicts</w:t>
      </w:r>
      <w:r>
        <w:rPr>
          <w:color w:val="19398A"/>
          <w:spacing w:val="5"/>
        </w:rPr>
        <w:t xml:space="preserve"> </w:t>
      </w:r>
      <w:r>
        <w:rPr>
          <w:color w:val="19398A"/>
        </w:rPr>
        <w:t>of</w:t>
      </w:r>
      <w:r>
        <w:rPr>
          <w:color w:val="19398A"/>
          <w:spacing w:val="1"/>
        </w:rPr>
        <w:t xml:space="preserve"> </w:t>
      </w:r>
      <w:r>
        <w:rPr>
          <w:color w:val="19398A"/>
          <w:spacing w:val="-1"/>
        </w:rPr>
        <w:t>interest</w:t>
      </w:r>
      <w:r>
        <w:rPr>
          <w:color w:val="19398A"/>
          <w:spacing w:val="3"/>
        </w:rPr>
        <w:t xml:space="preserve"> </w:t>
      </w:r>
      <w:r>
        <w:rPr>
          <w:color w:val="19398A"/>
        </w:rPr>
        <w:t>(or</w:t>
      </w:r>
      <w:r>
        <w:rPr>
          <w:color w:val="19398A"/>
          <w:spacing w:val="2"/>
        </w:rPr>
        <w:t xml:space="preserve"> </w:t>
      </w:r>
      <w:r>
        <w:rPr>
          <w:color w:val="19398A"/>
        </w:rPr>
        <w:t>appearances</w:t>
      </w:r>
      <w:r>
        <w:rPr>
          <w:color w:val="19398A"/>
          <w:spacing w:val="-2"/>
        </w:rPr>
        <w:t xml:space="preserve"> </w:t>
      </w:r>
      <w:r>
        <w:rPr>
          <w:color w:val="19398A"/>
          <w:spacing w:val="2"/>
        </w:rPr>
        <w:t>thereof)</w:t>
      </w:r>
      <w:r>
        <w:rPr>
          <w:color w:val="19398A"/>
          <w:spacing w:val="5"/>
        </w:rPr>
        <w:t xml:space="preserve"> </w:t>
      </w:r>
      <w:r>
        <w:rPr>
          <w:color w:val="19398A"/>
        </w:rPr>
        <w:t>that</w:t>
      </w:r>
      <w:r>
        <w:rPr>
          <w:color w:val="19398A"/>
          <w:spacing w:val="3"/>
        </w:rPr>
        <w:t xml:space="preserve"> </w:t>
      </w:r>
      <w:r>
        <w:rPr>
          <w:color w:val="19398A"/>
        </w:rPr>
        <w:t>arise.</w:t>
      </w:r>
    </w:p>
    <w:p w14:paraId="2EDBEA3B" w14:textId="77777777" w:rsidR="00AA6603" w:rsidRDefault="00F075F9">
      <w:pPr>
        <w:pStyle w:val="BodyText"/>
        <w:numPr>
          <w:ilvl w:val="0"/>
          <w:numId w:val="8"/>
        </w:numPr>
        <w:tabs>
          <w:tab w:val="left" w:pos="1437"/>
        </w:tabs>
        <w:spacing w:before="0" w:line="277" w:lineRule="auto"/>
        <w:ind w:right="494" w:hanging="340"/>
      </w:pPr>
      <w:r>
        <w:rPr>
          <w:color w:val="19398A"/>
          <w:spacing w:val="-1"/>
        </w:rPr>
        <w:t>Within</w:t>
      </w:r>
      <w:r>
        <w:rPr>
          <w:color w:val="19398A"/>
          <w:spacing w:val="1"/>
        </w:rPr>
        <w:t xml:space="preserve"> </w:t>
      </w:r>
      <w:r>
        <w:rPr>
          <w:color w:val="19398A"/>
        </w:rPr>
        <w:t>the</w:t>
      </w:r>
      <w:r>
        <w:rPr>
          <w:color w:val="19398A"/>
          <w:spacing w:val="5"/>
        </w:rPr>
        <w:t xml:space="preserve"> </w:t>
      </w:r>
      <w:r>
        <w:rPr>
          <w:color w:val="19398A"/>
        </w:rPr>
        <w:t>boundaries</w:t>
      </w:r>
      <w:r>
        <w:rPr>
          <w:color w:val="19398A"/>
          <w:spacing w:val="3"/>
        </w:rPr>
        <w:t xml:space="preserve"> </w:t>
      </w:r>
      <w:r>
        <w:rPr>
          <w:color w:val="19398A"/>
        </w:rPr>
        <w:t>of</w:t>
      </w:r>
      <w:r>
        <w:rPr>
          <w:color w:val="19398A"/>
          <w:spacing w:val="1"/>
        </w:rPr>
        <w:t xml:space="preserve"> </w:t>
      </w:r>
      <w:r>
        <w:rPr>
          <w:color w:val="19398A"/>
        </w:rPr>
        <w:t>the</w:t>
      </w:r>
      <w:r>
        <w:rPr>
          <w:color w:val="19398A"/>
          <w:spacing w:val="6"/>
        </w:rPr>
        <w:t xml:space="preserve"> </w:t>
      </w:r>
      <w:r>
        <w:rPr>
          <w:color w:val="19398A"/>
        </w:rPr>
        <w:t>mandate,</w:t>
      </w:r>
      <w:r>
        <w:rPr>
          <w:color w:val="19398A"/>
          <w:spacing w:val="-2"/>
        </w:rPr>
        <w:t xml:space="preserve"> </w:t>
      </w:r>
      <w:r>
        <w:rPr>
          <w:color w:val="19398A"/>
        </w:rPr>
        <w:t>the</w:t>
      </w:r>
      <w:r>
        <w:rPr>
          <w:color w:val="19398A"/>
          <w:spacing w:val="6"/>
        </w:rPr>
        <w:t xml:space="preserve"> </w:t>
      </w:r>
      <w:r>
        <w:rPr>
          <w:color w:val="19398A"/>
        </w:rPr>
        <w:t>mandate</w:t>
      </w:r>
      <w:r>
        <w:rPr>
          <w:color w:val="19398A"/>
          <w:spacing w:val="1"/>
        </w:rPr>
        <w:t xml:space="preserve"> </w:t>
      </w:r>
      <w:r>
        <w:rPr>
          <w:color w:val="19398A"/>
        </w:rPr>
        <w:t>holder</w:t>
      </w:r>
      <w:r>
        <w:rPr>
          <w:color w:val="19398A"/>
          <w:spacing w:val="3"/>
        </w:rPr>
        <w:t xml:space="preserve"> </w:t>
      </w:r>
      <w:r>
        <w:rPr>
          <w:color w:val="19398A"/>
        </w:rPr>
        <w:t>shall</w:t>
      </w:r>
      <w:r>
        <w:rPr>
          <w:color w:val="19398A"/>
          <w:spacing w:val="4"/>
        </w:rPr>
        <w:t xml:space="preserve"> </w:t>
      </w:r>
      <w:r>
        <w:rPr>
          <w:color w:val="19398A"/>
        </w:rPr>
        <w:t>be</w:t>
      </w:r>
      <w:r>
        <w:rPr>
          <w:color w:val="19398A"/>
          <w:spacing w:val="1"/>
        </w:rPr>
        <w:t xml:space="preserve"> </w:t>
      </w:r>
      <w:r>
        <w:rPr>
          <w:color w:val="19398A"/>
        </w:rPr>
        <w:t>authorized</w:t>
      </w:r>
      <w:r>
        <w:rPr>
          <w:color w:val="19398A"/>
          <w:spacing w:val="1"/>
        </w:rPr>
        <w:t xml:space="preserve"> </w:t>
      </w:r>
      <w:r>
        <w:rPr>
          <w:color w:val="19398A"/>
        </w:rPr>
        <w:t>to</w:t>
      </w:r>
      <w:r>
        <w:rPr>
          <w:color w:val="19398A"/>
          <w:spacing w:val="2"/>
        </w:rPr>
        <w:t xml:space="preserve"> </w:t>
      </w:r>
      <w:r>
        <w:rPr>
          <w:color w:val="19398A"/>
        </w:rPr>
        <w:t>handle</w:t>
      </w:r>
      <w:r>
        <w:rPr>
          <w:color w:val="19398A"/>
          <w:spacing w:val="5"/>
        </w:rPr>
        <w:t xml:space="preserve"> </w:t>
      </w:r>
      <w:r>
        <w:rPr>
          <w:color w:val="19398A"/>
        </w:rPr>
        <w:t>affairs</w:t>
      </w:r>
      <w:r>
        <w:rPr>
          <w:color w:val="19398A"/>
          <w:spacing w:val="3"/>
        </w:rPr>
        <w:t xml:space="preserve"> </w:t>
      </w:r>
      <w:r>
        <w:rPr>
          <w:color w:val="19398A"/>
        </w:rPr>
        <w:t>and</w:t>
      </w:r>
      <w:r>
        <w:rPr>
          <w:color w:val="19398A"/>
          <w:spacing w:val="4"/>
        </w:rPr>
        <w:t xml:space="preserve"> </w:t>
      </w:r>
      <w:r>
        <w:rPr>
          <w:color w:val="19398A"/>
        </w:rPr>
        <w:t>sign</w:t>
      </w:r>
      <w:r>
        <w:rPr>
          <w:color w:val="19398A"/>
          <w:spacing w:val="4"/>
        </w:rPr>
        <w:t xml:space="preserve"> </w:t>
      </w:r>
      <w:r>
        <w:rPr>
          <w:color w:val="19398A"/>
        </w:rPr>
        <w:t>documents</w:t>
      </w:r>
      <w:r>
        <w:rPr>
          <w:color w:val="19398A"/>
          <w:spacing w:val="82"/>
          <w:w w:val="102"/>
        </w:rPr>
        <w:t xml:space="preserve"> </w:t>
      </w:r>
      <w:r>
        <w:rPr>
          <w:color w:val="19398A"/>
          <w:spacing w:val="-2"/>
        </w:rPr>
        <w:t>independently,</w:t>
      </w:r>
      <w:r>
        <w:rPr>
          <w:color w:val="19398A"/>
        </w:rPr>
        <w:t xml:space="preserve"> on</w:t>
      </w:r>
      <w:r>
        <w:rPr>
          <w:color w:val="19398A"/>
          <w:spacing w:val="5"/>
        </w:rPr>
        <w:t xml:space="preserve"> </w:t>
      </w:r>
      <w:r>
        <w:rPr>
          <w:color w:val="19398A"/>
        </w:rPr>
        <w:t>behalf</w:t>
      </w:r>
      <w:r>
        <w:rPr>
          <w:color w:val="19398A"/>
          <w:spacing w:val="1"/>
        </w:rPr>
        <w:t xml:space="preserve"> </w:t>
      </w:r>
      <w:r>
        <w:rPr>
          <w:color w:val="19398A"/>
        </w:rPr>
        <w:t>of</w:t>
      </w:r>
      <w:r>
        <w:rPr>
          <w:color w:val="19398A"/>
          <w:spacing w:val="1"/>
        </w:rPr>
        <w:t xml:space="preserve"> </w:t>
      </w:r>
      <w:r>
        <w:rPr>
          <w:color w:val="19398A"/>
        </w:rPr>
        <w:t>and</w:t>
      </w:r>
      <w:r>
        <w:rPr>
          <w:color w:val="19398A"/>
          <w:spacing w:val="6"/>
        </w:rPr>
        <w:t xml:space="preserve"> </w:t>
      </w:r>
      <w:r>
        <w:rPr>
          <w:color w:val="19398A"/>
        </w:rPr>
        <w:t>under</w:t>
      </w:r>
      <w:r>
        <w:rPr>
          <w:color w:val="19398A"/>
          <w:spacing w:val="4"/>
        </w:rPr>
        <w:t xml:space="preserve"> </w:t>
      </w:r>
      <w:r>
        <w:rPr>
          <w:color w:val="19398A"/>
        </w:rPr>
        <w:t>the</w:t>
      </w:r>
      <w:r>
        <w:rPr>
          <w:color w:val="19398A"/>
          <w:spacing w:val="5"/>
        </w:rPr>
        <w:t xml:space="preserve"> </w:t>
      </w:r>
      <w:r>
        <w:rPr>
          <w:color w:val="19398A"/>
        </w:rPr>
        <w:t>auspices</w:t>
      </w:r>
      <w:r>
        <w:rPr>
          <w:color w:val="19398A"/>
          <w:spacing w:val="3"/>
        </w:rPr>
        <w:t xml:space="preserve"> </w:t>
      </w:r>
      <w:r>
        <w:rPr>
          <w:color w:val="19398A"/>
        </w:rPr>
        <w:t>of</w:t>
      </w:r>
      <w:r>
        <w:rPr>
          <w:color w:val="19398A"/>
          <w:spacing w:val="1"/>
        </w:rPr>
        <w:t xml:space="preserve"> </w:t>
      </w:r>
      <w:r>
        <w:rPr>
          <w:color w:val="19398A"/>
        </w:rPr>
        <w:t>the</w:t>
      </w:r>
      <w:r>
        <w:rPr>
          <w:color w:val="19398A"/>
          <w:spacing w:val="3"/>
        </w:rPr>
        <w:t xml:space="preserve"> </w:t>
      </w:r>
      <w:r>
        <w:rPr>
          <w:color w:val="19398A"/>
        </w:rPr>
        <w:t>Executive</w:t>
      </w:r>
      <w:r>
        <w:rPr>
          <w:color w:val="19398A"/>
          <w:spacing w:val="-2"/>
        </w:rPr>
        <w:t xml:space="preserve"> </w:t>
      </w:r>
      <w:r>
        <w:rPr>
          <w:color w:val="19398A"/>
        </w:rPr>
        <w:t>Board,</w:t>
      </w:r>
      <w:r>
        <w:rPr>
          <w:color w:val="19398A"/>
          <w:spacing w:val="3"/>
        </w:rPr>
        <w:t xml:space="preserve"> </w:t>
      </w:r>
      <w:r>
        <w:rPr>
          <w:color w:val="19398A"/>
        </w:rPr>
        <w:t>with</w:t>
      </w:r>
      <w:r>
        <w:rPr>
          <w:color w:val="19398A"/>
          <w:spacing w:val="5"/>
        </w:rPr>
        <w:t xml:space="preserve"> </w:t>
      </w:r>
      <w:r>
        <w:rPr>
          <w:color w:val="19398A"/>
        </w:rPr>
        <w:t>due</w:t>
      </w:r>
      <w:r>
        <w:rPr>
          <w:color w:val="19398A"/>
          <w:spacing w:val="6"/>
        </w:rPr>
        <w:t xml:space="preserve"> </w:t>
      </w:r>
      <w:r>
        <w:rPr>
          <w:color w:val="19398A"/>
        </w:rPr>
        <w:t>consideration</w:t>
      </w:r>
      <w:r>
        <w:rPr>
          <w:color w:val="19398A"/>
          <w:spacing w:val="-2"/>
        </w:rPr>
        <w:t xml:space="preserve"> </w:t>
      </w:r>
      <w:r>
        <w:rPr>
          <w:color w:val="19398A"/>
        </w:rPr>
        <w:t>of</w:t>
      </w:r>
      <w:r>
        <w:rPr>
          <w:color w:val="19398A"/>
          <w:spacing w:val="6"/>
        </w:rPr>
        <w:t xml:space="preserve"> </w:t>
      </w:r>
      <w:r>
        <w:rPr>
          <w:color w:val="19398A"/>
        </w:rPr>
        <w:t>the</w:t>
      </w:r>
      <w:r>
        <w:rPr>
          <w:color w:val="19398A"/>
          <w:spacing w:val="1"/>
          <w:w w:val="102"/>
        </w:rPr>
        <w:t xml:space="preserve"> </w:t>
      </w:r>
      <w:r>
        <w:rPr>
          <w:color w:val="19398A"/>
          <w:spacing w:val="34"/>
          <w:w w:val="102"/>
        </w:rPr>
        <w:t xml:space="preserve">  </w:t>
      </w:r>
      <w:r>
        <w:rPr>
          <w:color w:val="19398A"/>
        </w:rPr>
        <w:t>authorization</w:t>
      </w:r>
      <w:r>
        <w:rPr>
          <w:color w:val="19398A"/>
          <w:spacing w:val="-1"/>
        </w:rPr>
        <w:t xml:space="preserve"> </w:t>
      </w:r>
      <w:r>
        <w:rPr>
          <w:color w:val="19398A"/>
        </w:rPr>
        <w:t>with regard</w:t>
      </w:r>
      <w:r>
        <w:rPr>
          <w:color w:val="19398A"/>
          <w:spacing w:val="-5"/>
        </w:rPr>
        <w:t xml:space="preserve"> </w:t>
      </w:r>
      <w:r>
        <w:rPr>
          <w:color w:val="19398A"/>
        </w:rPr>
        <w:t>to</w:t>
      </w:r>
      <w:r>
        <w:rPr>
          <w:color w:val="19398A"/>
          <w:spacing w:val="-2"/>
        </w:rPr>
        <w:t xml:space="preserve"> </w:t>
      </w:r>
      <w:r>
        <w:rPr>
          <w:color w:val="19398A"/>
        </w:rPr>
        <w:t>the</w:t>
      </w:r>
      <w:r>
        <w:rPr>
          <w:color w:val="19398A"/>
          <w:spacing w:val="3"/>
        </w:rPr>
        <w:t xml:space="preserve"> </w:t>
      </w:r>
      <w:r>
        <w:rPr>
          <w:color w:val="19398A"/>
        </w:rPr>
        <w:t>mandate</w:t>
      </w:r>
      <w:r>
        <w:rPr>
          <w:color w:val="19398A"/>
          <w:spacing w:val="2"/>
        </w:rPr>
        <w:t xml:space="preserve"> </w:t>
      </w:r>
      <w:r>
        <w:rPr>
          <w:color w:val="19398A"/>
        </w:rPr>
        <w:t>holder</w:t>
      </w:r>
      <w:r>
        <w:rPr>
          <w:color w:val="19398A"/>
          <w:spacing w:val="1"/>
        </w:rPr>
        <w:t xml:space="preserve"> </w:t>
      </w:r>
      <w:r>
        <w:rPr>
          <w:color w:val="19398A"/>
        </w:rPr>
        <w:t>through</w:t>
      </w:r>
      <w:r>
        <w:rPr>
          <w:color w:val="19398A"/>
          <w:spacing w:val="3"/>
        </w:rPr>
        <w:t xml:space="preserve"> </w:t>
      </w:r>
      <w:r>
        <w:rPr>
          <w:color w:val="19398A"/>
        </w:rPr>
        <w:t>or</w:t>
      </w:r>
      <w:r>
        <w:rPr>
          <w:color w:val="19398A"/>
          <w:spacing w:val="-2"/>
        </w:rPr>
        <w:t xml:space="preserve"> </w:t>
      </w:r>
      <w:r>
        <w:rPr>
          <w:color w:val="19398A"/>
        </w:rPr>
        <w:t>in</w:t>
      </w:r>
      <w:r>
        <w:rPr>
          <w:color w:val="19398A"/>
          <w:spacing w:val="-1"/>
        </w:rPr>
        <w:t xml:space="preserve"> </w:t>
      </w:r>
      <w:r>
        <w:rPr>
          <w:color w:val="19398A"/>
        </w:rPr>
        <w:t>accordance with the</w:t>
      </w:r>
      <w:r>
        <w:rPr>
          <w:color w:val="19398A"/>
          <w:spacing w:val="-1"/>
        </w:rPr>
        <w:t xml:space="preserve"> provisions</w:t>
      </w:r>
      <w:r>
        <w:rPr>
          <w:color w:val="19398A"/>
          <w:spacing w:val="4"/>
        </w:rPr>
        <w:t xml:space="preserve"> </w:t>
      </w:r>
      <w:r>
        <w:rPr>
          <w:color w:val="19398A"/>
        </w:rPr>
        <w:t>of</w:t>
      </w:r>
      <w:r>
        <w:rPr>
          <w:color w:val="19398A"/>
          <w:spacing w:val="-2"/>
        </w:rPr>
        <w:t xml:space="preserve"> </w:t>
      </w:r>
      <w:r>
        <w:rPr>
          <w:color w:val="19398A"/>
        </w:rPr>
        <w:t xml:space="preserve">the </w:t>
      </w:r>
      <w:r>
        <w:rPr>
          <w:color w:val="19398A"/>
          <w:spacing w:val="-2"/>
        </w:rPr>
        <w:t>WHW,</w:t>
      </w:r>
      <w:r>
        <w:rPr>
          <w:color w:val="19398A"/>
          <w:spacing w:val="-8"/>
        </w:rPr>
        <w:t xml:space="preserve"> </w:t>
      </w:r>
      <w:r>
        <w:rPr>
          <w:color w:val="19398A"/>
        </w:rPr>
        <w:t>including</w:t>
      </w:r>
      <w:r>
        <w:rPr>
          <w:color w:val="19398A"/>
          <w:spacing w:val="67"/>
          <w:w w:val="102"/>
        </w:rPr>
        <w:t xml:space="preserve"> </w:t>
      </w:r>
      <w:r>
        <w:rPr>
          <w:color w:val="19398A"/>
        </w:rPr>
        <w:t>these</w:t>
      </w:r>
      <w:r>
        <w:rPr>
          <w:color w:val="19398A"/>
          <w:spacing w:val="4"/>
        </w:rPr>
        <w:t xml:space="preserve"> </w:t>
      </w:r>
      <w:r>
        <w:rPr>
          <w:color w:val="19398A"/>
        </w:rPr>
        <w:t>regulations</w:t>
      </w:r>
      <w:r>
        <w:rPr>
          <w:color w:val="19398A"/>
          <w:spacing w:val="9"/>
        </w:rPr>
        <w:t xml:space="preserve"> </w:t>
      </w:r>
      <w:r>
        <w:rPr>
          <w:color w:val="19398A"/>
        </w:rPr>
        <w:t>and</w:t>
      </w:r>
      <w:r>
        <w:rPr>
          <w:color w:val="19398A"/>
          <w:spacing w:val="8"/>
        </w:rPr>
        <w:t xml:space="preserve"> </w:t>
      </w:r>
      <w:r>
        <w:rPr>
          <w:color w:val="19398A"/>
        </w:rPr>
        <w:t>the</w:t>
      </w:r>
      <w:r>
        <w:rPr>
          <w:color w:val="19398A"/>
          <w:spacing w:val="7"/>
        </w:rPr>
        <w:t xml:space="preserve"> </w:t>
      </w:r>
      <w:r>
        <w:rPr>
          <w:color w:val="19398A"/>
        </w:rPr>
        <w:t>relevant</w:t>
      </w:r>
      <w:r>
        <w:rPr>
          <w:color w:val="19398A"/>
          <w:spacing w:val="7"/>
        </w:rPr>
        <w:t xml:space="preserve"> </w:t>
      </w:r>
      <w:r>
        <w:rPr>
          <w:color w:val="19398A"/>
        </w:rPr>
        <w:t>rules,</w:t>
      </w:r>
      <w:r>
        <w:rPr>
          <w:color w:val="19398A"/>
          <w:spacing w:val="7"/>
        </w:rPr>
        <w:t xml:space="preserve"> </w:t>
      </w:r>
      <w:r>
        <w:rPr>
          <w:color w:val="19398A"/>
        </w:rPr>
        <w:t>guidelines,</w:t>
      </w:r>
      <w:r>
        <w:rPr>
          <w:color w:val="19398A"/>
          <w:spacing w:val="5"/>
        </w:rPr>
        <w:t xml:space="preserve"> </w:t>
      </w:r>
      <w:r>
        <w:rPr>
          <w:color w:val="19398A"/>
        </w:rPr>
        <w:t>and</w:t>
      </w:r>
      <w:r>
        <w:rPr>
          <w:color w:val="19398A"/>
          <w:spacing w:val="7"/>
        </w:rPr>
        <w:t xml:space="preserve"> </w:t>
      </w:r>
      <w:r>
        <w:rPr>
          <w:color w:val="19398A"/>
        </w:rPr>
        <w:t>instructions</w:t>
      </w:r>
      <w:r>
        <w:rPr>
          <w:color w:val="19398A"/>
          <w:spacing w:val="9"/>
        </w:rPr>
        <w:t xml:space="preserve"> </w:t>
      </w:r>
      <w:r>
        <w:rPr>
          <w:color w:val="19398A"/>
        </w:rPr>
        <w:t>of</w:t>
      </w:r>
      <w:r>
        <w:rPr>
          <w:color w:val="19398A"/>
          <w:spacing w:val="8"/>
        </w:rPr>
        <w:t xml:space="preserve"> </w:t>
      </w:r>
      <w:r>
        <w:rPr>
          <w:color w:val="19398A"/>
        </w:rPr>
        <w:t>the</w:t>
      </w:r>
      <w:r>
        <w:rPr>
          <w:color w:val="19398A"/>
          <w:spacing w:val="8"/>
        </w:rPr>
        <w:t xml:space="preserve"> </w:t>
      </w:r>
      <w:r>
        <w:rPr>
          <w:color w:val="19398A"/>
          <w:spacing w:val="-1"/>
        </w:rPr>
        <w:t>Executive</w:t>
      </w:r>
      <w:r>
        <w:rPr>
          <w:color w:val="19398A"/>
          <w:spacing w:val="4"/>
        </w:rPr>
        <w:t xml:space="preserve"> </w:t>
      </w:r>
      <w:r>
        <w:rPr>
          <w:color w:val="19398A"/>
        </w:rPr>
        <w:t>Board.</w:t>
      </w:r>
      <w:r>
        <w:rPr>
          <w:color w:val="19398A"/>
          <w:spacing w:val="1"/>
        </w:rPr>
        <w:t xml:space="preserve"> </w:t>
      </w:r>
      <w:r>
        <w:rPr>
          <w:color w:val="19398A"/>
        </w:rPr>
        <w:t>The</w:t>
      </w:r>
      <w:r>
        <w:rPr>
          <w:color w:val="19398A"/>
          <w:spacing w:val="12"/>
        </w:rPr>
        <w:t xml:space="preserve"> </w:t>
      </w:r>
      <w:r>
        <w:rPr>
          <w:color w:val="19398A"/>
        </w:rPr>
        <w:t>signing</w:t>
      </w:r>
      <w:r>
        <w:rPr>
          <w:color w:val="19398A"/>
          <w:spacing w:val="7"/>
        </w:rPr>
        <w:t xml:space="preserve"> </w:t>
      </w:r>
      <w:r>
        <w:rPr>
          <w:color w:val="19398A"/>
        </w:rPr>
        <w:t>of</w:t>
      </w:r>
      <w:r>
        <w:rPr>
          <w:color w:val="19398A"/>
          <w:spacing w:val="11"/>
        </w:rPr>
        <w:t xml:space="preserve"> </w:t>
      </w:r>
      <w:r>
        <w:rPr>
          <w:color w:val="19398A"/>
        </w:rPr>
        <w:t>documents</w:t>
      </w:r>
      <w:r>
        <w:rPr>
          <w:color w:val="19398A"/>
          <w:spacing w:val="72"/>
          <w:w w:val="102"/>
        </w:rPr>
        <w:t xml:space="preserve"> </w:t>
      </w:r>
      <w:r>
        <w:rPr>
          <w:color w:val="19398A"/>
        </w:rPr>
        <w:t>shall</w:t>
      </w:r>
      <w:r>
        <w:rPr>
          <w:color w:val="19398A"/>
          <w:spacing w:val="3"/>
        </w:rPr>
        <w:t xml:space="preserve"> </w:t>
      </w:r>
      <w:r>
        <w:rPr>
          <w:color w:val="19398A"/>
        </w:rPr>
        <w:t>take</w:t>
      </w:r>
      <w:r>
        <w:rPr>
          <w:color w:val="19398A"/>
          <w:spacing w:val="2"/>
        </w:rPr>
        <w:t xml:space="preserve"> </w:t>
      </w:r>
      <w:r>
        <w:rPr>
          <w:color w:val="19398A"/>
        </w:rPr>
        <w:t>place</w:t>
      </w:r>
      <w:r>
        <w:rPr>
          <w:color w:val="19398A"/>
          <w:spacing w:val="5"/>
        </w:rPr>
        <w:t xml:space="preserve"> </w:t>
      </w:r>
      <w:r>
        <w:rPr>
          <w:color w:val="19398A"/>
        </w:rPr>
        <w:t>on</w:t>
      </w:r>
      <w:r>
        <w:rPr>
          <w:color w:val="19398A"/>
          <w:spacing w:val="1"/>
        </w:rPr>
        <w:t xml:space="preserve"> </w:t>
      </w:r>
      <w:r>
        <w:rPr>
          <w:color w:val="19398A"/>
        </w:rPr>
        <w:t>behalf</w:t>
      </w:r>
      <w:r>
        <w:rPr>
          <w:color w:val="19398A"/>
          <w:spacing w:val="1"/>
        </w:rPr>
        <w:t xml:space="preserve"> </w:t>
      </w:r>
      <w:r>
        <w:rPr>
          <w:color w:val="19398A"/>
        </w:rPr>
        <w:t>of</w:t>
      </w:r>
      <w:r>
        <w:rPr>
          <w:color w:val="19398A"/>
          <w:spacing w:val="5"/>
        </w:rPr>
        <w:t xml:space="preserve"> </w:t>
      </w:r>
      <w:r>
        <w:rPr>
          <w:color w:val="19398A"/>
        </w:rPr>
        <w:t>the</w:t>
      </w:r>
      <w:r>
        <w:rPr>
          <w:color w:val="19398A"/>
          <w:spacing w:val="5"/>
        </w:rPr>
        <w:t xml:space="preserve"> </w:t>
      </w:r>
      <w:r>
        <w:rPr>
          <w:color w:val="19398A"/>
          <w:spacing w:val="-1"/>
        </w:rPr>
        <w:t xml:space="preserve">Executive </w:t>
      </w:r>
      <w:r>
        <w:rPr>
          <w:color w:val="19398A"/>
        </w:rPr>
        <w:t>Board,</w:t>
      </w:r>
      <w:r>
        <w:rPr>
          <w:color w:val="19398A"/>
          <w:spacing w:val="2"/>
        </w:rPr>
        <w:t xml:space="preserve"> </w:t>
      </w:r>
      <w:r>
        <w:rPr>
          <w:color w:val="19398A"/>
        </w:rPr>
        <w:t>followed</w:t>
      </w:r>
      <w:r>
        <w:rPr>
          <w:color w:val="19398A"/>
          <w:spacing w:val="1"/>
        </w:rPr>
        <w:t xml:space="preserve"> </w:t>
      </w:r>
      <w:r>
        <w:rPr>
          <w:color w:val="19398A"/>
          <w:spacing w:val="-1"/>
        </w:rPr>
        <w:t>by</w:t>
      </w:r>
      <w:r>
        <w:rPr>
          <w:color w:val="19398A"/>
          <w:spacing w:val="3"/>
        </w:rPr>
        <w:t xml:space="preserve"> </w:t>
      </w:r>
      <w:r>
        <w:rPr>
          <w:color w:val="19398A"/>
        </w:rPr>
        <w:t>the</w:t>
      </w:r>
      <w:r>
        <w:rPr>
          <w:color w:val="19398A"/>
          <w:spacing w:val="5"/>
        </w:rPr>
        <w:t xml:space="preserve"> </w:t>
      </w:r>
      <w:r>
        <w:rPr>
          <w:color w:val="19398A"/>
        </w:rPr>
        <w:t>name</w:t>
      </w:r>
      <w:r>
        <w:rPr>
          <w:color w:val="19398A"/>
          <w:spacing w:val="5"/>
        </w:rPr>
        <w:t xml:space="preserve"> </w:t>
      </w:r>
      <w:r>
        <w:rPr>
          <w:color w:val="19398A"/>
        </w:rPr>
        <w:t>and</w:t>
      </w:r>
      <w:r>
        <w:rPr>
          <w:color w:val="19398A"/>
          <w:spacing w:val="5"/>
        </w:rPr>
        <w:t xml:space="preserve"> </w:t>
      </w:r>
      <w:r>
        <w:rPr>
          <w:color w:val="19398A"/>
        </w:rPr>
        <w:t>position</w:t>
      </w:r>
      <w:r>
        <w:rPr>
          <w:color w:val="19398A"/>
          <w:spacing w:val="1"/>
        </w:rPr>
        <w:t xml:space="preserve"> </w:t>
      </w:r>
      <w:r>
        <w:rPr>
          <w:color w:val="19398A"/>
        </w:rPr>
        <w:t>of</w:t>
      </w:r>
      <w:r>
        <w:rPr>
          <w:color w:val="19398A"/>
          <w:spacing w:val="5"/>
        </w:rPr>
        <w:t xml:space="preserve"> </w:t>
      </w:r>
      <w:r>
        <w:rPr>
          <w:color w:val="19398A"/>
        </w:rPr>
        <w:t>the</w:t>
      </w:r>
      <w:r>
        <w:rPr>
          <w:color w:val="19398A"/>
          <w:spacing w:val="5"/>
        </w:rPr>
        <w:t xml:space="preserve"> </w:t>
      </w:r>
      <w:r>
        <w:rPr>
          <w:color w:val="19398A"/>
        </w:rPr>
        <w:t>mandate</w:t>
      </w:r>
      <w:r>
        <w:rPr>
          <w:color w:val="19398A"/>
          <w:spacing w:val="5"/>
        </w:rPr>
        <w:t xml:space="preserve"> </w:t>
      </w:r>
      <w:r>
        <w:rPr>
          <w:color w:val="19398A"/>
          <w:spacing w:val="-2"/>
        </w:rPr>
        <w:t>holder.</w:t>
      </w:r>
    </w:p>
    <w:p w14:paraId="45B5AB08" w14:textId="77777777" w:rsidR="00AA6603" w:rsidRDefault="00F075F9">
      <w:pPr>
        <w:pStyle w:val="BodyText"/>
        <w:numPr>
          <w:ilvl w:val="0"/>
          <w:numId w:val="8"/>
        </w:numPr>
        <w:tabs>
          <w:tab w:val="left" w:pos="1437"/>
        </w:tabs>
        <w:spacing w:before="0"/>
        <w:ind w:hanging="340"/>
      </w:pPr>
      <w:r>
        <w:rPr>
          <w:color w:val="19398A"/>
        </w:rPr>
        <w:t>The</w:t>
      </w:r>
      <w:r>
        <w:rPr>
          <w:color w:val="19398A"/>
          <w:spacing w:val="6"/>
        </w:rPr>
        <w:t xml:space="preserve"> </w:t>
      </w:r>
      <w:r>
        <w:rPr>
          <w:color w:val="19398A"/>
          <w:spacing w:val="-1"/>
        </w:rPr>
        <w:t>Executive</w:t>
      </w:r>
      <w:r>
        <w:rPr>
          <w:color w:val="19398A"/>
        </w:rPr>
        <w:t xml:space="preserve"> Board</w:t>
      </w:r>
      <w:r>
        <w:rPr>
          <w:color w:val="19398A"/>
          <w:spacing w:val="2"/>
        </w:rPr>
        <w:t xml:space="preserve"> </w:t>
      </w:r>
      <w:r>
        <w:rPr>
          <w:color w:val="19398A"/>
        </w:rPr>
        <w:t>may</w:t>
      </w:r>
      <w:r>
        <w:rPr>
          <w:color w:val="19398A"/>
          <w:spacing w:val="5"/>
        </w:rPr>
        <w:t xml:space="preserve"> </w:t>
      </w:r>
      <w:r>
        <w:rPr>
          <w:color w:val="19398A"/>
        </w:rPr>
        <w:t>issue</w:t>
      </w:r>
      <w:r>
        <w:rPr>
          <w:color w:val="19398A"/>
          <w:spacing w:val="4"/>
        </w:rPr>
        <w:t xml:space="preserve"> </w:t>
      </w:r>
      <w:r>
        <w:rPr>
          <w:color w:val="19398A"/>
        </w:rPr>
        <w:t>instructions</w:t>
      </w:r>
      <w:r>
        <w:rPr>
          <w:color w:val="19398A"/>
          <w:spacing w:val="4"/>
        </w:rPr>
        <w:t xml:space="preserve"> </w:t>
      </w:r>
      <w:r>
        <w:rPr>
          <w:color w:val="19398A"/>
        </w:rPr>
        <w:t>for</w:t>
      </w:r>
      <w:r>
        <w:rPr>
          <w:color w:val="19398A"/>
          <w:spacing w:val="8"/>
        </w:rPr>
        <w:t xml:space="preserve"> </w:t>
      </w:r>
      <w:r>
        <w:rPr>
          <w:color w:val="19398A"/>
        </w:rPr>
        <w:t>specific</w:t>
      </w:r>
      <w:r>
        <w:rPr>
          <w:color w:val="19398A"/>
          <w:spacing w:val="6"/>
        </w:rPr>
        <w:t xml:space="preserve"> </w:t>
      </w:r>
      <w:r>
        <w:rPr>
          <w:color w:val="19398A"/>
        </w:rPr>
        <w:t>cases</w:t>
      </w:r>
      <w:r>
        <w:rPr>
          <w:color w:val="19398A"/>
          <w:spacing w:val="8"/>
        </w:rPr>
        <w:t xml:space="preserve"> </w:t>
      </w:r>
      <w:r>
        <w:rPr>
          <w:color w:val="19398A"/>
        </w:rPr>
        <w:t>with</w:t>
      </w:r>
      <w:r>
        <w:rPr>
          <w:color w:val="19398A"/>
          <w:spacing w:val="7"/>
        </w:rPr>
        <w:t xml:space="preserve"> </w:t>
      </w:r>
      <w:r>
        <w:rPr>
          <w:color w:val="19398A"/>
        </w:rPr>
        <w:t>regard</w:t>
      </w:r>
      <w:r>
        <w:rPr>
          <w:color w:val="19398A"/>
          <w:spacing w:val="2"/>
        </w:rPr>
        <w:t xml:space="preserve"> </w:t>
      </w:r>
      <w:r>
        <w:rPr>
          <w:color w:val="19398A"/>
        </w:rPr>
        <w:t>to</w:t>
      </w:r>
      <w:r>
        <w:rPr>
          <w:color w:val="19398A"/>
          <w:spacing w:val="5"/>
        </w:rPr>
        <w:t xml:space="preserve"> </w:t>
      </w:r>
      <w:r>
        <w:rPr>
          <w:color w:val="19398A"/>
        </w:rPr>
        <w:t>the</w:t>
      </w:r>
      <w:r>
        <w:rPr>
          <w:color w:val="19398A"/>
          <w:spacing w:val="7"/>
        </w:rPr>
        <w:t xml:space="preserve"> </w:t>
      </w:r>
      <w:r>
        <w:rPr>
          <w:color w:val="19398A"/>
          <w:spacing w:val="-1"/>
        </w:rPr>
        <w:t>exercise</w:t>
      </w:r>
      <w:r>
        <w:rPr>
          <w:color w:val="19398A"/>
          <w:spacing w:val="7"/>
        </w:rPr>
        <w:t xml:space="preserve"> </w:t>
      </w:r>
      <w:r>
        <w:rPr>
          <w:color w:val="19398A"/>
        </w:rPr>
        <w:t>of</w:t>
      </w:r>
      <w:r>
        <w:rPr>
          <w:color w:val="19398A"/>
          <w:spacing w:val="2"/>
        </w:rPr>
        <w:t xml:space="preserve"> </w:t>
      </w:r>
      <w:r>
        <w:rPr>
          <w:color w:val="19398A"/>
        </w:rPr>
        <w:t>the</w:t>
      </w:r>
      <w:r>
        <w:rPr>
          <w:color w:val="19398A"/>
          <w:spacing w:val="7"/>
        </w:rPr>
        <w:t xml:space="preserve"> </w:t>
      </w:r>
      <w:r>
        <w:rPr>
          <w:color w:val="19398A"/>
        </w:rPr>
        <w:t>mandated</w:t>
      </w:r>
      <w:r>
        <w:rPr>
          <w:color w:val="19398A"/>
          <w:spacing w:val="6"/>
        </w:rPr>
        <w:t xml:space="preserve"> </w:t>
      </w:r>
      <w:r>
        <w:rPr>
          <w:color w:val="19398A"/>
          <w:spacing w:val="-1"/>
        </w:rPr>
        <w:t>powers.</w:t>
      </w:r>
    </w:p>
    <w:p w14:paraId="656F2453" w14:textId="77777777" w:rsidR="00AA6603" w:rsidRDefault="00F075F9">
      <w:pPr>
        <w:pStyle w:val="BodyText"/>
        <w:numPr>
          <w:ilvl w:val="0"/>
          <w:numId w:val="8"/>
        </w:numPr>
        <w:tabs>
          <w:tab w:val="left" w:pos="1437"/>
        </w:tabs>
        <w:spacing w:before="37" w:line="277" w:lineRule="auto"/>
        <w:ind w:right="669" w:hanging="340"/>
      </w:pPr>
      <w:r>
        <w:rPr>
          <w:color w:val="19398A"/>
        </w:rPr>
        <w:t>A</w:t>
      </w:r>
      <w:r>
        <w:rPr>
          <w:color w:val="19398A"/>
          <w:spacing w:val="-1"/>
        </w:rPr>
        <w:t xml:space="preserve"> </w:t>
      </w:r>
      <w:r>
        <w:rPr>
          <w:color w:val="19398A"/>
        </w:rPr>
        <w:t>mandate</w:t>
      </w:r>
      <w:r>
        <w:rPr>
          <w:color w:val="19398A"/>
          <w:spacing w:val="2"/>
        </w:rPr>
        <w:t xml:space="preserve"> </w:t>
      </w:r>
      <w:r>
        <w:rPr>
          <w:color w:val="19398A"/>
        </w:rPr>
        <w:t>holder</w:t>
      </w:r>
      <w:r>
        <w:rPr>
          <w:color w:val="19398A"/>
          <w:spacing w:val="-1"/>
        </w:rPr>
        <w:t xml:space="preserve"> </w:t>
      </w:r>
      <w:r>
        <w:rPr>
          <w:color w:val="19398A"/>
        </w:rPr>
        <w:t>may</w:t>
      </w:r>
      <w:r>
        <w:rPr>
          <w:color w:val="19398A"/>
          <w:spacing w:val="3"/>
        </w:rPr>
        <w:t xml:space="preserve"> </w:t>
      </w:r>
      <w:r>
        <w:rPr>
          <w:color w:val="19398A"/>
        </w:rPr>
        <w:t>not transfer a mandate</w:t>
      </w:r>
      <w:r>
        <w:rPr>
          <w:color w:val="19398A"/>
          <w:spacing w:val="-2"/>
        </w:rPr>
        <w:t xml:space="preserve"> </w:t>
      </w:r>
      <w:r>
        <w:rPr>
          <w:color w:val="19398A"/>
        </w:rPr>
        <w:t>to</w:t>
      </w:r>
      <w:r>
        <w:rPr>
          <w:color w:val="19398A"/>
          <w:spacing w:val="-3"/>
        </w:rPr>
        <w:t xml:space="preserve"> </w:t>
      </w:r>
      <w:r>
        <w:rPr>
          <w:color w:val="19398A"/>
        </w:rPr>
        <w:t>another</w:t>
      </w:r>
      <w:r>
        <w:rPr>
          <w:color w:val="19398A"/>
          <w:spacing w:val="2"/>
        </w:rPr>
        <w:t xml:space="preserve"> </w:t>
      </w:r>
      <w:r>
        <w:rPr>
          <w:color w:val="19398A"/>
          <w:spacing w:val="-1"/>
        </w:rPr>
        <w:t>employee</w:t>
      </w:r>
      <w:r>
        <w:rPr>
          <w:color w:val="19398A"/>
          <w:spacing w:val="-6"/>
        </w:rPr>
        <w:t xml:space="preserve"> </w:t>
      </w:r>
      <w:r>
        <w:rPr>
          <w:color w:val="19398A"/>
        </w:rPr>
        <w:t>through</w:t>
      </w:r>
      <w:r>
        <w:rPr>
          <w:color w:val="19398A"/>
          <w:spacing w:val="1"/>
        </w:rPr>
        <w:t xml:space="preserve"> </w:t>
      </w:r>
      <w:r>
        <w:rPr>
          <w:color w:val="19398A"/>
        </w:rPr>
        <w:t>a sub-mandate</w:t>
      </w:r>
      <w:r>
        <w:rPr>
          <w:color w:val="19398A"/>
          <w:spacing w:val="1"/>
        </w:rPr>
        <w:t xml:space="preserve"> </w:t>
      </w:r>
      <w:r>
        <w:rPr>
          <w:color w:val="19398A"/>
        </w:rPr>
        <w:t>without obtaining</w:t>
      </w:r>
      <w:r>
        <w:rPr>
          <w:color w:val="19398A"/>
          <w:spacing w:val="1"/>
        </w:rPr>
        <w:t xml:space="preserve"> </w:t>
      </w:r>
      <w:r>
        <w:rPr>
          <w:color w:val="19398A"/>
        </w:rPr>
        <w:t>prior</w:t>
      </w:r>
      <w:r>
        <w:rPr>
          <w:color w:val="19398A"/>
          <w:spacing w:val="58"/>
          <w:w w:val="102"/>
        </w:rPr>
        <w:t xml:space="preserve"> </w:t>
      </w:r>
      <w:r>
        <w:rPr>
          <w:color w:val="19398A"/>
        </w:rPr>
        <w:t>written</w:t>
      </w:r>
      <w:r>
        <w:rPr>
          <w:color w:val="19398A"/>
          <w:spacing w:val="3"/>
        </w:rPr>
        <w:t xml:space="preserve"> </w:t>
      </w:r>
      <w:r>
        <w:rPr>
          <w:color w:val="19398A"/>
        </w:rPr>
        <w:t>consent</w:t>
      </w:r>
      <w:r>
        <w:rPr>
          <w:color w:val="19398A"/>
          <w:spacing w:val="5"/>
        </w:rPr>
        <w:t xml:space="preserve"> </w:t>
      </w:r>
      <w:r>
        <w:rPr>
          <w:color w:val="19398A"/>
          <w:spacing w:val="-1"/>
        </w:rPr>
        <w:t>from</w:t>
      </w:r>
      <w:r>
        <w:rPr>
          <w:color w:val="19398A"/>
          <w:spacing w:val="1"/>
        </w:rPr>
        <w:t xml:space="preserve"> </w:t>
      </w:r>
      <w:r>
        <w:rPr>
          <w:color w:val="19398A"/>
        </w:rPr>
        <w:t>the</w:t>
      </w:r>
      <w:r>
        <w:rPr>
          <w:color w:val="19398A"/>
          <w:spacing w:val="4"/>
        </w:rPr>
        <w:t xml:space="preserve"> </w:t>
      </w:r>
      <w:r>
        <w:rPr>
          <w:color w:val="19398A"/>
        </w:rPr>
        <w:t>Executive Board.</w:t>
      </w:r>
      <w:r>
        <w:rPr>
          <w:color w:val="19398A"/>
          <w:spacing w:val="-2"/>
        </w:rPr>
        <w:t xml:space="preserve"> </w:t>
      </w:r>
      <w:r>
        <w:rPr>
          <w:color w:val="19398A"/>
        </w:rPr>
        <w:t>The</w:t>
      </w:r>
      <w:r>
        <w:rPr>
          <w:color w:val="19398A"/>
          <w:spacing w:val="7"/>
        </w:rPr>
        <w:t xml:space="preserve"> </w:t>
      </w:r>
      <w:r>
        <w:rPr>
          <w:color w:val="19398A"/>
          <w:spacing w:val="-1"/>
        </w:rPr>
        <w:t>provisions</w:t>
      </w:r>
      <w:r>
        <w:rPr>
          <w:color w:val="19398A"/>
          <w:spacing w:val="4"/>
        </w:rPr>
        <w:t xml:space="preserve"> </w:t>
      </w:r>
      <w:r>
        <w:rPr>
          <w:color w:val="19398A"/>
        </w:rPr>
        <w:t>of</w:t>
      </w:r>
      <w:r>
        <w:rPr>
          <w:color w:val="19398A"/>
          <w:spacing w:val="3"/>
        </w:rPr>
        <w:t xml:space="preserve"> </w:t>
      </w:r>
      <w:r>
        <w:rPr>
          <w:color w:val="19398A"/>
        </w:rPr>
        <w:t>these</w:t>
      </w:r>
      <w:r>
        <w:rPr>
          <w:color w:val="19398A"/>
          <w:spacing w:val="5"/>
        </w:rPr>
        <w:t xml:space="preserve"> </w:t>
      </w:r>
      <w:r>
        <w:rPr>
          <w:color w:val="19398A"/>
        </w:rPr>
        <w:t>regulations</w:t>
      </w:r>
      <w:r>
        <w:rPr>
          <w:color w:val="19398A"/>
          <w:spacing w:val="4"/>
        </w:rPr>
        <w:t xml:space="preserve"> </w:t>
      </w:r>
      <w:r>
        <w:rPr>
          <w:color w:val="19398A"/>
        </w:rPr>
        <w:t>shall</w:t>
      </w:r>
      <w:r>
        <w:rPr>
          <w:color w:val="19398A"/>
          <w:spacing w:val="6"/>
        </w:rPr>
        <w:t xml:space="preserve"> </w:t>
      </w:r>
      <w:r>
        <w:rPr>
          <w:color w:val="19398A"/>
        </w:rPr>
        <w:t>apply</w:t>
      </w:r>
      <w:r>
        <w:rPr>
          <w:color w:val="19398A"/>
          <w:spacing w:val="9"/>
        </w:rPr>
        <w:t xml:space="preserve"> </w:t>
      </w:r>
      <w:r>
        <w:rPr>
          <w:color w:val="19398A"/>
        </w:rPr>
        <w:t>mutatis</w:t>
      </w:r>
      <w:r>
        <w:rPr>
          <w:color w:val="19398A"/>
          <w:spacing w:val="4"/>
        </w:rPr>
        <w:t xml:space="preserve"> </w:t>
      </w:r>
      <w:r>
        <w:rPr>
          <w:color w:val="19398A"/>
        </w:rPr>
        <w:t>mutandis</w:t>
      </w:r>
      <w:r>
        <w:rPr>
          <w:color w:val="19398A"/>
          <w:spacing w:val="2"/>
        </w:rPr>
        <w:t xml:space="preserve"> </w:t>
      </w:r>
      <w:r>
        <w:rPr>
          <w:color w:val="19398A"/>
        </w:rPr>
        <w:t>to</w:t>
      </w:r>
      <w:r>
        <w:rPr>
          <w:color w:val="19398A"/>
          <w:spacing w:val="3"/>
        </w:rPr>
        <w:t xml:space="preserve"> </w:t>
      </w:r>
      <w:r>
        <w:rPr>
          <w:color w:val="19398A"/>
        </w:rPr>
        <w:t>the</w:t>
      </w:r>
      <w:r>
        <w:rPr>
          <w:color w:val="19398A"/>
          <w:spacing w:val="69"/>
          <w:w w:val="102"/>
        </w:rPr>
        <w:t xml:space="preserve"> </w:t>
      </w:r>
      <w:r>
        <w:rPr>
          <w:color w:val="19398A"/>
        </w:rPr>
        <w:t>sub-mandate,</w:t>
      </w:r>
      <w:r>
        <w:rPr>
          <w:color w:val="19398A"/>
          <w:spacing w:val="3"/>
        </w:rPr>
        <w:t xml:space="preserve"> </w:t>
      </w:r>
      <w:r>
        <w:rPr>
          <w:color w:val="19398A"/>
        </w:rPr>
        <w:t>on</w:t>
      </w:r>
      <w:r>
        <w:rPr>
          <w:color w:val="19398A"/>
          <w:spacing w:val="6"/>
        </w:rPr>
        <w:t xml:space="preserve"> </w:t>
      </w:r>
      <w:r>
        <w:rPr>
          <w:color w:val="19398A"/>
        </w:rPr>
        <w:t>the</w:t>
      </w:r>
      <w:r>
        <w:rPr>
          <w:color w:val="19398A"/>
          <w:spacing w:val="3"/>
        </w:rPr>
        <w:t xml:space="preserve"> </w:t>
      </w:r>
      <w:r>
        <w:rPr>
          <w:color w:val="19398A"/>
        </w:rPr>
        <w:t>condition</w:t>
      </w:r>
      <w:r>
        <w:rPr>
          <w:color w:val="19398A"/>
          <w:spacing w:val="6"/>
        </w:rPr>
        <w:t xml:space="preserve"> </w:t>
      </w:r>
      <w:r>
        <w:rPr>
          <w:color w:val="19398A"/>
        </w:rPr>
        <w:t>that</w:t>
      </w:r>
      <w:r>
        <w:rPr>
          <w:color w:val="19398A"/>
          <w:spacing w:val="5"/>
        </w:rPr>
        <w:t xml:space="preserve"> </w:t>
      </w:r>
      <w:r>
        <w:rPr>
          <w:color w:val="19398A"/>
        </w:rPr>
        <w:t>signing</w:t>
      </w:r>
      <w:r>
        <w:rPr>
          <w:color w:val="19398A"/>
          <w:spacing w:val="6"/>
        </w:rPr>
        <w:t xml:space="preserve"> </w:t>
      </w:r>
      <w:r>
        <w:rPr>
          <w:color w:val="19398A"/>
        </w:rPr>
        <w:t>shall</w:t>
      </w:r>
      <w:r>
        <w:rPr>
          <w:color w:val="19398A"/>
          <w:spacing w:val="5"/>
        </w:rPr>
        <w:t xml:space="preserve"> </w:t>
      </w:r>
      <w:r>
        <w:rPr>
          <w:color w:val="19398A"/>
        </w:rPr>
        <w:t>take</w:t>
      </w:r>
      <w:r>
        <w:rPr>
          <w:color w:val="19398A"/>
          <w:spacing w:val="3"/>
        </w:rPr>
        <w:t xml:space="preserve"> </w:t>
      </w:r>
      <w:r>
        <w:rPr>
          <w:color w:val="19398A"/>
        </w:rPr>
        <w:t>place</w:t>
      </w:r>
      <w:r>
        <w:rPr>
          <w:color w:val="19398A"/>
          <w:spacing w:val="6"/>
        </w:rPr>
        <w:t xml:space="preserve"> </w:t>
      </w:r>
      <w:r>
        <w:rPr>
          <w:color w:val="19398A"/>
        </w:rPr>
        <w:t>on</w:t>
      </w:r>
      <w:r>
        <w:rPr>
          <w:color w:val="19398A"/>
          <w:spacing w:val="6"/>
        </w:rPr>
        <w:t xml:space="preserve"> </w:t>
      </w:r>
      <w:r>
        <w:rPr>
          <w:color w:val="19398A"/>
        </w:rPr>
        <w:t>behalf</w:t>
      </w:r>
      <w:r>
        <w:rPr>
          <w:color w:val="19398A"/>
          <w:spacing w:val="6"/>
        </w:rPr>
        <w:t xml:space="preserve"> </w:t>
      </w:r>
      <w:r>
        <w:rPr>
          <w:color w:val="19398A"/>
        </w:rPr>
        <w:t>of</w:t>
      </w:r>
      <w:r>
        <w:rPr>
          <w:color w:val="19398A"/>
          <w:spacing w:val="2"/>
        </w:rPr>
        <w:t xml:space="preserve"> </w:t>
      </w:r>
      <w:r>
        <w:rPr>
          <w:color w:val="19398A"/>
        </w:rPr>
        <w:t>the</w:t>
      </w:r>
      <w:r>
        <w:rPr>
          <w:color w:val="19398A"/>
          <w:spacing w:val="6"/>
        </w:rPr>
        <w:t xml:space="preserve"> </w:t>
      </w:r>
      <w:r>
        <w:rPr>
          <w:color w:val="19398A"/>
          <w:spacing w:val="-1"/>
        </w:rPr>
        <w:t xml:space="preserve">Executive </w:t>
      </w:r>
      <w:r>
        <w:rPr>
          <w:color w:val="19398A"/>
        </w:rPr>
        <w:t>Board,</w:t>
      </w:r>
      <w:r>
        <w:rPr>
          <w:color w:val="19398A"/>
          <w:spacing w:val="4"/>
        </w:rPr>
        <w:t xml:space="preserve"> </w:t>
      </w:r>
      <w:r>
        <w:rPr>
          <w:color w:val="19398A"/>
        </w:rPr>
        <w:t>followed</w:t>
      </w:r>
      <w:r>
        <w:rPr>
          <w:color w:val="19398A"/>
          <w:spacing w:val="6"/>
        </w:rPr>
        <w:t xml:space="preserve"> </w:t>
      </w:r>
      <w:r>
        <w:rPr>
          <w:color w:val="19398A"/>
          <w:spacing w:val="-1"/>
        </w:rPr>
        <w:t>by</w:t>
      </w:r>
      <w:r>
        <w:rPr>
          <w:color w:val="19398A"/>
          <w:spacing w:val="4"/>
        </w:rPr>
        <w:t xml:space="preserve"> </w:t>
      </w:r>
      <w:r>
        <w:rPr>
          <w:color w:val="19398A"/>
        </w:rPr>
        <w:t>the</w:t>
      </w:r>
      <w:r>
        <w:rPr>
          <w:color w:val="19398A"/>
          <w:spacing w:val="6"/>
        </w:rPr>
        <w:t xml:space="preserve"> </w:t>
      </w:r>
      <w:r>
        <w:rPr>
          <w:color w:val="19398A"/>
        </w:rPr>
        <w:t>name</w:t>
      </w:r>
      <w:r>
        <w:rPr>
          <w:color w:val="19398A"/>
          <w:spacing w:val="77"/>
          <w:w w:val="102"/>
        </w:rPr>
        <w:t xml:space="preserve"> </w:t>
      </w:r>
      <w:r>
        <w:rPr>
          <w:color w:val="19398A"/>
        </w:rPr>
        <w:t>and</w:t>
      </w:r>
      <w:r>
        <w:rPr>
          <w:color w:val="19398A"/>
          <w:spacing w:val="4"/>
        </w:rPr>
        <w:t xml:space="preserve"> </w:t>
      </w:r>
      <w:r>
        <w:rPr>
          <w:color w:val="19398A"/>
        </w:rPr>
        <w:t>position</w:t>
      </w:r>
      <w:r>
        <w:rPr>
          <w:color w:val="19398A"/>
          <w:spacing w:val="8"/>
        </w:rPr>
        <w:t xml:space="preserve"> </w:t>
      </w:r>
      <w:r>
        <w:rPr>
          <w:color w:val="19398A"/>
        </w:rPr>
        <w:t>of</w:t>
      </w:r>
      <w:r>
        <w:rPr>
          <w:color w:val="19398A"/>
          <w:spacing w:val="4"/>
        </w:rPr>
        <w:t xml:space="preserve"> </w:t>
      </w:r>
      <w:r>
        <w:rPr>
          <w:color w:val="19398A"/>
        </w:rPr>
        <w:t>the</w:t>
      </w:r>
      <w:r>
        <w:rPr>
          <w:color w:val="19398A"/>
          <w:spacing w:val="5"/>
        </w:rPr>
        <w:t xml:space="preserve"> </w:t>
      </w:r>
      <w:r>
        <w:rPr>
          <w:color w:val="19398A"/>
        </w:rPr>
        <w:t>sub-mandate</w:t>
      </w:r>
      <w:r>
        <w:rPr>
          <w:color w:val="19398A"/>
          <w:spacing w:val="9"/>
        </w:rPr>
        <w:t xml:space="preserve"> </w:t>
      </w:r>
      <w:r>
        <w:rPr>
          <w:color w:val="19398A"/>
          <w:spacing w:val="-2"/>
        </w:rPr>
        <w:t>holder.</w:t>
      </w:r>
    </w:p>
    <w:p w14:paraId="73D17CDC" w14:textId="77777777" w:rsidR="00AA6603" w:rsidRDefault="00F075F9">
      <w:pPr>
        <w:pStyle w:val="BodyText"/>
        <w:numPr>
          <w:ilvl w:val="0"/>
          <w:numId w:val="8"/>
        </w:numPr>
        <w:tabs>
          <w:tab w:val="left" w:pos="1437"/>
        </w:tabs>
        <w:spacing w:before="0" w:line="277" w:lineRule="auto"/>
        <w:ind w:right="393" w:hanging="340"/>
      </w:pPr>
      <w:r>
        <w:rPr>
          <w:color w:val="19398A"/>
          <w:spacing w:val="-1"/>
        </w:rPr>
        <w:t>Activities,</w:t>
      </w:r>
      <w:r>
        <w:rPr>
          <w:color w:val="19398A"/>
          <w:spacing w:val="9"/>
        </w:rPr>
        <w:t xml:space="preserve"> </w:t>
      </w:r>
      <w:r>
        <w:rPr>
          <w:color w:val="19398A"/>
          <w:spacing w:val="-1"/>
        </w:rPr>
        <w:t>actions,</w:t>
      </w:r>
      <w:r>
        <w:rPr>
          <w:color w:val="19398A"/>
          <w:spacing w:val="9"/>
        </w:rPr>
        <w:t xml:space="preserve"> </w:t>
      </w:r>
      <w:r>
        <w:rPr>
          <w:color w:val="19398A"/>
          <w:spacing w:val="-1"/>
        </w:rPr>
        <w:t>settlements,</w:t>
      </w:r>
      <w:r>
        <w:rPr>
          <w:color w:val="19398A"/>
          <w:spacing w:val="10"/>
        </w:rPr>
        <w:t xml:space="preserve"> </w:t>
      </w:r>
      <w:r>
        <w:rPr>
          <w:color w:val="19398A"/>
        </w:rPr>
        <w:t>and</w:t>
      </w:r>
      <w:r>
        <w:rPr>
          <w:color w:val="19398A"/>
          <w:spacing w:val="8"/>
        </w:rPr>
        <w:t xml:space="preserve"> </w:t>
      </w:r>
      <w:r>
        <w:rPr>
          <w:color w:val="19398A"/>
          <w:spacing w:val="-1"/>
        </w:rPr>
        <w:t>commitments</w:t>
      </w:r>
      <w:r>
        <w:rPr>
          <w:color w:val="19398A"/>
          <w:spacing w:val="9"/>
        </w:rPr>
        <w:t xml:space="preserve"> </w:t>
      </w:r>
      <w:r>
        <w:rPr>
          <w:color w:val="19398A"/>
        </w:rPr>
        <w:t>that</w:t>
      </w:r>
      <w:r>
        <w:rPr>
          <w:color w:val="19398A"/>
          <w:spacing w:val="9"/>
        </w:rPr>
        <w:t xml:space="preserve"> </w:t>
      </w:r>
      <w:r>
        <w:rPr>
          <w:color w:val="19398A"/>
          <w:spacing w:val="-1"/>
        </w:rPr>
        <w:t>bind</w:t>
      </w:r>
      <w:r>
        <w:rPr>
          <w:color w:val="19398A"/>
          <w:spacing w:val="8"/>
        </w:rPr>
        <w:t xml:space="preserve"> </w:t>
      </w:r>
      <w:r>
        <w:rPr>
          <w:color w:val="19398A"/>
        </w:rPr>
        <w:t>or</w:t>
      </w:r>
      <w:r>
        <w:rPr>
          <w:color w:val="19398A"/>
          <w:spacing w:val="9"/>
        </w:rPr>
        <w:t xml:space="preserve"> </w:t>
      </w:r>
      <w:r>
        <w:rPr>
          <w:color w:val="19398A"/>
          <w:spacing w:val="-1"/>
        </w:rPr>
        <w:t>release</w:t>
      </w:r>
      <w:r>
        <w:rPr>
          <w:color w:val="19398A"/>
          <w:spacing w:val="8"/>
        </w:rPr>
        <w:t xml:space="preserve"> </w:t>
      </w:r>
      <w:r>
        <w:rPr>
          <w:color w:val="19398A"/>
          <w:spacing w:val="-1"/>
        </w:rPr>
        <w:t>the</w:t>
      </w:r>
      <w:r>
        <w:rPr>
          <w:color w:val="19398A"/>
          <w:spacing w:val="9"/>
        </w:rPr>
        <w:t xml:space="preserve"> </w:t>
      </w:r>
      <w:r>
        <w:rPr>
          <w:color w:val="19398A"/>
          <w:spacing w:val="-2"/>
        </w:rPr>
        <w:t>University</w:t>
      </w:r>
      <w:r>
        <w:rPr>
          <w:color w:val="19398A"/>
          <w:spacing w:val="6"/>
        </w:rPr>
        <w:t xml:space="preserve"> </w:t>
      </w:r>
      <w:r>
        <w:rPr>
          <w:color w:val="19398A"/>
        </w:rPr>
        <w:t>may</w:t>
      </w:r>
      <w:r>
        <w:rPr>
          <w:color w:val="19398A"/>
          <w:spacing w:val="10"/>
        </w:rPr>
        <w:t xml:space="preserve"> </w:t>
      </w:r>
      <w:r>
        <w:rPr>
          <w:color w:val="19398A"/>
          <w:spacing w:val="-1"/>
        </w:rPr>
        <w:t>be</w:t>
      </w:r>
      <w:r>
        <w:rPr>
          <w:color w:val="19398A"/>
          <w:spacing w:val="8"/>
        </w:rPr>
        <w:t xml:space="preserve"> </w:t>
      </w:r>
      <w:r>
        <w:rPr>
          <w:color w:val="19398A"/>
          <w:spacing w:val="-2"/>
        </w:rPr>
        <w:t>entered</w:t>
      </w:r>
      <w:r>
        <w:rPr>
          <w:color w:val="19398A"/>
          <w:spacing w:val="9"/>
        </w:rPr>
        <w:t xml:space="preserve"> </w:t>
      </w:r>
      <w:r>
        <w:rPr>
          <w:color w:val="19398A"/>
          <w:spacing w:val="-1"/>
        </w:rPr>
        <w:t>into</w:t>
      </w:r>
      <w:r>
        <w:rPr>
          <w:color w:val="19398A"/>
          <w:spacing w:val="10"/>
        </w:rPr>
        <w:t xml:space="preserve"> </w:t>
      </w:r>
      <w:r>
        <w:rPr>
          <w:color w:val="19398A"/>
          <w:spacing w:val="-1"/>
        </w:rPr>
        <w:t>only</w:t>
      </w:r>
      <w:r>
        <w:rPr>
          <w:color w:val="19398A"/>
          <w:spacing w:val="10"/>
        </w:rPr>
        <w:t xml:space="preserve"> </w:t>
      </w:r>
      <w:r>
        <w:rPr>
          <w:color w:val="19398A"/>
        </w:rPr>
        <w:t>on</w:t>
      </w:r>
      <w:r>
        <w:rPr>
          <w:color w:val="19398A"/>
          <w:spacing w:val="8"/>
        </w:rPr>
        <w:t xml:space="preserve"> </w:t>
      </w:r>
      <w:r>
        <w:rPr>
          <w:color w:val="19398A"/>
          <w:spacing w:val="-1"/>
        </w:rPr>
        <w:t>behalf</w:t>
      </w:r>
      <w:r>
        <w:rPr>
          <w:color w:val="19398A"/>
          <w:spacing w:val="107"/>
        </w:rPr>
        <w:t xml:space="preserve"> </w:t>
      </w:r>
      <w:r>
        <w:rPr>
          <w:color w:val="19398A"/>
        </w:rPr>
        <w:t>of</w:t>
      </w:r>
      <w:r>
        <w:rPr>
          <w:color w:val="19398A"/>
          <w:spacing w:val="7"/>
        </w:rPr>
        <w:t xml:space="preserve"> </w:t>
      </w:r>
      <w:r>
        <w:rPr>
          <w:color w:val="19398A"/>
          <w:spacing w:val="-1"/>
        </w:rPr>
        <w:t>the</w:t>
      </w:r>
      <w:r>
        <w:rPr>
          <w:color w:val="19398A"/>
          <w:spacing w:val="6"/>
        </w:rPr>
        <w:t xml:space="preserve"> </w:t>
      </w:r>
      <w:r>
        <w:rPr>
          <w:color w:val="19398A"/>
          <w:spacing w:val="-2"/>
        </w:rPr>
        <w:t>Executive</w:t>
      </w:r>
      <w:r>
        <w:rPr>
          <w:color w:val="19398A"/>
          <w:spacing w:val="6"/>
        </w:rPr>
        <w:t xml:space="preserve"> </w:t>
      </w:r>
      <w:r>
        <w:rPr>
          <w:color w:val="19398A"/>
          <w:spacing w:val="-1"/>
        </w:rPr>
        <w:t>Board</w:t>
      </w:r>
      <w:r>
        <w:rPr>
          <w:color w:val="19398A"/>
          <w:spacing w:val="5"/>
        </w:rPr>
        <w:t xml:space="preserve"> </w:t>
      </w:r>
      <w:r>
        <w:rPr>
          <w:color w:val="19398A"/>
          <w:spacing w:val="-1"/>
        </w:rPr>
        <w:t>by</w:t>
      </w:r>
      <w:r>
        <w:rPr>
          <w:color w:val="19398A"/>
          <w:spacing w:val="6"/>
        </w:rPr>
        <w:t xml:space="preserve"> </w:t>
      </w:r>
      <w:r>
        <w:rPr>
          <w:color w:val="19398A"/>
          <w:spacing w:val="-2"/>
        </w:rPr>
        <w:t>employees</w:t>
      </w:r>
      <w:r>
        <w:rPr>
          <w:color w:val="19398A"/>
          <w:spacing w:val="6"/>
        </w:rPr>
        <w:t xml:space="preserve"> </w:t>
      </w:r>
      <w:r>
        <w:rPr>
          <w:color w:val="19398A"/>
          <w:spacing w:val="-1"/>
        </w:rPr>
        <w:t>who</w:t>
      </w:r>
      <w:r>
        <w:rPr>
          <w:color w:val="19398A"/>
          <w:spacing w:val="7"/>
        </w:rPr>
        <w:t xml:space="preserve"> </w:t>
      </w:r>
      <w:r>
        <w:rPr>
          <w:color w:val="19398A"/>
          <w:spacing w:val="-1"/>
        </w:rPr>
        <w:t>have</w:t>
      </w:r>
      <w:r>
        <w:rPr>
          <w:color w:val="19398A"/>
          <w:spacing w:val="6"/>
        </w:rPr>
        <w:t xml:space="preserve"> </w:t>
      </w:r>
      <w:r>
        <w:rPr>
          <w:color w:val="19398A"/>
          <w:spacing w:val="-2"/>
        </w:rPr>
        <w:t>received</w:t>
      </w:r>
      <w:r>
        <w:rPr>
          <w:color w:val="19398A"/>
          <w:spacing w:val="5"/>
        </w:rPr>
        <w:t xml:space="preserve"> </w:t>
      </w:r>
      <w:r>
        <w:rPr>
          <w:color w:val="19398A"/>
          <w:spacing w:val="-1"/>
        </w:rPr>
        <w:t>the</w:t>
      </w:r>
      <w:r>
        <w:rPr>
          <w:color w:val="19398A"/>
          <w:spacing w:val="7"/>
        </w:rPr>
        <w:t xml:space="preserve"> </w:t>
      </w:r>
      <w:r>
        <w:rPr>
          <w:color w:val="19398A"/>
          <w:spacing w:val="-2"/>
        </w:rPr>
        <w:t>proper</w:t>
      </w:r>
      <w:r>
        <w:rPr>
          <w:color w:val="19398A"/>
          <w:spacing w:val="6"/>
        </w:rPr>
        <w:t xml:space="preserve"> </w:t>
      </w:r>
      <w:r>
        <w:rPr>
          <w:color w:val="19398A"/>
          <w:spacing w:val="-1"/>
        </w:rPr>
        <w:t>written</w:t>
      </w:r>
      <w:r>
        <w:rPr>
          <w:color w:val="19398A"/>
          <w:spacing w:val="5"/>
        </w:rPr>
        <w:t xml:space="preserve"> </w:t>
      </w:r>
      <w:r>
        <w:rPr>
          <w:color w:val="19398A"/>
          <w:spacing w:val="-1"/>
        </w:rPr>
        <w:t>authorization</w:t>
      </w:r>
      <w:r>
        <w:rPr>
          <w:color w:val="19398A"/>
          <w:spacing w:val="6"/>
        </w:rPr>
        <w:t xml:space="preserve"> </w:t>
      </w:r>
      <w:r>
        <w:rPr>
          <w:color w:val="19398A"/>
          <w:spacing w:val="-2"/>
        </w:rPr>
        <w:t>from</w:t>
      </w:r>
      <w:r>
        <w:rPr>
          <w:color w:val="19398A"/>
          <w:spacing w:val="6"/>
        </w:rPr>
        <w:t xml:space="preserve"> </w:t>
      </w:r>
      <w:r>
        <w:rPr>
          <w:color w:val="19398A"/>
          <w:spacing w:val="-1"/>
        </w:rPr>
        <w:t>the</w:t>
      </w:r>
      <w:r>
        <w:rPr>
          <w:color w:val="19398A"/>
          <w:spacing w:val="7"/>
        </w:rPr>
        <w:t xml:space="preserve"> </w:t>
      </w:r>
      <w:r>
        <w:rPr>
          <w:color w:val="19398A"/>
          <w:spacing w:val="-1"/>
        </w:rPr>
        <w:t>Executive</w:t>
      </w:r>
      <w:r>
        <w:rPr>
          <w:color w:val="19398A"/>
          <w:spacing w:val="3"/>
        </w:rPr>
        <w:t xml:space="preserve"> </w:t>
      </w:r>
      <w:r>
        <w:rPr>
          <w:color w:val="19398A"/>
          <w:spacing w:val="-1"/>
        </w:rPr>
        <w:t>Board.</w:t>
      </w:r>
    </w:p>
    <w:p w14:paraId="46AFF5AA" w14:textId="77777777" w:rsidR="00AA6603" w:rsidRDefault="00F075F9">
      <w:pPr>
        <w:pStyle w:val="BodyText"/>
        <w:numPr>
          <w:ilvl w:val="0"/>
          <w:numId w:val="8"/>
        </w:numPr>
        <w:tabs>
          <w:tab w:val="left" w:pos="1437"/>
        </w:tabs>
        <w:spacing w:before="0" w:line="217" w:lineRule="exact"/>
        <w:ind w:hanging="340"/>
      </w:pPr>
      <w:r>
        <w:rPr>
          <w:color w:val="19398A"/>
        </w:rPr>
        <w:t>A</w:t>
      </w:r>
      <w:r>
        <w:rPr>
          <w:color w:val="19398A"/>
          <w:spacing w:val="3"/>
        </w:rPr>
        <w:t xml:space="preserve"> </w:t>
      </w:r>
      <w:r>
        <w:rPr>
          <w:color w:val="19398A"/>
        </w:rPr>
        <w:t>mandate</w:t>
      </w:r>
      <w:r>
        <w:rPr>
          <w:color w:val="19398A"/>
          <w:spacing w:val="5"/>
        </w:rPr>
        <w:t xml:space="preserve"> </w:t>
      </w:r>
      <w:r>
        <w:rPr>
          <w:color w:val="19398A"/>
        </w:rPr>
        <w:t>holder</w:t>
      </w:r>
      <w:r>
        <w:rPr>
          <w:color w:val="19398A"/>
          <w:spacing w:val="3"/>
        </w:rPr>
        <w:t xml:space="preserve"> </w:t>
      </w:r>
      <w:r>
        <w:rPr>
          <w:color w:val="19398A"/>
        </w:rPr>
        <w:t>shall</w:t>
      </w:r>
      <w:r>
        <w:rPr>
          <w:color w:val="19398A"/>
          <w:spacing w:val="3"/>
        </w:rPr>
        <w:t xml:space="preserve"> </w:t>
      </w:r>
      <w:r>
        <w:rPr>
          <w:color w:val="19398A"/>
        </w:rPr>
        <w:t>not</w:t>
      </w:r>
      <w:r>
        <w:rPr>
          <w:color w:val="19398A"/>
          <w:spacing w:val="7"/>
        </w:rPr>
        <w:t xml:space="preserve"> </w:t>
      </w:r>
      <w:r>
        <w:rPr>
          <w:color w:val="19398A"/>
          <w:spacing w:val="-1"/>
        </w:rPr>
        <w:t>exercise</w:t>
      </w:r>
      <w:r>
        <w:rPr>
          <w:color w:val="19398A"/>
          <w:spacing w:val="1"/>
        </w:rPr>
        <w:t xml:space="preserve"> </w:t>
      </w:r>
      <w:r>
        <w:rPr>
          <w:color w:val="19398A"/>
        </w:rPr>
        <w:t>a</w:t>
      </w:r>
      <w:r>
        <w:rPr>
          <w:color w:val="19398A"/>
          <w:spacing w:val="6"/>
        </w:rPr>
        <w:t xml:space="preserve"> </w:t>
      </w:r>
      <w:r>
        <w:rPr>
          <w:color w:val="19398A"/>
        </w:rPr>
        <w:t>mandated</w:t>
      </w:r>
      <w:r>
        <w:rPr>
          <w:color w:val="19398A"/>
          <w:spacing w:val="4"/>
        </w:rPr>
        <w:t xml:space="preserve"> </w:t>
      </w:r>
      <w:r>
        <w:rPr>
          <w:color w:val="19398A"/>
          <w:spacing w:val="-1"/>
        </w:rPr>
        <w:t>power</w:t>
      </w:r>
      <w:r>
        <w:rPr>
          <w:color w:val="19398A"/>
          <w:spacing w:val="2"/>
        </w:rPr>
        <w:t xml:space="preserve"> </w:t>
      </w:r>
      <w:r>
        <w:rPr>
          <w:color w:val="19398A"/>
        </w:rPr>
        <w:t>without</w:t>
      </w:r>
      <w:r>
        <w:rPr>
          <w:color w:val="19398A"/>
          <w:spacing w:val="4"/>
        </w:rPr>
        <w:t xml:space="preserve"> </w:t>
      </w:r>
      <w:r>
        <w:rPr>
          <w:color w:val="19398A"/>
        </w:rPr>
        <w:t>consulting</w:t>
      </w:r>
      <w:r>
        <w:rPr>
          <w:color w:val="19398A"/>
          <w:spacing w:val="5"/>
        </w:rPr>
        <w:t xml:space="preserve"> </w:t>
      </w:r>
      <w:r>
        <w:rPr>
          <w:color w:val="19398A"/>
        </w:rPr>
        <w:t>with</w:t>
      </w:r>
      <w:r>
        <w:rPr>
          <w:color w:val="19398A"/>
          <w:spacing w:val="1"/>
        </w:rPr>
        <w:t xml:space="preserve"> </w:t>
      </w:r>
      <w:r>
        <w:rPr>
          <w:color w:val="19398A"/>
        </w:rPr>
        <w:t>the</w:t>
      </w:r>
      <w:r>
        <w:rPr>
          <w:color w:val="19398A"/>
          <w:spacing w:val="5"/>
        </w:rPr>
        <w:t xml:space="preserve"> </w:t>
      </w:r>
      <w:r>
        <w:rPr>
          <w:color w:val="19398A"/>
          <w:spacing w:val="-1"/>
        </w:rPr>
        <w:t>Executive</w:t>
      </w:r>
      <w:r>
        <w:rPr>
          <w:color w:val="19398A"/>
          <w:spacing w:val="-2"/>
        </w:rPr>
        <w:t xml:space="preserve"> </w:t>
      </w:r>
      <w:r>
        <w:rPr>
          <w:color w:val="19398A"/>
        </w:rPr>
        <w:t>Board</w:t>
      </w:r>
      <w:r>
        <w:rPr>
          <w:color w:val="19398A"/>
          <w:spacing w:val="1"/>
        </w:rPr>
        <w:t xml:space="preserve"> </w:t>
      </w:r>
      <w:r>
        <w:rPr>
          <w:color w:val="19398A"/>
          <w:spacing w:val="-1"/>
        </w:rPr>
        <w:t>if:</w:t>
      </w:r>
    </w:p>
    <w:p w14:paraId="67704A68" w14:textId="77777777" w:rsidR="00AA6603" w:rsidRDefault="00F075F9">
      <w:pPr>
        <w:pStyle w:val="BodyText"/>
        <w:numPr>
          <w:ilvl w:val="1"/>
          <w:numId w:val="8"/>
        </w:numPr>
        <w:tabs>
          <w:tab w:val="left" w:pos="1970"/>
        </w:tabs>
        <w:spacing w:before="37" w:line="277" w:lineRule="auto"/>
        <w:ind w:right="2422" w:hanging="307"/>
      </w:pPr>
      <w:r>
        <w:rPr>
          <w:color w:val="19398A"/>
        </w:rPr>
        <w:t>the</w:t>
      </w:r>
      <w:r>
        <w:rPr>
          <w:color w:val="19398A"/>
          <w:spacing w:val="2"/>
        </w:rPr>
        <w:t xml:space="preserve"> </w:t>
      </w:r>
      <w:r>
        <w:rPr>
          <w:color w:val="19398A"/>
        </w:rPr>
        <w:t>situation</w:t>
      </w:r>
      <w:r>
        <w:rPr>
          <w:color w:val="19398A"/>
          <w:spacing w:val="2"/>
        </w:rPr>
        <w:t xml:space="preserve"> </w:t>
      </w:r>
      <w:r>
        <w:rPr>
          <w:color w:val="19398A"/>
        </w:rPr>
        <w:t>involves</w:t>
      </w:r>
      <w:r>
        <w:rPr>
          <w:color w:val="19398A"/>
          <w:spacing w:val="3"/>
        </w:rPr>
        <w:t xml:space="preserve"> </w:t>
      </w:r>
      <w:r>
        <w:rPr>
          <w:color w:val="19398A"/>
        </w:rPr>
        <w:t>a</w:t>
      </w:r>
      <w:r>
        <w:rPr>
          <w:color w:val="19398A"/>
          <w:spacing w:val="7"/>
        </w:rPr>
        <w:t xml:space="preserve"> </w:t>
      </w:r>
      <w:r>
        <w:rPr>
          <w:color w:val="19398A"/>
        </w:rPr>
        <w:t>matter</w:t>
      </w:r>
      <w:r>
        <w:rPr>
          <w:color w:val="19398A"/>
          <w:spacing w:val="7"/>
        </w:rPr>
        <w:t xml:space="preserve"> </w:t>
      </w:r>
      <w:r>
        <w:rPr>
          <w:color w:val="19398A"/>
        </w:rPr>
        <w:t>of</w:t>
      </w:r>
      <w:r>
        <w:rPr>
          <w:color w:val="19398A"/>
          <w:spacing w:val="5"/>
        </w:rPr>
        <w:t xml:space="preserve"> </w:t>
      </w:r>
      <w:r>
        <w:rPr>
          <w:color w:val="19398A"/>
        </w:rPr>
        <w:t>a</w:t>
      </w:r>
      <w:r>
        <w:rPr>
          <w:color w:val="19398A"/>
          <w:spacing w:val="5"/>
        </w:rPr>
        <w:t xml:space="preserve"> </w:t>
      </w:r>
      <w:r>
        <w:rPr>
          <w:color w:val="19398A"/>
          <w:spacing w:val="-1"/>
        </w:rPr>
        <w:t>controversial</w:t>
      </w:r>
      <w:r>
        <w:rPr>
          <w:color w:val="19398A"/>
          <w:spacing w:val="4"/>
        </w:rPr>
        <w:t xml:space="preserve"> </w:t>
      </w:r>
      <w:r>
        <w:rPr>
          <w:color w:val="19398A"/>
          <w:spacing w:val="-1"/>
        </w:rPr>
        <w:t>nature,</w:t>
      </w:r>
      <w:r>
        <w:rPr>
          <w:color w:val="19398A"/>
          <w:spacing w:val="3"/>
        </w:rPr>
        <w:t xml:space="preserve"> </w:t>
      </w:r>
      <w:r>
        <w:rPr>
          <w:color w:val="19398A"/>
        </w:rPr>
        <w:t>as</w:t>
      </w:r>
      <w:r>
        <w:rPr>
          <w:color w:val="19398A"/>
          <w:spacing w:val="7"/>
        </w:rPr>
        <w:t xml:space="preserve"> </w:t>
      </w:r>
      <w:r>
        <w:rPr>
          <w:color w:val="19398A"/>
        </w:rPr>
        <w:t>assessed</w:t>
      </w:r>
      <w:r>
        <w:rPr>
          <w:color w:val="19398A"/>
          <w:spacing w:val="5"/>
        </w:rPr>
        <w:t xml:space="preserve"> </w:t>
      </w:r>
      <w:r>
        <w:rPr>
          <w:color w:val="19398A"/>
        </w:rPr>
        <w:t>by</w:t>
      </w:r>
      <w:r>
        <w:rPr>
          <w:color w:val="19398A"/>
          <w:spacing w:val="4"/>
        </w:rPr>
        <w:t xml:space="preserve"> </w:t>
      </w:r>
      <w:r>
        <w:rPr>
          <w:color w:val="19398A"/>
        </w:rPr>
        <w:t>the</w:t>
      </w:r>
      <w:r>
        <w:rPr>
          <w:color w:val="19398A"/>
          <w:spacing w:val="6"/>
        </w:rPr>
        <w:t xml:space="preserve"> </w:t>
      </w:r>
      <w:r>
        <w:rPr>
          <w:color w:val="19398A"/>
        </w:rPr>
        <w:t>mandate</w:t>
      </w:r>
      <w:r>
        <w:rPr>
          <w:color w:val="19398A"/>
          <w:spacing w:val="60"/>
          <w:w w:val="102"/>
        </w:rPr>
        <w:t xml:space="preserve"> </w:t>
      </w:r>
      <w:r>
        <w:rPr>
          <w:color w:val="19398A"/>
          <w:spacing w:val="-2"/>
        </w:rPr>
        <w:t>holder,</w:t>
      </w:r>
      <w:r>
        <w:rPr>
          <w:color w:val="19398A"/>
          <w:spacing w:val="5"/>
        </w:rPr>
        <w:t xml:space="preserve"> </w:t>
      </w:r>
      <w:r>
        <w:rPr>
          <w:color w:val="19398A"/>
        </w:rPr>
        <w:t>unless</w:t>
      </w:r>
      <w:r>
        <w:rPr>
          <w:color w:val="19398A"/>
          <w:spacing w:val="7"/>
        </w:rPr>
        <w:t xml:space="preserve"> </w:t>
      </w:r>
      <w:r>
        <w:rPr>
          <w:color w:val="19398A"/>
        </w:rPr>
        <w:t>the</w:t>
      </w:r>
      <w:r>
        <w:rPr>
          <w:color w:val="19398A"/>
          <w:spacing w:val="10"/>
        </w:rPr>
        <w:t xml:space="preserve"> </w:t>
      </w:r>
      <w:r>
        <w:rPr>
          <w:color w:val="19398A"/>
          <w:spacing w:val="-1"/>
        </w:rPr>
        <w:t>Executive</w:t>
      </w:r>
      <w:r>
        <w:rPr>
          <w:color w:val="19398A"/>
          <w:spacing w:val="5"/>
        </w:rPr>
        <w:t xml:space="preserve"> </w:t>
      </w:r>
      <w:r>
        <w:rPr>
          <w:color w:val="19398A"/>
        </w:rPr>
        <w:t>Board</w:t>
      </w:r>
      <w:r>
        <w:rPr>
          <w:color w:val="19398A"/>
          <w:spacing w:val="8"/>
        </w:rPr>
        <w:t xml:space="preserve"> </w:t>
      </w:r>
      <w:r>
        <w:rPr>
          <w:color w:val="19398A"/>
        </w:rPr>
        <w:t>has</w:t>
      </w:r>
      <w:r>
        <w:rPr>
          <w:color w:val="19398A"/>
          <w:spacing w:val="7"/>
        </w:rPr>
        <w:t xml:space="preserve"> </w:t>
      </w:r>
      <w:r>
        <w:rPr>
          <w:color w:val="19398A"/>
        </w:rPr>
        <w:t>already</w:t>
      </w:r>
      <w:r>
        <w:rPr>
          <w:color w:val="19398A"/>
          <w:spacing w:val="11"/>
        </w:rPr>
        <w:t xml:space="preserve"> </w:t>
      </w:r>
      <w:r>
        <w:rPr>
          <w:color w:val="19398A"/>
        </w:rPr>
        <w:t>adopted</w:t>
      </w:r>
      <w:r>
        <w:rPr>
          <w:color w:val="19398A"/>
          <w:spacing w:val="8"/>
        </w:rPr>
        <w:t xml:space="preserve"> </w:t>
      </w:r>
      <w:r>
        <w:rPr>
          <w:color w:val="19398A"/>
        </w:rPr>
        <w:t>a</w:t>
      </w:r>
      <w:r>
        <w:rPr>
          <w:color w:val="19398A"/>
          <w:spacing w:val="11"/>
        </w:rPr>
        <w:t xml:space="preserve"> </w:t>
      </w:r>
      <w:r>
        <w:rPr>
          <w:color w:val="19398A"/>
        </w:rPr>
        <w:t>position</w:t>
      </w:r>
      <w:r>
        <w:rPr>
          <w:color w:val="19398A"/>
          <w:spacing w:val="9"/>
        </w:rPr>
        <w:t xml:space="preserve"> </w:t>
      </w:r>
      <w:r>
        <w:rPr>
          <w:color w:val="19398A"/>
        </w:rPr>
        <w:t>in</w:t>
      </w:r>
      <w:r>
        <w:rPr>
          <w:color w:val="19398A"/>
          <w:spacing w:val="5"/>
        </w:rPr>
        <w:t xml:space="preserve"> </w:t>
      </w:r>
      <w:r>
        <w:rPr>
          <w:color w:val="19398A"/>
        </w:rPr>
        <w:t>this</w:t>
      </w:r>
      <w:r>
        <w:rPr>
          <w:color w:val="19398A"/>
          <w:spacing w:val="7"/>
        </w:rPr>
        <w:t xml:space="preserve"> </w:t>
      </w:r>
      <w:r>
        <w:rPr>
          <w:color w:val="19398A"/>
        </w:rPr>
        <w:t>regard;</w:t>
      </w:r>
    </w:p>
    <w:p w14:paraId="59E354D7" w14:textId="77777777" w:rsidR="00AA6603" w:rsidRDefault="00F075F9">
      <w:pPr>
        <w:pStyle w:val="BodyText"/>
        <w:numPr>
          <w:ilvl w:val="1"/>
          <w:numId w:val="8"/>
        </w:numPr>
        <w:tabs>
          <w:tab w:val="left" w:pos="1970"/>
        </w:tabs>
        <w:spacing w:before="0" w:line="277" w:lineRule="auto"/>
        <w:ind w:left="1970" w:right="873"/>
      </w:pPr>
      <w:r>
        <w:rPr>
          <w:color w:val="19398A"/>
          <w:spacing w:val="-1"/>
        </w:rPr>
        <w:t>the</w:t>
      </w:r>
      <w:r>
        <w:rPr>
          <w:color w:val="19398A"/>
          <w:spacing w:val="4"/>
        </w:rPr>
        <w:t xml:space="preserve"> </w:t>
      </w:r>
      <w:r>
        <w:rPr>
          <w:color w:val="19398A"/>
          <w:spacing w:val="-1"/>
        </w:rPr>
        <w:t>situation</w:t>
      </w:r>
      <w:r>
        <w:rPr>
          <w:color w:val="19398A"/>
          <w:spacing w:val="5"/>
        </w:rPr>
        <w:t xml:space="preserve"> </w:t>
      </w:r>
      <w:r>
        <w:rPr>
          <w:color w:val="19398A"/>
          <w:spacing w:val="-1"/>
        </w:rPr>
        <w:t>involves</w:t>
      </w:r>
      <w:r>
        <w:rPr>
          <w:color w:val="19398A"/>
          <w:spacing w:val="5"/>
        </w:rPr>
        <w:t xml:space="preserve"> </w:t>
      </w:r>
      <w:r>
        <w:rPr>
          <w:color w:val="19398A"/>
        </w:rPr>
        <w:t>a</w:t>
      </w:r>
      <w:r>
        <w:rPr>
          <w:color w:val="19398A"/>
          <w:spacing w:val="4"/>
        </w:rPr>
        <w:t xml:space="preserve"> </w:t>
      </w:r>
      <w:r>
        <w:rPr>
          <w:color w:val="19398A"/>
          <w:spacing w:val="-1"/>
        </w:rPr>
        <w:t>matter</w:t>
      </w:r>
      <w:r>
        <w:rPr>
          <w:color w:val="19398A"/>
          <w:spacing w:val="5"/>
        </w:rPr>
        <w:t xml:space="preserve"> </w:t>
      </w:r>
      <w:r>
        <w:rPr>
          <w:color w:val="19398A"/>
        </w:rPr>
        <w:t>for</w:t>
      </w:r>
      <w:r>
        <w:rPr>
          <w:color w:val="19398A"/>
          <w:spacing w:val="5"/>
        </w:rPr>
        <w:t xml:space="preserve"> </w:t>
      </w:r>
      <w:r>
        <w:rPr>
          <w:color w:val="19398A"/>
          <w:spacing w:val="-1"/>
        </w:rPr>
        <w:t>which</w:t>
      </w:r>
      <w:r>
        <w:rPr>
          <w:color w:val="19398A"/>
          <w:spacing w:val="4"/>
        </w:rPr>
        <w:t xml:space="preserve"> </w:t>
      </w:r>
      <w:r>
        <w:rPr>
          <w:color w:val="19398A"/>
          <w:spacing w:val="-1"/>
        </w:rPr>
        <w:t>the</w:t>
      </w:r>
      <w:r>
        <w:rPr>
          <w:color w:val="19398A"/>
          <w:spacing w:val="7"/>
        </w:rPr>
        <w:t xml:space="preserve"> </w:t>
      </w:r>
      <w:r>
        <w:rPr>
          <w:color w:val="19398A"/>
          <w:spacing w:val="-1"/>
        </w:rPr>
        <w:t>prescribed</w:t>
      </w:r>
      <w:r>
        <w:rPr>
          <w:color w:val="19398A"/>
          <w:spacing w:val="4"/>
        </w:rPr>
        <w:t xml:space="preserve"> </w:t>
      </w:r>
      <w:r>
        <w:rPr>
          <w:color w:val="19398A"/>
          <w:spacing w:val="-1"/>
        </w:rPr>
        <w:t>manner</w:t>
      </w:r>
      <w:r>
        <w:rPr>
          <w:color w:val="19398A"/>
          <w:spacing w:val="7"/>
        </w:rPr>
        <w:t xml:space="preserve"> </w:t>
      </w:r>
      <w:r>
        <w:rPr>
          <w:color w:val="19398A"/>
        </w:rPr>
        <w:t>of</w:t>
      </w:r>
      <w:r>
        <w:rPr>
          <w:color w:val="19398A"/>
          <w:spacing w:val="5"/>
        </w:rPr>
        <w:t xml:space="preserve"> </w:t>
      </w:r>
      <w:r>
        <w:rPr>
          <w:color w:val="19398A"/>
          <w:spacing w:val="-1"/>
        </w:rPr>
        <w:t>consultation</w:t>
      </w:r>
      <w:r>
        <w:rPr>
          <w:color w:val="19398A"/>
          <w:spacing w:val="4"/>
        </w:rPr>
        <w:t xml:space="preserve"> </w:t>
      </w:r>
      <w:r>
        <w:rPr>
          <w:color w:val="19398A"/>
        </w:rPr>
        <w:t>or</w:t>
      </w:r>
      <w:r>
        <w:rPr>
          <w:color w:val="19398A"/>
          <w:spacing w:val="5"/>
        </w:rPr>
        <w:t xml:space="preserve"> </w:t>
      </w:r>
      <w:r>
        <w:rPr>
          <w:color w:val="19398A"/>
          <w:spacing w:val="-1"/>
        </w:rPr>
        <w:t>action</w:t>
      </w:r>
      <w:r>
        <w:rPr>
          <w:color w:val="19398A"/>
          <w:spacing w:val="6"/>
        </w:rPr>
        <w:t xml:space="preserve"> </w:t>
      </w:r>
      <w:r>
        <w:rPr>
          <w:color w:val="19398A"/>
          <w:spacing w:val="-1"/>
        </w:rPr>
        <w:t>has</w:t>
      </w:r>
      <w:r>
        <w:rPr>
          <w:color w:val="19398A"/>
          <w:spacing w:val="6"/>
        </w:rPr>
        <w:t xml:space="preserve"> </w:t>
      </w:r>
      <w:r>
        <w:rPr>
          <w:color w:val="19398A"/>
        </w:rPr>
        <w:t>not</w:t>
      </w:r>
      <w:r>
        <w:rPr>
          <w:color w:val="19398A"/>
          <w:spacing w:val="7"/>
        </w:rPr>
        <w:t xml:space="preserve"> </w:t>
      </w:r>
      <w:r>
        <w:rPr>
          <w:color w:val="19398A"/>
          <w:spacing w:val="-1"/>
        </w:rPr>
        <w:t>yet</w:t>
      </w:r>
      <w:r>
        <w:rPr>
          <w:color w:val="19398A"/>
          <w:spacing w:val="5"/>
        </w:rPr>
        <w:t xml:space="preserve"> </w:t>
      </w:r>
      <w:r>
        <w:rPr>
          <w:color w:val="19398A"/>
          <w:spacing w:val="-1"/>
        </w:rPr>
        <w:t>been</w:t>
      </w:r>
      <w:r>
        <w:rPr>
          <w:color w:val="19398A"/>
          <w:spacing w:val="85"/>
        </w:rPr>
        <w:t xml:space="preserve"> </w:t>
      </w:r>
      <w:r>
        <w:rPr>
          <w:color w:val="19398A"/>
          <w:spacing w:val="-1"/>
        </w:rPr>
        <w:t>completed;</w:t>
      </w:r>
    </w:p>
    <w:p w14:paraId="013AACE0" w14:textId="77777777" w:rsidR="00AA6603" w:rsidRDefault="00F075F9">
      <w:pPr>
        <w:pStyle w:val="BodyText"/>
        <w:numPr>
          <w:ilvl w:val="1"/>
          <w:numId w:val="8"/>
        </w:numPr>
        <w:tabs>
          <w:tab w:val="left" w:pos="1970"/>
        </w:tabs>
        <w:spacing w:before="0" w:line="277" w:lineRule="auto"/>
        <w:ind w:right="494" w:hanging="307"/>
      </w:pPr>
      <w:r>
        <w:rPr>
          <w:color w:val="19398A"/>
        </w:rPr>
        <w:t>important</w:t>
      </w:r>
      <w:r>
        <w:rPr>
          <w:color w:val="19398A"/>
          <w:spacing w:val="8"/>
        </w:rPr>
        <w:t xml:space="preserve"> </w:t>
      </w:r>
      <w:r>
        <w:rPr>
          <w:color w:val="19398A"/>
        </w:rPr>
        <w:t>ancillary</w:t>
      </w:r>
      <w:r>
        <w:rPr>
          <w:color w:val="19398A"/>
          <w:spacing w:val="12"/>
        </w:rPr>
        <w:t xml:space="preserve"> </w:t>
      </w:r>
      <w:r>
        <w:rPr>
          <w:color w:val="19398A"/>
        </w:rPr>
        <w:t>aspects</w:t>
      </w:r>
      <w:r>
        <w:rPr>
          <w:color w:val="19398A"/>
          <w:spacing w:val="11"/>
        </w:rPr>
        <w:t xml:space="preserve"> </w:t>
      </w:r>
      <w:r>
        <w:rPr>
          <w:color w:val="19398A"/>
        </w:rPr>
        <w:t>or</w:t>
      </w:r>
      <w:r>
        <w:rPr>
          <w:color w:val="19398A"/>
          <w:spacing w:val="8"/>
        </w:rPr>
        <w:t xml:space="preserve"> </w:t>
      </w:r>
      <w:r>
        <w:rPr>
          <w:color w:val="19398A"/>
        </w:rPr>
        <w:t>subsidiary</w:t>
      </w:r>
      <w:r>
        <w:rPr>
          <w:color w:val="19398A"/>
          <w:spacing w:val="8"/>
        </w:rPr>
        <w:t xml:space="preserve"> </w:t>
      </w:r>
      <w:r>
        <w:rPr>
          <w:color w:val="19398A"/>
        </w:rPr>
        <w:t>consequences</w:t>
      </w:r>
      <w:r>
        <w:rPr>
          <w:color w:val="19398A"/>
          <w:spacing w:val="11"/>
        </w:rPr>
        <w:t xml:space="preserve"> </w:t>
      </w:r>
      <w:r>
        <w:rPr>
          <w:color w:val="19398A"/>
        </w:rPr>
        <w:t>of</w:t>
      </w:r>
      <w:r>
        <w:rPr>
          <w:color w:val="19398A"/>
          <w:spacing w:val="7"/>
        </w:rPr>
        <w:t xml:space="preserve"> </w:t>
      </w:r>
      <w:r>
        <w:rPr>
          <w:color w:val="19398A"/>
        </w:rPr>
        <w:t>a</w:t>
      </w:r>
      <w:r>
        <w:rPr>
          <w:color w:val="19398A"/>
          <w:spacing w:val="12"/>
        </w:rPr>
        <w:t xml:space="preserve"> </w:t>
      </w:r>
      <w:r>
        <w:rPr>
          <w:color w:val="19398A"/>
        </w:rPr>
        <w:t>decision</w:t>
      </w:r>
      <w:r>
        <w:rPr>
          <w:color w:val="19398A"/>
          <w:spacing w:val="9"/>
        </w:rPr>
        <w:t xml:space="preserve"> </w:t>
      </w:r>
      <w:r>
        <w:rPr>
          <w:color w:val="19398A"/>
        </w:rPr>
        <w:t>or</w:t>
      </w:r>
      <w:r>
        <w:rPr>
          <w:color w:val="19398A"/>
          <w:spacing w:val="8"/>
        </w:rPr>
        <w:t xml:space="preserve"> </w:t>
      </w:r>
      <w:r>
        <w:rPr>
          <w:color w:val="19398A"/>
        </w:rPr>
        <w:t>series</w:t>
      </w:r>
      <w:r>
        <w:rPr>
          <w:color w:val="19398A"/>
          <w:spacing w:val="8"/>
        </w:rPr>
        <w:t xml:space="preserve"> </w:t>
      </w:r>
      <w:r>
        <w:rPr>
          <w:color w:val="19398A"/>
        </w:rPr>
        <w:t>of</w:t>
      </w:r>
      <w:r>
        <w:rPr>
          <w:color w:val="19398A"/>
          <w:spacing w:val="10"/>
        </w:rPr>
        <w:t xml:space="preserve"> </w:t>
      </w:r>
      <w:r>
        <w:rPr>
          <w:color w:val="19398A"/>
        </w:rPr>
        <w:t>decisions</w:t>
      </w:r>
      <w:r>
        <w:rPr>
          <w:color w:val="19398A"/>
          <w:spacing w:val="8"/>
        </w:rPr>
        <w:t xml:space="preserve"> </w:t>
      </w:r>
      <w:r>
        <w:rPr>
          <w:color w:val="19398A"/>
        </w:rPr>
        <w:t>to</w:t>
      </w:r>
      <w:r>
        <w:rPr>
          <w:color w:val="19398A"/>
          <w:spacing w:val="5"/>
        </w:rPr>
        <w:t xml:space="preserve"> </w:t>
      </w:r>
      <w:r>
        <w:rPr>
          <w:color w:val="19398A"/>
        </w:rPr>
        <w:t>be</w:t>
      </w:r>
      <w:r>
        <w:rPr>
          <w:color w:val="19398A"/>
          <w:spacing w:val="11"/>
        </w:rPr>
        <w:t xml:space="preserve"> </w:t>
      </w:r>
      <w:r>
        <w:rPr>
          <w:color w:val="19398A"/>
        </w:rPr>
        <w:t>made,</w:t>
      </w:r>
      <w:r>
        <w:rPr>
          <w:color w:val="19398A"/>
          <w:spacing w:val="11"/>
        </w:rPr>
        <w:t xml:space="preserve"> </w:t>
      </w:r>
      <w:r>
        <w:rPr>
          <w:color w:val="19398A"/>
        </w:rPr>
        <w:t>for</w:t>
      </w:r>
      <w:r>
        <w:rPr>
          <w:color w:val="19398A"/>
          <w:spacing w:val="49"/>
          <w:w w:val="102"/>
        </w:rPr>
        <w:t xml:space="preserve"> </w:t>
      </w:r>
      <w:r>
        <w:rPr>
          <w:color w:val="19398A"/>
        </w:rPr>
        <w:t>which</w:t>
      </w:r>
      <w:r>
        <w:rPr>
          <w:color w:val="19398A"/>
          <w:spacing w:val="5"/>
        </w:rPr>
        <w:t xml:space="preserve"> </w:t>
      </w:r>
      <w:r>
        <w:rPr>
          <w:color w:val="19398A"/>
          <w:spacing w:val="-1"/>
        </w:rPr>
        <w:t>there</w:t>
      </w:r>
      <w:r>
        <w:rPr>
          <w:color w:val="19398A"/>
          <w:spacing w:val="-2"/>
        </w:rPr>
        <w:t xml:space="preserve"> </w:t>
      </w:r>
      <w:r>
        <w:rPr>
          <w:color w:val="19398A"/>
        </w:rPr>
        <w:t>is</w:t>
      </w:r>
      <w:r>
        <w:rPr>
          <w:color w:val="19398A"/>
          <w:spacing w:val="7"/>
        </w:rPr>
        <w:t xml:space="preserve"> </w:t>
      </w:r>
      <w:r>
        <w:rPr>
          <w:color w:val="19398A"/>
        </w:rPr>
        <w:t>a</w:t>
      </w:r>
      <w:r>
        <w:rPr>
          <w:color w:val="19398A"/>
          <w:spacing w:val="4"/>
        </w:rPr>
        <w:t xml:space="preserve"> </w:t>
      </w:r>
      <w:r>
        <w:rPr>
          <w:color w:val="19398A"/>
        </w:rPr>
        <w:t>reasonable</w:t>
      </w:r>
      <w:r>
        <w:rPr>
          <w:color w:val="19398A"/>
          <w:spacing w:val="5"/>
        </w:rPr>
        <w:t xml:space="preserve"> </w:t>
      </w:r>
      <w:r>
        <w:rPr>
          <w:color w:val="19398A"/>
        </w:rPr>
        <w:t>chance</w:t>
      </w:r>
      <w:r>
        <w:rPr>
          <w:color w:val="19398A"/>
          <w:spacing w:val="6"/>
        </w:rPr>
        <w:t xml:space="preserve"> </w:t>
      </w:r>
      <w:r>
        <w:rPr>
          <w:color w:val="19398A"/>
        </w:rPr>
        <w:t>that</w:t>
      </w:r>
      <w:r>
        <w:rPr>
          <w:color w:val="19398A"/>
          <w:spacing w:val="4"/>
        </w:rPr>
        <w:t xml:space="preserve"> </w:t>
      </w:r>
      <w:r>
        <w:rPr>
          <w:color w:val="19398A"/>
        </w:rPr>
        <w:t>legal</w:t>
      </w:r>
      <w:r>
        <w:rPr>
          <w:color w:val="19398A"/>
          <w:spacing w:val="8"/>
        </w:rPr>
        <w:t xml:space="preserve"> </w:t>
      </w:r>
      <w:r>
        <w:rPr>
          <w:color w:val="19398A"/>
        </w:rPr>
        <w:t>proceedings</w:t>
      </w:r>
      <w:r>
        <w:rPr>
          <w:color w:val="19398A"/>
          <w:spacing w:val="6"/>
        </w:rPr>
        <w:t xml:space="preserve"> </w:t>
      </w:r>
      <w:r>
        <w:rPr>
          <w:color w:val="19398A"/>
        </w:rPr>
        <w:t>will</w:t>
      </w:r>
      <w:r>
        <w:rPr>
          <w:color w:val="19398A"/>
          <w:spacing w:val="8"/>
        </w:rPr>
        <w:t xml:space="preserve"> </w:t>
      </w:r>
      <w:r>
        <w:rPr>
          <w:color w:val="19398A"/>
        </w:rPr>
        <w:t>ensue,</w:t>
      </w:r>
      <w:r>
        <w:rPr>
          <w:color w:val="19398A"/>
          <w:spacing w:val="6"/>
        </w:rPr>
        <w:t xml:space="preserve"> </w:t>
      </w:r>
      <w:r>
        <w:rPr>
          <w:color w:val="19398A"/>
        </w:rPr>
        <w:t>must</w:t>
      </w:r>
      <w:r>
        <w:rPr>
          <w:color w:val="19398A"/>
          <w:spacing w:val="6"/>
        </w:rPr>
        <w:t xml:space="preserve"> </w:t>
      </w:r>
      <w:r>
        <w:rPr>
          <w:color w:val="19398A"/>
        </w:rPr>
        <w:t>be</w:t>
      </w:r>
      <w:r>
        <w:rPr>
          <w:color w:val="19398A"/>
          <w:spacing w:val="5"/>
        </w:rPr>
        <w:t xml:space="preserve"> </w:t>
      </w:r>
      <w:r>
        <w:rPr>
          <w:color w:val="19398A"/>
        </w:rPr>
        <w:t>reported</w:t>
      </w:r>
      <w:r>
        <w:rPr>
          <w:color w:val="19398A"/>
          <w:spacing w:val="2"/>
        </w:rPr>
        <w:t xml:space="preserve"> </w:t>
      </w:r>
      <w:r>
        <w:rPr>
          <w:color w:val="19398A"/>
        </w:rPr>
        <w:t>to</w:t>
      </w:r>
      <w:r>
        <w:rPr>
          <w:color w:val="19398A"/>
          <w:spacing w:val="4"/>
        </w:rPr>
        <w:t xml:space="preserve"> </w:t>
      </w:r>
      <w:r>
        <w:rPr>
          <w:color w:val="19398A"/>
        </w:rPr>
        <w:t>the</w:t>
      </w:r>
      <w:r>
        <w:rPr>
          <w:color w:val="19398A"/>
          <w:spacing w:val="5"/>
        </w:rPr>
        <w:t xml:space="preserve"> </w:t>
      </w:r>
      <w:r>
        <w:rPr>
          <w:color w:val="19398A"/>
          <w:spacing w:val="-1"/>
        </w:rPr>
        <w:t xml:space="preserve">Executive </w:t>
      </w:r>
      <w:r>
        <w:rPr>
          <w:color w:val="19398A"/>
        </w:rPr>
        <w:t>Board.</w:t>
      </w:r>
    </w:p>
    <w:p w14:paraId="4306CF03" w14:textId="77777777" w:rsidR="00AA6603" w:rsidRDefault="00F075F9">
      <w:pPr>
        <w:pStyle w:val="BodyText"/>
        <w:numPr>
          <w:ilvl w:val="0"/>
          <w:numId w:val="8"/>
        </w:numPr>
        <w:tabs>
          <w:tab w:val="left" w:pos="1478"/>
        </w:tabs>
        <w:spacing w:before="0" w:line="277" w:lineRule="auto"/>
        <w:ind w:right="579" w:hanging="340"/>
      </w:pPr>
      <w:r>
        <w:rPr>
          <w:color w:val="19398A"/>
        </w:rPr>
        <w:t>A mandate</w:t>
      </w:r>
      <w:r>
        <w:rPr>
          <w:color w:val="19398A"/>
          <w:spacing w:val="1"/>
        </w:rPr>
        <w:t xml:space="preserve"> </w:t>
      </w:r>
      <w:r>
        <w:rPr>
          <w:color w:val="19398A"/>
        </w:rPr>
        <w:t>holder</w:t>
      </w:r>
      <w:r>
        <w:rPr>
          <w:color w:val="19398A"/>
          <w:spacing w:val="3"/>
        </w:rPr>
        <w:t xml:space="preserve"> </w:t>
      </w:r>
      <w:r>
        <w:rPr>
          <w:color w:val="19398A"/>
        </w:rPr>
        <w:t>shall</w:t>
      </w:r>
      <w:r>
        <w:rPr>
          <w:color w:val="19398A"/>
          <w:spacing w:val="3"/>
        </w:rPr>
        <w:t xml:space="preserve"> </w:t>
      </w:r>
      <w:r>
        <w:rPr>
          <w:color w:val="19398A"/>
        </w:rPr>
        <w:t>not</w:t>
      </w:r>
      <w:r>
        <w:rPr>
          <w:color w:val="19398A"/>
          <w:spacing w:val="3"/>
        </w:rPr>
        <w:t xml:space="preserve"> </w:t>
      </w:r>
      <w:r>
        <w:rPr>
          <w:color w:val="19398A"/>
        </w:rPr>
        <w:t>exercise</w:t>
      </w:r>
      <w:r>
        <w:rPr>
          <w:color w:val="19398A"/>
          <w:spacing w:val="2"/>
        </w:rPr>
        <w:t xml:space="preserve"> </w:t>
      </w:r>
      <w:r>
        <w:rPr>
          <w:color w:val="19398A"/>
        </w:rPr>
        <w:t>a</w:t>
      </w:r>
      <w:r>
        <w:rPr>
          <w:color w:val="19398A"/>
          <w:spacing w:val="3"/>
        </w:rPr>
        <w:t xml:space="preserve"> </w:t>
      </w:r>
      <w:r>
        <w:rPr>
          <w:color w:val="19398A"/>
        </w:rPr>
        <w:t>mandated power</w:t>
      </w:r>
      <w:r>
        <w:rPr>
          <w:color w:val="19398A"/>
          <w:spacing w:val="-1"/>
        </w:rPr>
        <w:t xml:space="preserve"> </w:t>
      </w:r>
      <w:r>
        <w:rPr>
          <w:color w:val="19398A"/>
        </w:rPr>
        <w:t>if</w:t>
      </w:r>
      <w:r>
        <w:rPr>
          <w:color w:val="19398A"/>
          <w:spacing w:val="-2"/>
        </w:rPr>
        <w:t xml:space="preserve"> </w:t>
      </w:r>
      <w:r>
        <w:rPr>
          <w:color w:val="19398A"/>
        </w:rPr>
        <w:t>the</w:t>
      </w:r>
      <w:r>
        <w:rPr>
          <w:color w:val="19398A"/>
          <w:spacing w:val="1"/>
        </w:rPr>
        <w:t xml:space="preserve"> </w:t>
      </w:r>
      <w:r>
        <w:rPr>
          <w:color w:val="19398A"/>
        </w:rPr>
        <w:t>Executive</w:t>
      </w:r>
      <w:r>
        <w:rPr>
          <w:color w:val="19398A"/>
          <w:spacing w:val="-2"/>
        </w:rPr>
        <w:t xml:space="preserve"> </w:t>
      </w:r>
      <w:r>
        <w:rPr>
          <w:color w:val="19398A"/>
        </w:rPr>
        <w:t>Board has</w:t>
      </w:r>
      <w:r>
        <w:rPr>
          <w:color w:val="19398A"/>
          <w:spacing w:val="2"/>
        </w:rPr>
        <w:t xml:space="preserve"> </w:t>
      </w:r>
      <w:r>
        <w:rPr>
          <w:color w:val="19398A"/>
        </w:rPr>
        <w:t>made</w:t>
      </w:r>
      <w:r>
        <w:rPr>
          <w:color w:val="19398A"/>
          <w:spacing w:val="2"/>
        </w:rPr>
        <w:t xml:space="preserve"> </w:t>
      </w:r>
      <w:r>
        <w:rPr>
          <w:color w:val="19398A"/>
        </w:rPr>
        <w:t>known</w:t>
      </w:r>
      <w:r>
        <w:rPr>
          <w:color w:val="19398A"/>
          <w:spacing w:val="-3"/>
        </w:rPr>
        <w:t xml:space="preserve"> </w:t>
      </w:r>
      <w:r>
        <w:rPr>
          <w:color w:val="19398A"/>
        </w:rPr>
        <w:t>that</w:t>
      </w:r>
      <w:r>
        <w:rPr>
          <w:color w:val="19398A"/>
          <w:spacing w:val="3"/>
        </w:rPr>
        <w:t xml:space="preserve"> </w:t>
      </w:r>
      <w:r>
        <w:rPr>
          <w:color w:val="19398A"/>
        </w:rPr>
        <w:t>it</w:t>
      </w:r>
      <w:r>
        <w:rPr>
          <w:color w:val="19398A"/>
          <w:spacing w:val="3"/>
        </w:rPr>
        <w:t xml:space="preserve"> </w:t>
      </w:r>
      <w:r>
        <w:rPr>
          <w:color w:val="19398A"/>
        </w:rPr>
        <w:t>will</w:t>
      </w:r>
      <w:r>
        <w:rPr>
          <w:color w:val="19398A"/>
          <w:spacing w:val="3"/>
        </w:rPr>
        <w:t xml:space="preserve"> </w:t>
      </w:r>
      <w:r>
        <w:rPr>
          <w:color w:val="19398A"/>
          <w:spacing w:val="-1"/>
        </w:rPr>
        <w:t>reserve</w:t>
      </w:r>
      <w:r>
        <w:rPr>
          <w:color w:val="19398A"/>
          <w:spacing w:val="-2"/>
        </w:rPr>
        <w:t xml:space="preserve"> </w:t>
      </w:r>
      <w:r>
        <w:rPr>
          <w:color w:val="19398A"/>
        </w:rPr>
        <w:t>or</w:t>
      </w:r>
      <w:r>
        <w:rPr>
          <w:color w:val="19398A"/>
          <w:spacing w:val="71"/>
          <w:w w:val="102"/>
        </w:rPr>
        <w:t xml:space="preserve"> </w:t>
      </w:r>
      <w:r>
        <w:rPr>
          <w:color w:val="19398A"/>
        </w:rPr>
        <w:t>assume</w:t>
      </w:r>
      <w:r>
        <w:rPr>
          <w:color w:val="19398A"/>
          <w:spacing w:val="3"/>
        </w:rPr>
        <w:t xml:space="preserve"> </w:t>
      </w:r>
      <w:r>
        <w:rPr>
          <w:color w:val="19398A"/>
        </w:rPr>
        <w:t>the</w:t>
      </w:r>
      <w:r>
        <w:rPr>
          <w:color w:val="19398A"/>
          <w:spacing w:val="6"/>
        </w:rPr>
        <w:t xml:space="preserve"> </w:t>
      </w:r>
      <w:r>
        <w:rPr>
          <w:color w:val="19398A"/>
        </w:rPr>
        <w:t>processing</w:t>
      </w:r>
      <w:r>
        <w:rPr>
          <w:color w:val="19398A"/>
          <w:spacing w:val="6"/>
        </w:rPr>
        <w:t xml:space="preserve"> </w:t>
      </w:r>
      <w:r>
        <w:rPr>
          <w:color w:val="19398A"/>
        </w:rPr>
        <w:t>of</w:t>
      </w:r>
      <w:r>
        <w:rPr>
          <w:color w:val="19398A"/>
          <w:spacing w:val="5"/>
        </w:rPr>
        <w:t xml:space="preserve"> </w:t>
      </w:r>
      <w:r>
        <w:rPr>
          <w:color w:val="19398A"/>
        </w:rPr>
        <w:t>the</w:t>
      </w:r>
      <w:r>
        <w:rPr>
          <w:color w:val="19398A"/>
          <w:spacing w:val="6"/>
        </w:rPr>
        <w:t xml:space="preserve"> </w:t>
      </w:r>
      <w:r>
        <w:rPr>
          <w:color w:val="19398A"/>
        </w:rPr>
        <w:t>matter</w:t>
      </w:r>
      <w:r>
        <w:rPr>
          <w:color w:val="19398A"/>
          <w:spacing w:val="5"/>
        </w:rPr>
        <w:t xml:space="preserve"> </w:t>
      </w:r>
      <w:r>
        <w:rPr>
          <w:color w:val="19398A"/>
        </w:rPr>
        <w:t>in</w:t>
      </w:r>
      <w:r>
        <w:rPr>
          <w:color w:val="19398A"/>
          <w:spacing w:val="6"/>
        </w:rPr>
        <w:t xml:space="preserve"> </w:t>
      </w:r>
      <w:r>
        <w:rPr>
          <w:color w:val="19398A"/>
        </w:rPr>
        <w:t>cases</w:t>
      </w:r>
      <w:r>
        <w:rPr>
          <w:color w:val="19398A"/>
          <w:spacing w:val="3"/>
        </w:rPr>
        <w:t xml:space="preserve"> </w:t>
      </w:r>
      <w:r>
        <w:rPr>
          <w:color w:val="19398A"/>
        </w:rPr>
        <w:t>stated</w:t>
      </w:r>
      <w:r>
        <w:rPr>
          <w:color w:val="19398A"/>
          <w:spacing w:val="6"/>
        </w:rPr>
        <w:t xml:space="preserve"> </w:t>
      </w:r>
      <w:r>
        <w:rPr>
          <w:color w:val="19398A"/>
        </w:rPr>
        <w:t>in</w:t>
      </w:r>
      <w:r>
        <w:rPr>
          <w:color w:val="19398A"/>
          <w:spacing w:val="2"/>
        </w:rPr>
        <w:t xml:space="preserve"> </w:t>
      </w:r>
      <w:r>
        <w:rPr>
          <w:color w:val="19398A"/>
        </w:rPr>
        <w:t>the</w:t>
      </w:r>
      <w:r>
        <w:rPr>
          <w:color w:val="19398A"/>
          <w:spacing w:val="6"/>
        </w:rPr>
        <w:t xml:space="preserve"> </w:t>
      </w:r>
      <w:r>
        <w:rPr>
          <w:color w:val="19398A"/>
        </w:rPr>
        <w:t>mandate</w:t>
      </w:r>
      <w:r>
        <w:rPr>
          <w:color w:val="19398A"/>
          <w:spacing w:val="6"/>
        </w:rPr>
        <w:t xml:space="preserve"> </w:t>
      </w:r>
      <w:r>
        <w:rPr>
          <w:color w:val="19398A"/>
        </w:rPr>
        <w:t>or in</w:t>
      </w:r>
      <w:r>
        <w:rPr>
          <w:color w:val="19398A"/>
          <w:spacing w:val="6"/>
        </w:rPr>
        <w:t xml:space="preserve"> </w:t>
      </w:r>
      <w:r>
        <w:rPr>
          <w:color w:val="19398A"/>
        </w:rPr>
        <w:t>any</w:t>
      </w:r>
      <w:r>
        <w:rPr>
          <w:color w:val="19398A"/>
          <w:spacing w:val="5"/>
        </w:rPr>
        <w:t xml:space="preserve"> </w:t>
      </w:r>
      <w:r>
        <w:rPr>
          <w:color w:val="19398A"/>
        </w:rPr>
        <w:t>instructions.</w:t>
      </w:r>
    </w:p>
    <w:p w14:paraId="7740846C" w14:textId="77777777" w:rsidR="00AA6603" w:rsidRDefault="00F075F9">
      <w:pPr>
        <w:pStyle w:val="BodyText"/>
        <w:numPr>
          <w:ilvl w:val="0"/>
          <w:numId w:val="8"/>
        </w:numPr>
        <w:tabs>
          <w:tab w:val="left" w:pos="1437"/>
        </w:tabs>
        <w:spacing w:before="0"/>
        <w:ind w:hanging="340"/>
      </w:pPr>
      <w:r>
        <w:rPr>
          <w:color w:val="19398A"/>
        </w:rPr>
        <w:t>A</w:t>
      </w:r>
      <w:r>
        <w:rPr>
          <w:color w:val="19398A"/>
          <w:spacing w:val="1"/>
        </w:rPr>
        <w:t xml:space="preserve"> </w:t>
      </w:r>
      <w:r>
        <w:rPr>
          <w:color w:val="19398A"/>
        </w:rPr>
        <w:t>mandate</w:t>
      </w:r>
      <w:r>
        <w:rPr>
          <w:color w:val="19398A"/>
          <w:spacing w:val="2"/>
        </w:rPr>
        <w:t xml:space="preserve"> </w:t>
      </w:r>
      <w:r>
        <w:rPr>
          <w:color w:val="19398A"/>
        </w:rPr>
        <w:t>shall</w:t>
      </w:r>
      <w:r>
        <w:rPr>
          <w:color w:val="19398A"/>
          <w:spacing w:val="4"/>
        </w:rPr>
        <w:t xml:space="preserve"> </w:t>
      </w:r>
      <w:r>
        <w:rPr>
          <w:color w:val="19398A"/>
          <w:spacing w:val="-1"/>
        </w:rPr>
        <w:t xml:space="preserve">never </w:t>
      </w:r>
      <w:r>
        <w:rPr>
          <w:color w:val="19398A"/>
        </w:rPr>
        <w:t>be</w:t>
      </w:r>
      <w:r>
        <w:rPr>
          <w:color w:val="19398A"/>
          <w:spacing w:val="3"/>
        </w:rPr>
        <w:t xml:space="preserve"> </w:t>
      </w:r>
      <w:r>
        <w:rPr>
          <w:color w:val="19398A"/>
        </w:rPr>
        <w:t>granted</w:t>
      </w:r>
      <w:r>
        <w:rPr>
          <w:color w:val="19398A"/>
          <w:spacing w:val="-2"/>
        </w:rPr>
        <w:t xml:space="preserve"> </w:t>
      </w:r>
      <w:r>
        <w:rPr>
          <w:color w:val="19398A"/>
        </w:rPr>
        <w:t>if</w:t>
      </w:r>
      <w:r>
        <w:rPr>
          <w:color w:val="19398A"/>
          <w:spacing w:val="-2"/>
        </w:rPr>
        <w:t xml:space="preserve"> </w:t>
      </w:r>
      <w:r>
        <w:rPr>
          <w:color w:val="19398A"/>
        </w:rPr>
        <w:t>they involve</w:t>
      </w:r>
      <w:r>
        <w:rPr>
          <w:color w:val="19398A"/>
          <w:spacing w:val="-1"/>
        </w:rPr>
        <w:t xml:space="preserve"> powers:</w:t>
      </w:r>
    </w:p>
    <w:p w14:paraId="012522D7" w14:textId="77777777" w:rsidR="00AA6603" w:rsidRDefault="00F075F9">
      <w:pPr>
        <w:pStyle w:val="BodyText"/>
        <w:numPr>
          <w:ilvl w:val="1"/>
          <w:numId w:val="8"/>
        </w:numPr>
        <w:tabs>
          <w:tab w:val="left" w:pos="1970"/>
        </w:tabs>
        <w:ind w:hanging="307"/>
      </w:pPr>
      <w:r>
        <w:rPr>
          <w:color w:val="19398A"/>
        </w:rPr>
        <w:t>to</w:t>
      </w:r>
      <w:r>
        <w:rPr>
          <w:color w:val="19398A"/>
          <w:spacing w:val="4"/>
        </w:rPr>
        <w:t xml:space="preserve"> </w:t>
      </w:r>
      <w:r>
        <w:rPr>
          <w:color w:val="19398A"/>
        </w:rPr>
        <w:t>establish</w:t>
      </w:r>
      <w:r>
        <w:rPr>
          <w:color w:val="19398A"/>
          <w:spacing w:val="9"/>
        </w:rPr>
        <w:t xml:space="preserve"> </w:t>
      </w:r>
      <w:r>
        <w:rPr>
          <w:color w:val="19398A"/>
        </w:rPr>
        <w:t>general</w:t>
      </w:r>
      <w:r>
        <w:rPr>
          <w:color w:val="19398A"/>
          <w:spacing w:val="11"/>
        </w:rPr>
        <w:t xml:space="preserve"> </w:t>
      </w:r>
      <w:r>
        <w:rPr>
          <w:color w:val="19398A"/>
        </w:rPr>
        <w:t>binding</w:t>
      </w:r>
      <w:r>
        <w:rPr>
          <w:color w:val="19398A"/>
          <w:spacing w:val="10"/>
        </w:rPr>
        <w:t xml:space="preserve"> </w:t>
      </w:r>
      <w:r>
        <w:rPr>
          <w:color w:val="19398A"/>
        </w:rPr>
        <w:t>stipulations,</w:t>
      </w:r>
      <w:r>
        <w:rPr>
          <w:color w:val="19398A"/>
          <w:spacing w:val="10"/>
        </w:rPr>
        <w:t xml:space="preserve"> </w:t>
      </w:r>
      <w:r>
        <w:rPr>
          <w:color w:val="19398A"/>
        </w:rPr>
        <w:t>unless</w:t>
      </w:r>
      <w:r>
        <w:rPr>
          <w:color w:val="19398A"/>
          <w:spacing w:val="9"/>
        </w:rPr>
        <w:t xml:space="preserve"> </w:t>
      </w:r>
      <w:r>
        <w:rPr>
          <w:color w:val="19398A"/>
        </w:rPr>
        <w:t>the</w:t>
      </w:r>
      <w:r>
        <w:rPr>
          <w:color w:val="19398A"/>
          <w:spacing w:val="10"/>
        </w:rPr>
        <w:t xml:space="preserve"> </w:t>
      </w:r>
      <w:r>
        <w:rPr>
          <w:color w:val="19398A"/>
        </w:rPr>
        <w:t>such</w:t>
      </w:r>
      <w:r>
        <w:rPr>
          <w:color w:val="19398A"/>
          <w:spacing w:val="9"/>
        </w:rPr>
        <w:t xml:space="preserve"> </w:t>
      </w:r>
      <w:r>
        <w:rPr>
          <w:color w:val="19398A"/>
          <w:spacing w:val="-1"/>
        </w:rPr>
        <w:t>power</w:t>
      </w:r>
      <w:r>
        <w:rPr>
          <w:color w:val="19398A"/>
          <w:spacing w:val="11"/>
        </w:rPr>
        <w:t xml:space="preserve"> </w:t>
      </w:r>
      <w:r>
        <w:rPr>
          <w:color w:val="19398A"/>
        </w:rPr>
        <w:t>is</w:t>
      </w:r>
      <w:r>
        <w:rPr>
          <w:color w:val="19398A"/>
          <w:spacing w:val="10"/>
        </w:rPr>
        <w:t xml:space="preserve"> </w:t>
      </w:r>
      <w:r>
        <w:rPr>
          <w:color w:val="19398A"/>
          <w:spacing w:val="-1"/>
        </w:rPr>
        <w:t>provided</w:t>
      </w:r>
      <w:r>
        <w:rPr>
          <w:color w:val="19398A"/>
          <w:spacing w:val="6"/>
        </w:rPr>
        <w:t xml:space="preserve"> </w:t>
      </w:r>
      <w:r>
        <w:rPr>
          <w:color w:val="19398A"/>
        </w:rPr>
        <w:t>in</w:t>
      </w:r>
      <w:r>
        <w:rPr>
          <w:color w:val="19398A"/>
          <w:spacing w:val="6"/>
        </w:rPr>
        <w:t xml:space="preserve"> </w:t>
      </w:r>
      <w:r>
        <w:rPr>
          <w:color w:val="19398A"/>
        </w:rPr>
        <w:t>the</w:t>
      </w:r>
      <w:r>
        <w:rPr>
          <w:color w:val="19398A"/>
          <w:spacing w:val="10"/>
        </w:rPr>
        <w:t xml:space="preserve"> </w:t>
      </w:r>
      <w:r>
        <w:rPr>
          <w:color w:val="19398A"/>
        </w:rPr>
        <w:t>process</w:t>
      </w:r>
      <w:r>
        <w:rPr>
          <w:color w:val="19398A"/>
          <w:spacing w:val="7"/>
        </w:rPr>
        <w:t xml:space="preserve"> </w:t>
      </w:r>
      <w:r>
        <w:rPr>
          <w:color w:val="19398A"/>
        </w:rPr>
        <w:t>of</w:t>
      </w:r>
      <w:r>
        <w:rPr>
          <w:color w:val="19398A"/>
          <w:spacing w:val="8"/>
        </w:rPr>
        <w:t xml:space="preserve"> </w:t>
      </w:r>
      <w:r>
        <w:rPr>
          <w:color w:val="19398A"/>
        </w:rPr>
        <w:t>granting</w:t>
      </w:r>
      <w:r>
        <w:rPr>
          <w:color w:val="19398A"/>
          <w:spacing w:val="6"/>
        </w:rPr>
        <w:t xml:space="preserve"> </w:t>
      </w:r>
      <w:r>
        <w:rPr>
          <w:color w:val="19398A"/>
        </w:rPr>
        <w:t>the</w:t>
      </w:r>
      <w:r>
        <w:rPr>
          <w:color w:val="19398A"/>
          <w:spacing w:val="13"/>
        </w:rPr>
        <w:t xml:space="preserve"> </w:t>
      </w:r>
      <w:r>
        <w:rPr>
          <w:color w:val="19398A"/>
        </w:rPr>
        <w:t>mandate;</w:t>
      </w:r>
    </w:p>
    <w:p w14:paraId="08B65279" w14:textId="77777777" w:rsidR="00AA6603" w:rsidRDefault="00F075F9">
      <w:pPr>
        <w:pStyle w:val="BodyText"/>
        <w:numPr>
          <w:ilvl w:val="1"/>
          <w:numId w:val="8"/>
        </w:numPr>
        <w:tabs>
          <w:tab w:val="left" w:pos="1970"/>
        </w:tabs>
        <w:ind w:hanging="307"/>
      </w:pPr>
      <w:r>
        <w:rPr>
          <w:color w:val="19398A"/>
          <w:spacing w:val="-1"/>
        </w:rPr>
        <w:t>to</w:t>
      </w:r>
      <w:r>
        <w:rPr>
          <w:color w:val="19398A"/>
          <w:spacing w:val="6"/>
        </w:rPr>
        <w:t xml:space="preserve"> </w:t>
      </w:r>
      <w:r>
        <w:rPr>
          <w:color w:val="19398A"/>
          <w:spacing w:val="-1"/>
        </w:rPr>
        <w:t>rule</w:t>
      </w:r>
      <w:r>
        <w:rPr>
          <w:color w:val="19398A"/>
          <w:spacing w:val="5"/>
        </w:rPr>
        <w:t xml:space="preserve"> </w:t>
      </w:r>
      <w:r>
        <w:rPr>
          <w:color w:val="19398A"/>
        </w:rPr>
        <w:t>on</w:t>
      </w:r>
      <w:r>
        <w:rPr>
          <w:color w:val="19398A"/>
          <w:spacing w:val="5"/>
        </w:rPr>
        <w:t xml:space="preserve"> </w:t>
      </w:r>
      <w:r>
        <w:rPr>
          <w:color w:val="19398A"/>
        </w:rPr>
        <w:t>a</w:t>
      </w:r>
      <w:r>
        <w:rPr>
          <w:color w:val="19398A"/>
          <w:spacing w:val="3"/>
        </w:rPr>
        <w:t xml:space="preserve"> </w:t>
      </w:r>
      <w:r>
        <w:rPr>
          <w:color w:val="19398A"/>
          <w:spacing w:val="-1"/>
        </w:rPr>
        <w:t>letter</w:t>
      </w:r>
      <w:r>
        <w:rPr>
          <w:color w:val="19398A"/>
          <w:spacing w:val="6"/>
        </w:rPr>
        <w:t xml:space="preserve"> </w:t>
      </w:r>
      <w:r>
        <w:rPr>
          <w:color w:val="19398A"/>
        </w:rPr>
        <w:t>of</w:t>
      </w:r>
      <w:r>
        <w:rPr>
          <w:color w:val="19398A"/>
          <w:spacing w:val="6"/>
        </w:rPr>
        <w:t xml:space="preserve"> </w:t>
      </w:r>
      <w:r>
        <w:rPr>
          <w:color w:val="19398A"/>
          <w:spacing w:val="-1"/>
        </w:rPr>
        <w:t>appeal</w:t>
      </w:r>
      <w:r>
        <w:rPr>
          <w:color w:val="19398A"/>
          <w:spacing w:val="4"/>
        </w:rPr>
        <w:t xml:space="preserve"> </w:t>
      </w:r>
      <w:r>
        <w:rPr>
          <w:color w:val="19398A"/>
        </w:rPr>
        <w:t>or</w:t>
      </w:r>
      <w:r>
        <w:rPr>
          <w:color w:val="19398A"/>
          <w:spacing w:val="6"/>
        </w:rPr>
        <w:t xml:space="preserve"> </w:t>
      </w:r>
      <w:r>
        <w:rPr>
          <w:color w:val="19398A"/>
          <w:spacing w:val="-1"/>
        </w:rPr>
        <w:t>objection;</w:t>
      </w:r>
    </w:p>
    <w:p w14:paraId="5586A08F" w14:textId="77777777" w:rsidR="00AA6603" w:rsidRDefault="00F075F9">
      <w:pPr>
        <w:pStyle w:val="BodyText"/>
        <w:numPr>
          <w:ilvl w:val="1"/>
          <w:numId w:val="8"/>
        </w:numPr>
        <w:tabs>
          <w:tab w:val="left" w:pos="1970"/>
        </w:tabs>
        <w:ind w:hanging="307"/>
      </w:pPr>
      <w:r>
        <w:rPr>
          <w:color w:val="19398A"/>
        </w:rPr>
        <w:t>to cancel</w:t>
      </w:r>
      <w:r>
        <w:rPr>
          <w:color w:val="19398A"/>
          <w:spacing w:val="6"/>
        </w:rPr>
        <w:t xml:space="preserve"> </w:t>
      </w:r>
      <w:r>
        <w:rPr>
          <w:color w:val="19398A"/>
        </w:rPr>
        <w:t>or</w:t>
      </w:r>
      <w:r>
        <w:rPr>
          <w:color w:val="19398A"/>
          <w:spacing w:val="7"/>
        </w:rPr>
        <w:t xml:space="preserve"> </w:t>
      </w:r>
      <w:r>
        <w:rPr>
          <w:color w:val="19398A"/>
        </w:rPr>
        <w:t xml:space="preserve">withhold </w:t>
      </w:r>
      <w:r>
        <w:rPr>
          <w:color w:val="19398A"/>
          <w:spacing w:val="-2"/>
        </w:rPr>
        <w:t>approval</w:t>
      </w:r>
      <w:r>
        <w:rPr>
          <w:color w:val="19398A"/>
          <w:spacing w:val="4"/>
        </w:rPr>
        <w:t xml:space="preserve"> </w:t>
      </w:r>
      <w:r>
        <w:rPr>
          <w:color w:val="19398A"/>
        </w:rPr>
        <w:t>regarding</w:t>
      </w:r>
      <w:r>
        <w:rPr>
          <w:color w:val="19398A"/>
          <w:spacing w:val="2"/>
        </w:rPr>
        <w:t xml:space="preserve"> </w:t>
      </w:r>
      <w:r>
        <w:rPr>
          <w:color w:val="19398A"/>
        </w:rPr>
        <w:t>a</w:t>
      </w:r>
      <w:r>
        <w:rPr>
          <w:color w:val="19398A"/>
          <w:spacing w:val="6"/>
        </w:rPr>
        <w:t xml:space="preserve"> </w:t>
      </w:r>
      <w:r>
        <w:rPr>
          <w:color w:val="19398A"/>
        </w:rPr>
        <w:t>decision</w:t>
      </w:r>
      <w:r>
        <w:rPr>
          <w:color w:val="19398A"/>
          <w:spacing w:val="4"/>
        </w:rPr>
        <w:t xml:space="preserve"> </w:t>
      </w:r>
      <w:r>
        <w:rPr>
          <w:color w:val="19398A"/>
        </w:rPr>
        <w:t>of</w:t>
      </w:r>
      <w:r>
        <w:rPr>
          <w:color w:val="19398A"/>
          <w:spacing w:val="3"/>
        </w:rPr>
        <w:t xml:space="preserve"> </w:t>
      </w:r>
      <w:r>
        <w:rPr>
          <w:color w:val="19398A"/>
        </w:rPr>
        <w:t>a</w:t>
      </w:r>
      <w:r>
        <w:rPr>
          <w:color w:val="19398A"/>
          <w:spacing w:val="6"/>
        </w:rPr>
        <w:t xml:space="preserve"> </w:t>
      </w:r>
      <w:r>
        <w:rPr>
          <w:color w:val="19398A"/>
          <w:spacing w:val="-1"/>
        </w:rPr>
        <w:t>University</w:t>
      </w:r>
      <w:r>
        <w:rPr>
          <w:color w:val="19398A"/>
        </w:rPr>
        <w:t xml:space="preserve"> administrative</w:t>
      </w:r>
      <w:r>
        <w:rPr>
          <w:color w:val="19398A"/>
          <w:spacing w:val="-2"/>
        </w:rPr>
        <w:t xml:space="preserve"> authority.</w:t>
      </w:r>
    </w:p>
    <w:p w14:paraId="28CA608F" w14:textId="77777777" w:rsidR="00AA6603" w:rsidRDefault="00F075F9">
      <w:pPr>
        <w:pStyle w:val="BodyText"/>
        <w:numPr>
          <w:ilvl w:val="0"/>
          <w:numId w:val="8"/>
        </w:numPr>
        <w:tabs>
          <w:tab w:val="left" w:pos="1437"/>
        </w:tabs>
        <w:ind w:hanging="340"/>
      </w:pPr>
      <w:r>
        <w:rPr>
          <w:color w:val="19398A"/>
        </w:rPr>
        <w:t>Decisions</w:t>
      </w:r>
      <w:r>
        <w:rPr>
          <w:color w:val="19398A"/>
          <w:spacing w:val="8"/>
        </w:rPr>
        <w:t xml:space="preserve"> </w:t>
      </w:r>
      <w:r>
        <w:rPr>
          <w:color w:val="19398A"/>
        </w:rPr>
        <w:t>made</w:t>
      </w:r>
      <w:r>
        <w:rPr>
          <w:color w:val="19398A"/>
          <w:spacing w:val="7"/>
        </w:rPr>
        <w:t xml:space="preserve"> </w:t>
      </w:r>
      <w:r>
        <w:rPr>
          <w:color w:val="19398A"/>
        </w:rPr>
        <w:t>by</w:t>
      </w:r>
      <w:r>
        <w:rPr>
          <w:color w:val="19398A"/>
          <w:spacing w:val="8"/>
        </w:rPr>
        <w:t xml:space="preserve"> </w:t>
      </w:r>
      <w:r>
        <w:rPr>
          <w:color w:val="19398A"/>
        </w:rPr>
        <w:t>mandate</w:t>
      </w:r>
      <w:r>
        <w:rPr>
          <w:color w:val="19398A"/>
          <w:spacing w:val="7"/>
        </w:rPr>
        <w:t xml:space="preserve"> </w:t>
      </w:r>
      <w:r>
        <w:rPr>
          <w:color w:val="19398A"/>
        </w:rPr>
        <w:t>holders</w:t>
      </w:r>
      <w:r>
        <w:rPr>
          <w:color w:val="19398A"/>
          <w:spacing w:val="9"/>
        </w:rPr>
        <w:t xml:space="preserve"> </w:t>
      </w:r>
      <w:r>
        <w:rPr>
          <w:color w:val="19398A"/>
        </w:rPr>
        <w:t>within</w:t>
      </w:r>
      <w:r>
        <w:rPr>
          <w:color w:val="19398A"/>
          <w:spacing w:val="7"/>
        </w:rPr>
        <w:t xml:space="preserve"> </w:t>
      </w:r>
      <w:r>
        <w:rPr>
          <w:color w:val="19398A"/>
        </w:rPr>
        <w:t>the</w:t>
      </w:r>
      <w:r>
        <w:rPr>
          <w:color w:val="19398A"/>
          <w:spacing w:val="7"/>
        </w:rPr>
        <w:t xml:space="preserve"> </w:t>
      </w:r>
      <w:r>
        <w:rPr>
          <w:color w:val="19398A"/>
        </w:rPr>
        <w:t>boundaries</w:t>
      </w:r>
      <w:r>
        <w:rPr>
          <w:color w:val="19398A"/>
          <w:spacing w:val="8"/>
        </w:rPr>
        <w:t xml:space="preserve"> </w:t>
      </w:r>
      <w:r>
        <w:rPr>
          <w:color w:val="19398A"/>
        </w:rPr>
        <w:t>of</w:t>
      </w:r>
      <w:r>
        <w:rPr>
          <w:color w:val="19398A"/>
          <w:spacing w:val="7"/>
        </w:rPr>
        <w:t xml:space="preserve"> </w:t>
      </w:r>
      <w:r>
        <w:rPr>
          <w:color w:val="19398A"/>
        </w:rPr>
        <w:t>their</w:t>
      </w:r>
      <w:r>
        <w:rPr>
          <w:color w:val="19398A"/>
          <w:spacing w:val="9"/>
        </w:rPr>
        <w:t xml:space="preserve"> </w:t>
      </w:r>
      <w:r>
        <w:rPr>
          <w:color w:val="19398A"/>
        </w:rPr>
        <w:t>powers</w:t>
      </w:r>
      <w:r>
        <w:rPr>
          <w:color w:val="19398A"/>
          <w:spacing w:val="4"/>
        </w:rPr>
        <w:t xml:space="preserve"> </w:t>
      </w:r>
      <w:r>
        <w:rPr>
          <w:color w:val="19398A"/>
        </w:rPr>
        <w:t>shall</w:t>
      </w:r>
      <w:r>
        <w:rPr>
          <w:color w:val="19398A"/>
          <w:spacing w:val="6"/>
        </w:rPr>
        <w:t xml:space="preserve"> </w:t>
      </w:r>
      <w:r>
        <w:rPr>
          <w:color w:val="19398A"/>
        </w:rPr>
        <w:t>apply</w:t>
      </w:r>
      <w:r>
        <w:rPr>
          <w:color w:val="19398A"/>
          <w:spacing w:val="8"/>
        </w:rPr>
        <w:t xml:space="preserve"> </w:t>
      </w:r>
      <w:r>
        <w:rPr>
          <w:color w:val="19398A"/>
        </w:rPr>
        <w:t>as</w:t>
      </w:r>
      <w:r>
        <w:rPr>
          <w:color w:val="19398A"/>
          <w:spacing w:val="8"/>
        </w:rPr>
        <w:t xml:space="preserve"> </w:t>
      </w:r>
      <w:r>
        <w:rPr>
          <w:color w:val="19398A"/>
        </w:rPr>
        <w:t>decisions</w:t>
      </w:r>
      <w:r>
        <w:rPr>
          <w:color w:val="19398A"/>
          <w:spacing w:val="9"/>
        </w:rPr>
        <w:t xml:space="preserve"> </w:t>
      </w:r>
      <w:r>
        <w:rPr>
          <w:color w:val="19398A"/>
        </w:rPr>
        <w:t>of</w:t>
      </w:r>
      <w:r>
        <w:rPr>
          <w:color w:val="19398A"/>
          <w:spacing w:val="7"/>
        </w:rPr>
        <w:t xml:space="preserve"> </w:t>
      </w:r>
      <w:r>
        <w:rPr>
          <w:color w:val="19398A"/>
        </w:rPr>
        <w:t>the</w:t>
      </w:r>
      <w:r>
        <w:rPr>
          <w:color w:val="19398A"/>
          <w:spacing w:val="11"/>
        </w:rPr>
        <w:t xml:space="preserve"> </w:t>
      </w:r>
      <w:r>
        <w:rPr>
          <w:color w:val="19398A"/>
          <w:spacing w:val="-1"/>
        </w:rPr>
        <w:t>Executive</w:t>
      </w:r>
      <w:r>
        <w:rPr>
          <w:color w:val="19398A"/>
          <w:spacing w:val="4"/>
        </w:rPr>
        <w:t xml:space="preserve"> </w:t>
      </w:r>
      <w:r>
        <w:rPr>
          <w:color w:val="19398A"/>
        </w:rPr>
        <w:t>Board.</w:t>
      </w:r>
    </w:p>
    <w:p w14:paraId="76E71E92" w14:textId="77777777" w:rsidR="00AA6603" w:rsidRDefault="00F075F9">
      <w:pPr>
        <w:pStyle w:val="BodyText"/>
        <w:numPr>
          <w:ilvl w:val="0"/>
          <w:numId w:val="8"/>
        </w:numPr>
        <w:tabs>
          <w:tab w:val="left" w:pos="1437"/>
        </w:tabs>
        <w:spacing w:before="37"/>
        <w:ind w:hanging="340"/>
      </w:pPr>
      <w:r>
        <w:rPr>
          <w:color w:val="19398A"/>
        </w:rPr>
        <w:t>The</w:t>
      </w:r>
      <w:r>
        <w:rPr>
          <w:color w:val="19398A"/>
          <w:spacing w:val="4"/>
        </w:rPr>
        <w:t xml:space="preserve"> </w:t>
      </w:r>
      <w:r>
        <w:rPr>
          <w:color w:val="19398A"/>
          <w:spacing w:val="-1"/>
        </w:rPr>
        <w:t>Executive</w:t>
      </w:r>
      <w:r>
        <w:rPr>
          <w:color w:val="19398A"/>
          <w:spacing w:val="3"/>
        </w:rPr>
        <w:t xml:space="preserve"> </w:t>
      </w:r>
      <w:r>
        <w:rPr>
          <w:color w:val="19398A"/>
        </w:rPr>
        <w:t>Board</w:t>
      </w:r>
      <w:r>
        <w:rPr>
          <w:color w:val="19398A"/>
          <w:spacing w:val="4"/>
        </w:rPr>
        <w:t xml:space="preserve"> </w:t>
      </w:r>
      <w:r>
        <w:rPr>
          <w:color w:val="19398A"/>
        </w:rPr>
        <w:t>shall</w:t>
      </w:r>
      <w:r>
        <w:rPr>
          <w:color w:val="19398A"/>
          <w:spacing w:val="4"/>
        </w:rPr>
        <w:t xml:space="preserve"> </w:t>
      </w:r>
      <w:r>
        <w:rPr>
          <w:color w:val="19398A"/>
        </w:rPr>
        <w:t>in</w:t>
      </w:r>
      <w:r>
        <w:rPr>
          <w:color w:val="19398A"/>
          <w:spacing w:val="5"/>
        </w:rPr>
        <w:t xml:space="preserve"> </w:t>
      </w:r>
      <w:r>
        <w:rPr>
          <w:color w:val="19398A"/>
        </w:rPr>
        <w:t>all</w:t>
      </w:r>
      <w:r>
        <w:rPr>
          <w:color w:val="19398A"/>
          <w:spacing w:val="7"/>
        </w:rPr>
        <w:t xml:space="preserve"> </w:t>
      </w:r>
      <w:r>
        <w:rPr>
          <w:color w:val="19398A"/>
        </w:rPr>
        <w:t>cases</w:t>
      </w:r>
      <w:r>
        <w:rPr>
          <w:color w:val="19398A"/>
          <w:spacing w:val="3"/>
        </w:rPr>
        <w:t xml:space="preserve"> </w:t>
      </w:r>
      <w:r>
        <w:rPr>
          <w:color w:val="19398A"/>
          <w:spacing w:val="-1"/>
        </w:rPr>
        <w:t>remain</w:t>
      </w:r>
      <w:r>
        <w:rPr>
          <w:color w:val="19398A"/>
          <w:spacing w:val="1"/>
        </w:rPr>
        <w:t xml:space="preserve"> </w:t>
      </w:r>
      <w:r>
        <w:rPr>
          <w:color w:val="19398A"/>
        </w:rPr>
        <w:t>authorized to</w:t>
      </w:r>
      <w:r>
        <w:rPr>
          <w:color w:val="19398A"/>
          <w:spacing w:val="4"/>
        </w:rPr>
        <w:t xml:space="preserve"> </w:t>
      </w:r>
      <w:r>
        <w:rPr>
          <w:color w:val="19398A"/>
          <w:spacing w:val="-1"/>
        </w:rPr>
        <w:t>exercise</w:t>
      </w:r>
      <w:r>
        <w:rPr>
          <w:color w:val="19398A"/>
          <w:spacing w:val="5"/>
        </w:rPr>
        <w:t xml:space="preserve"> </w:t>
      </w:r>
      <w:r>
        <w:rPr>
          <w:color w:val="19398A"/>
        </w:rPr>
        <w:t>the</w:t>
      </w:r>
      <w:r>
        <w:rPr>
          <w:color w:val="19398A"/>
          <w:spacing w:val="5"/>
        </w:rPr>
        <w:t xml:space="preserve"> </w:t>
      </w:r>
      <w:r>
        <w:rPr>
          <w:color w:val="19398A"/>
          <w:spacing w:val="-1"/>
        </w:rPr>
        <w:t>power</w:t>
      </w:r>
      <w:r>
        <w:rPr>
          <w:color w:val="19398A"/>
          <w:spacing w:val="3"/>
        </w:rPr>
        <w:t xml:space="preserve"> </w:t>
      </w:r>
      <w:r>
        <w:rPr>
          <w:color w:val="19398A"/>
        </w:rPr>
        <w:t>that</w:t>
      </w:r>
      <w:r>
        <w:rPr>
          <w:color w:val="19398A"/>
          <w:spacing w:val="6"/>
        </w:rPr>
        <w:t xml:space="preserve"> </w:t>
      </w:r>
      <w:r>
        <w:rPr>
          <w:color w:val="19398A"/>
        </w:rPr>
        <w:t>has</w:t>
      </w:r>
      <w:r>
        <w:rPr>
          <w:color w:val="19398A"/>
          <w:spacing w:val="7"/>
        </w:rPr>
        <w:t xml:space="preserve"> </w:t>
      </w:r>
      <w:r>
        <w:rPr>
          <w:color w:val="19398A"/>
        </w:rPr>
        <w:t>been</w:t>
      </w:r>
      <w:r>
        <w:rPr>
          <w:color w:val="19398A"/>
          <w:spacing w:val="7"/>
        </w:rPr>
        <w:t xml:space="preserve"> </w:t>
      </w:r>
      <w:r>
        <w:rPr>
          <w:color w:val="19398A"/>
        </w:rPr>
        <w:t>mandated.</w:t>
      </w:r>
    </w:p>
    <w:p w14:paraId="1B8CB1F7" w14:textId="77777777" w:rsidR="00AA6603" w:rsidRDefault="00F075F9">
      <w:pPr>
        <w:pStyle w:val="BodyText"/>
        <w:numPr>
          <w:ilvl w:val="0"/>
          <w:numId w:val="8"/>
        </w:numPr>
        <w:tabs>
          <w:tab w:val="left" w:pos="1437"/>
        </w:tabs>
        <w:spacing w:before="37" w:line="275" w:lineRule="auto"/>
        <w:ind w:right="294" w:hanging="340"/>
      </w:pPr>
      <w:r>
        <w:rPr>
          <w:color w:val="19398A"/>
        </w:rPr>
        <w:t>The</w:t>
      </w:r>
      <w:r>
        <w:rPr>
          <w:color w:val="19398A"/>
          <w:spacing w:val="4"/>
        </w:rPr>
        <w:t xml:space="preserve"> </w:t>
      </w:r>
      <w:r>
        <w:rPr>
          <w:color w:val="19398A"/>
          <w:spacing w:val="-1"/>
        </w:rPr>
        <w:t>Executive</w:t>
      </w:r>
      <w:r>
        <w:rPr>
          <w:color w:val="19398A"/>
          <w:spacing w:val="4"/>
        </w:rPr>
        <w:t xml:space="preserve"> </w:t>
      </w:r>
      <w:r>
        <w:rPr>
          <w:color w:val="19398A"/>
        </w:rPr>
        <w:t>Board</w:t>
      </w:r>
      <w:r>
        <w:rPr>
          <w:color w:val="19398A"/>
          <w:spacing w:val="4"/>
        </w:rPr>
        <w:t xml:space="preserve"> </w:t>
      </w:r>
      <w:r>
        <w:rPr>
          <w:color w:val="19398A"/>
        </w:rPr>
        <w:t>shall</w:t>
      </w:r>
      <w:r>
        <w:rPr>
          <w:color w:val="19398A"/>
          <w:spacing w:val="3"/>
        </w:rPr>
        <w:t xml:space="preserve"> </w:t>
      </w:r>
      <w:r>
        <w:rPr>
          <w:color w:val="19398A"/>
        </w:rPr>
        <w:t>in</w:t>
      </w:r>
      <w:r>
        <w:rPr>
          <w:color w:val="19398A"/>
          <w:spacing w:val="4"/>
        </w:rPr>
        <w:t xml:space="preserve"> </w:t>
      </w:r>
      <w:r>
        <w:rPr>
          <w:color w:val="19398A"/>
        </w:rPr>
        <w:t>all</w:t>
      </w:r>
      <w:r>
        <w:rPr>
          <w:color w:val="19398A"/>
          <w:spacing w:val="7"/>
        </w:rPr>
        <w:t xml:space="preserve"> </w:t>
      </w:r>
      <w:r>
        <w:rPr>
          <w:color w:val="19398A"/>
        </w:rPr>
        <w:t>cases</w:t>
      </w:r>
      <w:r>
        <w:rPr>
          <w:color w:val="19398A"/>
          <w:spacing w:val="5"/>
        </w:rPr>
        <w:t xml:space="preserve"> </w:t>
      </w:r>
      <w:r>
        <w:rPr>
          <w:color w:val="19398A"/>
        </w:rPr>
        <w:t>be</w:t>
      </w:r>
      <w:r>
        <w:rPr>
          <w:color w:val="19398A"/>
          <w:spacing w:val="9"/>
        </w:rPr>
        <w:t xml:space="preserve"> </w:t>
      </w:r>
      <w:r>
        <w:rPr>
          <w:color w:val="19398A"/>
        </w:rPr>
        <w:t>able</w:t>
      </w:r>
      <w:r>
        <w:rPr>
          <w:color w:val="19398A"/>
          <w:spacing w:val="4"/>
        </w:rPr>
        <w:t xml:space="preserve"> </w:t>
      </w:r>
      <w:r>
        <w:rPr>
          <w:color w:val="19398A"/>
        </w:rPr>
        <w:t>to</w:t>
      </w:r>
      <w:r>
        <w:rPr>
          <w:color w:val="19398A"/>
          <w:spacing w:val="3"/>
        </w:rPr>
        <w:t xml:space="preserve"> </w:t>
      </w:r>
      <w:r>
        <w:rPr>
          <w:color w:val="19398A"/>
        </w:rPr>
        <w:t>terminate</w:t>
      </w:r>
      <w:r>
        <w:rPr>
          <w:color w:val="19398A"/>
          <w:spacing w:val="4"/>
        </w:rPr>
        <w:t xml:space="preserve"> </w:t>
      </w:r>
      <w:r>
        <w:rPr>
          <w:color w:val="19398A"/>
        </w:rPr>
        <w:t>a</w:t>
      </w:r>
      <w:r>
        <w:rPr>
          <w:color w:val="19398A"/>
          <w:spacing w:val="5"/>
        </w:rPr>
        <w:t xml:space="preserve"> </w:t>
      </w:r>
      <w:r>
        <w:rPr>
          <w:color w:val="19398A"/>
        </w:rPr>
        <w:t>mandate</w:t>
      </w:r>
      <w:r>
        <w:rPr>
          <w:color w:val="19398A"/>
          <w:spacing w:val="5"/>
        </w:rPr>
        <w:t xml:space="preserve"> </w:t>
      </w:r>
      <w:r>
        <w:rPr>
          <w:color w:val="19398A"/>
        </w:rPr>
        <w:t>that</w:t>
      </w:r>
      <w:r>
        <w:rPr>
          <w:color w:val="19398A"/>
          <w:spacing w:val="5"/>
        </w:rPr>
        <w:t xml:space="preserve"> </w:t>
      </w:r>
      <w:r>
        <w:rPr>
          <w:color w:val="19398A"/>
        </w:rPr>
        <w:t>has</w:t>
      </w:r>
      <w:r>
        <w:rPr>
          <w:color w:val="19398A"/>
          <w:spacing w:val="6"/>
        </w:rPr>
        <w:t xml:space="preserve"> </w:t>
      </w:r>
      <w:r>
        <w:rPr>
          <w:color w:val="19398A"/>
        </w:rPr>
        <w:t>been</w:t>
      </w:r>
      <w:r>
        <w:rPr>
          <w:color w:val="19398A"/>
          <w:spacing w:val="6"/>
        </w:rPr>
        <w:t xml:space="preserve"> </w:t>
      </w:r>
      <w:r>
        <w:rPr>
          <w:color w:val="19398A"/>
          <w:spacing w:val="-1"/>
        </w:rPr>
        <w:t>granted.</w:t>
      </w:r>
      <w:r>
        <w:rPr>
          <w:color w:val="19398A"/>
          <w:spacing w:val="-2"/>
        </w:rPr>
        <w:t xml:space="preserve"> Termination</w:t>
      </w:r>
      <w:r>
        <w:rPr>
          <w:color w:val="19398A"/>
          <w:spacing w:val="4"/>
        </w:rPr>
        <w:t xml:space="preserve"> </w:t>
      </w:r>
      <w:r>
        <w:rPr>
          <w:color w:val="19398A"/>
        </w:rPr>
        <w:t>shall</w:t>
      </w:r>
      <w:r>
        <w:rPr>
          <w:color w:val="19398A"/>
          <w:spacing w:val="7"/>
        </w:rPr>
        <w:t xml:space="preserve"> </w:t>
      </w:r>
      <w:r>
        <w:rPr>
          <w:color w:val="19398A"/>
        </w:rPr>
        <w:t>take</w:t>
      </w:r>
      <w:r>
        <w:rPr>
          <w:color w:val="19398A"/>
          <w:spacing w:val="4"/>
        </w:rPr>
        <w:t xml:space="preserve"> </w:t>
      </w:r>
      <w:r>
        <w:rPr>
          <w:color w:val="19398A"/>
        </w:rPr>
        <w:t>place</w:t>
      </w:r>
      <w:r>
        <w:rPr>
          <w:color w:val="19398A"/>
          <w:spacing w:val="94"/>
          <w:w w:val="102"/>
        </w:rPr>
        <w:t xml:space="preserve"> </w:t>
      </w:r>
      <w:r>
        <w:rPr>
          <w:color w:val="19398A"/>
        </w:rPr>
        <w:t>in</w:t>
      </w:r>
      <w:r>
        <w:rPr>
          <w:color w:val="19398A"/>
          <w:spacing w:val="5"/>
        </w:rPr>
        <w:t xml:space="preserve"> </w:t>
      </w:r>
      <w:r>
        <w:rPr>
          <w:color w:val="19398A"/>
        </w:rPr>
        <w:t>writing.</w:t>
      </w:r>
      <w:r>
        <w:rPr>
          <w:color w:val="19398A"/>
          <w:spacing w:val="3"/>
        </w:rPr>
        <w:t xml:space="preserve"> </w:t>
      </w:r>
      <w:r>
        <w:rPr>
          <w:color w:val="19398A"/>
        </w:rPr>
        <w:t>The</w:t>
      </w:r>
      <w:r>
        <w:rPr>
          <w:color w:val="19398A"/>
          <w:spacing w:val="7"/>
        </w:rPr>
        <w:t xml:space="preserve"> </w:t>
      </w:r>
      <w:r>
        <w:rPr>
          <w:color w:val="19398A"/>
        </w:rPr>
        <w:t>decision</w:t>
      </w:r>
      <w:r>
        <w:rPr>
          <w:color w:val="19398A"/>
          <w:spacing w:val="6"/>
        </w:rPr>
        <w:t xml:space="preserve"> </w:t>
      </w:r>
      <w:r>
        <w:rPr>
          <w:color w:val="19398A"/>
        </w:rPr>
        <w:t>to</w:t>
      </w:r>
      <w:r>
        <w:rPr>
          <w:color w:val="19398A"/>
          <w:spacing w:val="5"/>
        </w:rPr>
        <w:t xml:space="preserve"> </w:t>
      </w:r>
      <w:r>
        <w:rPr>
          <w:color w:val="19398A"/>
        </w:rPr>
        <w:t>terminate</w:t>
      </w:r>
      <w:r>
        <w:rPr>
          <w:color w:val="19398A"/>
          <w:spacing w:val="8"/>
        </w:rPr>
        <w:t xml:space="preserve"> </w:t>
      </w:r>
      <w:r>
        <w:rPr>
          <w:color w:val="19398A"/>
        </w:rPr>
        <w:t>shall</w:t>
      </w:r>
      <w:r>
        <w:rPr>
          <w:color w:val="19398A"/>
          <w:spacing w:val="8"/>
        </w:rPr>
        <w:t xml:space="preserve"> </w:t>
      </w:r>
      <w:r>
        <w:rPr>
          <w:color w:val="19398A"/>
        </w:rPr>
        <w:t>be</w:t>
      </w:r>
      <w:r>
        <w:rPr>
          <w:color w:val="19398A"/>
          <w:spacing w:val="7"/>
        </w:rPr>
        <w:t xml:space="preserve"> </w:t>
      </w:r>
      <w:r>
        <w:rPr>
          <w:color w:val="19398A"/>
        </w:rPr>
        <w:t>accompanied</w:t>
      </w:r>
      <w:r>
        <w:rPr>
          <w:color w:val="19398A"/>
          <w:spacing w:val="6"/>
        </w:rPr>
        <w:t xml:space="preserve"> </w:t>
      </w:r>
      <w:r>
        <w:rPr>
          <w:color w:val="19398A"/>
        </w:rPr>
        <w:t>by</w:t>
      </w:r>
      <w:r>
        <w:rPr>
          <w:color w:val="19398A"/>
          <w:spacing w:val="4"/>
        </w:rPr>
        <w:t xml:space="preserve"> </w:t>
      </w:r>
      <w:r>
        <w:rPr>
          <w:color w:val="19398A"/>
        </w:rPr>
        <w:t>justification.</w:t>
      </w:r>
    </w:p>
    <w:p w14:paraId="7F940BFF" w14:textId="77777777" w:rsidR="00AA6603" w:rsidRDefault="00F075F9">
      <w:pPr>
        <w:pStyle w:val="BodyText"/>
        <w:numPr>
          <w:ilvl w:val="0"/>
          <w:numId w:val="8"/>
        </w:numPr>
        <w:tabs>
          <w:tab w:val="left" w:pos="1437"/>
        </w:tabs>
        <w:spacing w:before="2"/>
        <w:ind w:hanging="340"/>
      </w:pPr>
      <w:r>
        <w:rPr>
          <w:color w:val="19398A"/>
        </w:rPr>
        <w:t>The</w:t>
      </w:r>
      <w:r>
        <w:rPr>
          <w:color w:val="19398A"/>
          <w:spacing w:val="6"/>
        </w:rPr>
        <w:t xml:space="preserve"> </w:t>
      </w:r>
      <w:r>
        <w:rPr>
          <w:color w:val="19398A"/>
          <w:spacing w:val="-1"/>
        </w:rPr>
        <w:t>mandate</w:t>
      </w:r>
      <w:r>
        <w:rPr>
          <w:color w:val="19398A"/>
          <w:spacing w:val="8"/>
        </w:rPr>
        <w:t xml:space="preserve"> </w:t>
      </w:r>
      <w:r>
        <w:rPr>
          <w:color w:val="19398A"/>
          <w:spacing w:val="-1"/>
        </w:rPr>
        <w:t>holder</w:t>
      </w:r>
      <w:r>
        <w:rPr>
          <w:color w:val="19398A"/>
          <w:spacing w:val="7"/>
        </w:rPr>
        <w:t xml:space="preserve"> </w:t>
      </w:r>
      <w:r>
        <w:rPr>
          <w:color w:val="19398A"/>
        </w:rPr>
        <w:t>may</w:t>
      </w:r>
      <w:r>
        <w:rPr>
          <w:color w:val="19398A"/>
          <w:spacing w:val="9"/>
        </w:rPr>
        <w:t xml:space="preserve"> </w:t>
      </w:r>
      <w:r>
        <w:rPr>
          <w:color w:val="19398A"/>
          <w:spacing w:val="-2"/>
        </w:rPr>
        <w:t>request</w:t>
      </w:r>
      <w:r>
        <w:rPr>
          <w:color w:val="19398A"/>
          <w:spacing w:val="7"/>
        </w:rPr>
        <w:t xml:space="preserve"> </w:t>
      </w:r>
      <w:r>
        <w:rPr>
          <w:color w:val="19398A"/>
          <w:spacing w:val="-1"/>
        </w:rPr>
        <w:t>the</w:t>
      </w:r>
      <w:r>
        <w:rPr>
          <w:color w:val="19398A"/>
          <w:spacing w:val="6"/>
        </w:rPr>
        <w:t xml:space="preserve"> </w:t>
      </w:r>
      <w:r>
        <w:rPr>
          <w:color w:val="19398A"/>
          <w:spacing w:val="-1"/>
        </w:rPr>
        <w:t>Executive</w:t>
      </w:r>
      <w:r>
        <w:rPr>
          <w:color w:val="19398A"/>
          <w:spacing w:val="6"/>
        </w:rPr>
        <w:t xml:space="preserve"> </w:t>
      </w:r>
      <w:r>
        <w:rPr>
          <w:color w:val="19398A"/>
          <w:spacing w:val="-1"/>
        </w:rPr>
        <w:t>Board</w:t>
      </w:r>
      <w:r>
        <w:rPr>
          <w:color w:val="19398A"/>
          <w:spacing w:val="6"/>
        </w:rPr>
        <w:t xml:space="preserve"> </w:t>
      </w:r>
      <w:r>
        <w:rPr>
          <w:color w:val="19398A"/>
          <w:spacing w:val="-1"/>
        </w:rPr>
        <w:t>to</w:t>
      </w:r>
      <w:r>
        <w:rPr>
          <w:color w:val="19398A"/>
          <w:spacing w:val="7"/>
        </w:rPr>
        <w:t xml:space="preserve"> </w:t>
      </w:r>
      <w:r>
        <w:rPr>
          <w:color w:val="19398A"/>
          <w:spacing w:val="-1"/>
        </w:rPr>
        <w:t>take</w:t>
      </w:r>
      <w:r>
        <w:rPr>
          <w:color w:val="19398A"/>
          <w:spacing w:val="9"/>
        </w:rPr>
        <w:t xml:space="preserve"> </w:t>
      </w:r>
      <w:r>
        <w:rPr>
          <w:color w:val="19398A"/>
          <w:spacing w:val="-1"/>
        </w:rPr>
        <w:t>back</w:t>
      </w:r>
      <w:r>
        <w:rPr>
          <w:color w:val="19398A"/>
          <w:spacing w:val="6"/>
        </w:rPr>
        <w:t xml:space="preserve"> </w:t>
      </w:r>
      <w:r>
        <w:rPr>
          <w:color w:val="19398A"/>
          <w:spacing w:val="-1"/>
        </w:rPr>
        <w:t>the</w:t>
      </w:r>
      <w:r>
        <w:rPr>
          <w:color w:val="19398A"/>
          <w:spacing w:val="7"/>
        </w:rPr>
        <w:t xml:space="preserve"> </w:t>
      </w:r>
      <w:r>
        <w:rPr>
          <w:color w:val="19398A"/>
          <w:spacing w:val="-1"/>
        </w:rPr>
        <w:t>mandate.</w:t>
      </w:r>
    </w:p>
    <w:p w14:paraId="6D9D2979" w14:textId="77777777" w:rsidR="00AA6603" w:rsidRDefault="00F075F9">
      <w:pPr>
        <w:pStyle w:val="BodyText"/>
        <w:numPr>
          <w:ilvl w:val="0"/>
          <w:numId w:val="8"/>
        </w:numPr>
        <w:tabs>
          <w:tab w:val="left" w:pos="1437"/>
        </w:tabs>
        <w:spacing w:before="37" w:line="277" w:lineRule="auto"/>
        <w:ind w:right="1160" w:hanging="340"/>
      </w:pPr>
      <w:r>
        <w:rPr>
          <w:color w:val="19398A"/>
        </w:rPr>
        <w:t xml:space="preserve">The </w:t>
      </w:r>
      <w:r>
        <w:rPr>
          <w:color w:val="19398A"/>
          <w:spacing w:val="-1"/>
        </w:rPr>
        <w:t>Executive</w:t>
      </w:r>
      <w:r>
        <w:rPr>
          <w:color w:val="19398A"/>
          <w:spacing w:val="-2"/>
        </w:rPr>
        <w:t xml:space="preserve"> </w:t>
      </w:r>
      <w:r>
        <w:rPr>
          <w:color w:val="19398A"/>
        </w:rPr>
        <w:t>Board</w:t>
      </w:r>
      <w:r>
        <w:rPr>
          <w:color w:val="19398A"/>
          <w:spacing w:val="1"/>
        </w:rPr>
        <w:t xml:space="preserve"> </w:t>
      </w:r>
      <w:r>
        <w:rPr>
          <w:color w:val="19398A"/>
        </w:rPr>
        <w:t>may</w:t>
      </w:r>
      <w:r>
        <w:rPr>
          <w:color w:val="19398A"/>
          <w:spacing w:val="2"/>
        </w:rPr>
        <w:t xml:space="preserve"> </w:t>
      </w:r>
      <w:r>
        <w:rPr>
          <w:color w:val="19398A"/>
        </w:rPr>
        <w:t>grant</w:t>
      </w:r>
      <w:r>
        <w:rPr>
          <w:color w:val="19398A"/>
          <w:spacing w:val="-1"/>
        </w:rPr>
        <w:t xml:space="preserve"> </w:t>
      </w:r>
      <w:r>
        <w:rPr>
          <w:color w:val="19398A"/>
        </w:rPr>
        <w:t>mandates</w:t>
      </w:r>
      <w:r>
        <w:rPr>
          <w:color w:val="19398A"/>
          <w:spacing w:val="2"/>
        </w:rPr>
        <w:t xml:space="preserve"> </w:t>
      </w:r>
      <w:r>
        <w:rPr>
          <w:color w:val="19398A"/>
        </w:rPr>
        <w:t>to</w:t>
      </w:r>
      <w:r>
        <w:rPr>
          <w:color w:val="19398A"/>
          <w:spacing w:val="1"/>
        </w:rPr>
        <w:t xml:space="preserve"> </w:t>
      </w:r>
      <w:r>
        <w:rPr>
          <w:color w:val="19398A"/>
          <w:spacing w:val="-1"/>
        </w:rPr>
        <w:t>employees</w:t>
      </w:r>
      <w:r>
        <w:rPr>
          <w:color w:val="19398A"/>
          <w:spacing w:val="2"/>
        </w:rPr>
        <w:t xml:space="preserve"> </w:t>
      </w:r>
      <w:r>
        <w:rPr>
          <w:color w:val="19398A"/>
        </w:rPr>
        <w:t>for</w:t>
      </w:r>
      <w:r>
        <w:rPr>
          <w:color w:val="19398A"/>
          <w:spacing w:val="2"/>
        </w:rPr>
        <w:t xml:space="preserve"> </w:t>
      </w:r>
      <w:r>
        <w:rPr>
          <w:color w:val="19398A"/>
        </w:rPr>
        <w:t>areas</w:t>
      </w:r>
      <w:r>
        <w:rPr>
          <w:color w:val="19398A"/>
          <w:spacing w:val="-3"/>
        </w:rPr>
        <w:t xml:space="preserve"> </w:t>
      </w:r>
      <w:r>
        <w:rPr>
          <w:color w:val="19398A"/>
        </w:rPr>
        <w:t>other</w:t>
      </w:r>
      <w:r>
        <w:rPr>
          <w:color w:val="19398A"/>
          <w:spacing w:val="2"/>
        </w:rPr>
        <w:t xml:space="preserve"> </w:t>
      </w:r>
      <w:r>
        <w:rPr>
          <w:color w:val="19398A"/>
        </w:rPr>
        <w:t>than</w:t>
      </w:r>
      <w:r>
        <w:rPr>
          <w:color w:val="19398A"/>
          <w:spacing w:val="-2"/>
        </w:rPr>
        <w:t xml:space="preserve"> </w:t>
      </w:r>
      <w:r>
        <w:rPr>
          <w:color w:val="19398A"/>
        </w:rPr>
        <w:t>those</w:t>
      </w:r>
      <w:r>
        <w:rPr>
          <w:color w:val="19398A"/>
          <w:spacing w:val="5"/>
        </w:rPr>
        <w:t xml:space="preserve"> </w:t>
      </w:r>
      <w:r>
        <w:rPr>
          <w:color w:val="19398A"/>
        </w:rPr>
        <w:t>mentioned</w:t>
      </w:r>
      <w:r>
        <w:rPr>
          <w:color w:val="19398A"/>
          <w:spacing w:val="1"/>
        </w:rPr>
        <w:t xml:space="preserve"> </w:t>
      </w:r>
      <w:r>
        <w:rPr>
          <w:color w:val="19398A"/>
        </w:rPr>
        <w:t>in</w:t>
      </w:r>
      <w:r>
        <w:rPr>
          <w:color w:val="19398A"/>
          <w:spacing w:val="3"/>
        </w:rPr>
        <w:t xml:space="preserve"> </w:t>
      </w:r>
      <w:r>
        <w:rPr>
          <w:color w:val="19398A"/>
        </w:rPr>
        <w:t>paragraph</w:t>
      </w:r>
      <w:r>
        <w:rPr>
          <w:color w:val="19398A"/>
          <w:spacing w:val="1"/>
        </w:rPr>
        <w:t xml:space="preserve"> 1.</w:t>
      </w:r>
      <w:r>
        <w:rPr>
          <w:color w:val="19398A"/>
          <w:spacing w:val="64"/>
          <w:w w:val="102"/>
        </w:rPr>
        <w:t xml:space="preserve"> </w:t>
      </w:r>
      <w:r>
        <w:rPr>
          <w:color w:val="19398A"/>
        </w:rPr>
        <w:t>The</w:t>
      </w:r>
      <w:r>
        <w:rPr>
          <w:color w:val="19398A"/>
          <w:spacing w:val="10"/>
        </w:rPr>
        <w:t xml:space="preserve"> </w:t>
      </w:r>
      <w:r>
        <w:rPr>
          <w:color w:val="19398A"/>
          <w:spacing w:val="-1"/>
        </w:rPr>
        <w:t>provisions</w:t>
      </w:r>
      <w:r>
        <w:rPr>
          <w:color w:val="19398A"/>
          <w:spacing w:val="10"/>
        </w:rPr>
        <w:t xml:space="preserve"> </w:t>
      </w:r>
      <w:r>
        <w:rPr>
          <w:color w:val="19398A"/>
        </w:rPr>
        <w:t>of</w:t>
      </w:r>
      <w:r>
        <w:rPr>
          <w:color w:val="19398A"/>
          <w:spacing w:val="5"/>
        </w:rPr>
        <w:t xml:space="preserve"> </w:t>
      </w:r>
      <w:r>
        <w:rPr>
          <w:color w:val="19398A"/>
        </w:rPr>
        <w:t>these</w:t>
      </w:r>
      <w:r>
        <w:rPr>
          <w:color w:val="19398A"/>
          <w:spacing w:val="10"/>
        </w:rPr>
        <w:t xml:space="preserve"> </w:t>
      </w:r>
      <w:r>
        <w:rPr>
          <w:color w:val="19398A"/>
        </w:rPr>
        <w:t>regulations</w:t>
      </w:r>
      <w:r>
        <w:rPr>
          <w:color w:val="19398A"/>
          <w:spacing w:val="10"/>
        </w:rPr>
        <w:t xml:space="preserve"> </w:t>
      </w:r>
      <w:r>
        <w:rPr>
          <w:color w:val="19398A"/>
        </w:rPr>
        <w:t>shall</w:t>
      </w:r>
      <w:r>
        <w:rPr>
          <w:color w:val="19398A"/>
          <w:spacing w:val="9"/>
        </w:rPr>
        <w:t xml:space="preserve"> </w:t>
      </w:r>
      <w:r>
        <w:rPr>
          <w:color w:val="19398A"/>
        </w:rPr>
        <w:t>apply</w:t>
      </w:r>
      <w:r>
        <w:rPr>
          <w:color w:val="19398A"/>
          <w:spacing w:val="11"/>
        </w:rPr>
        <w:t xml:space="preserve"> </w:t>
      </w:r>
      <w:r>
        <w:rPr>
          <w:color w:val="19398A"/>
        </w:rPr>
        <w:t>mutatis</w:t>
      </w:r>
      <w:r>
        <w:rPr>
          <w:color w:val="19398A"/>
          <w:spacing w:val="10"/>
        </w:rPr>
        <w:t xml:space="preserve"> </w:t>
      </w:r>
      <w:r>
        <w:rPr>
          <w:color w:val="19398A"/>
        </w:rPr>
        <w:t>mutandis</w:t>
      </w:r>
      <w:r>
        <w:rPr>
          <w:color w:val="19398A"/>
          <w:spacing w:val="8"/>
        </w:rPr>
        <w:t xml:space="preserve"> </w:t>
      </w:r>
      <w:r>
        <w:rPr>
          <w:color w:val="19398A"/>
        </w:rPr>
        <w:t>to</w:t>
      </w:r>
      <w:r>
        <w:rPr>
          <w:color w:val="19398A"/>
          <w:spacing w:val="4"/>
        </w:rPr>
        <w:t xml:space="preserve"> </w:t>
      </w:r>
      <w:r>
        <w:rPr>
          <w:color w:val="19398A"/>
        </w:rPr>
        <w:t>such</w:t>
      </w:r>
      <w:r>
        <w:rPr>
          <w:color w:val="19398A"/>
          <w:spacing w:val="13"/>
        </w:rPr>
        <w:t xml:space="preserve"> </w:t>
      </w:r>
      <w:r>
        <w:rPr>
          <w:color w:val="19398A"/>
        </w:rPr>
        <w:t>mandates.</w:t>
      </w:r>
    </w:p>
    <w:p w14:paraId="414D0044" w14:textId="77777777" w:rsidR="00AA6603" w:rsidRDefault="00AA6603">
      <w:pPr>
        <w:spacing w:line="277" w:lineRule="auto"/>
        <w:sectPr w:rsidR="00AA6603">
          <w:pgSz w:w="11920" w:h="16850"/>
          <w:pgMar w:top="1040" w:right="860" w:bottom="500" w:left="320" w:header="0" w:footer="305" w:gutter="0"/>
          <w:cols w:space="720"/>
        </w:sectPr>
      </w:pPr>
    </w:p>
    <w:p w14:paraId="42100D8A" w14:textId="77777777" w:rsidR="00AA6603" w:rsidRDefault="00F075F9">
      <w:pPr>
        <w:pStyle w:val="Heading4"/>
        <w:spacing w:before="45"/>
        <w:rPr>
          <w:b w:val="0"/>
          <w:bCs w:val="0"/>
        </w:rPr>
      </w:pPr>
      <w:bookmarkStart w:id="94" w:name="Article_6.3___Discharge_of_management_du"/>
      <w:bookmarkEnd w:id="94"/>
      <w:r>
        <w:rPr>
          <w:color w:val="19398A"/>
          <w:spacing w:val="-1"/>
        </w:rPr>
        <w:t>Article</w:t>
      </w:r>
      <w:r>
        <w:rPr>
          <w:color w:val="19398A"/>
          <w:spacing w:val="9"/>
        </w:rPr>
        <w:t xml:space="preserve"> </w:t>
      </w:r>
      <w:r>
        <w:rPr>
          <w:color w:val="19398A"/>
        </w:rPr>
        <w:t xml:space="preserve">6.3  </w:t>
      </w:r>
      <w:r>
        <w:rPr>
          <w:color w:val="19398A"/>
          <w:spacing w:val="25"/>
        </w:rPr>
        <w:t xml:space="preserve"> </w:t>
      </w:r>
      <w:r>
        <w:rPr>
          <w:color w:val="19398A"/>
          <w:spacing w:val="-1"/>
        </w:rPr>
        <w:t>Discharge</w:t>
      </w:r>
      <w:r>
        <w:rPr>
          <w:color w:val="19398A"/>
          <w:spacing w:val="10"/>
        </w:rPr>
        <w:t xml:space="preserve"> </w:t>
      </w:r>
      <w:r>
        <w:rPr>
          <w:color w:val="19398A"/>
          <w:spacing w:val="-1"/>
        </w:rPr>
        <w:t>of</w:t>
      </w:r>
      <w:r>
        <w:rPr>
          <w:color w:val="19398A"/>
          <w:spacing w:val="10"/>
        </w:rPr>
        <w:t xml:space="preserve"> </w:t>
      </w:r>
      <w:r>
        <w:rPr>
          <w:color w:val="19398A"/>
          <w:spacing w:val="-1"/>
        </w:rPr>
        <w:t>management</w:t>
      </w:r>
      <w:r>
        <w:rPr>
          <w:color w:val="19398A"/>
          <w:spacing w:val="10"/>
        </w:rPr>
        <w:t xml:space="preserve"> </w:t>
      </w:r>
      <w:r>
        <w:rPr>
          <w:color w:val="19398A"/>
          <w:spacing w:val="-1"/>
        </w:rPr>
        <w:t>duties</w:t>
      </w:r>
    </w:p>
    <w:p w14:paraId="7CE442FE" w14:textId="77777777" w:rsidR="00AA6603" w:rsidRDefault="00F075F9">
      <w:pPr>
        <w:pStyle w:val="BodyText"/>
        <w:numPr>
          <w:ilvl w:val="0"/>
          <w:numId w:val="7"/>
        </w:numPr>
        <w:tabs>
          <w:tab w:val="left" w:pos="1437"/>
        </w:tabs>
        <w:spacing w:before="37" w:line="277" w:lineRule="auto"/>
        <w:ind w:right="159" w:hanging="340"/>
      </w:pPr>
      <w:r>
        <w:rPr>
          <w:color w:val="19398A"/>
          <w:spacing w:val="-1"/>
        </w:rPr>
        <w:t>Within</w:t>
      </w:r>
      <w:r>
        <w:rPr>
          <w:color w:val="19398A"/>
          <w:spacing w:val="8"/>
        </w:rPr>
        <w:t xml:space="preserve"> </w:t>
      </w:r>
      <w:r>
        <w:rPr>
          <w:color w:val="19398A"/>
          <w:spacing w:val="-1"/>
        </w:rPr>
        <w:t>the</w:t>
      </w:r>
      <w:r>
        <w:rPr>
          <w:color w:val="19398A"/>
          <w:spacing w:val="8"/>
        </w:rPr>
        <w:t xml:space="preserve"> </w:t>
      </w:r>
      <w:r>
        <w:rPr>
          <w:color w:val="19398A"/>
          <w:spacing w:val="-2"/>
        </w:rPr>
        <w:t>framework</w:t>
      </w:r>
      <w:r>
        <w:rPr>
          <w:color w:val="19398A"/>
          <w:spacing w:val="6"/>
        </w:rPr>
        <w:t xml:space="preserve"> </w:t>
      </w:r>
      <w:r>
        <w:rPr>
          <w:color w:val="19398A"/>
        </w:rPr>
        <w:t>of</w:t>
      </w:r>
      <w:r>
        <w:rPr>
          <w:color w:val="19398A"/>
          <w:spacing w:val="10"/>
        </w:rPr>
        <w:t xml:space="preserve"> </w:t>
      </w:r>
      <w:r>
        <w:rPr>
          <w:color w:val="19398A"/>
          <w:spacing w:val="-1"/>
        </w:rPr>
        <w:t>the</w:t>
      </w:r>
      <w:r>
        <w:rPr>
          <w:color w:val="19398A"/>
          <w:spacing w:val="8"/>
        </w:rPr>
        <w:t xml:space="preserve"> </w:t>
      </w:r>
      <w:r>
        <w:rPr>
          <w:color w:val="19398A"/>
          <w:spacing w:val="-1"/>
        </w:rPr>
        <w:t>internal</w:t>
      </w:r>
      <w:r>
        <w:rPr>
          <w:color w:val="19398A"/>
          <w:spacing w:val="8"/>
        </w:rPr>
        <w:t xml:space="preserve"> </w:t>
      </w:r>
      <w:r>
        <w:rPr>
          <w:color w:val="19398A"/>
          <w:spacing w:val="-1"/>
        </w:rPr>
        <w:t>division</w:t>
      </w:r>
      <w:r>
        <w:rPr>
          <w:color w:val="19398A"/>
          <w:spacing w:val="10"/>
        </w:rPr>
        <w:t xml:space="preserve"> </w:t>
      </w:r>
      <w:r>
        <w:rPr>
          <w:color w:val="19398A"/>
        </w:rPr>
        <w:t>of</w:t>
      </w:r>
      <w:r>
        <w:rPr>
          <w:color w:val="19398A"/>
          <w:spacing w:val="10"/>
        </w:rPr>
        <w:t xml:space="preserve"> </w:t>
      </w:r>
      <w:r>
        <w:rPr>
          <w:color w:val="19398A"/>
          <w:spacing w:val="-1"/>
        </w:rPr>
        <w:t>tasks</w:t>
      </w:r>
      <w:r>
        <w:rPr>
          <w:color w:val="19398A"/>
          <w:spacing w:val="8"/>
        </w:rPr>
        <w:t xml:space="preserve"> </w:t>
      </w:r>
      <w:r>
        <w:rPr>
          <w:color w:val="19398A"/>
        </w:rPr>
        <w:t>of</w:t>
      </w:r>
      <w:r>
        <w:rPr>
          <w:color w:val="19398A"/>
          <w:spacing w:val="9"/>
        </w:rPr>
        <w:t xml:space="preserve"> </w:t>
      </w:r>
      <w:r>
        <w:rPr>
          <w:color w:val="19398A"/>
          <w:spacing w:val="-1"/>
        </w:rPr>
        <w:t>the</w:t>
      </w:r>
      <w:r>
        <w:rPr>
          <w:color w:val="19398A"/>
          <w:spacing w:val="10"/>
        </w:rPr>
        <w:t xml:space="preserve"> </w:t>
      </w:r>
      <w:r>
        <w:rPr>
          <w:color w:val="19398A"/>
          <w:spacing w:val="-1"/>
        </w:rPr>
        <w:t>Departmental</w:t>
      </w:r>
      <w:r>
        <w:rPr>
          <w:color w:val="19398A"/>
          <w:spacing w:val="9"/>
        </w:rPr>
        <w:t xml:space="preserve"> </w:t>
      </w:r>
      <w:r>
        <w:rPr>
          <w:color w:val="19398A"/>
          <w:spacing w:val="-1"/>
        </w:rPr>
        <w:t>Board,</w:t>
      </w:r>
      <w:r>
        <w:rPr>
          <w:color w:val="19398A"/>
          <w:spacing w:val="7"/>
        </w:rPr>
        <w:t xml:space="preserve"> </w:t>
      </w:r>
      <w:r>
        <w:rPr>
          <w:color w:val="19398A"/>
          <w:spacing w:val="-1"/>
        </w:rPr>
        <w:t>the</w:t>
      </w:r>
      <w:r>
        <w:rPr>
          <w:color w:val="19398A"/>
          <w:spacing w:val="8"/>
        </w:rPr>
        <w:t xml:space="preserve"> </w:t>
      </w:r>
      <w:r>
        <w:rPr>
          <w:color w:val="19398A"/>
          <w:spacing w:val="-1"/>
        </w:rPr>
        <w:t>Departmental</w:t>
      </w:r>
      <w:r>
        <w:rPr>
          <w:color w:val="19398A"/>
          <w:spacing w:val="9"/>
        </w:rPr>
        <w:t xml:space="preserve"> </w:t>
      </w:r>
      <w:r>
        <w:rPr>
          <w:color w:val="19398A"/>
          <w:spacing w:val="-1"/>
        </w:rPr>
        <w:t>Board</w:t>
      </w:r>
      <w:r>
        <w:rPr>
          <w:color w:val="19398A"/>
          <w:spacing w:val="7"/>
        </w:rPr>
        <w:t xml:space="preserve"> </w:t>
      </w:r>
      <w:r>
        <w:rPr>
          <w:color w:val="19398A"/>
          <w:spacing w:val="-1"/>
        </w:rPr>
        <w:t>shall</w:t>
      </w:r>
      <w:r>
        <w:rPr>
          <w:color w:val="19398A"/>
          <w:spacing w:val="8"/>
        </w:rPr>
        <w:t xml:space="preserve"> </w:t>
      </w:r>
      <w:r>
        <w:rPr>
          <w:color w:val="19398A"/>
          <w:spacing w:val="-1"/>
        </w:rPr>
        <w:t>designate</w:t>
      </w:r>
      <w:r>
        <w:rPr>
          <w:color w:val="19398A"/>
          <w:spacing w:val="107"/>
          <w:w w:val="99"/>
        </w:rPr>
        <w:t xml:space="preserve"> </w:t>
      </w:r>
      <w:r>
        <w:rPr>
          <w:color w:val="19398A"/>
          <w:spacing w:val="-1"/>
        </w:rPr>
        <w:t>the</w:t>
      </w:r>
      <w:r>
        <w:rPr>
          <w:color w:val="19398A"/>
          <w:spacing w:val="6"/>
        </w:rPr>
        <w:t xml:space="preserve"> </w:t>
      </w:r>
      <w:r>
        <w:rPr>
          <w:color w:val="19398A"/>
          <w:spacing w:val="-1"/>
        </w:rPr>
        <w:t>Managing</w:t>
      </w:r>
      <w:r>
        <w:rPr>
          <w:color w:val="19398A"/>
          <w:spacing w:val="7"/>
        </w:rPr>
        <w:t xml:space="preserve"> </w:t>
      </w:r>
      <w:r>
        <w:rPr>
          <w:color w:val="19398A"/>
          <w:spacing w:val="-1"/>
        </w:rPr>
        <w:t>Director</w:t>
      </w:r>
      <w:r>
        <w:rPr>
          <w:color w:val="19398A"/>
          <w:spacing w:val="7"/>
        </w:rPr>
        <w:t xml:space="preserve"> </w:t>
      </w:r>
      <w:r>
        <w:rPr>
          <w:color w:val="19398A"/>
        </w:rPr>
        <w:t>as</w:t>
      </w:r>
      <w:r>
        <w:rPr>
          <w:color w:val="19398A"/>
          <w:spacing w:val="6"/>
        </w:rPr>
        <w:t xml:space="preserve"> </w:t>
      </w:r>
      <w:r>
        <w:rPr>
          <w:color w:val="19398A"/>
          <w:spacing w:val="-1"/>
        </w:rPr>
        <w:t>the</w:t>
      </w:r>
      <w:r>
        <w:rPr>
          <w:color w:val="19398A"/>
          <w:spacing w:val="9"/>
        </w:rPr>
        <w:t xml:space="preserve"> </w:t>
      </w:r>
      <w:r>
        <w:rPr>
          <w:color w:val="19398A"/>
          <w:spacing w:val="-3"/>
        </w:rPr>
        <w:t>manager,</w:t>
      </w:r>
      <w:r>
        <w:rPr>
          <w:color w:val="19398A"/>
          <w:spacing w:val="5"/>
        </w:rPr>
        <w:t xml:space="preserve"> </w:t>
      </w:r>
      <w:r>
        <w:rPr>
          <w:color w:val="19398A"/>
          <w:spacing w:val="-1"/>
        </w:rPr>
        <w:t>granting</w:t>
      </w:r>
      <w:r>
        <w:rPr>
          <w:color w:val="19398A"/>
          <w:spacing w:val="6"/>
        </w:rPr>
        <w:t xml:space="preserve"> </w:t>
      </w:r>
      <w:r>
        <w:rPr>
          <w:color w:val="19398A"/>
          <w:spacing w:val="-1"/>
        </w:rPr>
        <w:t>the</w:t>
      </w:r>
      <w:r>
        <w:rPr>
          <w:color w:val="19398A"/>
          <w:spacing w:val="9"/>
        </w:rPr>
        <w:t xml:space="preserve"> </w:t>
      </w:r>
      <w:r>
        <w:rPr>
          <w:color w:val="19398A"/>
          <w:spacing w:val="-1"/>
        </w:rPr>
        <w:t>authority</w:t>
      </w:r>
      <w:r>
        <w:rPr>
          <w:color w:val="19398A"/>
          <w:spacing w:val="7"/>
        </w:rPr>
        <w:t xml:space="preserve"> </w:t>
      </w:r>
      <w:r>
        <w:rPr>
          <w:color w:val="19398A"/>
          <w:spacing w:val="-1"/>
        </w:rPr>
        <w:t>to</w:t>
      </w:r>
      <w:r>
        <w:rPr>
          <w:color w:val="19398A"/>
          <w:spacing w:val="11"/>
        </w:rPr>
        <w:t xml:space="preserve"> </w:t>
      </w:r>
      <w:r>
        <w:rPr>
          <w:color w:val="19398A"/>
          <w:spacing w:val="-1"/>
        </w:rPr>
        <w:t>sign</w:t>
      </w:r>
      <w:r>
        <w:rPr>
          <w:color w:val="19398A"/>
          <w:spacing w:val="6"/>
        </w:rPr>
        <w:t xml:space="preserve"> </w:t>
      </w:r>
      <w:r>
        <w:rPr>
          <w:color w:val="19398A"/>
          <w:spacing w:val="-1"/>
        </w:rPr>
        <w:t>documents</w:t>
      </w:r>
      <w:r>
        <w:rPr>
          <w:color w:val="19398A"/>
          <w:spacing w:val="5"/>
        </w:rPr>
        <w:t xml:space="preserve"> </w:t>
      </w:r>
      <w:r>
        <w:rPr>
          <w:color w:val="19398A"/>
        </w:rPr>
        <w:t>on</w:t>
      </w:r>
      <w:r>
        <w:rPr>
          <w:color w:val="19398A"/>
          <w:spacing w:val="9"/>
        </w:rPr>
        <w:t xml:space="preserve"> </w:t>
      </w:r>
      <w:r>
        <w:rPr>
          <w:color w:val="19398A"/>
          <w:spacing w:val="-1"/>
        </w:rPr>
        <w:t>behalf</w:t>
      </w:r>
      <w:r>
        <w:rPr>
          <w:color w:val="19398A"/>
          <w:spacing w:val="8"/>
        </w:rPr>
        <w:t xml:space="preserve"> </w:t>
      </w:r>
      <w:r>
        <w:rPr>
          <w:color w:val="19398A"/>
        </w:rPr>
        <w:t>of</w:t>
      </w:r>
      <w:r>
        <w:rPr>
          <w:color w:val="19398A"/>
          <w:spacing w:val="10"/>
        </w:rPr>
        <w:t xml:space="preserve"> </w:t>
      </w:r>
      <w:r>
        <w:rPr>
          <w:color w:val="19398A"/>
          <w:spacing w:val="-1"/>
        </w:rPr>
        <w:t>the</w:t>
      </w:r>
      <w:r>
        <w:rPr>
          <w:color w:val="19398A"/>
          <w:spacing w:val="8"/>
        </w:rPr>
        <w:t xml:space="preserve"> </w:t>
      </w:r>
      <w:r>
        <w:rPr>
          <w:color w:val="19398A"/>
          <w:spacing w:val="-1"/>
        </w:rPr>
        <w:t>Departmental</w:t>
      </w:r>
      <w:r>
        <w:rPr>
          <w:color w:val="19398A"/>
          <w:spacing w:val="9"/>
        </w:rPr>
        <w:t xml:space="preserve"> </w:t>
      </w:r>
      <w:r>
        <w:rPr>
          <w:color w:val="19398A"/>
          <w:spacing w:val="-1"/>
        </w:rPr>
        <w:t>Board</w:t>
      </w:r>
      <w:r>
        <w:rPr>
          <w:color w:val="19398A"/>
          <w:spacing w:val="6"/>
        </w:rPr>
        <w:t xml:space="preserve"> </w:t>
      </w:r>
      <w:r>
        <w:rPr>
          <w:color w:val="19398A"/>
          <w:spacing w:val="-1"/>
        </w:rPr>
        <w:t>in</w:t>
      </w:r>
      <w:r>
        <w:rPr>
          <w:color w:val="19398A"/>
          <w:spacing w:val="97"/>
        </w:rPr>
        <w:t xml:space="preserve"> </w:t>
      </w:r>
      <w:r>
        <w:rPr>
          <w:color w:val="19398A"/>
          <w:spacing w:val="-1"/>
        </w:rPr>
        <w:t>order</w:t>
      </w:r>
      <w:r>
        <w:rPr>
          <w:color w:val="19398A"/>
        </w:rPr>
        <w:t xml:space="preserve"> </w:t>
      </w:r>
      <w:r>
        <w:rPr>
          <w:color w:val="19398A"/>
          <w:spacing w:val="-1"/>
        </w:rPr>
        <w:t>to</w:t>
      </w:r>
      <w:r>
        <w:rPr>
          <w:color w:val="19398A"/>
          <w:spacing w:val="4"/>
        </w:rPr>
        <w:t xml:space="preserve"> </w:t>
      </w:r>
      <w:r>
        <w:rPr>
          <w:color w:val="19398A"/>
          <w:spacing w:val="-1"/>
        </w:rPr>
        <w:t>carry</w:t>
      </w:r>
      <w:r>
        <w:rPr>
          <w:color w:val="19398A"/>
        </w:rPr>
        <w:t xml:space="preserve"> out</w:t>
      </w:r>
      <w:r>
        <w:rPr>
          <w:color w:val="19398A"/>
          <w:spacing w:val="2"/>
        </w:rPr>
        <w:t xml:space="preserve"> </w:t>
      </w:r>
      <w:r>
        <w:rPr>
          <w:color w:val="19398A"/>
          <w:spacing w:val="-1"/>
        </w:rPr>
        <w:t>the</w:t>
      </w:r>
      <w:r>
        <w:rPr>
          <w:color w:val="19398A"/>
          <w:spacing w:val="2"/>
        </w:rPr>
        <w:t xml:space="preserve"> </w:t>
      </w:r>
      <w:r>
        <w:rPr>
          <w:color w:val="19398A"/>
          <w:spacing w:val="-1"/>
        </w:rPr>
        <w:t>mandate.</w:t>
      </w:r>
    </w:p>
    <w:p w14:paraId="5BEAFEA3" w14:textId="77777777" w:rsidR="00AA6603" w:rsidRDefault="00F075F9">
      <w:pPr>
        <w:pStyle w:val="BodyText"/>
        <w:numPr>
          <w:ilvl w:val="0"/>
          <w:numId w:val="7"/>
        </w:numPr>
        <w:tabs>
          <w:tab w:val="left" w:pos="1437"/>
        </w:tabs>
        <w:spacing w:before="0" w:line="277" w:lineRule="auto"/>
        <w:ind w:right="327" w:hanging="340"/>
      </w:pPr>
      <w:r>
        <w:rPr>
          <w:color w:val="19398A"/>
          <w:spacing w:val="-2"/>
        </w:rPr>
        <w:t>For</w:t>
      </w:r>
      <w:r>
        <w:rPr>
          <w:color w:val="19398A"/>
          <w:spacing w:val="2"/>
        </w:rPr>
        <w:t xml:space="preserve"> </w:t>
      </w:r>
      <w:r>
        <w:rPr>
          <w:color w:val="19398A"/>
        </w:rPr>
        <w:t>a</w:t>
      </w:r>
      <w:r>
        <w:rPr>
          <w:color w:val="19398A"/>
          <w:spacing w:val="2"/>
        </w:rPr>
        <w:t xml:space="preserve"> </w:t>
      </w:r>
      <w:r>
        <w:rPr>
          <w:color w:val="19398A"/>
        </w:rPr>
        <w:t>management</w:t>
      </w:r>
      <w:r>
        <w:rPr>
          <w:color w:val="19398A"/>
          <w:spacing w:val="6"/>
        </w:rPr>
        <w:t xml:space="preserve"> </w:t>
      </w:r>
      <w:r>
        <w:rPr>
          <w:color w:val="19398A"/>
        </w:rPr>
        <w:t>unit</w:t>
      </w:r>
      <w:r>
        <w:rPr>
          <w:color w:val="19398A"/>
          <w:spacing w:val="6"/>
        </w:rPr>
        <w:t xml:space="preserve"> </w:t>
      </w:r>
      <w:r>
        <w:rPr>
          <w:color w:val="19398A"/>
        </w:rPr>
        <w:t>containing</w:t>
      </w:r>
      <w:r>
        <w:rPr>
          <w:color w:val="19398A"/>
          <w:spacing w:val="5"/>
        </w:rPr>
        <w:t xml:space="preserve"> </w:t>
      </w:r>
      <w:r>
        <w:rPr>
          <w:color w:val="19398A"/>
        </w:rPr>
        <w:t>the</w:t>
      </w:r>
      <w:r>
        <w:rPr>
          <w:color w:val="19398A"/>
          <w:spacing w:val="5"/>
        </w:rPr>
        <w:t xml:space="preserve"> </w:t>
      </w:r>
      <w:r>
        <w:rPr>
          <w:color w:val="19398A"/>
        </w:rPr>
        <w:t>office</w:t>
      </w:r>
      <w:r>
        <w:rPr>
          <w:color w:val="19398A"/>
          <w:spacing w:val="5"/>
        </w:rPr>
        <w:t xml:space="preserve"> </w:t>
      </w:r>
      <w:r>
        <w:rPr>
          <w:color w:val="19398A"/>
        </w:rPr>
        <w:t>and/or</w:t>
      </w:r>
      <w:r>
        <w:rPr>
          <w:color w:val="19398A"/>
          <w:spacing w:val="2"/>
        </w:rPr>
        <w:t xml:space="preserve"> </w:t>
      </w:r>
      <w:r>
        <w:rPr>
          <w:color w:val="19398A"/>
        </w:rPr>
        <w:t>secretarial</w:t>
      </w:r>
      <w:r>
        <w:rPr>
          <w:color w:val="19398A"/>
          <w:spacing w:val="3"/>
        </w:rPr>
        <w:t xml:space="preserve"> </w:t>
      </w:r>
      <w:r>
        <w:rPr>
          <w:color w:val="19398A"/>
        </w:rPr>
        <w:t>service</w:t>
      </w:r>
      <w:r>
        <w:rPr>
          <w:color w:val="19398A"/>
          <w:spacing w:val="5"/>
        </w:rPr>
        <w:t xml:space="preserve"> </w:t>
      </w:r>
      <w:r>
        <w:rPr>
          <w:color w:val="19398A"/>
        </w:rPr>
        <w:t>of</w:t>
      </w:r>
      <w:r>
        <w:rPr>
          <w:color w:val="19398A"/>
          <w:spacing w:val="3"/>
        </w:rPr>
        <w:t xml:space="preserve"> </w:t>
      </w:r>
      <w:r>
        <w:rPr>
          <w:color w:val="19398A"/>
        </w:rPr>
        <w:t>a</w:t>
      </w:r>
      <w:r>
        <w:rPr>
          <w:color w:val="19398A"/>
          <w:spacing w:val="6"/>
        </w:rPr>
        <w:t xml:space="preserve"> </w:t>
      </w:r>
      <w:r>
        <w:rPr>
          <w:color w:val="19398A"/>
        </w:rPr>
        <w:t>committee</w:t>
      </w:r>
      <w:r>
        <w:rPr>
          <w:color w:val="19398A"/>
          <w:spacing w:val="1"/>
        </w:rPr>
        <w:t xml:space="preserve"> </w:t>
      </w:r>
      <w:r>
        <w:rPr>
          <w:color w:val="19398A"/>
        </w:rPr>
        <w:t>that</w:t>
      </w:r>
      <w:r>
        <w:rPr>
          <w:color w:val="19398A"/>
          <w:spacing w:val="6"/>
        </w:rPr>
        <w:t xml:space="preserve"> </w:t>
      </w:r>
      <w:r>
        <w:rPr>
          <w:color w:val="19398A"/>
        </w:rPr>
        <w:t>has</w:t>
      </w:r>
      <w:r>
        <w:rPr>
          <w:color w:val="19398A"/>
          <w:spacing w:val="5"/>
        </w:rPr>
        <w:t xml:space="preserve"> </w:t>
      </w:r>
      <w:r>
        <w:rPr>
          <w:color w:val="19398A"/>
        </w:rPr>
        <w:t>access</w:t>
      </w:r>
      <w:r>
        <w:rPr>
          <w:color w:val="19398A"/>
          <w:spacing w:val="5"/>
        </w:rPr>
        <w:t xml:space="preserve"> </w:t>
      </w:r>
      <w:r>
        <w:rPr>
          <w:color w:val="19398A"/>
        </w:rPr>
        <w:t>to</w:t>
      </w:r>
      <w:r>
        <w:rPr>
          <w:color w:val="19398A"/>
          <w:spacing w:val="1"/>
        </w:rPr>
        <w:t xml:space="preserve"> </w:t>
      </w:r>
      <w:r>
        <w:rPr>
          <w:color w:val="19398A"/>
        </w:rPr>
        <w:t>resources,</w:t>
      </w:r>
      <w:r>
        <w:rPr>
          <w:color w:val="19398A"/>
          <w:spacing w:val="2"/>
        </w:rPr>
        <w:t xml:space="preserve"> </w:t>
      </w:r>
      <w:r>
        <w:rPr>
          <w:color w:val="19398A"/>
        </w:rPr>
        <w:t>the</w:t>
      </w:r>
      <w:r>
        <w:rPr>
          <w:color w:val="19398A"/>
          <w:spacing w:val="53"/>
          <w:w w:val="102"/>
        </w:rPr>
        <w:t xml:space="preserve"> </w:t>
      </w:r>
      <w:r>
        <w:rPr>
          <w:color w:val="19398A"/>
          <w:spacing w:val="-1"/>
        </w:rPr>
        <w:t>Executive</w:t>
      </w:r>
      <w:r>
        <w:rPr>
          <w:color w:val="19398A"/>
          <w:spacing w:val="-4"/>
        </w:rPr>
        <w:t xml:space="preserve"> </w:t>
      </w:r>
      <w:r>
        <w:rPr>
          <w:color w:val="19398A"/>
        </w:rPr>
        <w:t>Board</w:t>
      </w:r>
      <w:r>
        <w:rPr>
          <w:color w:val="19398A"/>
          <w:spacing w:val="3"/>
        </w:rPr>
        <w:t xml:space="preserve"> </w:t>
      </w:r>
      <w:r>
        <w:rPr>
          <w:color w:val="19398A"/>
        </w:rPr>
        <w:t>shall</w:t>
      </w:r>
      <w:r>
        <w:rPr>
          <w:color w:val="19398A"/>
          <w:spacing w:val="5"/>
        </w:rPr>
        <w:t xml:space="preserve"> </w:t>
      </w:r>
      <w:r>
        <w:rPr>
          <w:color w:val="19398A"/>
          <w:spacing w:val="-1"/>
        </w:rPr>
        <w:t>charge</w:t>
      </w:r>
      <w:r>
        <w:rPr>
          <w:color w:val="19398A"/>
        </w:rPr>
        <w:t xml:space="preserve"> the</w:t>
      </w:r>
      <w:r>
        <w:rPr>
          <w:color w:val="19398A"/>
          <w:spacing w:val="6"/>
        </w:rPr>
        <w:t xml:space="preserve"> </w:t>
      </w:r>
      <w:r>
        <w:rPr>
          <w:color w:val="19398A"/>
        </w:rPr>
        <w:t>manager</w:t>
      </w:r>
      <w:r>
        <w:rPr>
          <w:color w:val="19398A"/>
          <w:spacing w:val="5"/>
        </w:rPr>
        <w:t xml:space="preserve"> </w:t>
      </w:r>
      <w:r>
        <w:rPr>
          <w:color w:val="19398A"/>
        </w:rPr>
        <w:t>of</w:t>
      </w:r>
      <w:r>
        <w:rPr>
          <w:color w:val="19398A"/>
          <w:spacing w:val="3"/>
        </w:rPr>
        <w:t xml:space="preserve"> </w:t>
      </w:r>
      <w:r>
        <w:rPr>
          <w:color w:val="19398A"/>
        </w:rPr>
        <w:t>that</w:t>
      </w:r>
      <w:r>
        <w:rPr>
          <w:color w:val="19398A"/>
          <w:spacing w:val="5"/>
        </w:rPr>
        <w:t xml:space="preserve"> </w:t>
      </w:r>
      <w:r>
        <w:rPr>
          <w:color w:val="19398A"/>
        </w:rPr>
        <w:t>unit</w:t>
      </w:r>
      <w:r>
        <w:rPr>
          <w:color w:val="19398A"/>
          <w:spacing w:val="2"/>
        </w:rPr>
        <w:t xml:space="preserve"> </w:t>
      </w:r>
      <w:r>
        <w:rPr>
          <w:color w:val="19398A"/>
        </w:rPr>
        <w:t>with</w:t>
      </w:r>
      <w:r>
        <w:rPr>
          <w:color w:val="19398A"/>
          <w:spacing w:val="3"/>
        </w:rPr>
        <w:t xml:space="preserve"> </w:t>
      </w:r>
      <w:r>
        <w:rPr>
          <w:color w:val="19398A"/>
        </w:rPr>
        <w:t>the</w:t>
      </w:r>
      <w:r>
        <w:rPr>
          <w:color w:val="19398A"/>
          <w:spacing w:val="3"/>
        </w:rPr>
        <w:t xml:space="preserve"> </w:t>
      </w:r>
      <w:r>
        <w:rPr>
          <w:color w:val="19398A"/>
        </w:rPr>
        <w:t>management</w:t>
      </w:r>
      <w:r>
        <w:rPr>
          <w:color w:val="19398A"/>
          <w:spacing w:val="8"/>
        </w:rPr>
        <w:t xml:space="preserve"> </w:t>
      </w:r>
      <w:r>
        <w:rPr>
          <w:color w:val="19398A"/>
        </w:rPr>
        <w:t>of</w:t>
      </w:r>
      <w:r>
        <w:rPr>
          <w:color w:val="19398A"/>
          <w:spacing w:val="3"/>
        </w:rPr>
        <w:t xml:space="preserve"> </w:t>
      </w:r>
      <w:r>
        <w:rPr>
          <w:color w:val="19398A"/>
        </w:rPr>
        <w:t>such</w:t>
      </w:r>
      <w:r>
        <w:rPr>
          <w:color w:val="19398A"/>
          <w:spacing w:val="2"/>
        </w:rPr>
        <w:t xml:space="preserve"> </w:t>
      </w:r>
      <w:r>
        <w:rPr>
          <w:color w:val="19398A"/>
        </w:rPr>
        <w:t>resources.</w:t>
      </w:r>
    </w:p>
    <w:p w14:paraId="61379080" w14:textId="77777777" w:rsidR="00AA6603" w:rsidRDefault="00F075F9">
      <w:pPr>
        <w:pStyle w:val="BodyText"/>
        <w:numPr>
          <w:ilvl w:val="0"/>
          <w:numId w:val="7"/>
        </w:numPr>
        <w:tabs>
          <w:tab w:val="left" w:pos="1437"/>
        </w:tabs>
        <w:spacing w:before="0" w:line="277" w:lineRule="auto"/>
        <w:ind w:right="648" w:hanging="340"/>
      </w:pPr>
      <w:r>
        <w:rPr>
          <w:color w:val="19398A"/>
        </w:rPr>
        <w:t>The</w:t>
      </w:r>
      <w:r>
        <w:rPr>
          <w:color w:val="19398A"/>
          <w:spacing w:val="6"/>
        </w:rPr>
        <w:t xml:space="preserve"> </w:t>
      </w:r>
      <w:r>
        <w:rPr>
          <w:color w:val="19398A"/>
          <w:spacing w:val="-1"/>
        </w:rPr>
        <w:t>Departmental</w:t>
      </w:r>
      <w:r>
        <w:rPr>
          <w:color w:val="19398A"/>
          <w:spacing w:val="9"/>
        </w:rPr>
        <w:t xml:space="preserve"> </w:t>
      </w:r>
      <w:r>
        <w:rPr>
          <w:color w:val="19398A"/>
        </w:rPr>
        <w:t>Board</w:t>
      </w:r>
      <w:r>
        <w:rPr>
          <w:color w:val="19398A"/>
          <w:spacing w:val="6"/>
        </w:rPr>
        <w:t xml:space="preserve"> </w:t>
      </w:r>
      <w:r>
        <w:rPr>
          <w:color w:val="19398A"/>
          <w:spacing w:val="-1"/>
        </w:rPr>
        <w:t>shall</w:t>
      </w:r>
      <w:r>
        <w:rPr>
          <w:color w:val="19398A"/>
          <w:spacing w:val="7"/>
        </w:rPr>
        <w:t xml:space="preserve"> </w:t>
      </w:r>
      <w:r>
        <w:rPr>
          <w:color w:val="19398A"/>
          <w:spacing w:val="-1"/>
        </w:rPr>
        <w:t>designate</w:t>
      </w:r>
      <w:r>
        <w:rPr>
          <w:color w:val="19398A"/>
          <w:spacing w:val="8"/>
        </w:rPr>
        <w:t xml:space="preserve"> </w:t>
      </w:r>
      <w:r>
        <w:rPr>
          <w:color w:val="19398A"/>
        </w:rPr>
        <w:t>a</w:t>
      </w:r>
      <w:r>
        <w:rPr>
          <w:color w:val="19398A"/>
          <w:spacing w:val="10"/>
        </w:rPr>
        <w:t xml:space="preserve"> </w:t>
      </w:r>
      <w:r>
        <w:rPr>
          <w:color w:val="19398A"/>
          <w:spacing w:val="-1"/>
        </w:rPr>
        <w:t>permanent</w:t>
      </w:r>
      <w:r>
        <w:rPr>
          <w:color w:val="19398A"/>
          <w:spacing w:val="8"/>
        </w:rPr>
        <w:t xml:space="preserve"> </w:t>
      </w:r>
      <w:r>
        <w:rPr>
          <w:color w:val="19398A"/>
          <w:spacing w:val="-1"/>
        </w:rPr>
        <w:t>alternate</w:t>
      </w:r>
      <w:r>
        <w:rPr>
          <w:color w:val="19398A"/>
          <w:spacing w:val="6"/>
        </w:rPr>
        <w:t xml:space="preserve"> </w:t>
      </w:r>
      <w:r>
        <w:rPr>
          <w:color w:val="19398A"/>
          <w:spacing w:val="-1"/>
        </w:rPr>
        <w:t>from</w:t>
      </w:r>
      <w:r>
        <w:rPr>
          <w:color w:val="19398A"/>
          <w:spacing w:val="7"/>
        </w:rPr>
        <w:t xml:space="preserve"> </w:t>
      </w:r>
      <w:r>
        <w:rPr>
          <w:color w:val="19398A"/>
        </w:rPr>
        <w:t>among</w:t>
      </w:r>
      <w:r>
        <w:rPr>
          <w:color w:val="19398A"/>
          <w:spacing w:val="9"/>
        </w:rPr>
        <w:t xml:space="preserve"> </w:t>
      </w:r>
      <w:r>
        <w:rPr>
          <w:color w:val="19398A"/>
          <w:spacing w:val="-1"/>
        </w:rPr>
        <w:t>its</w:t>
      </w:r>
      <w:r>
        <w:rPr>
          <w:color w:val="19398A"/>
          <w:spacing w:val="8"/>
        </w:rPr>
        <w:t xml:space="preserve"> </w:t>
      </w:r>
      <w:r>
        <w:rPr>
          <w:color w:val="19398A"/>
          <w:spacing w:val="-1"/>
        </w:rPr>
        <w:t>members</w:t>
      </w:r>
      <w:r>
        <w:rPr>
          <w:color w:val="19398A"/>
          <w:spacing w:val="6"/>
        </w:rPr>
        <w:t xml:space="preserve"> </w:t>
      </w:r>
      <w:r>
        <w:rPr>
          <w:color w:val="19398A"/>
        </w:rPr>
        <w:t>for</w:t>
      </w:r>
      <w:r>
        <w:rPr>
          <w:color w:val="19398A"/>
          <w:spacing w:val="9"/>
        </w:rPr>
        <w:t xml:space="preserve"> </w:t>
      </w:r>
      <w:r>
        <w:rPr>
          <w:color w:val="19398A"/>
          <w:spacing w:val="-1"/>
        </w:rPr>
        <w:t>the</w:t>
      </w:r>
      <w:r>
        <w:rPr>
          <w:color w:val="19398A"/>
          <w:spacing w:val="8"/>
        </w:rPr>
        <w:t xml:space="preserve"> </w:t>
      </w:r>
      <w:r>
        <w:rPr>
          <w:color w:val="19398A"/>
          <w:spacing w:val="-1"/>
        </w:rPr>
        <w:t>tasks</w:t>
      </w:r>
      <w:r>
        <w:rPr>
          <w:color w:val="19398A"/>
          <w:spacing w:val="6"/>
        </w:rPr>
        <w:t xml:space="preserve"> </w:t>
      </w:r>
      <w:r>
        <w:rPr>
          <w:color w:val="19398A"/>
          <w:spacing w:val="-1"/>
        </w:rPr>
        <w:t>referred</w:t>
      </w:r>
      <w:r>
        <w:rPr>
          <w:color w:val="19398A"/>
          <w:spacing w:val="9"/>
        </w:rPr>
        <w:t xml:space="preserve"> </w:t>
      </w:r>
      <w:r>
        <w:rPr>
          <w:color w:val="19398A"/>
          <w:spacing w:val="-1"/>
        </w:rPr>
        <w:t>to</w:t>
      </w:r>
      <w:r>
        <w:rPr>
          <w:color w:val="19398A"/>
          <w:spacing w:val="11"/>
        </w:rPr>
        <w:t xml:space="preserve"> </w:t>
      </w:r>
      <w:r>
        <w:rPr>
          <w:color w:val="19398A"/>
          <w:spacing w:val="-1"/>
        </w:rPr>
        <w:t>in</w:t>
      </w:r>
      <w:r>
        <w:rPr>
          <w:color w:val="19398A"/>
          <w:spacing w:val="75"/>
        </w:rPr>
        <w:t xml:space="preserve"> </w:t>
      </w:r>
      <w:r>
        <w:rPr>
          <w:color w:val="19398A"/>
          <w:spacing w:val="-1"/>
        </w:rPr>
        <w:t>paragraph</w:t>
      </w:r>
      <w:r>
        <w:rPr>
          <w:color w:val="19398A"/>
          <w:spacing w:val="4"/>
        </w:rPr>
        <w:t xml:space="preserve"> </w:t>
      </w:r>
      <w:r>
        <w:rPr>
          <w:color w:val="19398A"/>
        </w:rPr>
        <w:t>1.</w:t>
      </w:r>
    </w:p>
    <w:p w14:paraId="2BAF5DCF" w14:textId="77777777" w:rsidR="00AA6603" w:rsidRDefault="00F075F9">
      <w:pPr>
        <w:pStyle w:val="BodyText"/>
        <w:numPr>
          <w:ilvl w:val="0"/>
          <w:numId w:val="7"/>
        </w:numPr>
        <w:tabs>
          <w:tab w:val="left" w:pos="1437"/>
        </w:tabs>
        <w:spacing w:before="0" w:line="277" w:lineRule="auto"/>
        <w:ind w:right="648" w:hanging="340"/>
      </w:pPr>
      <w:r>
        <w:rPr>
          <w:color w:val="19398A"/>
        </w:rPr>
        <w:t>The</w:t>
      </w:r>
      <w:r>
        <w:rPr>
          <w:color w:val="19398A"/>
          <w:spacing w:val="3"/>
        </w:rPr>
        <w:t xml:space="preserve"> </w:t>
      </w:r>
      <w:r>
        <w:rPr>
          <w:color w:val="19398A"/>
        </w:rPr>
        <w:t>manager</w:t>
      </w:r>
      <w:r>
        <w:rPr>
          <w:color w:val="19398A"/>
          <w:spacing w:val="6"/>
        </w:rPr>
        <w:t xml:space="preserve"> </w:t>
      </w:r>
      <w:r>
        <w:rPr>
          <w:color w:val="19398A"/>
        </w:rPr>
        <w:t>of</w:t>
      </w:r>
      <w:r>
        <w:rPr>
          <w:color w:val="19398A"/>
          <w:spacing w:val="2"/>
        </w:rPr>
        <w:t xml:space="preserve"> </w:t>
      </w:r>
      <w:r>
        <w:rPr>
          <w:color w:val="19398A"/>
        </w:rPr>
        <w:t>a</w:t>
      </w:r>
      <w:r>
        <w:rPr>
          <w:color w:val="19398A"/>
          <w:spacing w:val="5"/>
        </w:rPr>
        <w:t xml:space="preserve"> </w:t>
      </w:r>
      <w:r>
        <w:rPr>
          <w:color w:val="19398A"/>
        </w:rPr>
        <w:t>university-wide service</w:t>
      </w:r>
      <w:r>
        <w:rPr>
          <w:color w:val="19398A"/>
          <w:spacing w:val="4"/>
        </w:rPr>
        <w:t xml:space="preserve"> </w:t>
      </w:r>
      <w:r>
        <w:rPr>
          <w:color w:val="19398A"/>
        </w:rPr>
        <w:t>shall</w:t>
      </w:r>
      <w:r>
        <w:rPr>
          <w:color w:val="19398A"/>
          <w:spacing w:val="5"/>
        </w:rPr>
        <w:t xml:space="preserve"> </w:t>
      </w:r>
      <w:r>
        <w:rPr>
          <w:color w:val="19398A"/>
        </w:rPr>
        <w:t>be</w:t>
      </w:r>
      <w:r>
        <w:rPr>
          <w:color w:val="19398A"/>
          <w:spacing w:val="4"/>
        </w:rPr>
        <w:t xml:space="preserve"> </w:t>
      </w:r>
      <w:r>
        <w:rPr>
          <w:color w:val="19398A"/>
        </w:rPr>
        <w:t>obligated to</w:t>
      </w:r>
      <w:r>
        <w:rPr>
          <w:color w:val="19398A"/>
          <w:spacing w:val="3"/>
        </w:rPr>
        <w:t xml:space="preserve"> </w:t>
      </w:r>
      <w:r>
        <w:rPr>
          <w:color w:val="19398A"/>
        </w:rPr>
        <w:t>designate</w:t>
      </w:r>
      <w:r>
        <w:rPr>
          <w:color w:val="19398A"/>
          <w:spacing w:val="4"/>
        </w:rPr>
        <w:t xml:space="preserve"> </w:t>
      </w:r>
      <w:r>
        <w:rPr>
          <w:color w:val="19398A"/>
        </w:rPr>
        <w:t>a</w:t>
      </w:r>
      <w:r>
        <w:rPr>
          <w:color w:val="19398A"/>
          <w:spacing w:val="1"/>
        </w:rPr>
        <w:t xml:space="preserve"> </w:t>
      </w:r>
      <w:r>
        <w:rPr>
          <w:color w:val="19398A"/>
        </w:rPr>
        <w:t>permanent</w:t>
      </w:r>
      <w:r>
        <w:rPr>
          <w:color w:val="19398A"/>
          <w:spacing w:val="5"/>
        </w:rPr>
        <w:t xml:space="preserve"> </w:t>
      </w:r>
      <w:r>
        <w:rPr>
          <w:color w:val="19398A"/>
        </w:rPr>
        <w:t>alternate</w:t>
      </w:r>
      <w:r>
        <w:rPr>
          <w:color w:val="19398A"/>
          <w:spacing w:val="4"/>
        </w:rPr>
        <w:t xml:space="preserve"> </w:t>
      </w:r>
      <w:r>
        <w:rPr>
          <w:color w:val="19398A"/>
        </w:rPr>
        <w:t>for</w:t>
      </w:r>
      <w:r>
        <w:rPr>
          <w:color w:val="19398A"/>
          <w:spacing w:val="5"/>
        </w:rPr>
        <w:t xml:space="preserve"> </w:t>
      </w:r>
      <w:r>
        <w:rPr>
          <w:color w:val="19398A"/>
        </w:rPr>
        <w:t>carrying</w:t>
      </w:r>
      <w:r>
        <w:rPr>
          <w:color w:val="19398A"/>
          <w:spacing w:val="4"/>
        </w:rPr>
        <w:t xml:space="preserve"> </w:t>
      </w:r>
      <w:r>
        <w:rPr>
          <w:color w:val="19398A"/>
        </w:rPr>
        <w:t>out</w:t>
      </w:r>
      <w:r>
        <w:rPr>
          <w:color w:val="19398A"/>
          <w:spacing w:val="5"/>
        </w:rPr>
        <w:t xml:space="preserve"> </w:t>
      </w:r>
      <w:r>
        <w:rPr>
          <w:color w:val="19398A"/>
        </w:rPr>
        <w:t>the</w:t>
      </w:r>
      <w:r>
        <w:rPr>
          <w:color w:val="19398A"/>
          <w:spacing w:val="81"/>
          <w:w w:val="102"/>
        </w:rPr>
        <w:t xml:space="preserve"> </w:t>
      </w:r>
      <w:r>
        <w:rPr>
          <w:color w:val="19398A"/>
        </w:rPr>
        <w:t>mandate,</w:t>
      </w:r>
      <w:r>
        <w:rPr>
          <w:color w:val="19398A"/>
          <w:spacing w:val="-2"/>
        </w:rPr>
        <w:t xml:space="preserve"> </w:t>
      </w:r>
      <w:r>
        <w:rPr>
          <w:color w:val="19398A"/>
        </w:rPr>
        <w:t>with</w:t>
      </w:r>
      <w:r>
        <w:rPr>
          <w:color w:val="19398A"/>
          <w:spacing w:val="2"/>
        </w:rPr>
        <w:t xml:space="preserve"> </w:t>
      </w:r>
      <w:r>
        <w:rPr>
          <w:color w:val="19398A"/>
          <w:spacing w:val="-2"/>
        </w:rPr>
        <w:t>approval</w:t>
      </w:r>
      <w:r>
        <w:rPr>
          <w:color w:val="19398A"/>
          <w:spacing w:val="-1"/>
        </w:rPr>
        <w:t xml:space="preserve"> from</w:t>
      </w:r>
      <w:r>
        <w:rPr>
          <w:color w:val="19398A"/>
          <w:spacing w:val="-3"/>
        </w:rPr>
        <w:t xml:space="preserve"> </w:t>
      </w:r>
      <w:r>
        <w:rPr>
          <w:color w:val="19398A"/>
        </w:rPr>
        <w:t>the</w:t>
      </w:r>
      <w:r>
        <w:rPr>
          <w:color w:val="19398A"/>
          <w:spacing w:val="5"/>
        </w:rPr>
        <w:t xml:space="preserve"> </w:t>
      </w:r>
      <w:r>
        <w:rPr>
          <w:color w:val="19398A"/>
          <w:spacing w:val="-1"/>
        </w:rPr>
        <w:t>Executive</w:t>
      </w:r>
      <w:r>
        <w:rPr>
          <w:color w:val="19398A"/>
          <w:spacing w:val="-2"/>
        </w:rPr>
        <w:t xml:space="preserve"> </w:t>
      </w:r>
      <w:r>
        <w:rPr>
          <w:color w:val="19398A"/>
        </w:rPr>
        <w:t>Board.</w:t>
      </w:r>
    </w:p>
    <w:p w14:paraId="01AEA9D7" w14:textId="77777777" w:rsidR="00AA6603" w:rsidRDefault="00F075F9">
      <w:pPr>
        <w:pStyle w:val="BodyText"/>
        <w:numPr>
          <w:ilvl w:val="0"/>
          <w:numId w:val="7"/>
        </w:numPr>
        <w:tabs>
          <w:tab w:val="left" w:pos="1437"/>
        </w:tabs>
        <w:spacing w:before="0" w:line="277" w:lineRule="auto"/>
        <w:ind w:right="327" w:hanging="340"/>
      </w:pPr>
      <w:r>
        <w:rPr>
          <w:color w:val="19398A"/>
        </w:rPr>
        <w:t>Having</w:t>
      </w:r>
      <w:r>
        <w:rPr>
          <w:color w:val="19398A"/>
          <w:spacing w:val="4"/>
        </w:rPr>
        <w:t xml:space="preserve"> </w:t>
      </w:r>
      <w:r>
        <w:rPr>
          <w:color w:val="19398A"/>
        </w:rPr>
        <w:t>regard to</w:t>
      </w:r>
      <w:r>
        <w:rPr>
          <w:color w:val="19398A"/>
          <w:spacing w:val="3"/>
        </w:rPr>
        <w:t xml:space="preserve"> </w:t>
      </w:r>
      <w:r>
        <w:rPr>
          <w:color w:val="19398A"/>
        </w:rPr>
        <w:t>the</w:t>
      </w:r>
      <w:r>
        <w:rPr>
          <w:color w:val="19398A"/>
          <w:spacing w:val="4"/>
        </w:rPr>
        <w:t xml:space="preserve"> </w:t>
      </w:r>
      <w:r>
        <w:rPr>
          <w:color w:val="19398A"/>
          <w:spacing w:val="-1"/>
        </w:rPr>
        <w:t>provisions</w:t>
      </w:r>
      <w:r>
        <w:rPr>
          <w:color w:val="19398A"/>
          <w:spacing w:val="1"/>
        </w:rPr>
        <w:t xml:space="preserve"> </w:t>
      </w:r>
      <w:r>
        <w:rPr>
          <w:color w:val="19398A"/>
        </w:rPr>
        <w:t>in</w:t>
      </w:r>
      <w:r>
        <w:rPr>
          <w:color w:val="19398A"/>
          <w:spacing w:val="3"/>
        </w:rPr>
        <w:t xml:space="preserve"> </w:t>
      </w:r>
      <w:r>
        <w:rPr>
          <w:color w:val="19398A"/>
        </w:rPr>
        <w:t>these regulations,</w:t>
      </w:r>
      <w:r>
        <w:rPr>
          <w:color w:val="19398A"/>
          <w:spacing w:val="5"/>
        </w:rPr>
        <w:t xml:space="preserve"> </w:t>
      </w:r>
      <w:r>
        <w:rPr>
          <w:color w:val="19398A"/>
        </w:rPr>
        <w:t>the</w:t>
      </w:r>
      <w:r>
        <w:rPr>
          <w:color w:val="19398A"/>
          <w:spacing w:val="4"/>
        </w:rPr>
        <w:t xml:space="preserve"> </w:t>
      </w:r>
      <w:r>
        <w:rPr>
          <w:color w:val="19398A"/>
        </w:rPr>
        <w:t>manager</w:t>
      </w:r>
      <w:r>
        <w:rPr>
          <w:color w:val="19398A"/>
          <w:spacing w:val="1"/>
        </w:rPr>
        <w:t xml:space="preserve"> </w:t>
      </w:r>
      <w:r>
        <w:rPr>
          <w:color w:val="19398A"/>
        </w:rPr>
        <w:t>may</w:t>
      </w:r>
      <w:r>
        <w:rPr>
          <w:color w:val="19398A"/>
          <w:spacing w:val="6"/>
        </w:rPr>
        <w:t xml:space="preserve"> </w:t>
      </w:r>
      <w:r>
        <w:rPr>
          <w:color w:val="19398A"/>
        </w:rPr>
        <w:t>enact</w:t>
      </w:r>
      <w:r>
        <w:rPr>
          <w:color w:val="19398A"/>
          <w:spacing w:val="6"/>
        </w:rPr>
        <w:t xml:space="preserve"> </w:t>
      </w:r>
      <w:r>
        <w:rPr>
          <w:color w:val="19398A"/>
        </w:rPr>
        <w:t>further</w:t>
      </w:r>
      <w:r>
        <w:rPr>
          <w:color w:val="19398A"/>
          <w:spacing w:val="5"/>
        </w:rPr>
        <w:t xml:space="preserve"> </w:t>
      </w:r>
      <w:r>
        <w:rPr>
          <w:color w:val="19398A"/>
        </w:rPr>
        <w:t>regulations</w:t>
      </w:r>
      <w:r>
        <w:rPr>
          <w:color w:val="19398A"/>
          <w:spacing w:val="2"/>
        </w:rPr>
        <w:t xml:space="preserve"> </w:t>
      </w:r>
      <w:r>
        <w:rPr>
          <w:color w:val="19398A"/>
        </w:rPr>
        <w:t>related</w:t>
      </w:r>
      <w:r>
        <w:rPr>
          <w:color w:val="19398A"/>
          <w:spacing w:val="3"/>
        </w:rPr>
        <w:t xml:space="preserve"> </w:t>
      </w:r>
      <w:r>
        <w:rPr>
          <w:color w:val="19398A"/>
        </w:rPr>
        <w:t>to</w:t>
      </w:r>
      <w:r>
        <w:rPr>
          <w:color w:val="19398A"/>
          <w:spacing w:val="2"/>
        </w:rPr>
        <w:t xml:space="preserve"> </w:t>
      </w:r>
      <w:r>
        <w:rPr>
          <w:color w:val="19398A"/>
        </w:rPr>
        <w:t>the</w:t>
      </w:r>
      <w:r>
        <w:rPr>
          <w:color w:val="19398A"/>
          <w:spacing w:val="5"/>
        </w:rPr>
        <w:t xml:space="preserve"> </w:t>
      </w:r>
      <w:r>
        <w:rPr>
          <w:color w:val="19398A"/>
        </w:rPr>
        <w:t>discharge</w:t>
      </w:r>
      <w:r>
        <w:rPr>
          <w:color w:val="19398A"/>
          <w:spacing w:val="56"/>
          <w:w w:val="102"/>
        </w:rPr>
        <w:t xml:space="preserve"> </w:t>
      </w:r>
      <w:r>
        <w:rPr>
          <w:color w:val="19398A"/>
        </w:rPr>
        <w:t>of</w:t>
      </w:r>
      <w:r>
        <w:rPr>
          <w:color w:val="19398A"/>
          <w:spacing w:val="10"/>
        </w:rPr>
        <w:t xml:space="preserve"> </w:t>
      </w:r>
      <w:r>
        <w:rPr>
          <w:color w:val="19398A"/>
        </w:rPr>
        <w:t>duties;</w:t>
      </w:r>
      <w:r>
        <w:rPr>
          <w:color w:val="19398A"/>
          <w:spacing w:val="10"/>
        </w:rPr>
        <w:t xml:space="preserve"> </w:t>
      </w:r>
      <w:r>
        <w:rPr>
          <w:color w:val="19398A"/>
        </w:rPr>
        <w:t>these</w:t>
      </w:r>
      <w:r>
        <w:rPr>
          <w:color w:val="19398A"/>
          <w:spacing w:val="12"/>
        </w:rPr>
        <w:t xml:space="preserve"> </w:t>
      </w:r>
      <w:r>
        <w:rPr>
          <w:color w:val="19398A"/>
        </w:rPr>
        <w:t>regulations</w:t>
      </w:r>
      <w:r>
        <w:rPr>
          <w:color w:val="19398A"/>
          <w:spacing w:val="11"/>
        </w:rPr>
        <w:t xml:space="preserve"> </w:t>
      </w:r>
      <w:r>
        <w:rPr>
          <w:color w:val="19398A"/>
        </w:rPr>
        <w:t>must</w:t>
      </w:r>
      <w:r>
        <w:rPr>
          <w:color w:val="19398A"/>
          <w:spacing w:val="13"/>
        </w:rPr>
        <w:t xml:space="preserve"> </w:t>
      </w:r>
      <w:r>
        <w:rPr>
          <w:color w:val="19398A"/>
        </w:rPr>
        <w:t>be</w:t>
      </w:r>
      <w:r>
        <w:rPr>
          <w:color w:val="19398A"/>
          <w:spacing w:val="12"/>
        </w:rPr>
        <w:t xml:space="preserve"> </w:t>
      </w:r>
      <w:r>
        <w:rPr>
          <w:color w:val="19398A"/>
        </w:rPr>
        <w:t>established</w:t>
      </w:r>
      <w:r>
        <w:rPr>
          <w:color w:val="19398A"/>
          <w:spacing w:val="10"/>
        </w:rPr>
        <w:t xml:space="preserve"> </w:t>
      </w:r>
      <w:r>
        <w:rPr>
          <w:color w:val="19398A"/>
        </w:rPr>
        <w:t>in</w:t>
      </w:r>
      <w:r>
        <w:rPr>
          <w:color w:val="19398A"/>
          <w:spacing w:val="11"/>
        </w:rPr>
        <w:t xml:space="preserve"> </w:t>
      </w:r>
      <w:r>
        <w:rPr>
          <w:color w:val="19398A"/>
        </w:rPr>
        <w:t>writing.</w:t>
      </w:r>
    </w:p>
    <w:p w14:paraId="24B65634" w14:textId="77777777" w:rsidR="00AA6603" w:rsidRDefault="00F075F9">
      <w:pPr>
        <w:pStyle w:val="BodyText"/>
        <w:numPr>
          <w:ilvl w:val="0"/>
          <w:numId w:val="7"/>
        </w:numPr>
        <w:tabs>
          <w:tab w:val="left" w:pos="1437"/>
        </w:tabs>
        <w:spacing w:before="0" w:line="277" w:lineRule="auto"/>
        <w:ind w:right="648" w:hanging="340"/>
      </w:pPr>
      <w:r>
        <w:rPr>
          <w:color w:val="19398A"/>
        </w:rPr>
        <w:t>Advance</w:t>
      </w:r>
      <w:r>
        <w:rPr>
          <w:color w:val="19398A"/>
          <w:spacing w:val="-1"/>
        </w:rPr>
        <w:t xml:space="preserve"> </w:t>
      </w:r>
      <w:r>
        <w:rPr>
          <w:color w:val="19398A"/>
        </w:rPr>
        <w:t>consultation</w:t>
      </w:r>
      <w:r>
        <w:rPr>
          <w:color w:val="19398A"/>
          <w:spacing w:val="3"/>
        </w:rPr>
        <w:t xml:space="preserve"> </w:t>
      </w:r>
      <w:r>
        <w:rPr>
          <w:color w:val="19398A"/>
        </w:rPr>
        <w:t>must</w:t>
      </w:r>
      <w:r>
        <w:rPr>
          <w:color w:val="19398A"/>
          <w:spacing w:val="2"/>
        </w:rPr>
        <w:t xml:space="preserve"> </w:t>
      </w:r>
      <w:r>
        <w:rPr>
          <w:color w:val="19398A"/>
        </w:rPr>
        <w:t>be</w:t>
      </w:r>
      <w:r>
        <w:rPr>
          <w:color w:val="19398A"/>
          <w:spacing w:val="4"/>
        </w:rPr>
        <w:t xml:space="preserve"> </w:t>
      </w:r>
      <w:r>
        <w:rPr>
          <w:color w:val="19398A"/>
        </w:rPr>
        <w:t>held</w:t>
      </w:r>
      <w:r>
        <w:rPr>
          <w:color w:val="19398A"/>
          <w:spacing w:val="3"/>
        </w:rPr>
        <w:t xml:space="preserve"> </w:t>
      </w:r>
      <w:r>
        <w:rPr>
          <w:color w:val="19398A"/>
        </w:rPr>
        <w:t>with the</w:t>
      </w:r>
      <w:r>
        <w:rPr>
          <w:color w:val="19398A"/>
          <w:spacing w:val="3"/>
        </w:rPr>
        <w:t xml:space="preserve"> </w:t>
      </w:r>
      <w:r>
        <w:rPr>
          <w:color w:val="19398A"/>
          <w:spacing w:val="-1"/>
        </w:rPr>
        <w:t>Executive</w:t>
      </w:r>
      <w:r>
        <w:rPr>
          <w:color w:val="19398A"/>
          <w:spacing w:val="-2"/>
        </w:rPr>
        <w:t xml:space="preserve"> </w:t>
      </w:r>
      <w:r>
        <w:rPr>
          <w:color w:val="19398A"/>
        </w:rPr>
        <w:t>Board</w:t>
      </w:r>
      <w:r>
        <w:rPr>
          <w:color w:val="19398A"/>
          <w:spacing w:val="2"/>
        </w:rPr>
        <w:t xml:space="preserve"> </w:t>
      </w:r>
      <w:r>
        <w:rPr>
          <w:color w:val="19398A"/>
        </w:rPr>
        <w:t>with regard to an</w:t>
      </w:r>
      <w:r>
        <w:rPr>
          <w:color w:val="19398A"/>
          <w:spacing w:val="-1"/>
        </w:rPr>
        <w:t xml:space="preserve"> </w:t>
      </w:r>
      <w:r>
        <w:rPr>
          <w:color w:val="19398A"/>
        </w:rPr>
        <w:t>intended</w:t>
      </w:r>
      <w:r>
        <w:rPr>
          <w:color w:val="19398A"/>
          <w:spacing w:val="3"/>
        </w:rPr>
        <w:t xml:space="preserve"> </w:t>
      </w:r>
      <w:r>
        <w:rPr>
          <w:color w:val="19398A"/>
        </w:rPr>
        <w:t>regulation,</w:t>
      </w:r>
      <w:r>
        <w:rPr>
          <w:color w:val="19398A"/>
          <w:spacing w:val="1"/>
        </w:rPr>
        <w:t xml:space="preserve"> </w:t>
      </w:r>
      <w:r>
        <w:rPr>
          <w:color w:val="19398A"/>
        </w:rPr>
        <w:t>as</w:t>
      </w:r>
      <w:r>
        <w:rPr>
          <w:color w:val="19398A"/>
          <w:spacing w:val="1"/>
        </w:rPr>
        <w:t xml:space="preserve"> </w:t>
      </w:r>
      <w:r>
        <w:rPr>
          <w:color w:val="19398A"/>
          <w:spacing w:val="-1"/>
        </w:rPr>
        <w:t>referred</w:t>
      </w:r>
      <w:r>
        <w:rPr>
          <w:color w:val="19398A"/>
        </w:rPr>
        <w:t xml:space="preserve"> to </w:t>
      </w:r>
      <w:r>
        <w:rPr>
          <w:color w:val="19398A"/>
          <w:spacing w:val="2"/>
        </w:rPr>
        <w:t>in</w:t>
      </w:r>
      <w:r>
        <w:rPr>
          <w:color w:val="19398A"/>
          <w:spacing w:val="67"/>
          <w:w w:val="102"/>
        </w:rPr>
        <w:t xml:space="preserve"> </w:t>
      </w:r>
      <w:r>
        <w:rPr>
          <w:color w:val="19398A"/>
          <w:spacing w:val="-1"/>
        </w:rPr>
        <w:t>paragraph</w:t>
      </w:r>
      <w:r>
        <w:rPr>
          <w:color w:val="19398A"/>
          <w:spacing w:val="4"/>
        </w:rPr>
        <w:t xml:space="preserve"> </w:t>
      </w:r>
      <w:r>
        <w:rPr>
          <w:color w:val="19398A"/>
        </w:rPr>
        <w:t>1.</w:t>
      </w:r>
    </w:p>
    <w:p w14:paraId="0215CC1C" w14:textId="77777777" w:rsidR="00AA6603" w:rsidRDefault="00AA6603">
      <w:pPr>
        <w:spacing w:before="10"/>
        <w:rPr>
          <w:rFonts w:ascii="Calibri" w:eastAsia="Calibri" w:hAnsi="Calibri" w:cs="Calibri"/>
          <w:sz w:val="20"/>
          <w:szCs w:val="20"/>
        </w:rPr>
      </w:pPr>
    </w:p>
    <w:p w14:paraId="1943EFAB" w14:textId="77777777" w:rsidR="00AA6603" w:rsidRDefault="00F075F9">
      <w:pPr>
        <w:pStyle w:val="Heading4"/>
        <w:rPr>
          <w:b w:val="0"/>
          <w:bCs w:val="0"/>
        </w:rPr>
      </w:pPr>
      <w:bookmarkStart w:id="95" w:name="Article_6.4__Signatory_powers"/>
      <w:bookmarkEnd w:id="95"/>
      <w:r>
        <w:rPr>
          <w:color w:val="19398A"/>
          <w:spacing w:val="-1"/>
          <w:w w:val="105"/>
        </w:rPr>
        <w:t>Article</w:t>
      </w:r>
      <w:r>
        <w:rPr>
          <w:color w:val="19398A"/>
          <w:spacing w:val="-14"/>
          <w:w w:val="105"/>
        </w:rPr>
        <w:t xml:space="preserve"> </w:t>
      </w:r>
      <w:r>
        <w:rPr>
          <w:color w:val="19398A"/>
          <w:spacing w:val="-1"/>
          <w:w w:val="105"/>
        </w:rPr>
        <w:t>6.4</w:t>
      </w:r>
      <w:r>
        <w:rPr>
          <w:color w:val="19398A"/>
          <w:w w:val="105"/>
        </w:rPr>
        <w:t xml:space="preserve"> </w:t>
      </w:r>
      <w:r>
        <w:rPr>
          <w:color w:val="19398A"/>
          <w:spacing w:val="4"/>
          <w:w w:val="105"/>
        </w:rPr>
        <w:t xml:space="preserve"> </w:t>
      </w:r>
      <w:r>
        <w:rPr>
          <w:color w:val="19398A"/>
          <w:spacing w:val="-1"/>
          <w:w w:val="105"/>
        </w:rPr>
        <w:t>Signatory</w:t>
      </w:r>
      <w:r>
        <w:rPr>
          <w:color w:val="19398A"/>
          <w:spacing w:val="-11"/>
          <w:w w:val="105"/>
        </w:rPr>
        <w:t xml:space="preserve"> </w:t>
      </w:r>
      <w:r>
        <w:rPr>
          <w:color w:val="19398A"/>
          <w:spacing w:val="-2"/>
          <w:w w:val="105"/>
        </w:rPr>
        <w:t>powers</w:t>
      </w:r>
    </w:p>
    <w:p w14:paraId="5E4E2E04" w14:textId="0B3031A5" w:rsidR="00AA6603" w:rsidRDefault="00F075F9">
      <w:pPr>
        <w:pStyle w:val="BodyText"/>
        <w:numPr>
          <w:ilvl w:val="0"/>
          <w:numId w:val="6"/>
        </w:numPr>
        <w:tabs>
          <w:tab w:val="left" w:pos="1437"/>
        </w:tabs>
        <w:spacing w:before="37" w:line="277" w:lineRule="auto"/>
        <w:ind w:right="648" w:hanging="340"/>
      </w:pPr>
      <w:r>
        <w:rPr>
          <w:color w:val="19398A"/>
        </w:rPr>
        <w:t>The</w:t>
      </w:r>
      <w:r>
        <w:rPr>
          <w:color w:val="19398A"/>
          <w:spacing w:val="8"/>
        </w:rPr>
        <w:t xml:space="preserve"> </w:t>
      </w:r>
      <w:r>
        <w:rPr>
          <w:color w:val="19398A"/>
          <w:spacing w:val="-1"/>
        </w:rPr>
        <w:t>manager</w:t>
      </w:r>
      <w:r>
        <w:rPr>
          <w:color w:val="19398A"/>
          <w:spacing w:val="11"/>
        </w:rPr>
        <w:t xml:space="preserve"> </w:t>
      </w:r>
      <w:r>
        <w:rPr>
          <w:color w:val="19398A"/>
        </w:rPr>
        <w:t>may</w:t>
      </w:r>
      <w:r>
        <w:rPr>
          <w:color w:val="19398A"/>
          <w:spacing w:val="10"/>
        </w:rPr>
        <w:t xml:space="preserve"> </w:t>
      </w:r>
      <w:r>
        <w:rPr>
          <w:color w:val="19398A"/>
          <w:spacing w:val="-1"/>
        </w:rPr>
        <w:t>grant</w:t>
      </w:r>
      <w:r>
        <w:rPr>
          <w:color w:val="19398A"/>
          <w:spacing w:val="8"/>
        </w:rPr>
        <w:t xml:space="preserve"> </w:t>
      </w:r>
      <w:r>
        <w:rPr>
          <w:color w:val="19398A"/>
          <w:spacing w:val="-2"/>
        </w:rPr>
        <w:t>processing</w:t>
      </w:r>
      <w:r>
        <w:rPr>
          <w:color w:val="19398A"/>
          <w:spacing w:val="9"/>
        </w:rPr>
        <w:t xml:space="preserve"> </w:t>
      </w:r>
      <w:r>
        <w:rPr>
          <w:color w:val="19398A"/>
          <w:spacing w:val="-1"/>
        </w:rPr>
        <w:t>and</w:t>
      </w:r>
      <w:r>
        <w:rPr>
          <w:color w:val="19398A"/>
          <w:spacing w:val="8"/>
        </w:rPr>
        <w:t xml:space="preserve"> </w:t>
      </w:r>
      <w:r>
        <w:rPr>
          <w:color w:val="19398A"/>
          <w:spacing w:val="-1"/>
        </w:rPr>
        <w:t>signatory</w:t>
      </w:r>
      <w:r>
        <w:rPr>
          <w:color w:val="19398A"/>
          <w:spacing w:val="9"/>
        </w:rPr>
        <w:t xml:space="preserve"> </w:t>
      </w:r>
      <w:r>
        <w:rPr>
          <w:color w:val="19398A"/>
          <w:spacing w:val="-1"/>
        </w:rPr>
        <w:t>powers</w:t>
      </w:r>
      <w:r>
        <w:rPr>
          <w:color w:val="19398A"/>
          <w:spacing w:val="9"/>
        </w:rPr>
        <w:t xml:space="preserve"> </w:t>
      </w:r>
      <w:r>
        <w:rPr>
          <w:color w:val="19398A"/>
        </w:rPr>
        <w:t>for</w:t>
      </w:r>
      <w:r>
        <w:rPr>
          <w:color w:val="19398A"/>
          <w:spacing w:val="8"/>
        </w:rPr>
        <w:t xml:space="preserve"> </w:t>
      </w:r>
      <w:r>
        <w:rPr>
          <w:color w:val="19398A"/>
          <w:spacing w:val="-1"/>
        </w:rPr>
        <w:t>certain</w:t>
      </w:r>
      <w:r>
        <w:rPr>
          <w:color w:val="19398A"/>
          <w:spacing w:val="9"/>
        </w:rPr>
        <w:t xml:space="preserve"> </w:t>
      </w:r>
      <w:r>
        <w:rPr>
          <w:color w:val="19398A"/>
          <w:spacing w:val="-1"/>
        </w:rPr>
        <w:t>management</w:t>
      </w:r>
      <w:r>
        <w:rPr>
          <w:color w:val="19398A"/>
          <w:spacing w:val="11"/>
        </w:rPr>
        <w:t xml:space="preserve"> </w:t>
      </w:r>
      <w:r>
        <w:rPr>
          <w:color w:val="19398A"/>
          <w:spacing w:val="-1"/>
        </w:rPr>
        <w:t>matters</w:t>
      </w:r>
      <w:r>
        <w:rPr>
          <w:color w:val="19398A"/>
          <w:spacing w:val="8"/>
        </w:rPr>
        <w:t xml:space="preserve"> </w:t>
      </w:r>
      <w:r>
        <w:rPr>
          <w:color w:val="19398A"/>
          <w:spacing w:val="-1"/>
        </w:rPr>
        <w:t>to</w:t>
      </w:r>
      <w:r>
        <w:rPr>
          <w:color w:val="19398A"/>
          <w:spacing w:val="11"/>
        </w:rPr>
        <w:t xml:space="preserve"> </w:t>
      </w:r>
      <w:r>
        <w:rPr>
          <w:color w:val="19398A"/>
          <w:spacing w:val="-1"/>
        </w:rPr>
        <w:t>employees</w:t>
      </w:r>
      <w:r>
        <w:rPr>
          <w:color w:val="19398A"/>
          <w:spacing w:val="8"/>
        </w:rPr>
        <w:t xml:space="preserve"> </w:t>
      </w:r>
      <w:r>
        <w:rPr>
          <w:color w:val="19398A"/>
          <w:spacing w:val="-1"/>
        </w:rPr>
        <w:t>within</w:t>
      </w:r>
      <w:r>
        <w:rPr>
          <w:color w:val="19398A"/>
          <w:spacing w:val="9"/>
        </w:rPr>
        <w:t xml:space="preserve"> </w:t>
      </w:r>
      <w:r>
        <w:rPr>
          <w:color w:val="19398A"/>
          <w:spacing w:val="-1"/>
        </w:rPr>
        <w:t>the</w:t>
      </w:r>
      <w:r>
        <w:rPr>
          <w:color w:val="19398A"/>
          <w:spacing w:val="90"/>
          <w:w w:val="99"/>
        </w:rPr>
        <w:t xml:space="preserve"> </w:t>
      </w:r>
      <w:r>
        <w:rPr>
          <w:color w:val="19398A"/>
          <w:spacing w:val="-1"/>
        </w:rPr>
        <w:t>specified</w:t>
      </w:r>
      <w:r>
        <w:rPr>
          <w:color w:val="19398A"/>
          <w:spacing w:val="17"/>
        </w:rPr>
        <w:t xml:space="preserve"> </w:t>
      </w:r>
      <w:r>
        <w:rPr>
          <w:color w:val="19398A"/>
          <w:spacing w:val="-1"/>
        </w:rPr>
        <w:t>jurisdiction.</w:t>
      </w:r>
    </w:p>
    <w:p w14:paraId="78483773" w14:textId="77777777" w:rsidR="00AA6603" w:rsidRDefault="00F075F9">
      <w:pPr>
        <w:pStyle w:val="BodyText"/>
        <w:numPr>
          <w:ilvl w:val="0"/>
          <w:numId w:val="6"/>
        </w:numPr>
        <w:tabs>
          <w:tab w:val="left" w:pos="1437"/>
        </w:tabs>
        <w:spacing w:before="0" w:line="277" w:lineRule="auto"/>
        <w:ind w:right="159" w:hanging="340"/>
      </w:pPr>
      <w:r>
        <w:rPr>
          <w:color w:val="19398A"/>
        </w:rPr>
        <w:t>The</w:t>
      </w:r>
      <w:r>
        <w:rPr>
          <w:color w:val="19398A"/>
          <w:spacing w:val="4"/>
        </w:rPr>
        <w:t xml:space="preserve"> </w:t>
      </w:r>
      <w:r>
        <w:rPr>
          <w:color w:val="19398A"/>
        </w:rPr>
        <w:t>manager</w:t>
      </w:r>
      <w:r>
        <w:rPr>
          <w:color w:val="19398A"/>
          <w:spacing w:val="3"/>
        </w:rPr>
        <w:t xml:space="preserve"> </w:t>
      </w:r>
      <w:r>
        <w:rPr>
          <w:color w:val="19398A"/>
        </w:rPr>
        <w:t>shall</w:t>
      </w:r>
      <w:r>
        <w:rPr>
          <w:color w:val="19398A"/>
          <w:spacing w:val="6"/>
        </w:rPr>
        <w:t xml:space="preserve"> </w:t>
      </w:r>
      <w:r>
        <w:rPr>
          <w:color w:val="19398A"/>
          <w:spacing w:val="-1"/>
        </w:rPr>
        <w:t>provide</w:t>
      </w:r>
      <w:r>
        <w:rPr>
          <w:color w:val="19398A"/>
          <w:spacing w:val="2"/>
        </w:rPr>
        <w:t xml:space="preserve"> </w:t>
      </w:r>
      <w:r>
        <w:rPr>
          <w:color w:val="19398A"/>
        </w:rPr>
        <w:t>the</w:t>
      </w:r>
      <w:r>
        <w:rPr>
          <w:color w:val="19398A"/>
          <w:spacing w:val="4"/>
        </w:rPr>
        <w:t xml:space="preserve"> </w:t>
      </w:r>
      <w:r>
        <w:rPr>
          <w:color w:val="19398A"/>
          <w:spacing w:val="-1"/>
        </w:rPr>
        <w:t>Executive</w:t>
      </w:r>
      <w:r>
        <w:rPr>
          <w:color w:val="19398A"/>
          <w:spacing w:val="1"/>
        </w:rPr>
        <w:t xml:space="preserve"> </w:t>
      </w:r>
      <w:r>
        <w:rPr>
          <w:color w:val="19398A"/>
        </w:rPr>
        <w:t>Board</w:t>
      </w:r>
      <w:r>
        <w:rPr>
          <w:color w:val="19398A"/>
          <w:spacing w:val="5"/>
        </w:rPr>
        <w:t xml:space="preserve"> </w:t>
      </w:r>
      <w:r>
        <w:rPr>
          <w:color w:val="19398A"/>
        </w:rPr>
        <w:t>and</w:t>
      </w:r>
      <w:r>
        <w:rPr>
          <w:color w:val="19398A"/>
          <w:spacing w:val="4"/>
        </w:rPr>
        <w:t xml:space="preserve"> </w:t>
      </w:r>
      <w:r>
        <w:rPr>
          <w:color w:val="19398A"/>
        </w:rPr>
        <w:t>the</w:t>
      </w:r>
      <w:r>
        <w:rPr>
          <w:color w:val="19398A"/>
          <w:spacing w:val="4"/>
        </w:rPr>
        <w:t xml:space="preserve"> </w:t>
      </w:r>
      <w:r>
        <w:rPr>
          <w:color w:val="19398A"/>
        </w:rPr>
        <w:t>entities</w:t>
      </w:r>
      <w:r>
        <w:rPr>
          <w:color w:val="19398A"/>
          <w:spacing w:val="5"/>
        </w:rPr>
        <w:t xml:space="preserve"> </w:t>
      </w:r>
      <w:r>
        <w:rPr>
          <w:color w:val="19398A"/>
        </w:rPr>
        <w:t>that</w:t>
      </w:r>
      <w:r>
        <w:rPr>
          <w:color w:val="19398A"/>
          <w:spacing w:val="6"/>
        </w:rPr>
        <w:t xml:space="preserve"> </w:t>
      </w:r>
      <w:r>
        <w:rPr>
          <w:color w:val="19398A"/>
        </w:rPr>
        <w:t>are</w:t>
      </w:r>
      <w:r>
        <w:rPr>
          <w:color w:val="19398A"/>
          <w:spacing w:val="1"/>
        </w:rPr>
        <w:t xml:space="preserve"> </w:t>
      </w:r>
      <w:r>
        <w:rPr>
          <w:color w:val="19398A"/>
        </w:rPr>
        <w:t>eligible</w:t>
      </w:r>
      <w:r>
        <w:rPr>
          <w:color w:val="19398A"/>
          <w:spacing w:val="2"/>
        </w:rPr>
        <w:t xml:space="preserve"> </w:t>
      </w:r>
      <w:r>
        <w:rPr>
          <w:color w:val="19398A"/>
        </w:rPr>
        <w:t>as</w:t>
      </w:r>
      <w:r>
        <w:rPr>
          <w:color w:val="19398A"/>
          <w:spacing w:val="5"/>
        </w:rPr>
        <w:t xml:space="preserve"> </w:t>
      </w:r>
      <w:r>
        <w:rPr>
          <w:color w:val="19398A"/>
        </w:rPr>
        <w:t>of</w:t>
      </w:r>
      <w:r>
        <w:rPr>
          <w:color w:val="19398A"/>
          <w:spacing w:val="4"/>
        </w:rPr>
        <w:t xml:space="preserve"> </w:t>
      </w:r>
      <w:r>
        <w:rPr>
          <w:color w:val="19398A"/>
        </w:rPr>
        <w:t>the</w:t>
      </w:r>
      <w:r>
        <w:rPr>
          <w:color w:val="19398A"/>
          <w:spacing w:val="5"/>
        </w:rPr>
        <w:t xml:space="preserve"> </w:t>
      </w:r>
      <w:r>
        <w:rPr>
          <w:color w:val="19398A"/>
          <w:spacing w:val="-1"/>
        </w:rPr>
        <w:t>effective</w:t>
      </w:r>
      <w:r>
        <w:rPr>
          <w:color w:val="19398A"/>
          <w:spacing w:val="1"/>
        </w:rPr>
        <w:t xml:space="preserve"> </w:t>
      </w:r>
      <w:r>
        <w:rPr>
          <w:color w:val="19398A"/>
        </w:rPr>
        <w:t>date</w:t>
      </w:r>
      <w:r>
        <w:rPr>
          <w:color w:val="19398A"/>
          <w:spacing w:val="4"/>
        </w:rPr>
        <w:t xml:space="preserve"> </w:t>
      </w:r>
      <w:r>
        <w:rPr>
          <w:color w:val="19398A"/>
        </w:rPr>
        <w:t>of</w:t>
      </w:r>
      <w:r>
        <w:rPr>
          <w:color w:val="19398A"/>
          <w:spacing w:val="4"/>
        </w:rPr>
        <w:t xml:space="preserve"> </w:t>
      </w:r>
      <w:r>
        <w:rPr>
          <w:color w:val="19398A"/>
        </w:rPr>
        <w:t>these</w:t>
      </w:r>
      <w:r>
        <w:rPr>
          <w:color w:val="19398A"/>
          <w:spacing w:val="66"/>
          <w:w w:val="102"/>
        </w:rPr>
        <w:t xml:space="preserve"> </w:t>
      </w:r>
      <w:r>
        <w:rPr>
          <w:color w:val="19398A"/>
        </w:rPr>
        <w:t>regulations</w:t>
      </w:r>
      <w:r>
        <w:rPr>
          <w:color w:val="19398A"/>
          <w:spacing w:val="3"/>
        </w:rPr>
        <w:t xml:space="preserve"> </w:t>
      </w:r>
      <w:r>
        <w:rPr>
          <w:color w:val="19398A"/>
        </w:rPr>
        <w:t>with</w:t>
      </w:r>
      <w:r>
        <w:rPr>
          <w:color w:val="19398A"/>
          <w:spacing w:val="2"/>
        </w:rPr>
        <w:t xml:space="preserve"> </w:t>
      </w:r>
      <w:r>
        <w:rPr>
          <w:color w:val="19398A"/>
        </w:rPr>
        <w:t>an</w:t>
      </w:r>
      <w:r>
        <w:rPr>
          <w:color w:val="19398A"/>
          <w:spacing w:val="7"/>
        </w:rPr>
        <w:t xml:space="preserve"> </w:t>
      </w:r>
      <w:r>
        <w:rPr>
          <w:color w:val="19398A"/>
          <w:spacing w:val="-1"/>
        </w:rPr>
        <w:t>overview</w:t>
      </w:r>
      <w:r>
        <w:rPr>
          <w:color w:val="19398A"/>
          <w:spacing w:val="1"/>
        </w:rPr>
        <w:t xml:space="preserve"> </w:t>
      </w:r>
      <w:r>
        <w:rPr>
          <w:color w:val="19398A"/>
        </w:rPr>
        <w:t>of</w:t>
      </w:r>
      <w:r>
        <w:rPr>
          <w:color w:val="19398A"/>
          <w:spacing w:val="6"/>
        </w:rPr>
        <w:t xml:space="preserve"> </w:t>
      </w:r>
      <w:r>
        <w:rPr>
          <w:color w:val="19398A"/>
        </w:rPr>
        <w:t>processing</w:t>
      </w:r>
      <w:r>
        <w:rPr>
          <w:color w:val="19398A"/>
          <w:spacing w:val="4"/>
        </w:rPr>
        <w:t xml:space="preserve"> </w:t>
      </w:r>
      <w:r>
        <w:rPr>
          <w:color w:val="19398A"/>
        </w:rPr>
        <w:t>and</w:t>
      </w:r>
      <w:r>
        <w:rPr>
          <w:color w:val="19398A"/>
          <w:spacing w:val="2"/>
        </w:rPr>
        <w:t xml:space="preserve"> </w:t>
      </w:r>
      <w:r>
        <w:rPr>
          <w:color w:val="19398A"/>
        </w:rPr>
        <w:t>signatory</w:t>
      </w:r>
      <w:r>
        <w:rPr>
          <w:color w:val="19398A"/>
          <w:spacing w:val="5"/>
        </w:rPr>
        <w:t xml:space="preserve"> </w:t>
      </w:r>
      <w:r>
        <w:rPr>
          <w:color w:val="19398A"/>
        </w:rPr>
        <w:t>powers</w:t>
      </w:r>
      <w:r>
        <w:rPr>
          <w:color w:val="19398A"/>
          <w:spacing w:val="1"/>
        </w:rPr>
        <w:t xml:space="preserve"> </w:t>
      </w:r>
      <w:r>
        <w:rPr>
          <w:color w:val="19398A"/>
          <w:spacing w:val="-1"/>
        </w:rPr>
        <w:t>granted</w:t>
      </w:r>
      <w:r>
        <w:rPr>
          <w:color w:val="19398A"/>
        </w:rPr>
        <w:t xml:space="preserve"> and</w:t>
      </w:r>
      <w:r>
        <w:rPr>
          <w:color w:val="19398A"/>
          <w:spacing w:val="2"/>
        </w:rPr>
        <w:t xml:space="preserve"> </w:t>
      </w:r>
      <w:r>
        <w:rPr>
          <w:color w:val="19398A"/>
        </w:rPr>
        <w:t>any</w:t>
      </w:r>
      <w:r>
        <w:rPr>
          <w:color w:val="19398A"/>
          <w:spacing w:val="5"/>
        </w:rPr>
        <w:t xml:space="preserve"> </w:t>
      </w:r>
      <w:r>
        <w:rPr>
          <w:color w:val="19398A"/>
        </w:rPr>
        <w:t>changes</w:t>
      </w:r>
      <w:r>
        <w:rPr>
          <w:color w:val="19398A"/>
          <w:spacing w:val="4"/>
        </w:rPr>
        <w:t xml:space="preserve"> </w:t>
      </w:r>
      <w:r>
        <w:rPr>
          <w:color w:val="19398A"/>
        </w:rPr>
        <w:t>that</w:t>
      </w:r>
      <w:r>
        <w:rPr>
          <w:color w:val="19398A"/>
          <w:spacing w:val="5"/>
        </w:rPr>
        <w:t xml:space="preserve"> </w:t>
      </w:r>
      <w:r>
        <w:rPr>
          <w:color w:val="19398A"/>
        </w:rPr>
        <w:t>have</w:t>
      </w:r>
      <w:r>
        <w:rPr>
          <w:color w:val="19398A"/>
          <w:spacing w:val="-1"/>
        </w:rPr>
        <w:t xml:space="preserve"> </w:t>
      </w:r>
      <w:r>
        <w:rPr>
          <w:color w:val="19398A"/>
        </w:rPr>
        <w:t>been</w:t>
      </w:r>
      <w:r>
        <w:rPr>
          <w:color w:val="19398A"/>
          <w:spacing w:val="7"/>
        </w:rPr>
        <w:t xml:space="preserve"> </w:t>
      </w:r>
      <w:r>
        <w:rPr>
          <w:color w:val="19398A"/>
        </w:rPr>
        <w:t>made</w:t>
      </w:r>
      <w:r>
        <w:rPr>
          <w:color w:val="19398A"/>
          <w:spacing w:val="6"/>
        </w:rPr>
        <w:t xml:space="preserve"> </w:t>
      </w:r>
      <w:r>
        <w:rPr>
          <w:color w:val="19398A"/>
        </w:rPr>
        <w:t>to</w:t>
      </w:r>
      <w:r>
        <w:rPr>
          <w:color w:val="19398A"/>
          <w:spacing w:val="2"/>
        </w:rPr>
        <w:t xml:space="preserve"> </w:t>
      </w:r>
      <w:r>
        <w:rPr>
          <w:color w:val="19398A"/>
        </w:rPr>
        <w:t>them.</w:t>
      </w:r>
    </w:p>
    <w:p w14:paraId="05843B7B" w14:textId="77777777" w:rsidR="00AA6603" w:rsidRDefault="00AA6603">
      <w:pPr>
        <w:spacing w:before="10"/>
        <w:rPr>
          <w:rFonts w:ascii="Calibri" w:eastAsia="Calibri" w:hAnsi="Calibri" w:cs="Calibri"/>
          <w:sz w:val="20"/>
          <w:szCs w:val="20"/>
        </w:rPr>
      </w:pPr>
    </w:p>
    <w:p w14:paraId="3CEA852C" w14:textId="77777777" w:rsidR="00AA6603" w:rsidRDefault="00F075F9">
      <w:pPr>
        <w:pStyle w:val="Heading4"/>
        <w:rPr>
          <w:b w:val="0"/>
          <w:bCs w:val="0"/>
        </w:rPr>
      </w:pPr>
      <w:bookmarkStart w:id="96" w:name="Article_6.5__Reporting_and_accountabilit"/>
      <w:bookmarkEnd w:id="96"/>
      <w:r>
        <w:rPr>
          <w:color w:val="19398A"/>
          <w:spacing w:val="-1"/>
          <w:w w:val="105"/>
        </w:rPr>
        <w:t>Article</w:t>
      </w:r>
      <w:r>
        <w:rPr>
          <w:color w:val="19398A"/>
          <w:spacing w:val="-18"/>
          <w:w w:val="105"/>
        </w:rPr>
        <w:t xml:space="preserve"> </w:t>
      </w:r>
      <w:r>
        <w:rPr>
          <w:color w:val="19398A"/>
          <w:spacing w:val="-1"/>
          <w:w w:val="105"/>
        </w:rPr>
        <w:t>6.5</w:t>
      </w:r>
      <w:r>
        <w:rPr>
          <w:color w:val="19398A"/>
          <w:spacing w:val="40"/>
          <w:w w:val="105"/>
        </w:rPr>
        <w:t xml:space="preserve"> </w:t>
      </w:r>
      <w:r>
        <w:rPr>
          <w:color w:val="19398A"/>
          <w:spacing w:val="-3"/>
          <w:w w:val="105"/>
        </w:rPr>
        <w:t>Reporting</w:t>
      </w:r>
      <w:r>
        <w:rPr>
          <w:color w:val="19398A"/>
          <w:spacing w:val="-17"/>
          <w:w w:val="105"/>
        </w:rPr>
        <w:t xml:space="preserve"> </w:t>
      </w:r>
      <w:r>
        <w:rPr>
          <w:color w:val="19398A"/>
          <w:spacing w:val="-1"/>
          <w:w w:val="105"/>
        </w:rPr>
        <w:t>and</w:t>
      </w:r>
      <w:r>
        <w:rPr>
          <w:color w:val="19398A"/>
          <w:spacing w:val="-17"/>
          <w:w w:val="105"/>
        </w:rPr>
        <w:t xml:space="preserve"> </w:t>
      </w:r>
      <w:r>
        <w:rPr>
          <w:color w:val="19398A"/>
          <w:spacing w:val="-1"/>
          <w:w w:val="105"/>
        </w:rPr>
        <w:t>accountability</w:t>
      </w:r>
    </w:p>
    <w:p w14:paraId="0C03B843" w14:textId="77777777" w:rsidR="00AA6603" w:rsidRDefault="00F075F9">
      <w:pPr>
        <w:pStyle w:val="BodyText"/>
        <w:numPr>
          <w:ilvl w:val="0"/>
          <w:numId w:val="5"/>
        </w:numPr>
        <w:tabs>
          <w:tab w:val="left" w:pos="1437"/>
        </w:tabs>
        <w:spacing w:before="37" w:line="276" w:lineRule="auto"/>
        <w:ind w:right="296" w:hanging="340"/>
      </w:pPr>
      <w:r>
        <w:rPr>
          <w:color w:val="19398A"/>
          <w:spacing w:val="-1"/>
        </w:rPr>
        <w:t>Within</w:t>
      </w:r>
      <w:r>
        <w:rPr>
          <w:color w:val="19398A"/>
        </w:rPr>
        <w:t xml:space="preserve"> the</w:t>
      </w:r>
      <w:r>
        <w:rPr>
          <w:color w:val="19398A"/>
          <w:spacing w:val="4"/>
        </w:rPr>
        <w:t xml:space="preserve"> </w:t>
      </w:r>
      <w:r>
        <w:rPr>
          <w:color w:val="19398A"/>
          <w:spacing w:val="-1"/>
        </w:rPr>
        <w:t>framework</w:t>
      </w:r>
      <w:r>
        <w:rPr>
          <w:color w:val="19398A"/>
          <w:spacing w:val="6"/>
        </w:rPr>
        <w:t xml:space="preserve"> </w:t>
      </w:r>
      <w:r>
        <w:rPr>
          <w:color w:val="19398A"/>
        </w:rPr>
        <w:t>of</w:t>
      </w:r>
      <w:r>
        <w:rPr>
          <w:color w:val="19398A"/>
          <w:spacing w:val="2"/>
        </w:rPr>
        <w:t xml:space="preserve"> </w:t>
      </w:r>
      <w:r>
        <w:rPr>
          <w:color w:val="19398A"/>
        </w:rPr>
        <w:t>the</w:t>
      </w:r>
      <w:r>
        <w:rPr>
          <w:color w:val="19398A"/>
          <w:spacing w:val="5"/>
        </w:rPr>
        <w:t xml:space="preserve"> </w:t>
      </w:r>
      <w:r>
        <w:rPr>
          <w:color w:val="19398A"/>
        </w:rPr>
        <w:t>statutory</w:t>
      </w:r>
      <w:r>
        <w:rPr>
          <w:color w:val="19398A"/>
          <w:spacing w:val="5"/>
        </w:rPr>
        <w:t xml:space="preserve"> </w:t>
      </w:r>
      <w:r>
        <w:rPr>
          <w:color w:val="19398A"/>
        </w:rPr>
        <w:t>provisions</w:t>
      </w:r>
      <w:r>
        <w:rPr>
          <w:color w:val="19398A"/>
          <w:spacing w:val="5"/>
        </w:rPr>
        <w:t xml:space="preserve"> </w:t>
      </w:r>
      <w:r>
        <w:rPr>
          <w:color w:val="19398A"/>
        </w:rPr>
        <w:t>with regard</w:t>
      </w:r>
      <w:r>
        <w:rPr>
          <w:color w:val="19398A"/>
          <w:spacing w:val="3"/>
        </w:rPr>
        <w:t xml:space="preserve"> </w:t>
      </w:r>
      <w:r>
        <w:rPr>
          <w:color w:val="19398A"/>
        </w:rPr>
        <w:t>to</w:t>
      </w:r>
      <w:r>
        <w:rPr>
          <w:color w:val="19398A"/>
          <w:spacing w:val="2"/>
        </w:rPr>
        <w:t xml:space="preserve"> </w:t>
      </w:r>
      <w:r>
        <w:rPr>
          <w:color w:val="19398A"/>
          <w:spacing w:val="-1"/>
        </w:rPr>
        <w:t>accountability,</w:t>
      </w:r>
      <w:r>
        <w:rPr>
          <w:color w:val="19398A"/>
          <w:spacing w:val="2"/>
        </w:rPr>
        <w:t xml:space="preserve"> </w:t>
      </w:r>
      <w:r>
        <w:rPr>
          <w:color w:val="19398A"/>
        </w:rPr>
        <w:t>the</w:t>
      </w:r>
      <w:r>
        <w:rPr>
          <w:color w:val="19398A"/>
          <w:spacing w:val="4"/>
        </w:rPr>
        <w:t xml:space="preserve"> </w:t>
      </w:r>
      <w:r>
        <w:rPr>
          <w:color w:val="19398A"/>
          <w:spacing w:val="-1"/>
        </w:rPr>
        <w:t>Executive</w:t>
      </w:r>
      <w:r>
        <w:rPr>
          <w:color w:val="19398A"/>
        </w:rPr>
        <w:t xml:space="preserve"> Board</w:t>
      </w:r>
      <w:r>
        <w:rPr>
          <w:color w:val="19398A"/>
          <w:spacing w:val="3"/>
        </w:rPr>
        <w:t xml:space="preserve"> </w:t>
      </w:r>
      <w:r>
        <w:rPr>
          <w:color w:val="19398A"/>
        </w:rPr>
        <w:t>shall</w:t>
      </w:r>
      <w:r>
        <w:rPr>
          <w:color w:val="19398A"/>
          <w:spacing w:val="6"/>
        </w:rPr>
        <w:t xml:space="preserve"> </w:t>
      </w:r>
      <w:r>
        <w:rPr>
          <w:color w:val="19398A"/>
        </w:rPr>
        <w:t>establish</w:t>
      </w:r>
      <w:r>
        <w:rPr>
          <w:color w:val="19398A"/>
          <w:spacing w:val="3"/>
        </w:rPr>
        <w:t xml:space="preserve"> </w:t>
      </w:r>
      <w:r>
        <w:rPr>
          <w:color w:val="19398A"/>
        </w:rPr>
        <w:t>rules</w:t>
      </w:r>
      <w:r>
        <w:rPr>
          <w:color w:val="19398A"/>
          <w:spacing w:val="88"/>
          <w:w w:val="102"/>
        </w:rPr>
        <w:t xml:space="preserve"> </w:t>
      </w:r>
      <w:r>
        <w:rPr>
          <w:color w:val="19398A"/>
        </w:rPr>
        <w:t>concerning</w:t>
      </w:r>
      <w:r>
        <w:rPr>
          <w:color w:val="19398A"/>
          <w:spacing w:val="1"/>
        </w:rPr>
        <w:t xml:space="preserve"> </w:t>
      </w:r>
      <w:r>
        <w:rPr>
          <w:color w:val="19398A"/>
        </w:rPr>
        <w:t>the</w:t>
      </w:r>
      <w:r>
        <w:rPr>
          <w:color w:val="19398A"/>
          <w:spacing w:val="2"/>
        </w:rPr>
        <w:t xml:space="preserve"> </w:t>
      </w:r>
      <w:r>
        <w:rPr>
          <w:color w:val="19398A"/>
        </w:rPr>
        <w:t>content</w:t>
      </w:r>
      <w:r>
        <w:rPr>
          <w:color w:val="19398A"/>
          <w:spacing w:val="3"/>
        </w:rPr>
        <w:t xml:space="preserve"> </w:t>
      </w:r>
      <w:r>
        <w:rPr>
          <w:color w:val="19398A"/>
        </w:rPr>
        <w:t>and</w:t>
      </w:r>
      <w:r>
        <w:rPr>
          <w:color w:val="19398A"/>
          <w:spacing w:val="2"/>
        </w:rPr>
        <w:t xml:space="preserve"> </w:t>
      </w:r>
      <w:r>
        <w:rPr>
          <w:color w:val="19398A"/>
        </w:rPr>
        <w:t>frequency</w:t>
      </w:r>
      <w:r>
        <w:rPr>
          <w:color w:val="19398A"/>
          <w:spacing w:val="1"/>
        </w:rPr>
        <w:t xml:space="preserve"> </w:t>
      </w:r>
      <w:r>
        <w:rPr>
          <w:color w:val="19398A"/>
        </w:rPr>
        <w:t>of reports</w:t>
      </w:r>
      <w:r>
        <w:rPr>
          <w:color w:val="19398A"/>
          <w:spacing w:val="2"/>
        </w:rPr>
        <w:t xml:space="preserve"> </w:t>
      </w:r>
      <w:r>
        <w:rPr>
          <w:color w:val="19398A"/>
        </w:rPr>
        <w:t>and</w:t>
      </w:r>
      <w:r>
        <w:rPr>
          <w:color w:val="19398A"/>
          <w:spacing w:val="1"/>
        </w:rPr>
        <w:t xml:space="preserve"> </w:t>
      </w:r>
      <w:r>
        <w:rPr>
          <w:color w:val="19398A"/>
        </w:rPr>
        <w:t>accounts.</w:t>
      </w:r>
      <w:r>
        <w:rPr>
          <w:color w:val="19398A"/>
          <w:spacing w:val="-2"/>
        </w:rPr>
        <w:t xml:space="preserve"> </w:t>
      </w:r>
      <w:r>
        <w:rPr>
          <w:color w:val="19398A"/>
        </w:rPr>
        <w:t>The</w:t>
      </w:r>
      <w:r>
        <w:rPr>
          <w:color w:val="19398A"/>
          <w:spacing w:val="1"/>
        </w:rPr>
        <w:t xml:space="preserve"> </w:t>
      </w:r>
      <w:r>
        <w:rPr>
          <w:color w:val="19398A"/>
          <w:spacing w:val="-1"/>
        </w:rPr>
        <w:t xml:space="preserve">Executive </w:t>
      </w:r>
      <w:r>
        <w:rPr>
          <w:color w:val="19398A"/>
        </w:rPr>
        <w:t>Board</w:t>
      </w:r>
      <w:r>
        <w:rPr>
          <w:color w:val="19398A"/>
          <w:spacing w:val="2"/>
        </w:rPr>
        <w:t xml:space="preserve"> </w:t>
      </w:r>
      <w:r>
        <w:rPr>
          <w:color w:val="19398A"/>
        </w:rPr>
        <w:t>may</w:t>
      </w:r>
      <w:r>
        <w:rPr>
          <w:color w:val="19398A"/>
          <w:spacing w:val="3"/>
        </w:rPr>
        <w:t xml:space="preserve"> </w:t>
      </w:r>
      <w:r>
        <w:rPr>
          <w:color w:val="19398A"/>
        </w:rPr>
        <w:t>formulate</w:t>
      </w:r>
      <w:r>
        <w:rPr>
          <w:color w:val="19398A"/>
          <w:spacing w:val="-1"/>
        </w:rPr>
        <w:t xml:space="preserve"> requirements </w:t>
      </w:r>
      <w:r>
        <w:rPr>
          <w:color w:val="19398A"/>
        </w:rPr>
        <w:t>and</w:t>
      </w:r>
      <w:r>
        <w:rPr>
          <w:color w:val="19398A"/>
          <w:spacing w:val="73"/>
          <w:w w:val="102"/>
        </w:rPr>
        <w:t xml:space="preserve"> </w:t>
      </w:r>
      <w:r>
        <w:rPr>
          <w:color w:val="19398A"/>
        </w:rPr>
        <w:t>stipulations</w:t>
      </w:r>
      <w:r>
        <w:rPr>
          <w:color w:val="19398A"/>
          <w:spacing w:val="9"/>
        </w:rPr>
        <w:t xml:space="preserve"> </w:t>
      </w:r>
      <w:r>
        <w:rPr>
          <w:color w:val="19398A"/>
        </w:rPr>
        <w:t>with</w:t>
      </w:r>
      <w:r>
        <w:rPr>
          <w:color w:val="19398A"/>
          <w:spacing w:val="7"/>
        </w:rPr>
        <w:t xml:space="preserve"> </w:t>
      </w:r>
      <w:r>
        <w:rPr>
          <w:color w:val="19398A"/>
        </w:rPr>
        <w:t>which</w:t>
      </w:r>
      <w:r>
        <w:rPr>
          <w:color w:val="19398A"/>
          <w:spacing w:val="7"/>
        </w:rPr>
        <w:t xml:space="preserve"> </w:t>
      </w:r>
      <w:r>
        <w:rPr>
          <w:color w:val="19398A"/>
        </w:rPr>
        <w:t>the</w:t>
      </w:r>
      <w:r>
        <w:rPr>
          <w:color w:val="19398A"/>
          <w:spacing w:val="5"/>
        </w:rPr>
        <w:t xml:space="preserve"> </w:t>
      </w:r>
      <w:r>
        <w:rPr>
          <w:color w:val="19398A"/>
        </w:rPr>
        <w:t>reports</w:t>
      </w:r>
      <w:r>
        <w:rPr>
          <w:color w:val="19398A"/>
          <w:spacing w:val="6"/>
        </w:rPr>
        <w:t xml:space="preserve"> </w:t>
      </w:r>
      <w:r>
        <w:rPr>
          <w:color w:val="19398A"/>
        </w:rPr>
        <w:t>and</w:t>
      </w:r>
      <w:r>
        <w:rPr>
          <w:color w:val="19398A"/>
          <w:spacing w:val="7"/>
        </w:rPr>
        <w:t xml:space="preserve"> </w:t>
      </w:r>
      <w:r>
        <w:rPr>
          <w:color w:val="19398A"/>
        </w:rPr>
        <w:t>accounts</w:t>
      </w:r>
      <w:r>
        <w:rPr>
          <w:color w:val="19398A"/>
          <w:spacing w:val="9"/>
        </w:rPr>
        <w:t xml:space="preserve"> </w:t>
      </w:r>
      <w:r>
        <w:rPr>
          <w:color w:val="19398A"/>
        </w:rPr>
        <w:t>must</w:t>
      </w:r>
      <w:r>
        <w:rPr>
          <w:color w:val="19398A"/>
          <w:spacing w:val="8"/>
        </w:rPr>
        <w:t xml:space="preserve"> </w:t>
      </w:r>
      <w:r>
        <w:rPr>
          <w:color w:val="19398A"/>
          <w:spacing w:val="-2"/>
        </w:rPr>
        <w:t>comply.</w:t>
      </w:r>
    </w:p>
    <w:p w14:paraId="05C09C90" w14:textId="77777777" w:rsidR="00AA6603" w:rsidRDefault="00F075F9">
      <w:pPr>
        <w:pStyle w:val="BodyText"/>
        <w:numPr>
          <w:ilvl w:val="0"/>
          <w:numId w:val="5"/>
        </w:numPr>
        <w:tabs>
          <w:tab w:val="left" w:pos="1437"/>
        </w:tabs>
        <w:spacing w:before="1" w:line="280" w:lineRule="auto"/>
        <w:ind w:right="648" w:hanging="340"/>
      </w:pPr>
      <w:r>
        <w:rPr>
          <w:color w:val="19398A"/>
        </w:rPr>
        <w:t>The</w:t>
      </w:r>
      <w:r>
        <w:rPr>
          <w:color w:val="19398A"/>
          <w:spacing w:val="6"/>
        </w:rPr>
        <w:t xml:space="preserve"> </w:t>
      </w:r>
      <w:r>
        <w:rPr>
          <w:color w:val="19398A"/>
          <w:spacing w:val="-1"/>
        </w:rPr>
        <w:t>Executive</w:t>
      </w:r>
      <w:r>
        <w:rPr>
          <w:color w:val="19398A"/>
          <w:spacing w:val="4"/>
        </w:rPr>
        <w:t xml:space="preserve"> </w:t>
      </w:r>
      <w:r>
        <w:rPr>
          <w:color w:val="19398A"/>
        </w:rPr>
        <w:t>Board</w:t>
      </w:r>
      <w:r>
        <w:rPr>
          <w:color w:val="19398A"/>
          <w:spacing w:val="7"/>
        </w:rPr>
        <w:t xml:space="preserve"> </w:t>
      </w:r>
      <w:r>
        <w:rPr>
          <w:color w:val="19398A"/>
        </w:rPr>
        <w:t>may</w:t>
      </w:r>
      <w:r>
        <w:rPr>
          <w:color w:val="19398A"/>
          <w:spacing w:val="5"/>
        </w:rPr>
        <w:t xml:space="preserve"> </w:t>
      </w:r>
      <w:r>
        <w:rPr>
          <w:color w:val="19398A"/>
        </w:rPr>
        <w:t>instigate</w:t>
      </w:r>
      <w:r>
        <w:rPr>
          <w:color w:val="19398A"/>
          <w:spacing w:val="4"/>
        </w:rPr>
        <w:t xml:space="preserve"> </w:t>
      </w:r>
      <w:r>
        <w:rPr>
          <w:color w:val="19398A"/>
        </w:rPr>
        <w:t>(or</w:t>
      </w:r>
      <w:r>
        <w:rPr>
          <w:color w:val="19398A"/>
          <w:spacing w:val="8"/>
        </w:rPr>
        <w:t xml:space="preserve"> </w:t>
      </w:r>
      <w:r>
        <w:rPr>
          <w:color w:val="19398A"/>
          <w:spacing w:val="-1"/>
        </w:rPr>
        <w:t>order</w:t>
      </w:r>
      <w:r>
        <w:rPr>
          <w:color w:val="19398A"/>
          <w:spacing w:val="2"/>
        </w:rPr>
        <w:t xml:space="preserve"> </w:t>
      </w:r>
      <w:r>
        <w:rPr>
          <w:color w:val="19398A"/>
        </w:rPr>
        <w:t>the</w:t>
      </w:r>
      <w:r>
        <w:rPr>
          <w:color w:val="19398A"/>
          <w:spacing w:val="6"/>
        </w:rPr>
        <w:t xml:space="preserve"> </w:t>
      </w:r>
      <w:r>
        <w:rPr>
          <w:color w:val="19398A"/>
        </w:rPr>
        <w:t>instigation</w:t>
      </w:r>
      <w:r>
        <w:rPr>
          <w:color w:val="19398A"/>
          <w:spacing w:val="7"/>
        </w:rPr>
        <w:t xml:space="preserve"> </w:t>
      </w:r>
      <w:r>
        <w:rPr>
          <w:color w:val="19398A"/>
          <w:spacing w:val="4"/>
        </w:rPr>
        <w:t>of)</w:t>
      </w:r>
      <w:r>
        <w:rPr>
          <w:color w:val="19398A"/>
          <w:spacing w:val="9"/>
        </w:rPr>
        <w:t xml:space="preserve"> </w:t>
      </w:r>
      <w:r>
        <w:rPr>
          <w:color w:val="19398A"/>
        </w:rPr>
        <w:t>incidental</w:t>
      </w:r>
      <w:r>
        <w:rPr>
          <w:color w:val="19398A"/>
          <w:spacing w:val="10"/>
        </w:rPr>
        <w:t xml:space="preserve"> </w:t>
      </w:r>
      <w:r>
        <w:rPr>
          <w:color w:val="19398A"/>
        </w:rPr>
        <w:t>or</w:t>
      </w:r>
      <w:r>
        <w:rPr>
          <w:color w:val="19398A"/>
          <w:spacing w:val="8"/>
        </w:rPr>
        <w:t xml:space="preserve"> </w:t>
      </w:r>
      <w:r>
        <w:rPr>
          <w:color w:val="19398A"/>
          <w:spacing w:val="-1"/>
        </w:rPr>
        <w:t>regular</w:t>
      </w:r>
      <w:r>
        <w:rPr>
          <w:color w:val="19398A"/>
          <w:spacing w:val="5"/>
        </w:rPr>
        <w:t xml:space="preserve"> </w:t>
      </w:r>
      <w:r>
        <w:rPr>
          <w:color w:val="19398A"/>
        </w:rPr>
        <w:t>investigations</w:t>
      </w:r>
      <w:r>
        <w:rPr>
          <w:color w:val="19398A"/>
          <w:spacing w:val="1"/>
        </w:rPr>
        <w:t xml:space="preserve"> </w:t>
      </w:r>
      <w:r>
        <w:rPr>
          <w:color w:val="19398A"/>
        </w:rPr>
        <w:t>into</w:t>
      </w:r>
      <w:r>
        <w:rPr>
          <w:color w:val="19398A"/>
          <w:spacing w:val="6"/>
        </w:rPr>
        <w:t xml:space="preserve"> </w:t>
      </w:r>
      <w:r>
        <w:rPr>
          <w:color w:val="19398A"/>
        </w:rPr>
        <w:t>the</w:t>
      </w:r>
      <w:r>
        <w:rPr>
          <w:color w:val="19398A"/>
          <w:spacing w:val="6"/>
        </w:rPr>
        <w:t xml:space="preserve"> </w:t>
      </w:r>
      <w:r>
        <w:rPr>
          <w:color w:val="19398A"/>
          <w:spacing w:val="-1"/>
        </w:rPr>
        <w:t>legality,</w:t>
      </w:r>
      <w:r>
        <w:rPr>
          <w:color w:val="19398A"/>
          <w:spacing w:val="84"/>
          <w:w w:val="102"/>
        </w:rPr>
        <w:t xml:space="preserve"> </w:t>
      </w:r>
      <w:r>
        <w:rPr>
          <w:color w:val="19398A"/>
          <w:spacing w:val="-2"/>
        </w:rPr>
        <w:t>efficiency,</w:t>
      </w:r>
      <w:r>
        <w:rPr>
          <w:color w:val="19398A"/>
          <w:spacing w:val="2"/>
        </w:rPr>
        <w:t xml:space="preserve"> </w:t>
      </w:r>
      <w:r>
        <w:rPr>
          <w:color w:val="19398A"/>
        </w:rPr>
        <w:t>and</w:t>
      </w:r>
      <w:r>
        <w:rPr>
          <w:color w:val="19398A"/>
          <w:spacing w:val="9"/>
        </w:rPr>
        <w:t xml:space="preserve"> </w:t>
      </w:r>
      <w:r>
        <w:rPr>
          <w:color w:val="19398A"/>
          <w:spacing w:val="-1"/>
        </w:rPr>
        <w:t>effectiveness</w:t>
      </w:r>
      <w:r>
        <w:rPr>
          <w:color w:val="19398A"/>
          <w:spacing w:val="10"/>
        </w:rPr>
        <w:t xml:space="preserve"> </w:t>
      </w:r>
      <w:r>
        <w:rPr>
          <w:color w:val="19398A"/>
        </w:rPr>
        <w:t>of</w:t>
      </w:r>
      <w:r>
        <w:rPr>
          <w:color w:val="19398A"/>
          <w:spacing w:val="6"/>
        </w:rPr>
        <w:t xml:space="preserve"> </w:t>
      </w:r>
      <w:r>
        <w:rPr>
          <w:color w:val="19398A"/>
        </w:rPr>
        <w:t>activities</w:t>
      </w:r>
      <w:r>
        <w:rPr>
          <w:color w:val="19398A"/>
          <w:spacing w:val="7"/>
        </w:rPr>
        <w:t xml:space="preserve"> </w:t>
      </w:r>
      <w:r>
        <w:rPr>
          <w:color w:val="19398A"/>
        </w:rPr>
        <w:t>within</w:t>
      </w:r>
      <w:r>
        <w:rPr>
          <w:color w:val="19398A"/>
          <w:spacing w:val="6"/>
        </w:rPr>
        <w:t xml:space="preserve"> </w:t>
      </w:r>
      <w:r>
        <w:rPr>
          <w:color w:val="19398A"/>
        </w:rPr>
        <w:t>the</w:t>
      </w:r>
      <w:r>
        <w:rPr>
          <w:color w:val="19398A"/>
          <w:spacing w:val="10"/>
        </w:rPr>
        <w:t xml:space="preserve"> </w:t>
      </w:r>
      <w:r>
        <w:rPr>
          <w:color w:val="19398A"/>
        </w:rPr>
        <w:t>management</w:t>
      </w:r>
      <w:r>
        <w:rPr>
          <w:color w:val="19398A"/>
          <w:spacing w:val="15"/>
        </w:rPr>
        <w:t xml:space="preserve"> </w:t>
      </w:r>
      <w:r>
        <w:rPr>
          <w:color w:val="19398A"/>
          <w:spacing w:val="-1"/>
        </w:rPr>
        <w:t>organization.</w:t>
      </w:r>
    </w:p>
    <w:p w14:paraId="4942F8F5" w14:textId="77777777" w:rsidR="00AA6603" w:rsidRDefault="00F075F9">
      <w:pPr>
        <w:pStyle w:val="BodyText"/>
        <w:numPr>
          <w:ilvl w:val="0"/>
          <w:numId w:val="5"/>
        </w:numPr>
        <w:tabs>
          <w:tab w:val="left" w:pos="1437"/>
        </w:tabs>
        <w:spacing w:before="0" w:line="277" w:lineRule="auto"/>
        <w:ind w:right="697" w:hanging="340"/>
      </w:pPr>
      <w:r>
        <w:rPr>
          <w:color w:val="19398A"/>
        </w:rPr>
        <w:t>The</w:t>
      </w:r>
      <w:r>
        <w:rPr>
          <w:color w:val="19398A"/>
          <w:spacing w:val="5"/>
        </w:rPr>
        <w:t xml:space="preserve"> </w:t>
      </w:r>
      <w:r>
        <w:rPr>
          <w:color w:val="19398A"/>
          <w:spacing w:val="-1"/>
        </w:rPr>
        <w:t xml:space="preserve">Executive </w:t>
      </w:r>
      <w:r>
        <w:rPr>
          <w:color w:val="19398A"/>
        </w:rPr>
        <w:t>Board</w:t>
      </w:r>
      <w:r>
        <w:rPr>
          <w:color w:val="19398A"/>
          <w:spacing w:val="4"/>
        </w:rPr>
        <w:t xml:space="preserve"> </w:t>
      </w:r>
      <w:r>
        <w:rPr>
          <w:color w:val="19398A"/>
        </w:rPr>
        <w:t>shall</w:t>
      </w:r>
      <w:r>
        <w:rPr>
          <w:color w:val="19398A"/>
          <w:spacing w:val="5"/>
        </w:rPr>
        <w:t xml:space="preserve"> </w:t>
      </w:r>
      <w:r>
        <w:rPr>
          <w:color w:val="19398A"/>
        </w:rPr>
        <w:t>formulate</w:t>
      </w:r>
      <w:r>
        <w:rPr>
          <w:color w:val="19398A"/>
          <w:spacing w:val="1"/>
        </w:rPr>
        <w:t xml:space="preserve"> </w:t>
      </w:r>
      <w:r>
        <w:rPr>
          <w:color w:val="19398A"/>
        </w:rPr>
        <w:t>the</w:t>
      </w:r>
      <w:r>
        <w:rPr>
          <w:color w:val="19398A"/>
          <w:spacing w:val="6"/>
        </w:rPr>
        <w:t xml:space="preserve"> </w:t>
      </w:r>
      <w:r>
        <w:rPr>
          <w:color w:val="19398A"/>
        </w:rPr>
        <w:t>assignment</w:t>
      </w:r>
      <w:r>
        <w:rPr>
          <w:color w:val="19398A"/>
          <w:spacing w:val="7"/>
        </w:rPr>
        <w:t xml:space="preserve"> </w:t>
      </w:r>
      <w:r>
        <w:rPr>
          <w:color w:val="19398A"/>
        </w:rPr>
        <w:t>for</w:t>
      </w:r>
      <w:r>
        <w:rPr>
          <w:color w:val="19398A"/>
          <w:spacing w:val="3"/>
        </w:rPr>
        <w:t xml:space="preserve"> </w:t>
      </w:r>
      <w:r>
        <w:rPr>
          <w:color w:val="19398A"/>
        </w:rPr>
        <w:t>such</w:t>
      </w:r>
      <w:r>
        <w:rPr>
          <w:color w:val="19398A"/>
          <w:spacing w:val="1"/>
        </w:rPr>
        <w:t xml:space="preserve"> </w:t>
      </w:r>
      <w:r>
        <w:rPr>
          <w:color w:val="19398A"/>
        </w:rPr>
        <w:t>investigation</w:t>
      </w:r>
      <w:r>
        <w:rPr>
          <w:color w:val="19398A"/>
          <w:spacing w:val="2"/>
        </w:rPr>
        <w:t xml:space="preserve"> </w:t>
      </w:r>
      <w:r>
        <w:rPr>
          <w:color w:val="19398A"/>
        </w:rPr>
        <w:t>and</w:t>
      </w:r>
      <w:r>
        <w:rPr>
          <w:color w:val="19398A"/>
          <w:spacing w:val="4"/>
        </w:rPr>
        <w:t xml:space="preserve"> </w:t>
      </w:r>
      <w:r>
        <w:rPr>
          <w:color w:val="19398A"/>
        </w:rPr>
        <w:t>determine</w:t>
      </w:r>
      <w:r>
        <w:rPr>
          <w:color w:val="19398A"/>
          <w:spacing w:val="2"/>
        </w:rPr>
        <w:t xml:space="preserve"> </w:t>
      </w:r>
      <w:r>
        <w:rPr>
          <w:color w:val="19398A"/>
        </w:rPr>
        <w:t>the</w:t>
      </w:r>
      <w:r>
        <w:rPr>
          <w:color w:val="19398A"/>
          <w:spacing w:val="5"/>
        </w:rPr>
        <w:t xml:space="preserve"> </w:t>
      </w:r>
      <w:r>
        <w:rPr>
          <w:color w:val="19398A"/>
        </w:rPr>
        <w:t>person</w:t>
      </w:r>
      <w:r>
        <w:rPr>
          <w:color w:val="19398A"/>
          <w:spacing w:val="5"/>
        </w:rPr>
        <w:t xml:space="preserve"> </w:t>
      </w:r>
      <w:r>
        <w:rPr>
          <w:color w:val="19398A"/>
        </w:rPr>
        <w:t>to</w:t>
      </w:r>
      <w:r>
        <w:rPr>
          <w:color w:val="19398A"/>
          <w:spacing w:val="4"/>
        </w:rPr>
        <w:t xml:space="preserve"> </w:t>
      </w:r>
      <w:r>
        <w:rPr>
          <w:color w:val="19398A"/>
        </w:rPr>
        <w:t>whom</w:t>
      </w:r>
      <w:r>
        <w:rPr>
          <w:color w:val="19398A"/>
          <w:spacing w:val="4"/>
        </w:rPr>
        <w:t xml:space="preserve"> </w:t>
      </w:r>
      <w:r>
        <w:rPr>
          <w:color w:val="19398A"/>
        </w:rPr>
        <w:t>the</w:t>
      </w:r>
      <w:r>
        <w:rPr>
          <w:color w:val="19398A"/>
          <w:spacing w:val="65"/>
          <w:w w:val="102"/>
        </w:rPr>
        <w:t xml:space="preserve"> </w:t>
      </w:r>
      <w:r>
        <w:rPr>
          <w:color w:val="19398A"/>
        </w:rPr>
        <w:t>assignment</w:t>
      </w:r>
      <w:r>
        <w:rPr>
          <w:color w:val="19398A"/>
          <w:spacing w:val="11"/>
        </w:rPr>
        <w:t xml:space="preserve"> </w:t>
      </w:r>
      <w:r>
        <w:rPr>
          <w:color w:val="19398A"/>
        </w:rPr>
        <w:t>shall</w:t>
      </w:r>
      <w:r>
        <w:rPr>
          <w:color w:val="19398A"/>
          <w:spacing w:val="11"/>
        </w:rPr>
        <w:t xml:space="preserve"> </w:t>
      </w:r>
      <w:r>
        <w:rPr>
          <w:color w:val="19398A"/>
        </w:rPr>
        <w:t>be</w:t>
      </w:r>
      <w:r>
        <w:rPr>
          <w:color w:val="19398A"/>
          <w:spacing w:val="12"/>
        </w:rPr>
        <w:t xml:space="preserve"> </w:t>
      </w:r>
      <w:r>
        <w:rPr>
          <w:color w:val="19398A"/>
          <w:spacing w:val="-1"/>
        </w:rPr>
        <w:t>granted.</w:t>
      </w:r>
      <w:r>
        <w:rPr>
          <w:color w:val="19398A"/>
          <w:spacing w:val="6"/>
        </w:rPr>
        <w:t xml:space="preserve"> </w:t>
      </w:r>
      <w:r>
        <w:rPr>
          <w:color w:val="19398A"/>
        </w:rPr>
        <w:t>Reporting</w:t>
      </w:r>
      <w:r>
        <w:rPr>
          <w:color w:val="19398A"/>
          <w:spacing w:val="13"/>
        </w:rPr>
        <w:t xml:space="preserve"> </w:t>
      </w:r>
      <w:r>
        <w:rPr>
          <w:color w:val="19398A"/>
        </w:rPr>
        <w:t>shall</w:t>
      </w:r>
      <w:r>
        <w:rPr>
          <w:color w:val="19398A"/>
          <w:spacing w:val="11"/>
        </w:rPr>
        <w:t xml:space="preserve"> </w:t>
      </w:r>
      <w:r>
        <w:rPr>
          <w:color w:val="19398A"/>
        </w:rPr>
        <w:t>be</w:t>
      </w:r>
      <w:r>
        <w:rPr>
          <w:color w:val="19398A"/>
          <w:spacing w:val="10"/>
        </w:rPr>
        <w:t xml:space="preserve"> </w:t>
      </w:r>
      <w:r>
        <w:rPr>
          <w:color w:val="19398A"/>
        </w:rPr>
        <w:t>arranged</w:t>
      </w:r>
      <w:r>
        <w:rPr>
          <w:color w:val="19398A"/>
          <w:spacing w:val="9"/>
        </w:rPr>
        <w:t xml:space="preserve"> </w:t>
      </w:r>
      <w:r>
        <w:rPr>
          <w:color w:val="19398A"/>
        </w:rPr>
        <w:t>as</w:t>
      </w:r>
      <w:r>
        <w:rPr>
          <w:color w:val="19398A"/>
          <w:spacing w:val="9"/>
        </w:rPr>
        <w:t xml:space="preserve"> </w:t>
      </w:r>
      <w:r>
        <w:rPr>
          <w:color w:val="19398A"/>
          <w:spacing w:val="1"/>
        </w:rPr>
        <w:t>part</w:t>
      </w:r>
      <w:r>
        <w:rPr>
          <w:color w:val="19398A"/>
          <w:spacing w:val="14"/>
        </w:rPr>
        <w:t xml:space="preserve"> </w:t>
      </w:r>
      <w:r>
        <w:rPr>
          <w:color w:val="19398A"/>
        </w:rPr>
        <w:t>of</w:t>
      </w:r>
      <w:r>
        <w:rPr>
          <w:color w:val="19398A"/>
          <w:spacing w:val="9"/>
        </w:rPr>
        <w:t xml:space="preserve"> </w:t>
      </w:r>
      <w:r>
        <w:rPr>
          <w:color w:val="19398A"/>
        </w:rPr>
        <w:t>any</w:t>
      </w:r>
      <w:r>
        <w:rPr>
          <w:color w:val="19398A"/>
          <w:spacing w:val="11"/>
        </w:rPr>
        <w:t xml:space="preserve"> </w:t>
      </w:r>
      <w:r>
        <w:rPr>
          <w:color w:val="19398A"/>
        </w:rPr>
        <w:t>assignment.</w:t>
      </w:r>
    </w:p>
    <w:p w14:paraId="2955B522" w14:textId="77777777" w:rsidR="00AA6603" w:rsidRDefault="00F075F9">
      <w:pPr>
        <w:pStyle w:val="BodyText"/>
        <w:numPr>
          <w:ilvl w:val="0"/>
          <w:numId w:val="5"/>
        </w:numPr>
        <w:tabs>
          <w:tab w:val="left" w:pos="1437"/>
        </w:tabs>
        <w:spacing w:before="0" w:line="277" w:lineRule="auto"/>
        <w:ind w:right="327" w:hanging="340"/>
      </w:pPr>
      <w:r>
        <w:rPr>
          <w:color w:val="19398A"/>
        </w:rPr>
        <w:t>With</w:t>
      </w:r>
      <w:r>
        <w:rPr>
          <w:color w:val="19398A"/>
          <w:spacing w:val="2"/>
        </w:rPr>
        <w:t xml:space="preserve"> </w:t>
      </w:r>
      <w:r>
        <w:rPr>
          <w:color w:val="19398A"/>
        </w:rPr>
        <w:t>regard</w:t>
      </w:r>
      <w:r>
        <w:rPr>
          <w:color w:val="19398A"/>
          <w:spacing w:val="2"/>
        </w:rPr>
        <w:t xml:space="preserve"> </w:t>
      </w:r>
      <w:r>
        <w:rPr>
          <w:color w:val="19398A"/>
        </w:rPr>
        <w:t>to</w:t>
      </w:r>
      <w:r>
        <w:rPr>
          <w:color w:val="19398A"/>
          <w:spacing w:val="2"/>
        </w:rPr>
        <w:t xml:space="preserve"> </w:t>
      </w:r>
      <w:r>
        <w:rPr>
          <w:color w:val="19398A"/>
        </w:rPr>
        <w:t>the</w:t>
      </w:r>
      <w:r>
        <w:rPr>
          <w:color w:val="19398A"/>
          <w:spacing w:val="4"/>
        </w:rPr>
        <w:t xml:space="preserve"> </w:t>
      </w:r>
      <w:r>
        <w:rPr>
          <w:color w:val="19398A"/>
        </w:rPr>
        <w:t>provision</w:t>
      </w:r>
      <w:r>
        <w:rPr>
          <w:color w:val="19398A"/>
          <w:spacing w:val="2"/>
        </w:rPr>
        <w:t xml:space="preserve"> </w:t>
      </w:r>
      <w:r>
        <w:rPr>
          <w:color w:val="19398A"/>
        </w:rPr>
        <w:t>of</w:t>
      </w:r>
      <w:r>
        <w:rPr>
          <w:color w:val="19398A"/>
          <w:spacing w:val="2"/>
        </w:rPr>
        <w:t xml:space="preserve"> </w:t>
      </w:r>
      <w:r>
        <w:rPr>
          <w:color w:val="19398A"/>
        </w:rPr>
        <w:t>the</w:t>
      </w:r>
      <w:r>
        <w:rPr>
          <w:color w:val="19398A"/>
          <w:spacing w:val="4"/>
        </w:rPr>
        <w:t xml:space="preserve"> </w:t>
      </w:r>
      <w:r>
        <w:rPr>
          <w:color w:val="19398A"/>
        </w:rPr>
        <w:t>preceding</w:t>
      </w:r>
      <w:r>
        <w:rPr>
          <w:color w:val="19398A"/>
          <w:spacing w:val="3"/>
        </w:rPr>
        <w:t xml:space="preserve"> </w:t>
      </w:r>
      <w:r>
        <w:rPr>
          <w:color w:val="19398A"/>
        </w:rPr>
        <w:t>paragraphs,</w:t>
      </w:r>
      <w:r>
        <w:rPr>
          <w:color w:val="19398A"/>
          <w:spacing w:val="4"/>
        </w:rPr>
        <w:t xml:space="preserve"> </w:t>
      </w:r>
      <w:r>
        <w:rPr>
          <w:color w:val="19398A"/>
        </w:rPr>
        <w:t>the</w:t>
      </w:r>
      <w:r>
        <w:rPr>
          <w:color w:val="19398A"/>
          <w:spacing w:val="4"/>
        </w:rPr>
        <w:t xml:space="preserve"> </w:t>
      </w:r>
      <w:r>
        <w:rPr>
          <w:color w:val="19398A"/>
          <w:spacing w:val="-1"/>
        </w:rPr>
        <w:t xml:space="preserve">Executive </w:t>
      </w:r>
      <w:r>
        <w:rPr>
          <w:color w:val="19398A"/>
        </w:rPr>
        <w:t>Board</w:t>
      </w:r>
      <w:r>
        <w:rPr>
          <w:color w:val="19398A"/>
          <w:spacing w:val="2"/>
        </w:rPr>
        <w:t xml:space="preserve"> </w:t>
      </w:r>
      <w:r>
        <w:rPr>
          <w:color w:val="19398A"/>
        </w:rPr>
        <w:t>shall</w:t>
      </w:r>
      <w:r>
        <w:rPr>
          <w:color w:val="19398A"/>
          <w:spacing w:val="5"/>
        </w:rPr>
        <w:t xml:space="preserve"> </w:t>
      </w:r>
      <w:r>
        <w:rPr>
          <w:color w:val="19398A"/>
        </w:rPr>
        <w:t>engage</w:t>
      </w:r>
      <w:r>
        <w:rPr>
          <w:color w:val="19398A"/>
          <w:spacing w:val="4"/>
        </w:rPr>
        <w:t xml:space="preserve"> </w:t>
      </w:r>
      <w:r>
        <w:rPr>
          <w:color w:val="19398A"/>
        </w:rPr>
        <w:t>in</w:t>
      </w:r>
      <w:r>
        <w:rPr>
          <w:color w:val="19398A"/>
          <w:spacing w:val="2"/>
        </w:rPr>
        <w:t xml:space="preserve"> </w:t>
      </w:r>
      <w:r>
        <w:rPr>
          <w:color w:val="19398A"/>
        </w:rPr>
        <w:t>consultation</w:t>
      </w:r>
      <w:r>
        <w:rPr>
          <w:color w:val="19398A"/>
          <w:spacing w:val="2"/>
        </w:rPr>
        <w:t xml:space="preserve"> </w:t>
      </w:r>
      <w:r>
        <w:rPr>
          <w:color w:val="19398A"/>
        </w:rPr>
        <w:t>with</w:t>
      </w:r>
      <w:r>
        <w:rPr>
          <w:color w:val="19398A"/>
          <w:spacing w:val="3"/>
        </w:rPr>
        <w:t xml:space="preserve"> </w:t>
      </w:r>
      <w:r>
        <w:rPr>
          <w:color w:val="19398A"/>
        </w:rPr>
        <w:t>the</w:t>
      </w:r>
      <w:r>
        <w:rPr>
          <w:color w:val="19398A"/>
          <w:spacing w:val="53"/>
          <w:w w:val="102"/>
        </w:rPr>
        <w:t xml:space="preserve"> </w:t>
      </w:r>
      <w:r>
        <w:rPr>
          <w:color w:val="19398A"/>
        </w:rPr>
        <w:t>Departmental</w:t>
      </w:r>
      <w:r>
        <w:rPr>
          <w:color w:val="19398A"/>
          <w:spacing w:val="4"/>
        </w:rPr>
        <w:t xml:space="preserve"> </w:t>
      </w:r>
      <w:r>
        <w:rPr>
          <w:color w:val="19398A"/>
        </w:rPr>
        <w:t>Boards,</w:t>
      </w:r>
      <w:r>
        <w:rPr>
          <w:color w:val="19398A"/>
          <w:spacing w:val="2"/>
        </w:rPr>
        <w:t xml:space="preserve"> </w:t>
      </w:r>
      <w:r>
        <w:rPr>
          <w:color w:val="19398A"/>
        </w:rPr>
        <w:t>the</w:t>
      </w:r>
      <w:r>
        <w:rPr>
          <w:color w:val="19398A"/>
          <w:spacing w:val="6"/>
        </w:rPr>
        <w:t xml:space="preserve"> </w:t>
      </w:r>
      <w:r>
        <w:rPr>
          <w:color w:val="19398A"/>
        </w:rPr>
        <w:t>deans</w:t>
      </w:r>
      <w:r>
        <w:rPr>
          <w:color w:val="19398A"/>
          <w:spacing w:val="9"/>
        </w:rPr>
        <w:t xml:space="preserve"> </w:t>
      </w:r>
      <w:r>
        <w:rPr>
          <w:color w:val="19398A"/>
        </w:rPr>
        <w:t>of</w:t>
      </w:r>
      <w:r>
        <w:rPr>
          <w:color w:val="19398A"/>
          <w:spacing w:val="6"/>
        </w:rPr>
        <w:t xml:space="preserve"> </w:t>
      </w:r>
      <w:r>
        <w:rPr>
          <w:color w:val="19398A"/>
        </w:rPr>
        <w:t>the</w:t>
      </w:r>
      <w:r>
        <w:rPr>
          <w:color w:val="19398A"/>
          <w:spacing w:val="3"/>
        </w:rPr>
        <w:t xml:space="preserve"> </w:t>
      </w:r>
      <w:r>
        <w:rPr>
          <w:color w:val="19398A"/>
        </w:rPr>
        <w:t>TU/e</w:t>
      </w:r>
      <w:r>
        <w:rPr>
          <w:color w:val="19398A"/>
          <w:spacing w:val="5"/>
        </w:rPr>
        <w:t xml:space="preserve"> </w:t>
      </w:r>
      <w:r>
        <w:rPr>
          <w:color w:val="19398A"/>
        </w:rPr>
        <w:t>Bachelor</w:t>
      </w:r>
      <w:r>
        <w:rPr>
          <w:color w:val="19398A"/>
          <w:spacing w:val="7"/>
        </w:rPr>
        <w:t xml:space="preserve"> </w:t>
      </w:r>
      <w:r>
        <w:rPr>
          <w:color w:val="19398A"/>
        </w:rPr>
        <w:t>College</w:t>
      </w:r>
      <w:r>
        <w:rPr>
          <w:color w:val="19398A"/>
          <w:spacing w:val="5"/>
        </w:rPr>
        <w:t xml:space="preserve"> </w:t>
      </w:r>
      <w:r>
        <w:rPr>
          <w:color w:val="19398A"/>
        </w:rPr>
        <w:t>and</w:t>
      </w:r>
      <w:r>
        <w:rPr>
          <w:color w:val="19398A"/>
          <w:spacing w:val="6"/>
        </w:rPr>
        <w:t xml:space="preserve"> </w:t>
      </w:r>
      <w:r>
        <w:rPr>
          <w:color w:val="19398A"/>
        </w:rPr>
        <w:t>Graduate</w:t>
      </w:r>
      <w:r>
        <w:rPr>
          <w:color w:val="19398A"/>
          <w:spacing w:val="5"/>
        </w:rPr>
        <w:t xml:space="preserve"> </w:t>
      </w:r>
      <w:r>
        <w:rPr>
          <w:color w:val="19398A"/>
        </w:rPr>
        <w:t>School</w:t>
      </w:r>
      <w:r>
        <w:rPr>
          <w:color w:val="19398A"/>
          <w:spacing w:val="5"/>
        </w:rPr>
        <w:t xml:space="preserve"> </w:t>
      </w:r>
      <w:r>
        <w:rPr>
          <w:color w:val="19398A"/>
        </w:rPr>
        <w:t>and</w:t>
      </w:r>
      <w:r>
        <w:rPr>
          <w:color w:val="19398A"/>
          <w:spacing w:val="5"/>
        </w:rPr>
        <w:t xml:space="preserve"> </w:t>
      </w:r>
      <w:r>
        <w:rPr>
          <w:color w:val="19398A"/>
        </w:rPr>
        <w:t>as</w:t>
      </w:r>
      <w:r>
        <w:rPr>
          <w:color w:val="19398A"/>
          <w:spacing w:val="7"/>
        </w:rPr>
        <w:t xml:space="preserve"> </w:t>
      </w:r>
      <w:r>
        <w:rPr>
          <w:color w:val="19398A"/>
          <w:spacing w:val="-1"/>
        </w:rPr>
        <w:t>well</w:t>
      </w:r>
      <w:r>
        <w:rPr>
          <w:color w:val="19398A"/>
          <w:spacing w:val="8"/>
        </w:rPr>
        <w:t xml:space="preserve"> </w:t>
      </w:r>
      <w:r>
        <w:rPr>
          <w:color w:val="19398A"/>
        </w:rPr>
        <w:t>as</w:t>
      </w:r>
      <w:r>
        <w:rPr>
          <w:color w:val="19398A"/>
          <w:spacing w:val="7"/>
        </w:rPr>
        <w:t xml:space="preserve"> </w:t>
      </w:r>
      <w:r>
        <w:rPr>
          <w:color w:val="19398A"/>
        </w:rPr>
        <w:t>with</w:t>
      </w:r>
      <w:r>
        <w:rPr>
          <w:color w:val="19398A"/>
          <w:spacing w:val="5"/>
        </w:rPr>
        <w:t xml:space="preserve"> </w:t>
      </w:r>
      <w:r>
        <w:rPr>
          <w:color w:val="19398A"/>
        </w:rPr>
        <w:t>the</w:t>
      </w:r>
      <w:r>
        <w:rPr>
          <w:color w:val="19398A"/>
          <w:spacing w:val="6"/>
        </w:rPr>
        <w:t xml:space="preserve"> </w:t>
      </w:r>
      <w:r>
        <w:rPr>
          <w:color w:val="19398A"/>
        </w:rPr>
        <w:t>directors</w:t>
      </w:r>
      <w:r>
        <w:rPr>
          <w:color w:val="19398A"/>
          <w:spacing w:val="6"/>
        </w:rPr>
        <w:t xml:space="preserve"> </w:t>
      </w:r>
      <w:r>
        <w:rPr>
          <w:color w:val="19398A"/>
        </w:rPr>
        <w:t>of</w:t>
      </w:r>
      <w:r>
        <w:rPr>
          <w:color w:val="19398A"/>
          <w:spacing w:val="35"/>
          <w:w w:val="102"/>
        </w:rPr>
        <w:t xml:space="preserve"> </w:t>
      </w:r>
      <w:r>
        <w:rPr>
          <w:color w:val="19398A"/>
        </w:rPr>
        <w:t>the</w:t>
      </w:r>
      <w:r>
        <w:rPr>
          <w:color w:val="19398A"/>
          <w:spacing w:val="10"/>
        </w:rPr>
        <w:t xml:space="preserve"> </w:t>
      </w:r>
      <w:r>
        <w:rPr>
          <w:color w:val="19398A"/>
        </w:rPr>
        <w:t>university-wide</w:t>
      </w:r>
      <w:r>
        <w:rPr>
          <w:color w:val="19398A"/>
          <w:spacing w:val="11"/>
        </w:rPr>
        <w:t xml:space="preserve"> </w:t>
      </w:r>
      <w:r>
        <w:rPr>
          <w:color w:val="19398A"/>
        </w:rPr>
        <w:t>services.</w:t>
      </w:r>
    </w:p>
    <w:p w14:paraId="5812A2EE" w14:textId="77777777" w:rsidR="00AA6603" w:rsidRDefault="00F075F9">
      <w:pPr>
        <w:pStyle w:val="BodyText"/>
        <w:numPr>
          <w:ilvl w:val="0"/>
          <w:numId w:val="5"/>
        </w:numPr>
        <w:tabs>
          <w:tab w:val="left" w:pos="1437"/>
        </w:tabs>
        <w:spacing w:before="0" w:line="277" w:lineRule="auto"/>
        <w:ind w:right="467" w:hanging="340"/>
      </w:pPr>
      <w:r>
        <w:rPr>
          <w:color w:val="19398A"/>
        </w:rPr>
        <w:t>Each</w:t>
      </w:r>
      <w:r>
        <w:rPr>
          <w:color w:val="19398A"/>
          <w:spacing w:val="3"/>
        </w:rPr>
        <w:t xml:space="preserve"> </w:t>
      </w:r>
      <w:r>
        <w:rPr>
          <w:color w:val="19398A"/>
        </w:rPr>
        <w:t>member</w:t>
      </w:r>
      <w:r>
        <w:rPr>
          <w:color w:val="19398A"/>
          <w:spacing w:val="2"/>
        </w:rPr>
        <w:t xml:space="preserve"> </w:t>
      </w:r>
      <w:r>
        <w:rPr>
          <w:color w:val="19398A"/>
        </w:rPr>
        <w:t>of</w:t>
      </w:r>
      <w:r>
        <w:rPr>
          <w:color w:val="19398A"/>
          <w:spacing w:val="1"/>
        </w:rPr>
        <w:t xml:space="preserve"> </w:t>
      </w:r>
      <w:r>
        <w:rPr>
          <w:color w:val="19398A"/>
        </w:rPr>
        <w:t>the</w:t>
      </w:r>
      <w:r>
        <w:rPr>
          <w:color w:val="19398A"/>
          <w:spacing w:val="1"/>
        </w:rPr>
        <w:t xml:space="preserve"> </w:t>
      </w:r>
      <w:r>
        <w:rPr>
          <w:color w:val="19398A"/>
          <w:spacing w:val="-1"/>
        </w:rPr>
        <w:t>University</w:t>
      </w:r>
      <w:r>
        <w:rPr>
          <w:color w:val="19398A"/>
          <w:spacing w:val="2"/>
        </w:rPr>
        <w:t xml:space="preserve"> </w:t>
      </w:r>
      <w:r>
        <w:rPr>
          <w:color w:val="19398A"/>
        </w:rPr>
        <w:t>staff shall</w:t>
      </w:r>
      <w:r>
        <w:rPr>
          <w:color w:val="19398A"/>
          <w:spacing w:val="4"/>
        </w:rPr>
        <w:t xml:space="preserve"> </w:t>
      </w:r>
      <w:r>
        <w:rPr>
          <w:color w:val="19398A"/>
        </w:rPr>
        <w:t>be</w:t>
      </w:r>
      <w:r>
        <w:rPr>
          <w:color w:val="19398A"/>
          <w:spacing w:val="1"/>
        </w:rPr>
        <w:t xml:space="preserve"> </w:t>
      </w:r>
      <w:r>
        <w:rPr>
          <w:color w:val="19398A"/>
        </w:rPr>
        <w:t>obliged</w:t>
      </w:r>
      <w:r>
        <w:rPr>
          <w:color w:val="19398A"/>
          <w:spacing w:val="-3"/>
        </w:rPr>
        <w:t xml:space="preserve"> </w:t>
      </w:r>
      <w:r>
        <w:rPr>
          <w:color w:val="19398A"/>
        </w:rPr>
        <w:t>to</w:t>
      </w:r>
      <w:r>
        <w:rPr>
          <w:color w:val="19398A"/>
          <w:spacing w:val="1"/>
        </w:rPr>
        <w:t xml:space="preserve"> </w:t>
      </w:r>
      <w:r>
        <w:rPr>
          <w:color w:val="19398A"/>
        </w:rPr>
        <w:t>provide</w:t>
      </w:r>
      <w:r>
        <w:rPr>
          <w:color w:val="19398A"/>
          <w:spacing w:val="1"/>
        </w:rPr>
        <w:t xml:space="preserve"> </w:t>
      </w:r>
      <w:r>
        <w:rPr>
          <w:color w:val="19398A"/>
        </w:rPr>
        <w:t>all</w:t>
      </w:r>
      <w:r>
        <w:rPr>
          <w:color w:val="19398A"/>
          <w:spacing w:val="-4"/>
        </w:rPr>
        <w:t xml:space="preserve"> </w:t>
      </w:r>
      <w:r>
        <w:rPr>
          <w:color w:val="19398A"/>
        </w:rPr>
        <w:t>information</w:t>
      </w:r>
      <w:r>
        <w:rPr>
          <w:color w:val="19398A"/>
          <w:spacing w:val="1"/>
        </w:rPr>
        <w:t xml:space="preserve"> </w:t>
      </w:r>
      <w:r>
        <w:rPr>
          <w:color w:val="19398A"/>
        </w:rPr>
        <w:t>requested</w:t>
      </w:r>
      <w:r>
        <w:rPr>
          <w:color w:val="19398A"/>
          <w:spacing w:val="1"/>
        </w:rPr>
        <w:t xml:space="preserve"> </w:t>
      </w:r>
      <w:r>
        <w:rPr>
          <w:color w:val="19398A"/>
        </w:rPr>
        <w:t>within</w:t>
      </w:r>
      <w:r>
        <w:rPr>
          <w:color w:val="19398A"/>
          <w:spacing w:val="1"/>
        </w:rPr>
        <w:t xml:space="preserve"> </w:t>
      </w:r>
      <w:r>
        <w:rPr>
          <w:color w:val="19398A"/>
        </w:rPr>
        <w:t xml:space="preserve">the </w:t>
      </w:r>
      <w:r>
        <w:rPr>
          <w:color w:val="19398A"/>
          <w:spacing w:val="-1"/>
        </w:rPr>
        <w:t>framework</w:t>
      </w:r>
      <w:r>
        <w:rPr>
          <w:color w:val="19398A"/>
        </w:rPr>
        <w:t xml:space="preserve"> of the</w:t>
      </w:r>
      <w:r>
        <w:rPr>
          <w:color w:val="19398A"/>
          <w:spacing w:val="73"/>
          <w:w w:val="102"/>
        </w:rPr>
        <w:t xml:space="preserve"> </w:t>
      </w:r>
      <w:r>
        <w:rPr>
          <w:color w:val="19398A"/>
        </w:rPr>
        <w:t>investigation</w:t>
      </w:r>
      <w:r>
        <w:rPr>
          <w:color w:val="19398A"/>
          <w:spacing w:val="12"/>
        </w:rPr>
        <w:t xml:space="preserve"> </w:t>
      </w:r>
      <w:r>
        <w:rPr>
          <w:color w:val="19398A"/>
          <w:spacing w:val="-1"/>
        </w:rPr>
        <w:t>by</w:t>
      </w:r>
      <w:r>
        <w:rPr>
          <w:color w:val="19398A"/>
          <w:spacing w:val="15"/>
        </w:rPr>
        <w:t xml:space="preserve"> </w:t>
      </w:r>
      <w:r>
        <w:rPr>
          <w:color w:val="19398A"/>
        </w:rPr>
        <w:t>officials</w:t>
      </w:r>
      <w:r>
        <w:rPr>
          <w:color w:val="19398A"/>
          <w:spacing w:val="13"/>
        </w:rPr>
        <w:t xml:space="preserve"> </w:t>
      </w:r>
      <w:r>
        <w:rPr>
          <w:color w:val="19398A"/>
          <w:spacing w:val="-1"/>
        </w:rPr>
        <w:t>charged</w:t>
      </w:r>
      <w:r>
        <w:rPr>
          <w:color w:val="19398A"/>
          <w:spacing w:val="12"/>
        </w:rPr>
        <w:t xml:space="preserve"> </w:t>
      </w:r>
      <w:r>
        <w:rPr>
          <w:color w:val="19398A"/>
        </w:rPr>
        <w:t>with</w:t>
      </w:r>
      <w:r>
        <w:rPr>
          <w:color w:val="19398A"/>
          <w:spacing w:val="13"/>
        </w:rPr>
        <w:t xml:space="preserve"> </w:t>
      </w:r>
      <w:r>
        <w:rPr>
          <w:color w:val="19398A"/>
        </w:rPr>
        <w:t>such</w:t>
      </w:r>
      <w:r>
        <w:rPr>
          <w:color w:val="19398A"/>
          <w:spacing w:val="13"/>
        </w:rPr>
        <w:t xml:space="preserve"> </w:t>
      </w:r>
      <w:r>
        <w:rPr>
          <w:color w:val="19398A"/>
        </w:rPr>
        <w:t>investigations.</w:t>
      </w:r>
    </w:p>
    <w:p w14:paraId="5E016C89" w14:textId="77777777" w:rsidR="00AA6603" w:rsidRDefault="00F075F9">
      <w:pPr>
        <w:pStyle w:val="BodyText"/>
        <w:numPr>
          <w:ilvl w:val="0"/>
          <w:numId w:val="5"/>
        </w:numPr>
        <w:tabs>
          <w:tab w:val="left" w:pos="1437"/>
        </w:tabs>
        <w:spacing w:before="0" w:line="277" w:lineRule="auto"/>
        <w:ind w:right="474" w:hanging="340"/>
      </w:pPr>
      <w:r>
        <w:rPr>
          <w:color w:val="19398A"/>
          <w:spacing w:val="-2"/>
        </w:rPr>
        <w:t>For</w:t>
      </w:r>
      <w:r>
        <w:rPr>
          <w:color w:val="19398A"/>
          <w:spacing w:val="4"/>
        </w:rPr>
        <w:t xml:space="preserve"> </w:t>
      </w:r>
      <w:r>
        <w:rPr>
          <w:color w:val="19398A"/>
          <w:spacing w:val="-1"/>
        </w:rPr>
        <w:t>the</w:t>
      </w:r>
      <w:r>
        <w:rPr>
          <w:color w:val="19398A"/>
          <w:spacing w:val="6"/>
        </w:rPr>
        <w:t xml:space="preserve"> </w:t>
      </w:r>
      <w:r>
        <w:rPr>
          <w:color w:val="19398A"/>
          <w:spacing w:val="-1"/>
        </w:rPr>
        <w:t>purposes</w:t>
      </w:r>
      <w:r>
        <w:rPr>
          <w:color w:val="19398A"/>
          <w:spacing w:val="6"/>
        </w:rPr>
        <w:t xml:space="preserve"> </w:t>
      </w:r>
      <w:r>
        <w:rPr>
          <w:color w:val="19398A"/>
        </w:rPr>
        <w:t>of</w:t>
      </w:r>
      <w:r>
        <w:rPr>
          <w:color w:val="19398A"/>
          <w:spacing w:val="8"/>
        </w:rPr>
        <w:t xml:space="preserve"> </w:t>
      </w:r>
      <w:r>
        <w:rPr>
          <w:color w:val="19398A"/>
          <w:spacing w:val="-1"/>
        </w:rPr>
        <w:t>issuing</w:t>
      </w:r>
      <w:r>
        <w:rPr>
          <w:color w:val="19398A"/>
          <w:spacing w:val="7"/>
        </w:rPr>
        <w:t xml:space="preserve"> </w:t>
      </w:r>
      <w:r>
        <w:rPr>
          <w:color w:val="19398A"/>
        </w:rPr>
        <w:t>the</w:t>
      </w:r>
      <w:r>
        <w:rPr>
          <w:color w:val="19398A"/>
          <w:spacing w:val="6"/>
        </w:rPr>
        <w:t xml:space="preserve"> </w:t>
      </w:r>
      <w:r>
        <w:rPr>
          <w:color w:val="19398A"/>
          <w:spacing w:val="-1"/>
        </w:rPr>
        <w:t>statement</w:t>
      </w:r>
      <w:r>
        <w:rPr>
          <w:color w:val="19398A"/>
          <w:spacing w:val="7"/>
        </w:rPr>
        <w:t xml:space="preserve"> </w:t>
      </w:r>
      <w:r>
        <w:rPr>
          <w:color w:val="19398A"/>
          <w:spacing w:val="-1"/>
        </w:rPr>
        <w:t>referred</w:t>
      </w:r>
      <w:r>
        <w:rPr>
          <w:color w:val="19398A"/>
          <w:spacing w:val="6"/>
        </w:rPr>
        <w:t xml:space="preserve"> </w:t>
      </w:r>
      <w:r>
        <w:rPr>
          <w:color w:val="19398A"/>
          <w:spacing w:val="-1"/>
        </w:rPr>
        <w:t>to</w:t>
      </w:r>
      <w:r>
        <w:rPr>
          <w:color w:val="19398A"/>
          <w:spacing w:val="8"/>
        </w:rPr>
        <w:t xml:space="preserve"> </w:t>
      </w:r>
      <w:r>
        <w:rPr>
          <w:color w:val="19398A"/>
          <w:spacing w:val="-1"/>
        </w:rPr>
        <w:t>in</w:t>
      </w:r>
      <w:r>
        <w:rPr>
          <w:color w:val="19398A"/>
          <w:spacing w:val="6"/>
        </w:rPr>
        <w:t xml:space="preserve"> </w:t>
      </w:r>
      <w:r>
        <w:rPr>
          <w:color w:val="19398A"/>
          <w:spacing w:val="-1"/>
        </w:rPr>
        <w:t>Article</w:t>
      </w:r>
      <w:r>
        <w:rPr>
          <w:color w:val="19398A"/>
          <w:spacing w:val="7"/>
        </w:rPr>
        <w:t xml:space="preserve"> </w:t>
      </w:r>
      <w:r>
        <w:rPr>
          <w:color w:val="19398A"/>
        </w:rPr>
        <w:t>2.9,</w:t>
      </w:r>
      <w:r>
        <w:rPr>
          <w:color w:val="19398A"/>
          <w:spacing w:val="8"/>
        </w:rPr>
        <w:t xml:space="preserve"> </w:t>
      </w:r>
      <w:r>
        <w:rPr>
          <w:color w:val="19398A"/>
          <w:spacing w:val="-1"/>
        </w:rPr>
        <w:t>paragraph</w:t>
      </w:r>
      <w:r>
        <w:rPr>
          <w:color w:val="19398A"/>
          <w:spacing w:val="6"/>
        </w:rPr>
        <w:t xml:space="preserve"> </w:t>
      </w:r>
      <w:r>
        <w:rPr>
          <w:color w:val="19398A"/>
        </w:rPr>
        <w:t>3</w:t>
      </w:r>
      <w:r>
        <w:rPr>
          <w:color w:val="19398A"/>
          <w:spacing w:val="7"/>
        </w:rPr>
        <w:t xml:space="preserve"> </w:t>
      </w:r>
      <w:r>
        <w:rPr>
          <w:color w:val="19398A"/>
        </w:rPr>
        <w:t>of</w:t>
      </w:r>
      <w:r>
        <w:rPr>
          <w:color w:val="19398A"/>
          <w:spacing w:val="5"/>
        </w:rPr>
        <w:t xml:space="preserve"> </w:t>
      </w:r>
      <w:r>
        <w:rPr>
          <w:color w:val="19398A"/>
          <w:spacing w:val="-1"/>
        </w:rPr>
        <w:t>the</w:t>
      </w:r>
      <w:r>
        <w:rPr>
          <w:color w:val="19398A"/>
          <w:spacing w:val="2"/>
        </w:rPr>
        <w:t xml:space="preserve"> </w:t>
      </w:r>
      <w:r>
        <w:rPr>
          <w:color w:val="19398A"/>
          <w:spacing w:val="-3"/>
        </w:rPr>
        <w:t>WHW,</w:t>
      </w:r>
      <w:r>
        <w:rPr>
          <w:color w:val="19398A"/>
          <w:spacing w:val="6"/>
        </w:rPr>
        <w:t xml:space="preserve"> </w:t>
      </w:r>
      <w:r>
        <w:rPr>
          <w:color w:val="19398A"/>
          <w:spacing w:val="-1"/>
        </w:rPr>
        <w:t>the</w:t>
      </w:r>
      <w:r>
        <w:rPr>
          <w:color w:val="19398A"/>
          <w:spacing w:val="7"/>
        </w:rPr>
        <w:t xml:space="preserve"> </w:t>
      </w:r>
      <w:r>
        <w:rPr>
          <w:color w:val="19398A"/>
          <w:spacing w:val="-2"/>
        </w:rPr>
        <w:t>Executive</w:t>
      </w:r>
      <w:r>
        <w:rPr>
          <w:color w:val="19398A"/>
          <w:spacing w:val="4"/>
        </w:rPr>
        <w:t xml:space="preserve"> </w:t>
      </w:r>
      <w:r>
        <w:rPr>
          <w:color w:val="19398A"/>
          <w:spacing w:val="-1"/>
        </w:rPr>
        <w:t>Board</w:t>
      </w:r>
      <w:r>
        <w:rPr>
          <w:color w:val="19398A"/>
          <w:spacing w:val="4"/>
        </w:rPr>
        <w:t xml:space="preserve"> </w:t>
      </w:r>
      <w:r>
        <w:rPr>
          <w:color w:val="19398A"/>
          <w:spacing w:val="-1"/>
        </w:rPr>
        <w:t>shall</w:t>
      </w:r>
      <w:r>
        <w:rPr>
          <w:color w:val="19398A"/>
          <w:spacing w:val="77"/>
        </w:rPr>
        <w:t xml:space="preserve"> </w:t>
      </w:r>
      <w:r>
        <w:rPr>
          <w:color w:val="19398A"/>
          <w:spacing w:val="-1"/>
        </w:rPr>
        <w:t>designate</w:t>
      </w:r>
      <w:r>
        <w:rPr>
          <w:color w:val="19398A"/>
          <w:spacing w:val="10"/>
        </w:rPr>
        <w:t xml:space="preserve"> </w:t>
      </w:r>
      <w:r>
        <w:rPr>
          <w:color w:val="19398A"/>
        </w:rPr>
        <w:t>an</w:t>
      </w:r>
      <w:r>
        <w:rPr>
          <w:color w:val="19398A"/>
          <w:spacing w:val="12"/>
        </w:rPr>
        <w:t xml:space="preserve"> </w:t>
      </w:r>
      <w:r>
        <w:rPr>
          <w:color w:val="19398A"/>
          <w:spacing w:val="-1"/>
        </w:rPr>
        <w:t>external</w:t>
      </w:r>
      <w:r>
        <w:rPr>
          <w:color w:val="19398A"/>
          <w:spacing w:val="12"/>
        </w:rPr>
        <w:t xml:space="preserve"> </w:t>
      </w:r>
      <w:r>
        <w:rPr>
          <w:color w:val="19398A"/>
          <w:spacing w:val="-3"/>
        </w:rPr>
        <w:t>auditor,</w:t>
      </w:r>
      <w:r>
        <w:rPr>
          <w:color w:val="19398A"/>
          <w:spacing w:val="12"/>
        </w:rPr>
        <w:t xml:space="preserve"> </w:t>
      </w:r>
      <w:r>
        <w:rPr>
          <w:color w:val="19398A"/>
          <w:spacing w:val="-1"/>
        </w:rPr>
        <w:t>in</w:t>
      </w:r>
      <w:r>
        <w:rPr>
          <w:color w:val="19398A"/>
          <w:spacing w:val="14"/>
        </w:rPr>
        <w:t xml:space="preserve"> </w:t>
      </w:r>
      <w:r>
        <w:rPr>
          <w:color w:val="19398A"/>
          <w:spacing w:val="-1"/>
        </w:rPr>
        <w:t>accordance</w:t>
      </w:r>
      <w:r>
        <w:rPr>
          <w:color w:val="19398A"/>
          <w:spacing w:val="8"/>
        </w:rPr>
        <w:t xml:space="preserve"> </w:t>
      </w:r>
      <w:r>
        <w:rPr>
          <w:color w:val="19398A"/>
          <w:spacing w:val="-1"/>
        </w:rPr>
        <w:t>with</w:t>
      </w:r>
      <w:r>
        <w:rPr>
          <w:color w:val="19398A"/>
          <w:spacing w:val="11"/>
        </w:rPr>
        <w:t xml:space="preserve"> </w:t>
      </w:r>
      <w:r>
        <w:rPr>
          <w:color w:val="19398A"/>
          <w:spacing w:val="-1"/>
        </w:rPr>
        <w:t>the</w:t>
      </w:r>
      <w:r>
        <w:rPr>
          <w:color w:val="19398A"/>
          <w:spacing w:val="13"/>
        </w:rPr>
        <w:t xml:space="preserve"> </w:t>
      </w:r>
      <w:r>
        <w:rPr>
          <w:color w:val="19398A"/>
          <w:spacing w:val="-2"/>
        </w:rPr>
        <w:t>recommendations</w:t>
      </w:r>
      <w:r>
        <w:rPr>
          <w:color w:val="19398A"/>
          <w:spacing w:val="9"/>
        </w:rPr>
        <w:t xml:space="preserve"> </w:t>
      </w:r>
      <w:r>
        <w:rPr>
          <w:color w:val="19398A"/>
        </w:rPr>
        <w:t>of</w:t>
      </w:r>
      <w:r>
        <w:rPr>
          <w:color w:val="19398A"/>
          <w:spacing w:val="11"/>
        </w:rPr>
        <w:t xml:space="preserve"> </w:t>
      </w:r>
      <w:r>
        <w:rPr>
          <w:color w:val="19398A"/>
          <w:spacing w:val="-1"/>
        </w:rPr>
        <w:t>the</w:t>
      </w:r>
      <w:r>
        <w:rPr>
          <w:color w:val="19398A"/>
          <w:spacing w:val="11"/>
        </w:rPr>
        <w:t xml:space="preserve"> </w:t>
      </w:r>
      <w:r>
        <w:rPr>
          <w:color w:val="19398A"/>
          <w:spacing w:val="-1"/>
        </w:rPr>
        <w:t>Supervisory</w:t>
      </w:r>
      <w:r>
        <w:rPr>
          <w:color w:val="19398A"/>
          <w:spacing w:val="12"/>
        </w:rPr>
        <w:t xml:space="preserve"> </w:t>
      </w:r>
      <w:r>
        <w:rPr>
          <w:color w:val="19398A"/>
          <w:spacing w:val="-2"/>
        </w:rPr>
        <w:t>Board.</w:t>
      </w:r>
    </w:p>
    <w:p w14:paraId="77ADA912" w14:textId="77777777" w:rsidR="00AA6603" w:rsidRDefault="00AA6603">
      <w:pPr>
        <w:spacing w:before="10"/>
        <w:rPr>
          <w:rFonts w:ascii="Calibri" w:eastAsia="Calibri" w:hAnsi="Calibri" w:cs="Calibri"/>
          <w:sz w:val="20"/>
          <w:szCs w:val="20"/>
        </w:rPr>
      </w:pPr>
    </w:p>
    <w:p w14:paraId="5C3C078E" w14:textId="77777777" w:rsidR="00AA6603" w:rsidRDefault="00F075F9">
      <w:pPr>
        <w:pStyle w:val="Heading4"/>
        <w:ind w:left="527"/>
        <w:rPr>
          <w:b w:val="0"/>
          <w:bCs w:val="0"/>
        </w:rPr>
      </w:pPr>
      <w:bookmarkStart w:id="97" w:name="Article_6.6___Disputes_with_regard_to_ma"/>
      <w:bookmarkEnd w:id="97"/>
      <w:r>
        <w:rPr>
          <w:color w:val="19398A"/>
          <w:spacing w:val="-1"/>
        </w:rPr>
        <w:t>Article</w:t>
      </w:r>
      <w:r>
        <w:rPr>
          <w:color w:val="19398A"/>
          <w:spacing w:val="7"/>
        </w:rPr>
        <w:t xml:space="preserve"> </w:t>
      </w:r>
      <w:r>
        <w:rPr>
          <w:color w:val="19398A"/>
        </w:rPr>
        <w:t xml:space="preserve">6.6  </w:t>
      </w:r>
      <w:r>
        <w:rPr>
          <w:color w:val="19398A"/>
          <w:spacing w:val="11"/>
        </w:rPr>
        <w:t xml:space="preserve"> </w:t>
      </w:r>
      <w:r>
        <w:rPr>
          <w:color w:val="19398A"/>
          <w:spacing w:val="-1"/>
        </w:rPr>
        <w:t>Disputes</w:t>
      </w:r>
      <w:r>
        <w:rPr>
          <w:color w:val="19398A"/>
          <w:spacing w:val="6"/>
        </w:rPr>
        <w:t xml:space="preserve"> </w:t>
      </w:r>
      <w:r>
        <w:rPr>
          <w:color w:val="19398A"/>
          <w:spacing w:val="-1"/>
        </w:rPr>
        <w:t>with</w:t>
      </w:r>
      <w:r>
        <w:rPr>
          <w:color w:val="19398A"/>
          <w:spacing w:val="7"/>
        </w:rPr>
        <w:t xml:space="preserve"> </w:t>
      </w:r>
      <w:r>
        <w:rPr>
          <w:color w:val="19398A"/>
          <w:spacing w:val="-1"/>
        </w:rPr>
        <w:t>regard</w:t>
      </w:r>
      <w:r>
        <w:rPr>
          <w:color w:val="19398A"/>
          <w:spacing w:val="7"/>
        </w:rPr>
        <w:t xml:space="preserve"> </w:t>
      </w:r>
      <w:r>
        <w:rPr>
          <w:color w:val="19398A"/>
        </w:rPr>
        <w:t>to</w:t>
      </w:r>
      <w:r>
        <w:rPr>
          <w:color w:val="19398A"/>
          <w:spacing w:val="6"/>
        </w:rPr>
        <w:t xml:space="preserve"> </w:t>
      </w:r>
      <w:r>
        <w:rPr>
          <w:color w:val="19398A"/>
          <w:spacing w:val="-1"/>
        </w:rPr>
        <w:t>management</w:t>
      </w:r>
      <w:r>
        <w:rPr>
          <w:color w:val="19398A"/>
          <w:spacing w:val="7"/>
        </w:rPr>
        <w:t xml:space="preserve"> </w:t>
      </w:r>
      <w:r>
        <w:rPr>
          <w:color w:val="19398A"/>
          <w:spacing w:val="-1"/>
        </w:rPr>
        <w:t>affairs</w:t>
      </w:r>
    </w:p>
    <w:p w14:paraId="05FAC1B5" w14:textId="77777777" w:rsidR="00AA6603" w:rsidRDefault="00F075F9">
      <w:pPr>
        <w:pStyle w:val="BodyText"/>
        <w:spacing w:before="37" w:line="277" w:lineRule="auto"/>
        <w:ind w:left="527" w:right="296" w:firstLine="0"/>
      </w:pPr>
      <w:r>
        <w:rPr>
          <w:color w:val="19398A"/>
        </w:rPr>
        <w:t>Disputes</w:t>
      </w:r>
      <w:r>
        <w:rPr>
          <w:color w:val="19398A"/>
          <w:spacing w:val="3"/>
        </w:rPr>
        <w:t xml:space="preserve"> </w:t>
      </w:r>
      <w:r>
        <w:rPr>
          <w:color w:val="19398A"/>
        </w:rPr>
        <w:t>with</w:t>
      </w:r>
      <w:r>
        <w:rPr>
          <w:color w:val="19398A"/>
          <w:spacing w:val="2"/>
        </w:rPr>
        <w:t xml:space="preserve"> </w:t>
      </w:r>
      <w:r>
        <w:rPr>
          <w:color w:val="19398A"/>
        </w:rPr>
        <w:t>regard</w:t>
      </w:r>
      <w:r>
        <w:rPr>
          <w:color w:val="19398A"/>
          <w:spacing w:val="2"/>
        </w:rPr>
        <w:t xml:space="preserve"> </w:t>
      </w:r>
      <w:r>
        <w:rPr>
          <w:color w:val="19398A"/>
        </w:rPr>
        <w:t>to</w:t>
      </w:r>
      <w:r>
        <w:rPr>
          <w:color w:val="19398A"/>
          <w:spacing w:val="5"/>
        </w:rPr>
        <w:t xml:space="preserve"> </w:t>
      </w:r>
      <w:r>
        <w:rPr>
          <w:color w:val="19398A"/>
        </w:rPr>
        <w:t>management</w:t>
      </w:r>
      <w:r>
        <w:rPr>
          <w:color w:val="19398A"/>
          <w:spacing w:val="5"/>
        </w:rPr>
        <w:t xml:space="preserve"> </w:t>
      </w:r>
      <w:r>
        <w:rPr>
          <w:color w:val="19398A"/>
        </w:rPr>
        <w:t>affairs</w:t>
      </w:r>
      <w:r>
        <w:rPr>
          <w:color w:val="19398A"/>
          <w:spacing w:val="4"/>
        </w:rPr>
        <w:t xml:space="preserve"> </w:t>
      </w:r>
      <w:r>
        <w:rPr>
          <w:color w:val="19398A"/>
        </w:rPr>
        <w:t>shall</w:t>
      </w:r>
      <w:r>
        <w:rPr>
          <w:color w:val="19398A"/>
          <w:spacing w:val="4"/>
        </w:rPr>
        <w:t xml:space="preserve"> </w:t>
      </w:r>
      <w:r>
        <w:rPr>
          <w:color w:val="19398A"/>
        </w:rPr>
        <w:t>be</w:t>
      </w:r>
      <w:r>
        <w:rPr>
          <w:color w:val="19398A"/>
          <w:spacing w:val="7"/>
        </w:rPr>
        <w:t xml:space="preserve"> </w:t>
      </w:r>
      <w:r>
        <w:rPr>
          <w:color w:val="19398A"/>
        </w:rPr>
        <w:t>brought</w:t>
      </w:r>
      <w:r>
        <w:rPr>
          <w:color w:val="19398A"/>
          <w:spacing w:val="5"/>
        </w:rPr>
        <w:t xml:space="preserve"> </w:t>
      </w:r>
      <w:r>
        <w:rPr>
          <w:color w:val="19398A"/>
          <w:spacing w:val="-1"/>
        </w:rPr>
        <w:t xml:space="preserve">before </w:t>
      </w:r>
      <w:r>
        <w:rPr>
          <w:color w:val="19398A"/>
        </w:rPr>
        <w:t>the</w:t>
      </w:r>
      <w:r>
        <w:rPr>
          <w:color w:val="19398A"/>
          <w:spacing w:val="6"/>
        </w:rPr>
        <w:t xml:space="preserve"> </w:t>
      </w:r>
      <w:r>
        <w:rPr>
          <w:color w:val="19398A"/>
          <w:spacing w:val="-1"/>
        </w:rPr>
        <w:t>Executive</w:t>
      </w:r>
      <w:r>
        <w:rPr>
          <w:color w:val="19398A"/>
        </w:rPr>
        <w:t xml:space="preserve"> Board,</w:t>
      </w:r>
      <w:r>
        <w:rPr>
          <w:color w:val="19398A"/>
          <w:spacing w:val="3"/>
        </w:rPr>
        <w:t xml:space="preserve"> </w:t>
      </w:r>
      <w:r>
        <w:rPr>
          <w:color w:val="19398A"/>
          <w:spacing w:val="-1"/>
        </w:rPr>
        <w:t>except</w:t>
      </w:r>
      <w:r>
        <w:rPr>
          <w:color w:val="19398A"/>
          <w:spacing w:val="5"/>
        </w:rPr>
        <w:t xml:space="preserve"> </w:t>
      </w:r>
      <w:r>
        <w:rPr>
          <w:color w:val="19398A"/>
        </w:rPr>
        <w:t>as</w:t>
      </w:r>
      <w:r>
        <w:rPr>
          <w:color w:val="19398A"/>
          <w:spacing w:val="4"/>
        </w:rPr>
        <w:t xml:space="preserve"> </w:t>
      </w:r>
      <w:r>
        <w:rPr>
          <w:color w:val="19398A"/>
        </w:rPr>
        <w:t>provided</w:t>
      </w:r>
      <w:r>
        <w:rPr>
          <w:color w:val="19398A"/>
          <w:spacing w:val="2"/>
        </w:rPr>
        <w:t xml:space="preserve"> </w:t>
      </w:r>
      <w:r>
        <w:rPr>
          <w:color w:val="19398A"/>
        </w:rPr>
        <w:t>in</w:t>
      </w:r>
      <w:r>
        <w:rPr>
          <w:color w:val="19398A"/>
          <w:spacing w:val="2"/>
        </w:rPr>
        <w:t xml:space="preserve"> </w:t>
      </w:r>
      <w:r>
        <w:rPr>
          <w:color w:val="19398A"/>
        </w:rPr>
        <w:t>the</w:t>
      </w:r>
      <w:r>
        <w:rPr>
          <w:color w:val="19398A"/>
          <w:spacing w:val="3"/>
        </w:rPr>
        <w:t xml:space="preserve"> </w:t>
      </w:r>
      <w:r>
        <w:rPr>
          <w:color w:val="19398A"/>
          <w:spacing w:val="-1"/>
        </w:rPr>
        <w:t>General</w:t>
      </w:r>
      <w:r>
        <w:rPr>
          <w:color w:val="19398A"/>
          <w:spacing w:val="66"/>
          <w:w w:val="102"/>
        </w:rPr>
        <w:t xml:space="preserve"> </w:t>
      </w:r>
      <w:r>
        <w:rPr>
          <w:color w:val="19398A"/>
          <w:spacing w:val="-1"/>
        </w:rPr>
        <w:t>Administrative</w:t>
      </w:r>
      <w:r>
        <w:rPr>
          <w:color w:val="19398A"/>
          <w:spacing w:val="-5"/>
        </w:rPr>
        <w:t xml:space="preserve"> </w:t>
      </w:r>
      <w:r>
        <w:rPr>
          <w:color w:val="19398A"/>
        </w:rPr>
        <w:t>Law</w:t>
      </w:r>
      <w:r>
        <w:rPr>
          <w:color w:val="19398A"/>
          <w:spacing w:val="1"/>
        </w:rPr>
        <w:t xml:space="preserve"> </w:t>
      </w:r>
      <w:r>
        <w:rPr>
          <w:color w:val="19398A"/>
        </w:rPr>
        <w:t>Act.</w:t>
      </w:r>
    </w:p>
    <w:p w14:paraId="7FE5FE8A" w14:textId="77777777" w:rsidR="00AA6603" w:rsidRDefault="00F075F9">
      <w:pPr>
        <w:pStyle w:val="BodyText"/>
        <w:spacing w:before="0" w:line="217" w:lineRule="exact"/>
        <w:ind w:left="527" w:firstLine="0"/>
      </w:pPr>
      <w:r>
        <w:rPr>
          <w:color w:val="19398A"/>
        </w:rPr>
        <w:t>The</w:t>
      </w:r>
      <w:r>
        <w:rPr>
          <w:color w:val="19398A"/>
          <w:spacing w:val="5"/>
        </w:rPr>
        <w:t xml:space="preserve"> </w:t>
      </w:r>
      <w:r>
        <w:rPr>
          <w:color w:val="19398A"/>
        </w:rPr>
        <w:t>Executive</w:t>
      </w:r>
      <w:r>
        <w:rPr>
          <w:color w:val="19398A"/>
          <w:spacing w:val="1"/>
        </w:rPr>
        <w:t xml:space="preserve"> </w:t>
      </w:r>
      <w:r>
        <w:rPr>
          <w:color w:val="19398A"/>
        </w:rPr>
        <w:t>Board</w:t>
      </w:r>
      <w:r>
        <w:rPr>
          <w:color w:val="19398A"/>
          <w:spacing w:val="4"/>
        </w:rPr>
        <w:t xml:space="preserve"> </w:t>
      </w:r>
      <w:r>
        <w:rPr>
          <w:color w:val="19398A"/>
        </w:rPr>
        <w:t>shall</w:t>
      </w:r>
      <w:r>
        <w:rPr>
          <w:color w:val="19398A"/>
          <w:spacing w:val="7"/>
        </w:rPr>
        <w:t xml:space="preserve"> </w:t>
      </w:r>
      <w:r>
        <w:rPr>
          <w:color w:val="19398A"/>
        </w:rPr>
        <w:t>make</w:t>
      </w:r>
      <w:r>
        <w:rPr>
          <w:color w:val="19398A"/>
          <w:spacing w:val="8"/>
        </w:rPr>
        <w:t xml:space="preserve"> </w:t>
      </w:r>
      <w:r>
        <w:rPr>
          <w:color w:val="19398A"/>
        </w:rPr>
        <w:t>no</w:t>
      </w:r>
      <w:r>
        <w:rPr>
          <w:color w:val="19398A"/>
          <w:spacing w:val="4"/>
        </w:rPr>
        <w:t xml:space="preserve"> </w:t>
      </w:r>
      <w:r>
        <w:rPr>
          <w:color w:val="19398A"/>
        </w:rPr>
        <w:t>decisions</w:t>
      </w:r>
      <w:r>
        <w:rPr>
          <w:color w:val="19398A"/>
          <w:spacing w:val="5"/>
        </w:rPr>
        <w:t xml:space="preserve"> </w:t>
      </w:r>
      <w:r>
        <w:rPr>
          <w:color w:val="19398A"/>
        </w:rPr>
        <w:t>in</w:t>
      </w:r>
      <w:r>
        <w:rPr>
          <w:color w:val="19398A"/>
          <w:spacing w:val="4"/>
        </w:rPr>
        <w:t xml:space="preserve"> </w:t>
      </w:r>
      <w:r>
        <w:rPr>
          <w:color w:val="19398A"/>
        </w:rPr>
        <w:t>this</w:t>
      </w:r>
      <w:r>
        <w:rPr>
          <w:color w:val="19398A"/>
          <w:spacing w:val="5"/>
        </w:rPr>
        <w:t xml:space="preserve"> </w:t>
      </w:r>
      <w:r>
        <w:rPr>
          <w:color w:val="19398A"/>
        </w:rPr>
        <w:t>regard</w:t>
      </w:r>
      <w:r>
        <w:rPr>
          <w:color w:val="19398A"/>
          <w:spacing w:val="4"/>
        </w:rPr>
        <w:t xml:space="preserve"> </w:t>
      </w:r>
      <w:r>
        <w:rPr>
          <w:color w:val="19398A"/>
        </w:rPr>
        <w:t>without</w:t>
      </w:r>
      <w:r>
        <w:rPr>
          <w:color w:val="19398A"/>
          <w:spacing w:val="7"/>
        </w:rPr>
        <w:t xml:space="preserve"> </w:t>
      </w:r>
      <w:r>
        <w:rPr>
          <w:color w:val="19398A"/>
        </w:rPr>
        <w:t>having</w:t>
      </w:r>
      <w:r>
        <w:rPr>
          <w:color w:val="19398A"/>
          <w:spacing w:val="8"/>
        </w:rPr>
        <w:t xml:space="preserve"> </w:t>
      </w:r>
      <w:r>
        <w:rPr>
          <w:color w:val="19398A"/>
          <w:spacing w:val="-1"/>
        </w:rPr>
        <w:t>heard</w:t>
      </w:r>
      <w:r>
        <w:rPr>
          <w:color w:val="19398A"/>
          <w:spacing w:val="4"/>
        </w:rPr>
        <w:t xml:space="preserve"> </w:t>
      </w:r>
      <w:r>
        <w:rPr>
          <w:color w:val="19398A"/>
        </w:rPr>
        <w:t>statements</w:t>
      </w:r>
      <w:r>
        <w:rPr>
          <w:color w:val="19398A"/>
          <w:spacing w:val="5"/>
        </w:rPr>
        <w:t xml:space="preserve"> </w:t>
      </w:r>
      <w:r>
        <w:rPr>
          <w:color w:val="19398A"/>
          <w:spacing w:val="-1"/>
        </w:rPr>
        <w:t>from</w:t>
      </w:r>
      <w:r>
        <w:rPr>
          <w:color w:val="19398A"/>
          <w:spacing w:val="4"/>
        </w:rPr>
        <w:t xml:space="preserve"> </w:t>
      </w:r>
      <w:r>
        <w:rPr>
          <w:color w:val="19398A"/>
        </w:rPr>
        <w:t>the</w:t>
      </w:r>
      <w:r>
        <w:rPr>
          <w:color w:val="19398A"/>
          <w:spacing w:val="6"/>
        </w:rPr>
        <w:t xml:space="preserve"> </w:t>
      </w:r>
      <w:r>
        <w:rPr>
          <w:color w:val="19398A"/>
        </w:rPr>
        <w:t>parties</w:t>
      </w:r>
      <w:r>
        <w:rPr>
          <w:color w:val="19398A"/>
          <w:spacing w:val="5"/>
        </w:rPr>
        <w:t xml:space="preserve"> </w:t>
      </w:r>
      <w:r>
        <w:rPr>
          <w:color w:val="19398A"/>
        </w:rPr>
        <w:t>concerned.</w:t>
      </w:r>
    </w:p>
    <w:p w14:paraId="3562E068" w14:textId="77777777" w:rsidR="00AA6603" w:rsidRDefault="00AA6603">
      <w:pPr>
        <w:spacing w:line="217" w:lineRule="exact"/>
        <w:sectPr w:rsidR="00AA6603">
          <w:pgSz w:w="11920" w:h="16850"/>
          <w:pgMar w:top="1040" w:right="940" w:bottom="500" w:left="320" w:header="0" w:footer="305" w:gutter="0"/>
          <w:cols w:space="720"/>
        </w:sectPr>
      </w:pPr>
    </w:p>
    <w:p w14:paraId="2D47BB64" w14:textId="77777777" w:rsidR="00AA6603" w:rsidRDefault="00F075F9">
      <w:pPr>
        <w:pStyle w:val="Heading1"/>
        <w:tabs>
          <w:tab w:val="left" w:pos="2797"/>
        </w:tabs>
      </w:pPr>
      <w:bookmarkStart w:id="98" w:name="CHAPTER_VII_FORMS_OF_CONSULTATION/INFORM"/>
      <w:bookmarkEnd w:id="98"/>
      <w:r>
        <w:rPr>
          <w:color w:val="E50D62"/>
          <w:spacing w:val="1"/>
          <w:w w:val="105"/>
        </w:rPr>
        <w:t>C</w:t>
      </w:r>
      <w:r>
        <w:rPr>
          <w:color w:val="E50D62"/>
          <w:spacing w:val="-2"/>
          <w:w w:val="105"/>
        </w:rPr>
        <w:t>H</w:t>
      </w:r>
      <w:r>
        <w:rPr>
          <w:color w:val="E50D62"/>
          <w:spacing w:val="-1"/>
          <w:w w:val="105"/>
        </w:rPr>
        <w:t>A</w:t>
      </w:r>
      <w:r>
        <w:rPr>
          <w:color w:val="E50D62"/>
          <w:spacing w:val="-2"/>
          <w:w w:val="105"/>
        </w:rPr>
        <w:t>P</w:t>
      </w:r>
      <w:r>
        <w:rPr>
          <w:color w:val="E50D62"/>
          <w:w w:val="105"/>
        </w:rPr>
        <w:t>T</w:t>
      </w:r>
      <w:r>
        <w:rPr>
          <w:color w:val="E50D62"/>
          <w:spacing w:val="4"/>
          <w:w w:val="105"/>
        </w:rPr>
        <w:t>E</w:t>
      </w:r>
      <w:r>
        <w:rPr>
          <w:color w:val="E50D62"/>
          <w:w w:val="105"/>
        </w:rPr>
        <w:t>R</w:t>
      </w:r>
      <w:r>
        <w:rPr>
          <w:color w:val="E50D62"/>
          <w:spacing w:val="-31"/>
          <w:w w:val="105"/>
        </w:rPr>
        <w:t xml:space="preserve"> </w:t>
      </w:r>
      <w:r>
        <w:rPr>
          <w:color w:val="E50D62"/>
          <w:spacing w:val="-2"/>
          <w:w w:val="105"/>
        </w:rPr>
        <w:t>V</w:t>
      </w:r>
      <w:r>
        <w:rPr>
          <w:color w:val="E50D62"/>
          <w:spacing w:val="5"/>
          <w:w w:val="105"/>
        </w:rPr>
        <w:t>I</w:t>
      </w:r>
      <w:r>
        <w:rPr>
          <w:color w:val="E50D62"/>
          <w:w w:val="105"/>
        </w:rPr>
        <w:t>I</w:t>
      </w:r>
      <w:r>
        <w:rPr>
          <w:color w:val="E50D62"/>
          <w:w w:val="105"/>
        </w:rPr>
        <w:tab/>
      </w:r>
      <w:r>
        <w:rPr>
          <w:color w:val="E50D62"/>
          <w:spacing w:val="-4"/>
          <w:w w:val="105"/>
        </w:rPr>
        <w:t>F</w:t>
      </w:r>
      <w:r>
        <w:rPr>
          <w:color w:val="E50D62"/>
          <w:spacing w:val="1"/>
          <w:w w:val="105"/>
        </w:rPr>
        <w:t>O</w:t>
      </w:r>
      <w:r>
        <w:rPr>
          <w:color w:val="E50D62"/>
          <w:w w:val="105"/>
        </w:rPr>
        <w:t>RMS</w:t>
      </w:r>
      <w:r>
        <w:rPr>
          <w:color w:val="E50D62"/>
          <w:spacing w:val="-36"/>
          <w:w w:val="105"/>
        </w:rPr>
        <w:t xml:space="preserve"> </w:t>
      </w:r>
      <w:r>
        <w:rPr>
          <w:color w:val="E50D62"/>
          <w:spacing w:val="-1"/>
          <w:w w:val="105"/>
        </w:rPr>
        <w:t>O</w:t>
      </w:r>
      <w:r>
        <w:rPr>
          <w:color w:val="E50D62"/>
          <w:w w:val="105"/>
        </w:rPr>
        <w:t>F</w:t>
      </w:r>
      <w:r>
        <w:rPr>
          <w:color w:val="E50D62"/>
          <w:spacing w:val="-37"/>
          <w:w w:val="105"/>
        </w:rPr>
        <w:t xml:space="preserve"> </w:t>
      </w:r>
      <w:r>
        <w:rPr>
          <w:color w:val="E50D62"/>
          <w:spacing w:val="-1"/>
          <w:w w:val="105"/>
        </w:rPr>
        <w:t>CO</w:t>
      </w:r>
      <w:r>
        <w:rPr>
          <w:color w:val="E50D62"/>
          <w:spacing w:val="1"/>
          <w:w w:val="105"/>
        </w:rPr>
        <w:t>NS</w:t>
      </w:r>
      <w:r>
        <w:rPr>
          <w:color w:val="E50D62"/>
          <w:spacing w:val="5"/>
          <w:w w:val="105"/>
        </w:rPr>
        <w:t>U</w:t>
      </w:r>
      <w:r>
        <w:rPr>
          <w:color w:val="E50D62"/>
          <w:spacing w:val="-24"/>
          <w:w w:val="105"/>
        </w:rPr>
        <w:t>L</w:t>
      </w:r>
      <w:r>
        <w:rPr>
          <w:color w:val="E50D62"/>
          <w:spacing w:val="-19"/>
          <w:w w:val="105"/>
        </w:rPr>
        <w:t>T</w:t>
      </w:r>
      <w:r>
        <w:rPr>
          <w:color w:val="E50D62"/>
          <w:spacing w:val="-20"/>
          <w:w w:val="105"/>
        </w:rPr>
        <w:t>A</w:t>
      </w:r>
      <w:r>
        <w:rPr>
          <w:color w:val="E50D62"/>
          <w:spacing w:val="2"/>
          <w:w w:val="105"/>
        </w:rPr>
        <w:t>T</w:t>
      </w:r>
      <w:r>
        <w:rPr>
          <w:color w:val="E50D62"/>
          <w:w w:val="105"/>
        </w:rPr>
        <w:t>I</w:t>
      </w:r>
      <w:r>
        <w:rPr>
          <w:color w:val="E50D62"/>
          <w:spacing w:val="-1"/>
          <w:w w:val="105"/>
        </w:rPr>
        <w:t>ON/</w:t>
      </w:r>
      <w:r>
        <w:rPr>
          <w:color w:val="E50D62"/>
          <w:spacing w:val="7"/>
          <w:w w:val="105"/>
        </w:rPr>
        <w:t>I</w:t>
      </w:r>
      <w:r>
        <w:rPr>
          <w:color w:val="E50D62"/>
          <w:spacing w:val="4"/>
          <w:w w:val="105"/>
        </w:rPr>
        <w:t>N</w:t>
      </w:r>
      <w:r>
        <w:rPr>
          <w:color w:val="E50D62"/>
          <w:spacing w:val="-4"/>
          <w:w w:val="105"/>
        </w:rPr>
        <w:t>F</w:t>
      </w:r>
      <w:r>
        <w:rPr>
          <w:color w:val="E50D62"/>
          <w:spacing w:val="1"/>
          <w:w w:val="105"/>
        </w:rPr>
        <w:t>O</w:t>
      </w:r>
      <w:r>
        <w:rPr>
          <w:color w:val="E50D62"/>
          <w:w w:val="105"/>
        </w:rPr>
        <w:t>RM</w:t>
      </w:r>
      <w:r>
        <w:rPr>
          <w:color w:val="E50D62"/>
          <w:spacing w:val="-20"/>
          <w:w w:val="105"/>
        </w:rPr>
        <w:t>A</w:t>
      </w:r>
      <w:r>
        <w:rPr>
          <w:color w:val="E50D62"/>
          <w:spacing w:val="2"/>
          <w:w w:val="105"/>
        </w:rPr>
        <w:t>T</w:t>
      </w:r>
      <w:r>
        <w:rPr>
          <w:color w:val="E50D62"/>
          <w:w w:val="105"/>
        </w:rPr>
        <w:t>I</w:t>
      </w:r>
      <w:r>
        <w:rPr>
          <w:color w:val="E50D62"/>
          <w:spacing w:val="-1"/>
          <w:w w:val="105"/>
        </w:rPr>
        <w:t>O</w:t>
      </w:r>
      <w:r>
        <w:rPr>
          <w:color w:val="E50D62"/>
          <w:w w:val="105"/>
        </w:rPr>
        <w:t>N</w:t>
      </w:r>
      <w:r>
        <w:rPr>
          <w:color w:val="E50D62"/>
          <w:spacing w:val="-36"/>
          <w:w w:val="105"/>
        </w:rPr>
        <w:t xml:space="preserve"> </w:t>
      </w:r>
      <w:r>
        <w:rPr>
          <w:color w:val="E50D62"/>
          <w:spacing w:val="-9"/>
          <w:w w:val="105"/>
        </w:rPr>
        <w:t>S</w:t>
      </w:r>
      <w:r>
        <w:rPr>
          <w:color w:val="E50D62"/>
          <w:spacing w:val="-2"/>
          <w:w w:val="105"/>
        </w:rPr>
        <w:t>Y</w:t>
      </w:r>
      <w:r>
        <w:rPr>
          <w:color w:val="E50D62"/>
          <w:spacing w:val="-4"/>
          <w:w w:val="105"/>
        </w:rPr>
        <w:t>S</w:t>
      </w:r>
      <w:r>
        <w:rPr>
          <w:color w:val="E50D62"/>
          <w:w w:val="105"/>
        </w:rPr>
        <w:t>T</w:t>
      </w:r>
      <w:r>
        <w:rPr>
          <w:color w:val="E50D62"/>
          <w:spacing w:val="7"/>
          <w:w w:val="105"/>
        </w:rPr>
        <w:t>E</w:t>
      </w:r>
      <w:r>
        <w:rPr>
          <w:color w:val="E50D62"/>
          <w:w w:val="105"/>
        </w:rPr>
        <w:t>MS</w:t>
      </w:r>
    </w:p>
    <w:p w14:paraId="33ECBB5A" w14:textId="77777777" w:rsidR="00AA6603" w:rsidRDefault="00F075F9">
      <w:pPr>
        <w:pStyle w:val="Heading2"/>
        <w:tabs>
          <w:tab w:val="left" w:pos="1969"/>
        </w:tabs>
        <w:spacing w:before="238"/>
        <w:rPr>
          <w:b w:val="0"/>
          <w:bCs w:val="0"/>
        </w:rPr>
      </w:pPr>
      <w:bookmarkStart w:id="99" w:name="Paragraph_1_Consultation_structure_for_i"/>
      <w:bookmarkEnd w:id="99"/>
      <w:r>
        <w:rPr>
          <w:color w:val="19398A"/>
          <w:spacing w:val="-2"/>
        </w:rPr>
        <w:t>Paragraph</w:t>
      </w:r>
      <w:r>
        <w:rPr>
          <w:color w:val="19398A"/>
          <w:spacing w:val="17"/>
        </w:rPr>
        <w:t xml:space="preserve"> </w:t>
      </w:r>
      <w:r>
        <w:rPr>
          <w:color w:val="19398A"/>
        </w:rPr>
        <w:t>1</w:t>
      </w:r>
      <w:r>
        <w:rPr>
          <w:color w:val="19398A"/>
        </w:rPr>
        <w:tab/>
      </w:r>
      <w:r>
        <w:rPr>
          <w:color w:val="19398A"/>
          <w:spacing w:val="-1"/>
        </w:rPr>
        <w:t>Consultation</w:t>
      </w:r>
      <w:r>
        <w:rPr>
          <w:color w:val="19398A"/>
          <w:spacing w:val="15"/>
        </w:rPr>
        <w:t xml:space="preserve"> </w:t>
      </w:r>
      <w:r>
        <w:rPr>
          <w:color w:val="19398A"/>
          <w:spacing w:val="-2"/>
        </w:rPr>
        <w:t>structure</w:t>
      </w:r>
      <w:r>
        <w:rPr>
          <w:color w:val="19398A"/>
          <w:spacing w:val="13"/>
        </w:rPr>
        <w:t xml:space="preserve"> </w:t>
      </w:r>
      <w:r>
        <w:rPr>
          <w:color w:val="19398A"/>
          <w:spacing w:val="-1"/>
        </w:rPr>
        <w:t>for</w:t>
      </w:r>
      <w:r>
        <w:rPr>
          <w:color w:val="19398A"/>
          <w:spacing w:val="12"/>
        </w:rPr>
        <w:t xml:space="preserve"> </w:t>
      </w:r>
      <w:r>
        <w:rPr>
          <w:color w:val="19398A"/>
          <w:spacing w:val="-2"/>
        </w:rPr>
        <w:t>integral</w:t>
      </w:r>
      <w:r>
        <w:rPr>
          <w:color w:val="19398A"/>
          <w:spacing w:val="15"/>
        </w:rPr>
        <w:t xml:space="preserve"> </w:t>
      </w:r>
      <w:r>
        <w:rPr>
          <w:color w:val="19398A"/>
          <w:spacing w:val="-1"/>
        </w:rPr>
        <w:t>management</w:t>
      </w:r>
    </w:p>
    <w:p w14:paraId="1BDC453D" w14:textId="77777777" w:rsidR="00AA6603" w:rsidRDefault="00AA6603">
      <w:pPr>
        <w:spacing w:before="7"/>
        <w:rPr>
          <w:rFonts w:ascii="Calibri" w:eastAsia="Calibri" w:hAnsi="Calibri" w:cs="Calibri"/>
          <w:b/>
          <w:bCs/>
        </w:rPr>
      </w:pPr>
    </w:p>
    <w:p w14:paraId="6C58EAF5" w14:textId="77777777" w:rsidR="00AA6603" w:rsidRDefault="00F075F9">
      <w:pPr>
        <w:pStyle w:val="Heading4"/>
        <w:rPr>
          <w:b w:val="0"/>
          <w:bCs w:val="0"/>
        </w:rPr>
      </w:pPr>
      <w:bookmarkStart w:id="100" w:name="Article_7.1____University_Consultative_C"/>
      <w:bookmarkEnd w:id="100"/>
      <w:r>
        <w:rPr>
          <w:color w:val="19398A"/>
          <w:spacing w:val="-1"/>
        </w:rPr>
        <w:t>Article</w:t>
      </w:r>
      <w:r>
        <w:rPr>
          <w:color w:val="19398A"/>
          <w:spacing w:val="2"/>
        </w:rPr>
        <w:t xml:space="preserve"> </w:t>
      </w:r>
      <w:r>
        <w:rPr>
          <w:color w:val="19398A"/>
        </w:rPr>
        <w:t xml:space="preserve">7.1   </w:t>
      </w:r>
      <w:r>
        <w:rPr>
          <w:color w:val="19398A"/>
          <w:spacing w:val="7"/>
        </w:rPr>
        <w:t xml:space="preserve"> </w:t>
      </w:r>
      <w:r>
        <w:rPr>
          <w:color w:val="19398A"/>
          <w:spacing w:val="-1"/>
        </w:rPr>
        <w:t>University</w:t>
      </w:r>
      <w:r>
        <w:rPr>
          <w:color w:val="19398A"/>
          <w:spacing w:val="2"/>
        </w:rPr>
        <w:t xml:space="preserve"> </w:t>
      </w:r>
      <w:r>
        <w:rPr>
          <w:color w:val="19398A"/>
          <w:spacing w:val="-2"/>
        </w:rPr>
        <w:t>Consultative</w:t>
      </w:r>
      <w:r>
        <w:rPr>
          <w:color w:val="19398A"/>
          <w:spacing w:val="5"/>
        </w:rPr>
        <w:t xml:space="preserve"> </w:t>
      </w:r>
      <w:r>
        <w:rPr>
          <w:color w:val="19398A"/>
          <w:spacing w:val="-1"/>
        </w:rPr>
        <w:t>Council</w:t>
      </w:r>
    </w:p>
    <w:p w14:paraId="2A3AA2E1" w14:textId="77777777" w:rsidR="00AA6603" w:rsidRDefault="00F075F9">
      <w:pPr>
        <w:pStyle w:val="BodyText"/>
        <w:numPr>
          <w:ilvl w:val="0"/>
          <w:numId w:val="4"/>
        </w:numPr>
        <w:tabs>
          <w:tab w:val="left" w:pos="1437"/>
        </w:tabs>
        <w:spacing w:before="37" w:line="275" w:lineRule="auto"/>
        <w:ind w:right="122" w:hanging="340"/>
      </w:pPr>
      <w:r>
        <w:rPr>
          <w:color w:val="19398A"/>
        </w:rPr>
        <w:t>As</w:t>
      </w:r>
      <w:r>
        <w:rPr>
          <w:color w:val="19398A"/>
          <w:spacing w:val="1"/>
        </w:rPr>
        <w:t xml:space="preserve"> </w:t>
      </w:r>
      <w:r>
        <w:rPr>
          <w:color w:val="19398A"/>
        </w:rPr>
        <w:t>a</w:t>
      </w:r>
      <w:r>
        <w:rPr>
          <w:color w:val="19398A"/>
          <w:spacing w:val="3"/>
        </w:rPr>
        <w:t xml:space="preserve"> </w:t>
      </w:r>
      <w:r>
        <w:rPr>
          <w:color w:val="19398A"/>
        </w:rPr>
        <w:t>rule,</w:t>
      </w:r>
      <w:r>
        <w:rPr>
          <w:color w:val="19398A"/>
          <w:spacing w:val="2"/>
        </w:rPr>
        <w:t xml:space="preserve"> </w:t>
      </w:r>
      <w:r>
        <w:rPr>
          <w:color w:val="19398A"/>
        </w:rPr>
        <w:t>the</w:t>
      </w:r>
      <w:r>
        <w:rPr>
          <w:color w:val="19398A"/>
          <w:spacing w:val="1"/>
        </w:rPr>
        <w:t xml:space="preserve"> </w:t>
      </w:r>
      <w:r>
        <w:rPr>
          <w:color w:val="19398A"/>
          <w:spacing w:val="-1"/>
        </w:rPr>
        <w:t>University</w:t>
      </w:r>
      <w:r>
        <w:rPr>
          <w:color w:val="19398A"/>
          <w:spacing w:val="3"/>
        </w:rPr>
        <w:t xml:space="preserve"> </w:t>
      </w:r>
      <w:r>
        <w:rPr>
          <w:color w:val="19398A"/>
        </w:rPr>
        <w:t>Consultative</w:t>
      </w:r>
      <w:r>
        <w:rPr>
          <w:color w:val="19398A"/>
          <w:spacing w:val="-2"/>
        </w:rPr>
        <w:t xml:space="preserve"> </w:t>
      </w:r>
      <w:r>
        <w:rPr>
          <w:color w:val="19398A"/>
        </w:rPr>
        <w:t>Council</w:t>
      </w:r>
      <w:r>
        <w:rPr>
          <w:color w:val="19398A"/>
          <w:spacing w:val="3"/>
        </w:rPr>
        <w:t xml:space="preserve"> </w:t>
      </w:r>
      <w:r>
        <w:rPr>
          <w:color w:val="19398A"/>
        </w:rPr>
        <w:t>shall</w:t>
      </w:r>
      <w:r>
        <w:rPr>
          <w:color w:val="19398A"/>
          <w:spacing w:val="7"/>
        </w:rPr>
        <w:t xml:space="preserve"> </w:t>
      </w:r>
      <w:r>
        <w:rPr>
          <w:color w:val="19398A"/>
        </w:rPr>
        <w:t>meet</w:t>
      </w:r>
      <w:r>
        <w:rPr>
          <w:color w:val="19398A"/>
          <w:spacing w:val="6"/>
        </w:rPr>
        <w:t xml:space="preserve"> </w:t>
      </w:r>
      <w:r>
        <w:rPr>
          <w:color w:val="19398A"/>
        </w:rPr>
        <w:t>once</w:t>
      </w:r>
      <w:r>
        <w:rPr>
          <w:color w:val="19398A"/>
          <w:spacing w:val="4"/>
        </w:rPr>
        <w:t xml:space="preserve"> </w:t>
      </w:r>
      <w:r>
        <w:rPr>
          <w:color w:val="19398A"/>
          <w:spacing w:val="-1"/>
        </w:rPr>
        <w:t>every</w:t>
      </w:r>
      <w:r>
        <w:rPr>
          <w:color w:val="19398A"/>
          <w:spacing w:val="3"/>
        </w:rPr>
        <w:t xml:space="preserve"> </w:t>
      </w:r>
      <w:r>
        <w:rPr>
          <w:color w:val="19398A"/>
        </w:rPr>
        <w:t>two weeks,</w:t>
      </w:r>
      <w:r>
        <w:rPr>
          <w:color w:val="19398A"/>
          <w:spacing w:val="2"/>
        </w:rPr>
        <w:t xml:space="preserve"> </w:t>
      </w:r>
      <w:r>
        <w:rPr>
          <w:color w:val="19398A"/>
        </w:rPr>
        <w:t xml:space="preserve">presided </w:t>
      </w:r>
      <w:r>
        <w:rPr>
          <w:color w:val="19398A"/>
          <w:spacing w:val="-1"/>
        </w:rPr>
        <w:t>by</w:t>
      </w:r>
      <w:r>
        <w:rPr>
          <w:color w:val="19398A"/>
          <w:spacing w:val="3"/>
        </w:rPr>
        <w:t xml:space="preserve"> </w:t>
      </w:r>
      <w:r>
        <w:rPr>
          <w:color w:val="19398A"/>
        </w:rPr>
        <w:t>the</w:t>
      </w:r>
      <w:r>
        <w:rPr>
          <w:color w:val="19398A"/>
          <w:spacing w:val="2"/>
        </w:rPr>
        <w:t xml:space="preserve"> </w:t>
      </w:r>
      <w:r>
        <w:rPr>
          <w:color w:val="19398A"/>
        </w:rPr>
        <w:t>President</w:t>
      </w:r>
      <w:r>
        <w:rPr>
          <w:color w:val="19398A"/>
          <w:spacing w:val="5"/>
        </w:rPr>
        <w:t xml:space="preserve"> </w:t>
      </w:r>
      <w:r>
        <w:rPr>
          <w:color w:val="19398A"/>
        </w:rPr>
        <w:t>of</w:t>
      </w:r>
      <w:r>
        <w:rPr>
          <w:color w:val="19398A"/>
          <w:spacing w:val="1"/>
        </w:rPr>
        <w:t xml:space="preserve"> </w:t>
      </w:r>
      <w:r>
        <w:rPr>
          <w:color w:val="19398A"/>
        </w:rPr>
        <w:t>the</w:t>
      </w:r>
      <w:r>
        <w:rPr>
          <w:color w:val="19398A"/>
          <w:spacing w:val="1"/>
        </w:rPr>
        <w:t xml:space="preserve"> </w:t>
      </w:r>
      <w:r>
        <w:rPr>
          <w:color w:val="19398A"/>
          <w:spacing w:val="-1"/>
        </w:rPr>
        <w:t>Executive</w:t>
      </w:r>
      <w:r>
        <w:rPr>
          <w:color w:val="19398A"/>
          <w:spacing w:val="90"/>
          <w:w w:val="102"/>
        </w:rPr>
        <w:t xml:space="preserve"> </w:t>
      </w:r>
      <w:r>
        <w:rPr>
          <w:color w:val="19398A"/>
        </w:rPr>
        <w:t>Board.</w:t>
      </w:r>
    </w:p>
    <w:p w14:paraId="26875E8B" w14:textId="77777777" w:rsidR="00AA6603" w:rsidRDefault="00F075F9">
      <w:pPr>
        <w:pStyle w:val="BodyText"/>
        <w:numPr>
          <w:ilvl w:val="0"/>
          <w:numId w:val="4"/>
        </w:numPr>
        <w:tabs>
          <w:tab w:val="left" w:pos="1437"/>
        </w:tabs>
        <w:spacing w:before="4" w:line="277" w:lineRule="auto"/>
        <w:ind w:right="190" w:hanging="340"/>
      </w:pPr>
      <w:r>
        <w:rPr>
          <w:color w:val="19398A"/>
        </w:rPr>
        <w:t>Participants</w:t>
      </w:r>
      <w:r>
        <w:rPr>
          <w:color w:val="19398A"/>
          <w:spacing w:val="2"/>
        </w:rPr>
        <w:t xml:space="preserve"> </w:t>
      </w:r>
      <w:r>
        <w:rPr>
          <w:color w:val="19398A"/>
        </w:rPr>
        <w:t>in</w:t>
      </w:r>
      <w:r>
        <w:rPr>
          <w:color w:val="19398A"/>
          <w:spacing w:val="4"/>
        </w:rPr>
        <w:t xml:space="preserve"> </w:t>
      </w:r>
      <w:r>
        <w:rPr>
          <w:color w:val="19398A"/>
        </w:rPr>
        <w:t>the</w:t>
      </w:r>
      <w:r>
        <w:rPr>
          <w:color w:val="19398A"/>
          <w:spacing w:val="6"/>
        </w:rPr>
        <w:t xml:space="preserve"> </w:t>
      </w:r>
      <w:r>
        <w:rPr>
          <w:color w:val="19398A"/>
          <w:spacing w:val="-1"/>
        </w:rPr>
        <w:t>University</w:t>
      </w:r>
      <w:r>
        <w:rPr>
          <w:color w:val="19398A"/>
          <w:spacing w:val="7"/>
        </w:rPr>
        <w:t xml:space="preserve"> </w:t>
      </w:r>
      <w:r>
        <w:rPr>
          <w:color w:val="19398A"/>
        </w:rPr>
        <w:t>Consultative</w:t>
      </w:r>
      <w:r>
        <w:rPr>
          <w:color w:val="19398A"/>
          <w:spacing w:val="1"/>
        </w:rPr>
        <w:t xml:space="preserve"> </w:t>
      </w:r>
      <w:r>
        <w:rPr>
          <w:color w:val="19398A"/>
        </w:rPr>
        <w:t>Council</w:t>
      </w:r>
      <w:r>
        <w:rPr>
          <w:color w:val="19398A"/>
          <w:spacing w:val="4"/>
        </w:rPr>
        <w:t xml:space="preserve"> </w:t>
      </w:r>
      <w:r>
        <w:rPr>
          <w:color w:val="19398A"/>
        </w:rPr>
        <w:t>include</w:t>
      </w:r>
      <w:r>
        <w:rPr>
          <w:color w:val="19398A"/>
          <w:spacing w:val="6"/>
        </w:rPr>
        <w:t xml:space="preserve"> </w:t>
      </w:r>
      <w:r>
        <w:rPr>
          <w:color w:val="19398A"/>
        </w:rPr>
        <w:t>the</w:t>
      </w:r>
      <w:r>
        <w:rPr>
          <w:color w:val="19398A"/>
          <w:spacing w:val="5"/>
        </w:rPr>
        <w:t xml:space="preserve"> </w:t>
      </w:r>
      <w:r>
        <w:rPr>
          <w:color w:val="19398A"/>
        </w:rPr>
        <w:t>Executive</w:t>
      </w:r>
      <w:r>
        <w:rPr>
          <w:color w:val="19398A"/>
          <w:spacing w:val="1"/>
        </w:rPr>
        <w:t xml:space="preserve"> </w:t>
      </w:r>
      <w:r>
        <w:rPr>
          <w:color w:val="19398A"/>
        </w:rPr>
        <w:t>Board,</w:t>
      </w:r>
      <w:r>
        <w:rPr>
          <w:color w:val="19398A"/>
          <w:spacing w:val="6"/>
        </w:rPr>
        <w:t xml:space="preserve"> </w:t>
      </w:r>
      <w:r>
        <w:rPr>
          <w:color w:val="19398A"/>
        </w:rPr>
        <w:t>the</w:t>
      </w:r>
      <w:r>
        <w:rPr>
          <w:color w:val="19398A"/>
          <w:spacing w:val="5"/>
        </w:rPr>
        <w:t xml:space="preserve"> </w:t>
      </w:r>
      <w:r>
        <w:rPr>
          <w:color w:val="19398A"/>
          <w:spacing w:val="-1"/>
        </w:rPr>
        <w:t>Secretary</w:t>
      </w:r>
      <w:r>
        <w:rPr>
          <w:color w:val="19398A"/>
          <w:spacing w:val="7"/>
        </w:rPr>
        <w:t xml:space="preserve"> </w:t>
      </w:r>
      <w:r>
        <w:rPr>
          <w:color w:val="19398A"/>
        </w:rPr>
        <w:t>of</w:t>
      </w:r>
      <w:r>
        <w:rPr>
          <w:color w:val="19398A"/>
          <w:spacing w:val="4"/>
        </w:rPr>
        <w:t xml:space="preserve"> </w:t>
      </w:r>
      <w:r>
        <w:rPr>
          <w:color w:val="19398A"/>
        </w:rPr>
        <w:t>the</w:t>
      </w:r>
      <w:r>
        <w:rPr>
          <w:color w:val="19398A"/>
          <w:spacing w:val="6"/>
        </w:rPr>
        <w:t xml:space="preserve"> </w:t>
      </w:r>
      <w:r>
        <w:rPr>
          <w:color w:val="19398A"/>
          <w:spacing w:val="-1"/>
        </w:rPr>
        <w:t>University,</w:t>
      </w:r>
      <w:r>
        <w:rPr>
          <w:color w:val="19398A"/>
          <w:spacing w:val="3"/>
        </w:rPr>
        <w:t xml:space="preserve"> </w:t>
      </w:r>
      <w:r>
        <w:rPr>
          <w:color w:val="19398A"/>
        </w:rPr>
        <w:t>the</w:t>
      </w:r>
      <w:r>
        <w:rPr>
          <w:color w:val="19398A"/>
          <w:spacing w:val="5"/>
        </w:rPr>
        <w:t xml:space="preserve"> </w:t>
      </w:r>
      <w:r>
        <w:rPr>
          <w:color w:val="19398A"/>
        </w:rPr>
        <w:t>deans</w:t>
      </w:r>
      <w:r>
        <w:rPr>
          <w:color w:val="19398A"/>
          <w:spacing w:val="59"/>
          <w:w w:val="102"/>
        </w:rPr>
        <w:t xml:space="preserve"> </w:t>
      </w:r>
      <w:r>
        <w:rPr>
          <w:color w:val="19398A"/>
        </w:rPr>
        <w:t>TU/e</w:t>
      </w:r>
      <w:r>
        <w:rPr>
          <w:color w:val="19398A"/>
          <w:spacing w:val="6"/>
        </w:rPr>
        <w:t xml:space="preserve"> </w:t>
      </w:r>
      <w:r>
        <w:rPr>
          <w:color w:val="19398A"/>
        </w:rPr>
        <w:t>Bachelor</w:t>
      </w:r>
      <w:r>
        <w:rPr>
          <w:color w:val="19398A"/>
          <w:spacing w:val="7"/>
        </w:rPr>
        <w:t xml:space="preserve"> </w:t>
      </w:r>
      <w:r>
        <w:rPr>
          <w:color w:val="19398A"/>
        </w:rPr>
        <w:t>College</w:t>
      </w:r>
      <w:r>
        <w:rPr>
          <w:color w:val="19398A"/>
          <w:spacing w:val="7"/>
        </w:rPr>
        <w:t xml:space="preserve"> </w:t>
      </w:r>
      <w:r>
        <w:rPr>
          <w:color w:val="19398A"/>
        </w:rPr>
        <w:t>and</w:t>
      </w:r>
      <w:r>
        <w:rPr>
          <w:color w:val="19398A"/>
          <w:spacing w:val="9"/>
        </w:rPr>
        <w:t xml:space="preserve"> </w:t>
      </w:r>
      <w:r>
        <w:rPr>
          <w:color w:val="19398A"/>
        </w:rPr>
        <w:t>Graduate</w:t>
      </w:r>
      <w:r>
        <w:rPr>
          <w:color w:val="19398A"/>
          <w:spacing w:val="6"/>
        </w:rPr>
        <w:t xml:space="preserve"> </w:t>
      </w:r>
      <w:r>
        <w:rPr>
          <w:color w:val="19398A"/>
        </w:rPr>
        <w:t>School</w:t>
      </w:r>
      <w:r>
        <w:rPr>
          <w:color w:val="19398A"/>
          <w:spacing w:val="9"/>
        </w:rPr>
        <w:t xml:space="preserve"> </w:t>
      </w:r>
      <w:r>
        <w:rPr>
          <w:color w:val="19398A"/>
        </w:rPr>
        <w:t>as</w:t>
      </w:r>
      <w:r>
        <w:rPr>
          <w:color w:val="19398A"/>
          <w:spacing w:val="8"/>
        </w:rPr>
        <w:t xml:space="preserve"> </w:t>
      </w:r>
      <w:r>
        <w:rPr>
          <w:color w:val="19398A"/>
          <w:spacing w:val="-1"/>
        </w:rPr>
        <w:t>well</w:t>
      </w:r>
      <w:r>
        <w:rPr>
          <w:color w:val="19398A"/>
          <w:spacing w:val="9"/>
        </w:rPr>
        <w:t xml:space="preserve"> </w:t>
      </w:r>
      <w:r>
        <w:rPr>
          <w:color w:val="19398A"/>
        </w:rPr>
        <w:t>as</w:t>
      </w:r>
      <w:r>
        <w:rPr>
          <w:color w:val="19398A"/>
          <w:spacing w:val="7"/>
        </w:rPr>
        <w:t xml:space="preserve"> </w:t>
      </w:r>
      <w:r>
        <w:rPr>
          <w:color w:val="19398A"/>
        </w:rPr>
        <w:t>the</w:t>
      </w:r>
      <w:r>
        <w:rPr>
          <w:color w:val="19398A"/>
          <w:spacing w:val="11"/>
        </w:rPr>
        <w:t xml:space="preserve"> </w:t>
      </w:r>
      <w:r>
        <w:rPr>
          <w:color w:val="19398A"/>
        </w:rPr>
        <w:t>deans</w:t>
      </w:r>
      <w:r>
        <w:rPr>
          <w:color w:val="19398A"/>
          <w:spacing w:val="10"/>
        </w:rPr>
        <w:t xml:space="preserve"> </w:t>
      </w:r>
      <w:r>
        <w:rPr>
          <w:color w:val="19398A"/>
        </w:rPr>
        <w:t>of</w:t>
      </w:r>
      <w:r>
        <w:rPr>
          <w:color w:val="19398A"/>
          <w:spacing w:val="7"/>
        </w:rPr>
        <w:t xml:space="preserve"> </w:t>
      </w:r>
      <w:r>
        <w:rPr>
          <w:color w:val="19398A"/>
        </w:rPr>
        <w:t>the</w:t>
      </w:r>
      <w:r>
        <w:rPr>
          <w:color w:val="19398A"/>
          <w:spacing w:val="10"/>
        </w:rPr>
        <w:t xml:space="preserve"> </w:t>
      </w:r>
      <w:r>
        <w:rPr>
          <w:color w:val="19398A"/>
        </w:rPr>
        <w:t>departments.</w:t>
      </w:r>
    </w:p>
    <w:p w14:paraId="3242B4F1" w14:textId="77777777" w:rsidR="00AA6603" w:rsidRDefault="00F075F9">
      <w:pPr>
        <w:pStyle w:val="BodyText"/>
        <w:numPr>
          <w:ilvl w:val="0"/>
          <w:numId w:val="4"/>
        </w:numPr>
        <w:tabs>
          <w:tab w:val="left" w:pos="1437"/>
        </w:tabs>
        <w:spacing w:before="0" w:line="217" w:lineRule="exact"/>
        <w:ind w:hanging="340"/>
      </w:pPr>
      <w:r>
        <w:rPr>
          <w:color w:val="19398A"/>
        </w:rPr>
        <w:t>The</w:t>
      </w:r>
      <w:r>
        <w:rPr>
          <w:color w:val="19398A"/>
          <w:spacing w:val="3"/>
        </w:rPr>
        <w:t xml:space="preserve"> </w:t>
      </w:r>
      <w:r>
        <w:rPr>
          <w:color w:val="19398A"/>
          <w:spacing w:val="-1"/>
        </w:rPr>
        <w:t>Deans</w:t>
      </w:r>
      <w:r>
        <w:rPr>
          <w:color w:val="19398A"/>
          <w:spacing w:val="7"/>
        </w:rPr>
        <w:t xml:space="preserve"> </w:t>
      </w:r>
      <w:r>
        <w:rPr>
          <w:color w:val="19398A"/>
        </w:rPr>
        <w:t>of</w:t>
      </w:r>
      <w:r>
        <w:rPr>
          <w:color w:val="19398A"/>
          <w:spacing w:val="4"/>
        </w:rPr>
        <w:t xml:space="preserve"> </w:t>
      </w:r>
      <w:r>
        <w:rPr>
          <w:color w:val="19398A"/>
          <w:spacing w:val="-1"/>
        </w:rPr>
        <w:t>the</w:t>
      </w:r>
      <w:r>
        <w:rPr>
          <w:color w:val="19398A"/>
          <w:spacing w:val="7"/>
        </w:rPr>
        <w:t xml:space="preserve"> </w:t>
      </w:r>
      <w:r>
        <w:rPr>
          <w:color w:val="19398A"/>
          <w:spacing w:val="-1"/>
        </w:rPr>
        <w:t>departments</w:t>
      </w:r>
      <w:r>
        <w:rPr>
          <w:color w:val="19398A"/>
          <w:spacing w:val="4"/>
        </w:rPr>
        <w:t xml:space="preserve"> </w:t>
      </w:r>
      <w:r>
        <w:rPr>
          <w:color w:val="19398A"/>
        </w:rPr>
        <w:t>may</w:t>
      </w:r>
      <w:r>
        <w:rPr>
          <w:color w:val="19398A"/>
          <w:spacing w:val="4"/>
        </w:rPr>
        <w:t xml:space="preserve"> </w:t>
      </w:r>
      <w:r>
        <w:rPr>
          <w:color w:val="19398A"/>
          <w:spacing w:val="-1"/>
        </w:rPr>
        <w:t>send</w:t>
      </w:r>
      <w:r>
        <w:rPr>
          <w:color w:val="19398A"/>
          <w:spacing w:val="4"/>
        </w:rPr>
        <w:t xml:space="preserve"> </w:t>
      </w:r>
      <w:r>
        <w:rPr>
          <w:color w:val="19398A"/>
          <w:spacing w:val="-1"/>
        </w:rPr>
        <w:t>another</w:t>
      </w:r>
      <w:r>
        <w:rPr>
          <w:color w:val="19398A"/>
          <w:spacing w:val="5"/>
        </w:rPr>
        <w:t xml:space="preserve"> </w:t>
      </w:r>
      <w:r>
        <w:rPr>
          <w:color w:val="19398A"/>
          <w:spacing w:val="-1"/>
        </w:rPr>
        <w:t>member</w:t>
      </w:r>
      <w:r>
        <w:rPr>
          <w:color w:val="19398A"/>
          <w:spacing w:val="4"/>
        </w:rPr>
        <w:t xml:space="preserve"> </w:t>
      </w:r>
      <w:r>
        <w:rPr>
          <w:color w:val="19398A"/>
        </w:rPr>
        <w:t>of</w:t>
      </w:r>
      <w:r>
        <w:rPr>
          <w:color w:val="19398A"/>
          <w:spacing w:val="5"/>
        </w:rPr>
        <w:t xml:space="preserve"> </w:t>
      </w:r>
      <w:r>
        <w:rPr>
          <w:color w:val="19398A"/>
        </w:rPr>
        <w:t>the</w:t>
      </w:r>
      <w:r>
        <w:rPr>
          <w:color w:val="19398A"/>
          <w:spacing w:val="6"/>
        </w:rPr>
        <w:t xml:space="preserve"> </w:t>
      </w:r>
      <w:r>
        <w:rPr>
          <w:color w:val="19398A"/>
          <w:spacing w:val="-1"/>
        </w:rPr>
        <w:t>Departmental</w:t>
      </w:r>
      <w:r>
        <w:rPr>
          <w:color w:val="19398A"/>
          <w:spacing w:val="3"/>
        </w:rPr>
        <w:t xml:space="preserve"> </w:t>
      </w:r>
      <w:r>
        <w:rPr>
          <w:color w:val="19398A"/>
        </w:rPr>
        <w:t>Board</w:t>
      </w:r>
      <w:r>
        <w:rPr>
          <w:color w:val="19398A"/>
          <w:spacing w:val="4"/>
        </w:rPr>
        <w:t xml:space="preserve"> </w:t>
      </w:r>
      <w:r>
        <w:rPr>
          <w:color w:val="19398A"/>
          <w:spacing w:val="-1"/>
        </w:rPr>
        <w:t>in</w:t>
      </w:r>
      <w:r>
        <w:rPr>
          <w:color w:val="19398A"/>
          <w:spacing w:val="4"/>
        </w:rPr>
        <w:t xml:space="preserve"> </w:t>
      </w:r>
      <w:r>
        <w:rPr>
          <w:color w:val="19398A"/>
          <w:spacing w:val="-1"/>
        </w:rPr>
        <w:t>their</w:t>
      </w:r>
      <w:r>
        <w:rPr>
          <w:color w:val="19398A"/>
          <w:spacing w:val="6"/>
        </w:rPr>
        <w:t xml:space="preserve"> </w:t>
      </w:r>
      <w:r>
        <w:rPr>
          <w:color w:val="19398A"/>
          <w:spacing w:val="-1"/>
        </w:rPr>
        <w:t>place.</w:t>
      </w:r>
    </w:p>
    <w:p w14:paraId="44244F1A" w14:textId="77777777" w:rsidR="00AA6603" w:rsidRDefault="00F075F9">
      <w:pPr>
        <w:pStyle w:val="BodyText"/>
        <w:numPr>
          <w:ilvl w:val="0"/>
          <w:numId w:val="4"/>
        </w:numPr>
        <w:tabs>
          <w:tab w:val="left" w:pos="1437"/>
        </w:tabs>
        <w:spacing w:before="37" w:line="277" w:lineRule="auto"/>
        <w:ind w:right="104" w:hanging="340"/>
        <w:jc w:val="both"/>
      </w:pPr>
      <w:r>
        <w:rPr>
          <w:color w:val="19398A"/>
        </w:rPr>
        <w:t>Matters</w:t>
      </w:r>
      <w:r>
        <w:rPr>
          <w:color w:val="19398A"/>
          <w:spacing w:val="6"/>
        </w:rPr>
        <w:t xml:space="preserve"> </w:t>
      </w:r>
      <w:r>
        <w:rPr>
          <w:color w:val="19398A"/>
        </w:rPr>
        <w:t>addressed</w:t>
      </w:r>
      <w:r>
        <w:rPr>
          <w:color w:val="19398A"/>
          <w:spacing w:val="8"/>
        </w:rPr>
        <w:t xml:space="preserve"> </w:t>
      </w:r>
      <w:r>
        <w:rPr>
          <w:color w:val="19398A"/>
        </w:rPr>
        <w:t>within</w:t>
      </w:r>
      <w:r>
        <w:rPr>
          <w:color w:val="19398A"/>
          <w:spacing w:val="6"/>
        </w:rPr>
        <w:t xml:space="preserve"> </w:t>
      </w:r>
      <w:r>
        <w:rPr>
          <w:color w:val="19398A"/>
        </w:rPr>
        <w:t>the</w:t>
      </w:r>
      <w:r>
        <w:rPr>
          <w:color w:val="19398A"/>
          <w:spacing w:val="9"/>
        </w:rPr>
        <w:t xml:space="preserve"> </w:t>
      </w:r>
      <w:r>
        <w:rPr>
          <w:color w:val="19398A"/>
          <w:spacing w:val="-1"/>
        </w:rPr>
        <w:t>University</w:t>
      </w:r>
      <w:r>
        <w:rPr>
          <w:color w:val="19398A"/>
          <w:spacing w:val="7"/>
        </w:rPr>
        <w:t xml:space="preserve"> </w:t>
      </w:r>
      <w:r>
        <w:rPr>
          <w:color w:val="19398A"/>
        </w:rPr>
        <w:t>Consultative</w:t>
      </w:r>
      <w:r>
        <w:rPr>
          <w:color w:val="19398A"/>
          <w:spacing w:val="2"/>
        </w:rPr>
        <w:t xml:space="preserve"> </w:t>
      </w:r>
      <w:r>
        <w:rPr>
          <w:color w:val="19398A"/>
        </w:rPr>
        <w:t>Council</w:t>
      </w:r>
      <w:r>
        <w:rPr>
          <w:color w:val="19398A"/>
          <w:spacing w:val="8"/>
        </w:rPr>
        <w:t xml:space="preserve"> </w:t>
      </w:r>
      <w:r>
        <w:rPr>
          <w:color w:val="19398A"/>
        </w:rPr>
        <w:t>shall</w:t>
      </w:r>
      <w:r>
        <w:rPr>
          <w:color w:val="19398A"/>
          <w:spacing w:val="4"/>
        </w:rPr>
        <w:t xml:space="preserve"> </w:t>
      </w:r>
      <w:r>
        <w:rPr>
          <w:color w:val="19398A"/>
        </w:rPr>
        <w:t>include</w:t>
      </w:r>
      <w:r>
        <w:rPr>
          <w:color w:val="19398A"/>
          <w:spacing w:val="10"/>
        </w:rPr>
        <w:t xml:space="preserve"> </w:t>
      </w:r>
      <w:r>
        <w:rPr>
          <w:color w:val="19398A"/>
        </w:rPr>
        <w:t>the</w:t>
      </w:r>
      <w:r>
        <w:rPr>
          <w:color w:val="19398A"/>
          <w:spacing w:val="9"/>
        </w:rPr>
        <w:t xml:space="preserve"> </w:t>
      </w:r>
      <w:r>
        <w:rPr>
          <w:color w:val="19398A"/>
        </w:rPr>
        <w:t>establishment</w:t>
      </w:r>
      <w:r>
        <w:rPr>
          <w:color w:val="19398A"/>
          <w:spacing w:val="11"/>
        </w:rPr>
        <w:t xml:space="preserve"> </w:t>
      </w:r>
      <w:r>
        <w:rPr>
          <w:color w:val="19398A"/>
        </w:rPr>
        <w:t>of</w:t>
      </w:r>
      <w:r>
        <w:rPr>
          <w:color w:val="19398A"/>
          <w:spacing w:val="8"/>
        </w:rPr>
        <w:t xml:space="preserve"> </w:t>
      </w:r>
      <w:r>
        <w:rPr>
          <w:color w:val="19398A"/>
        </w:rPr>
        <w:t>the</w:t>
      </w:r>
      <w:r>
        <w:rPr>
          <w:color w:val="19398A"/>
          <w:spacing w:val="5"/>
        </w:rPr>
        <w:t xml:space="preserve"> </w:t>
      </w:r>
      <w:r>
        <w:rPr>
          <w:color w:val="19398A"/>
        </w:rPr>
        <w:t>manner</w:t>
      </w:r>
      <w:r>
        <w:rPr>
          <w:color w:val="19398A"/>
          <w:spacing w:val="7"/>
        </w:rPr>
        <w:t xml:space="preserve"> </w:t>
      </w:r>
      <w:r>
        <w:rPr>
          <w:color w:val="19398A"/>
        </w:rPr>
        <w:t>in</w:t>
      </w:r>
      <w:r>
        <w:rPr>
          <w:color w:val="19398A"/>
          <w:spacing w:val="8"/>
        </w:rPr>
        <w:t xml:space="preserve"> </w:t>
      </w:r>
      <w:r>
        <w:rPr>
          <w:color w:val="19398A"/>
        </w:rPr>
        <w:t>which</w:t>
      </w:r>
      <w:r>
        <w:rPr>
          <w:color w:val="19398A"/>
          <w:spacing w:val="5"/>
        </w:rPr>
        <w:t xml:space="preserve"> </w:t>
      </w:r>
      <w:r>
        <w:rPr>
          <w:color w:val="19398A"/>
        </w:rPr>
        <w:t>the</w:t>
      </w:r>
      <w:r>
        <w:rPr>
          <w:color w:val="19398A"/>
          <w:spacing w:val="62"/>
          <w:w w:val="102"/>
        </w:rPr>
        <w:t xml:space="preserve"> </w:t>
      </w:r>
      <w:r>
        <w:rPr>
          <w:color w:val="19398A"/>
          <w:spacing w:val="-1"/>
        </w:rPr>
        <w:t>preparation</w:t>
      </w:r>
      <w:r>
        <w:rPr>
          <w:color w:val="19398A"/>
          <w:spacing w:val="13"/>
        </w:rPr>
        <w:t xml:space="preserve"> </w:t>
      </w:r>
      <w:r>
        <w:rPr>
          <w:color w:val="19398A"/>
        </w:rPr>
        <w:t>of</w:t>
      </w:r>
      <w:r>
        <w:rPr>
          <w:color w:val="19398A"/>
          <w:spacing w:val="16"/>
        </w:rPr>
        <w:t xml:space="preserve"> </w:t>
      </w:r>
      <w:r>
        <w:rPr>
          <w:color w:val="19398A"/>
        </w:rPr>
        <w:t>the</w:t>
      </w:r>
      <w:r>
        <w:rPr>
          <w:color w:val="19398A"/>
          <w:spacing w:val="18"/>
        </w:rPr>
        <w:t xml:space="preserve"> </w:t>
      </w:r>
      <w:r>
        <w:rPr>
          <w:color w:val="19398A"/>
        </w:rPr>
        <w:t>decision-making</w:t>
      </w:r>
      <w:r>
        <w:rPr>
          <w:color w:val="19398A"/>
          <w:spacing w:val="17"/>
        </w:rPr>
        <w:t xml:space="preserve"> </w:t>
      </w:r>
      <w:r>
        <w:rPr>
          <w:color w:val="19398A"/>
        </w:rPr>
        <w:t>process</w:t>
      </w:r>
      <w:r>
        <w:rPr>
          <w:color w:val="19398A"/>
          <w:spacing w:val="15"/>
        </w:rPr>
        <w:t xml:space="preserve"> </w:t>
      </w:r>
      <w:r>
        <w:rPr>
          <w:color w:val="19398A"/>
        </w:rPr>
        <w:t>for</w:t>
      </w:r>
      <w:r>
        <w:rPr>
          <w:color w:val="19398A"/>
          <w:spacing w:val="15"/>
        </w:rPr>
        <w:t xml:space="preserve"> </w:t>
      </w:r>
      <w:r>
        <w:rPr>
          <w:color w:val="19398A"/>
        </w:rPr>
        <w:t>administrative</w:t>
      </w:r>
      <w:r>
        <w:rPr>
          <w:color w:val="19398A"/>
          <w:spacing w:val="11"/>
        </w:rPr>
        <w:t xml:space="preserve"> </w:t>
      </w:r>
      <w:r>
        <w:rPr>
          <w:color w:val="19398A"/>
          <w:spacing w:val="1"/>
        </w:rPr>
        <w:t>and</w:t>
      </w:r>
      <w:r>
        <w:rPr>
          <w:color w:val="19398A"/>
          <w:spacing w:val="16"/>
        </w:rPr>
        <w:t xml:space="preserve"> </w:t>
      </w:r>
      <w:r>
        <w:rPr>
          <w:color w:val="19398A"/>
        </w:rPr>
        <w:t>management</w:t>
      </w:r>
      <w:r>
        <w:rPr>
          <w:color w:val="19398A"/>
          <w:spacing w:val="17"/>
        </w:rPr>
        <w:t xml:space="preserve"> </w:t>
      </w:r>
      <w:r>
        <w:rPr>
          <w:color w:val="19398A"/>
        </w:rPr>
        <w:t>decisions</w:t>
      </w:r>
      <w:r>
        <w:rPr>
          <w:color w:val="19398A"/>
          <w:spacing w:val="17"/>
        </w:rPr>
        <w:t xml:space="preserve"> </w:t>
      </w:r>
      <w:r>
        <w:rPr>
          <w:color w:val="19398A"/>
        </w:rPr>
        <w:t>shall</w:t>
      </w:r>
      <w:r>
        <w:rPr>
          <w:color w:val="19398A"/>
          <w:spacing w:val="16"/>
        </w:rPr>
        <w:t xml:space="preserve"> </w:t>
      </w:r>
      <w:r>
        <w:rPr>
          <w:color w:val="19398A"/>
        </w:rPr>
        <w:t>take</w:t>
      </w:r>
      <w:r>
        <w:rPr>
          <w:color w:val="19398A"/>
          <w:spacing w:val="18"/>
        </w:rPr>
        <w:t xml:space="preserve"> </w:t>
      </w:r>
      <w:r>
        <w:rPr>
          <w:color w:val="19398A"/>
        </w:rPr>
        <w:t>place,</w:t>
      </w:r>
      <w:r>
        <w:rPr>
          <w:color w:val="19398A"/>
          <w:spacing w:val="15"/>
        </w:rPr>
        <w:t xml:space="preserve"> </w:t>
      </w:r>
      <w:r>
        <w:rPr>
          <w:color w:val="19398A"/>
        </w:rPr>
        <w:t>according</w:t>
      </w:r>
      <w:r>
        <w:rPr>
          <w:color w:val="19398A"/>
          <w:spacing w:val="15"/>
        </w:rPr>
        <w:t xml:space="preserve"> </w:t>
      </w:r>
      <w:r>
        <w:rPr>
          <w:color w:val="19398A"/>
          <w:spacing w:val="1"/>
        </w:rPr>
        <w:t>to</w:t>
      </w:r>
      <w:r>
        <w:rPr>
          <w:color w:val="19398A"/>
          <w:spacing w:val="58"/>
          <w:w w:val="102"/>
        </w:rPr>
        <w:t xml:space="preserve"> </w:t>
      </w:r>
      <w:r>
        <w:rPr>
          <w:color w:val="19398A"/>
        </w:rPr>
        <w:t>the</w:t>
      </w:r>
      <w:r>
        <w:rPr>
          <w:color w:val="19398A"/>
          <w:spacing w:val="3"/>
        </w:rPr>
        <w:t xml:space="preserve"> </w:t>
      </w:r>
      <w:r>
        <w:rPr>
          <w:color w:val="19398A"/>
        </w:rPr>
        <w:t>administrative</w:t>
      </w:r>
      <w:r>
        <w:rPr>
          <w:color w:val="19398A"/>
          <w:spacing w:val="3"/>
        </w:rPr>
        <w:t xml:space="preserve"> </w:t>
      </w:r>
      <w:r>
        <w:rPr>
          <w:color w:val="19398A"/>
          <w:spacing w:val="-2"/>
        </w:rPr>
        <w:t>calendar,</w:t>
      </w:r>
      <w:r>
        <w:rPr>
          <w:color w:val="19398A"/>
          <w:spacing w:val="4"/>
        </w:rPr>
        <w:t xml:space="preserve"> </w:t>
      </w:r>
      <w:r>
        <w:rPr>
          <w:color w:val="19398A"/>
        </w:rPr>
        <w:t>and</w:t>
      </w:r>
      <w:r>
        <w:rPr>
          <w:color w:val="19398A"/>
          <w:spacing w:val="11"/>
        </w:rPr>
        <w:t xml:space="preserve"> </w:t>
      </w:r>
      <w:r>
        <w:rPr>
          <w:color w:val="19398A"/>
        </w:rPr>
        <w:t>the</w:t>
      </w:r>
      <w:r>
        <w:rPr>
          <w:color w:val="19398A"/>
          <w:spacing w:val="7"/>
        </w:rPr>
        <w:t xml:space="preserve"> </w:t>
      </w:r>
      <w:r>
        <w:rPr>
          <w:color w:val="19398A"/>
        </w:rPr>
        <w:t>substantive</w:t>
      </w:r>
      <w:r>
        <w:rPr>
          <w:color w:val="19398A"/>
          <w:spacing w:val="3"/>
        </w:rPr>
        <w:t xml:space="preserve"> </w:t>
      </w:r>
      <w:r>
        <w:rPr>
          <w:color w:val="19398A"/>
        </w:rPr>
        <w:t>discussion</w:t>
      </w:r>
      <w:r>
        <w:rPr>
          <w:color w:val="19398A"/>
          <w:spacing w:val="11"/>
        </w:rPr>
        <w:t xml:space="preserve"> </w:t>
      </w:r>
      <w:r>
        <w:rPr>
          <w:color w:val="19398A"/>
        </w:rPr>
        <w:t>of</w:t>
      </w:r>
      <w:r>
        <w:rPr>
          <w:color w:val="19398A"/>
          <w:spacing w:val="6"/>
        </w:rPr>
        <w:t xml:space="preserve"> </w:t>
      </w:r>
      <w:r>
        <w:rPr>
          <w:color w:val="19398A"/>
        </w:rPr>
        <w:t>issues</w:t>
      </w:r>
      <w:r>
        <w:rPr>
          <w:color w:val="19398A"/>
          <w:spacing w:val="7"/>
        </w:rPr>
        <w:t xml:space="preserve"> </w:t>
      </w:r>
      <w:r>
        <w:rPr>
          <w:color w:val="19398A"/>
        </w:rPr>
        <w:t>related</w:t>
      </w:r>
      <w:r>
        <w:rPr>
          <w:color w:val="19398A"/>
          <w:spacing w:val="3"/>
        </w:rPr>
        <w:t xml:space="preserve"> </w:t>
      </w:r>
      <w:r>
        <w:rPr>
          <w:color w:val="19398A"/>
        </w:rPr>
        <w:t>to</w:t>
      </w:r>
      <w:r>
        <w:rPr>
          <w:color w:val="19398A"/>
          <w:spacing w:val="6"/>
        </w:rPr>
        <w:t xml:space="preserve"> </w:t>
      </w:r>
      <w:r>
        <w:rPr>
          <w:color w:val="19398A"/>
        </w:rPr>
        <w:t>administration</w:t>
      </w:r>
      <w:r>
        <w:rPr>
          <w:color w:val="19398A"/>
          <w:spacing w:val="3"/>
        </w:rPr>
        <w:t xml:space="preserve"> </w:t>
      </w:r>
      <w:r>
        <w:rPr>
          <w:color w:val="19398A"/>
        </w:rPr>
        <w:t>and</w:t>
      </w:r>
      <w:r>
        <w:rPr>
          <w:color w:val="19398A"/>
          <w:spacing w:val="11"/>
        </w:rPr>
        <w:t xml:space="preserve"> </w:t>
      </w:r>
      <w:r>
        <w:rPr>
          <w:color w:val="19398A"/>
        </w:rPr>
        <w:t>management.</w:t>
      </w:r>
    </w:p>
    <w:p w14:paraId="3FFB7236" w14:textId="77777777" w:rsidR="00AA6603" w:rsidRDefault="00F075F9">
      <w:pPr>
        <w:pStyle w:val="BodyText"/>
        <w:numPr>
          <w:ilvl w:val="0"/>
          <w:numId w:val="4"/>
        </w:numPr>
        <w:tabs>
          <w:tab w:val="left" w:pos="1437"/>
        </w:tabs>
        <w:spacing w:before="0" w:line="217" w:lineRule="exact"/>
        <w:ind w:hanging="340"/>
      </w:pPr>
      <w:r>
        <w:rPr>
          <w:color w:val="19398A"/>
        </w:rPr>
        <w:t>The</w:t>
      </w:r>
      <w:r>
        <w:rPr>
          <w:color w:val="19398A"/>
          <w:spacing w:val="9"/>
        </w:rPr>
        <w:t xml:space="preserve"> </w:t>
      </w:r>
      <w:r>
        <w:rPr>
          <w:color w:val="19398A"/>
          <w:spacing w:val="-1"/>
        </w:rPr>
        <w:t>University</w:t>
      </w:r>
      <w:r>
        <w:rPr>
          <w:color w:val="19398A"/>
          <w:spacing w:val="8"/>
        </w:rPr>
        <w:t xml:space="preserve"> </w:t>
      </w:r>
      <w:r>
        <w:rPr>
          <w:color w:val="19398A"/>
        </w:rPr>
        <w:t>Consultative</w:t>
      </w:r>
      <w:r>
        <w:rPr>
          <w:color w:val="19398A"/>
          <w:spacing w:val="2"/>
        </w:rPr>
        <w:t xml:space="preserve"> </w:t>
      </w:r>
      <w:r>
        <w:rPr>
          <w:color w:val="19398A"/>
        </w:rPr>
        <w:t>Council</w:t>
      </w:r>
      <w:r>
        <w:rPr>
          <w:color w:val="19398A"/>
          <w:spacing w:val="8"/>
        </w:rPr>
        <w:t xml:space="preserve"> </w:t>
      </w:r>
      <w:r>
        <w:rPr>
          <w:color w:val="19398A"/>
        </w:rPr>
        <w:t>may</w:t>
      </w:r>
      <w:r>
        <w:rPr>
          <w:color w:val="19398A"/>
          <w:spacing w:val="8"/>
        </w:rPr>
        <w:t xml:space="preserve"> </w:t>
      </w:r>
      <w:r>
        <w:rPr>
          <w:color w:val="19398A"/>
        </w:rPr>
        <w:t>engage</w:t>
      </w:r>
      <w:r>
        <w:rPr>
          <w:color w:val="19398A"/>
          <w:spacing w:val="9"/>
        </w:rPr>
        <w:t xml:space="preserve"> </w:t>
      </w:r>
      <w:r>
        <w:rPr>
          <w:color w:val="19398A"/>
        </w:rPr>
        <w:t>the</w:t>
      </w:r>
      <w:r>
        <w:rPr>
          <w:color w:val="19398A"/>
          <w:spacing w:val="7"/>
        </w:rPr>
        <w:t xml:space="preserve"> </w:t>
      </w:r>
      <w:r>
        <w:rPr>
          <w:color w:val="19398A"/>
        </w:rPr>
        <w:t>support</w:t>
      </w:r>
      <w:r>
        <w:rPr>
          <w:color w:val="19398A"/>
          <w:spacing w:val="11"/>
        </w:rPr>
        <w:t xml:space="preserve"> </w:t>
      </w:r>
      <w:r>
        <w:rPr>
          <w:color w:val="19398A"/>
        </w:rPr>
        <w:t>of</w:t>
      </w:r>
      <w:r>
        <w:rPr>
          <w:color w:val="19398A"/>
          <w:spacing w:val="5"/>
        </w:rPr>
        <w:t xml:space="preserve"> </w:t>
      </w:r>
      <w:r>
        <w:rPr>
          <w:color w:val="19398A"/>
        </w:rPr>
        <w:t>advisors.</w:t>
      </w:r>
    </w:p>
    <w:p w14:paraId="2C594C52" w14:textId="77777777" w:rsidR="00AA6603" w:rsidRDefault="00F075F9">
      <w:pPr>
        <w:pStyle w:val="BodyText"/>
        <w:numPr>
          <w:ilvl w:val="0"/>
          <w:numId w:val="4"/>
        </w:numPr>
        <w:tabs>
          <w:tab w:val="left" w:pos="1437"/>
        </w:tabs>
        <w:ind w:hanging="340"/>
      </w:pPr>
      <w:r>
        <w:rPr>
          <w:color w:val="19398A"/>
        </w:rPr>
        <w:t>The</w:t>
      </w:r>
      <w:r>
        <w:rPr>
          <w:color w:val="19398A"/>
          <w:spacing w:val="6"/>
        </w:rPr>
        <w:t xml:space="preserve"> </w:t>
      </w:r>
      <w:r>
        <w:rPr>
          <w:color w:val="19398A"/>
          <w:spacing w:val="-1"/>
        </w:rPr>
        <w:t xml:space="preserve">Executive </w:t>
      </w:r>
      <w:r>
        <w:rPr>
          <w:color w:val="19398A"/>
        </w:rPr>
        <w:t>Board</w:t>
      </w:r>
      <w:r>
        <w:rPr>
          <w:color w:val="19398A"/>
          <w:spacing w:val="2"/>
        </w:rPr>
        <w:t xml:space="preserve"> </w:t>
      </w:r>
      <w:r>
        <w:rPr>
          <w:color w:val="19398A"/>
        </w:rPr>
        <w:t>shall</w:t>
      </w:r>
      <w:r>
        <w:rPr>
          <w:color w:val="19398A"/>
          <w:spacing w:val="8"/>
        </w:rPr>
        <w:t xml:space="preserve"> </w:t>
      </w:r>
      <w:r>
        <w:rPr>
          <w:color w:val="19398A"/>
          <w:spacing w:val="-1"/>
        </w:rPr>
        <w:t>provide</w:t>
      </w:r>
      <w:r>
        <w:rPr>
          <w:color w:val="19398A"/>
          <w:spacing w:val="2"/>
        </w:rPr>
        <w:t xml:space="preserve"> </w:t>
      </w:r>
      <w:r>
        <w:rPr>
          <w:color w:val="19398A"/>
        </w:rPr>
        <w:t>for</w:t>
      </w:r>
      <w:r>
        <w:rPr>
          <w:color w:val="19398A"/>
          <w:spacing w:val="4"/>
        </w:rPr>
        <w:t xml:space="preserve"> </w:t>
      </w:r>
      <w:r>
        <w:rPr>
          <w:color w:val="19398A"/>
        </w:rPr>
        <w:t>administrative</w:t>
      </w:r>
      <w:r>
        <w:rPr>
          <w:color w:val="19398A"/>
          <w:spacing w:val="-1"/>
        </w:rPr>
        <w:t xml:space="preserve"> </w:t>
      </w:r>
      <w:r>
        <w:rPr>
          <w:color w:val="19398A"/>
        </w:rPr>
        <w:t>support</w:t>
      </w:r>
      <w:r>
        <w:rPr>
          <w:color w:val="19398A"/>
          <w:spacing w:val="1"/>
        </w:rPr>
        <w:t xml:space="preserve"> </w:t>
      </w:r>
      <w:r>
        <w:rPr>
          <w:color w:val="19398A"/>
        </w:rPr>
        <w:t>to</w:t>
      </w:r>
      <w:r>
        <w:rPr>
          <w:color w:val="19398A"/>
          <w:spacing w:val="5"/>
        </w:rPr>
        <w:t xml:space="preserve"> </w:t>
      </w:r>
      <w:r>
        <w:rPr>
          <w:color w:val="19398A"/>
        </w:rPr>
        <w:t>the</w:t>
      </w:r>
      <w:r>
        <w:rPr>
          <w:color w:val="19398A"/>
          <w:spacing w:val="6"/>
        </w:rPr>
        <w:t xml:space="preserve"> </w:t>
      </w:r>
      <w:r>
        <w:rPr>
          <w:color w:val="19398A"/>
          <w:spacing w:val="-1"/>
        </w:rPr>
        <w:t>University</w:t>
      </w:r>
      <w:r>
        <w:rPr>
          <w:color w:val="19398A"/>
          <w:spacing w:val="4"/>
        </w:rPr>
        <w:t xml:space="preserve"> </w:t>
      </w:r>
      <w:r>
        <w:rPr>
          <w:color w:val="19398A"/>
        </w:rPr>
        <w:t>Consultative</w:t>
      </w:r>
      <w:r>
        <w:rPr>
          <w:color w:val="19398A"/>
          <w:spacing w:val="-1"/>
        </w:rPr>
        <w:t xml:space="preserve"> </w:t>
      </w:r>
      <w:r>
        <w:rPr>
          <w:color w:val="19398A"/>
        </w:rPr>
        <w:t>Council.</w:t>
      </w:r>
    </w:p>
    <w:p w14:paraId="78D1C34C" w14:textId="77777777" w:rsidR="00AA6603" w:rsidRDefault="00AA6603">
      <w:pPr>
        <w:rPr>
          <w:rFonts w:ascii="Calibri" w:eastAsia="Calibri" w:hAnsi="Calibri" w:cs="Calibri"/>
          <w:sz w:val="18"/>
          <w:szCs w:val="18"/>
        </w:rPr>
      </w:pPr>
    </w:p>
    <w:p w14:paraId="223E2ED3" w14:textId="77777777" w:rsidR="00AA6603" w:rsidRDefault="00AA6603">
      <w:pPr>
        <w:rPr>
          <w:rFonts w:ascii="Calibri" w:eastAsia="Calibri" w:hAnsi="Calibri" w:cs="Calibri"/>
        </w:rPr>
      </w:pPr>
    </w:p>
    <w:p w14:paraId="46972400" w14:textId="77777777" w:rsidR="00AA6603" w:rsidRDefault="00F075F9">
      <w:pPr>
        <w:pStyle w:val="Heading2"/>
        <w:rPr>
          <w:b w:val="0"/>
          <w:bCs w:val="0"/>
        </w:rPr>
      </w:pPr>
      <w:bookmarkStart w:id="101" w:name="Paragraph_2__Work_meetings"/>
      <w:bookmarkEnd w:id="101"/>
      <w:r>
        <w:rPr>
          <w:color w:val="19398A"/>
          <w:spacing w:val="-1"/>
          <w:w w:val="105"/>
        </w:rPr>
        <w:t>Paragraph</w:t>
      </w:r>
      <w:r>
        <w:rPr>
          <w:color w:val="19398A"/>
          <w:spacing w:val="-23"/>
          <w:w w:val="105"/>
        </w:rPr>
        <w:t xml:space="preserve"> </w:t>
      </w:r>
      <w:r>
        <w:rPr>
          <w:color w:val="19398A"/>
          <w:w w:val="105"/>
        </w:rPr>
        <w:t xml:space="preserve">2 </w:t>
      </w:r>
      <w:r>
        <w:rPr>
          <w:color w:val="19398A"/>
          <w:spacing w:val="18"/>
          <w:w w:val="105"/>
        </w:rPr>
        <w:t xml:space="preserve"> </w:t>
      </w:r>
      <w:r>
        <w:rPr>
          <w:color w:val="19398A"/>
          <w:spacing w:val="-5"/>
          <w:w w:val="105"/>
        </w:rPr>
        <w:t>Work</w:t>
      </w:r>
      <w:r>
        <w:rPr>
          <w:color w:val="19398A"/>
          <w:spacing w:val="-23"/>
          <w:w w:val="105"/>
        </w:rPr>
        <w:t xml:space="preserve"> </w:t>
      </w:r>
      <w:r>
        <w:rPr>
          <w:color w:val="19398A"/>
          <w:spacing w:val="1"/>
          <w:w w:val="105"/>
        </w:rPr>
        <w:t>meetings</w:t>
      </w:r>
    </w:p>
    <w:p w14:paraId="2F4CFB8D" w14:textId="77777777" w:rsidR="00AA6603" w:rsidRDefault="00AA6603">
      <w:pPr>
        <w:spacing w:before="7"/>
        <w:rPr>
          <w:rFonts w:ascii="Calibri" w:eastAsia="Calibri" w:hAnsi="Calibri" w:cs="Calibri"/>
          <w:b/>
          <w:bCs/>
        </w:rPr>
      </w:pPr>
    </w:p>
    <w:p w14:paraId="375B2B1D" w14:textId="77777777" w:rsidR="00AA6603" w:rsidRDefault="00F075F9">
      <w:pPr>
        <w:pStyle w:val="Heading4"/>
        <w:rPr>
          <w:b w:val="0"/>
          <w:bCs w:val="0"/>
        </w:rPr>
      </w:pPr>
      <w:bookmarkStart w:id="102" w:name="Article_7.2___Consultation"/>
      <w:bookmarkEnd w:id="102"/>
      <w:r>
        <w:rPr>
          <w:color w:val="19398A"/>
          <w:spacing w:val="-1"/>
        </w:rPr>
        <w:t>Article</w:t>
      </w:r>
      <w:r>
        <w:rPr>
          <w:color w:val="19398A"/>
          <w:spacing w:val="2"/>
        </w:rPr>
        <w:t xml:space="preserve"> </w:t>
      </w:r>
      <w:r>
        <w:rPr>
          <w:color w:val="19398A"/>
        </w:rPr>
        <w:t xml:space="preserve">7.2  </w:t>
      </w:r>
      <w:r>
        <w:rPr>
          <w:color w:val="19398A"/>
          <w:spacing w:val="17"/>
        </w:rPr>
        <w:t xml:space="preserve"> </w:t>
      </w:r>
      <w:r>
        <w:rPr>
          <w:color w:val="19398A"/>
          <w:spacing w:val="-1"/>
        </w:rPr>
        <w:t>Consultation</w:t>
      </w:r>
    </w:p>
    <w:p w14:paraId="3F91B7AD" w14:textId="77777777" w:rsidR="00AA6603" w:rsidRDefault="00F075F9">
      <w:pPr>
        <w:pStyle w:val="BodyText"/>
        <w:spacing w:before="37" w:line="275" w:lineRule="auto"/>
        <w:ind w:left="529" w:right="190" w:firstLine="0"/>
      </w:pPr>
      <w:r>
        <w:rPr>
          <w:color w:val="19398A"/>
        </w:rPr>
        <w:t>The</w:t>
      </w:r>
      <w:r>
        <w:rPr>
          <w:color w:val="19398A"/>
          <w:spacing w:val="5"/>
        </w:rPr>
        <w:t xml:space="preserve"> </w:t>
      </w:r>
      <w:r>
        <w:rPr>
          <w:color w:val="19398A"/>
        </w:rPr>
        <w:t>Departmental</w:t>
      </w:r>
      <w:r>
        <w:rPr>
          <w:color w:val="19398A"/>
          <w:spacing w:val="4"/>
        </w:rPr>
        <w:t xml:space="preserve"> </w:t>
      </w:r>
      <w:r>
        <w:rPr>
          <w:color w:val="19398A"/>
        </w:rPr>
        <w:t>Boards</w:t>
      </w:r>
      <w:r>
        <w:rPr>
          <w:color w:val="19398A"/>
          <w:spacing w:val="2"/>
        </w:rPr>
        <w:t xml:space="preserve"> </w:t>
      </w:r>
      <w:r>
        <w:rPr>
          <w:color w:val="19398A"/>
        </w:rPr>
        <w:t>and</w:t>
      </w:r>
      <w:r>
        <w:rPr>
          <w:color w:val="19398A"/>
          <w:spacing w:val="4"/>
        </w:rPr>
        <w:t xml:space="preserve"> </w:t>
      </w:r>
      <w:r>
        <w:rPr>
          <w:color w:val="19398A"/>
        </w:rPr>
        <w:t>the</w:t>
      </w:r>
      <w:r>
        <w:rPr>
          <w:color w:val="19398A"/>
          <w:spacing w:val="5"/>
        </w:rPr>
        <w:t xml:space="preserve"> </w:t>
      </w:r>
      <w:r>
        <w:rPr>
          <w:color w:val="19398A"/>
          <w:spacing w:val="-1"/>
        </w:rPr>
        <w:t>directors</w:t>
      </w:r>
      <w:r>
        <w:rPr>
          <w:color w:val="19398A"/>
          <w:spacing w:val="5"/>
        </w:rPr>
        <w:t xml:space="preserve"> </w:t>
      </w:r>
      <w:r>
        <w:rPr>
          <w:color w:val="19398A"/>
        </w:rPr>
        <w:t>of</w:t>
      </w:r>
      <w:r>
        <w:rPr>
          <w:color w:val="19398A"/>
          <w:spacing w:val="1"/>
        </w:rPr>
        <w:t xml:space="preserve"> </w:t>
      </w:r>
      <w:r>
        <w:rPr>
          <w:color w:val="19398A"/>
        </w:rPr>
        <w:t>the</w:t>
      </w:r>
      <w:r>
        <w:rPr>
          <w:color w:val="19398A"/>
          <w:spacing w:val="6"/>
        </w:rPr>
        <w:t xml:space="preserve"> </w:t>
      </w:r>
      <w:r>
        <w:rPr>
          <w:color w:val="19398A"/>
        </w:rPr>
        <w:t>university-wide</w:t>
      </w:r>
      <w:r>
        <w:rPr>
          <w:color w:val="19398A"/>
          <w:spacing w:val="1"/>
        </w:rPr>
        <w:t xml:space="preserve"> </w:t>
      </w:r>
      <w:r>
        <w:rPr>
          <w:color w:val="19398A"/>
        </w:rPr>
        <w:t>services</w:t>
      </w:r>
      <w:r>
        <w:rPr>
          <w:color w:val="19398A"/>
          <w:spacing w:val="2"/>
        </w:rPr>
        <w:t xml:space="preserve"> </w:t>
      </w:r>
      <w:r>
        <w:rPr>
          <w:color w:val="19398A"/>
        </w:rPr>
        <w:t>shall</w:t>
      </w:r>
      <w:r>
        <w:rPr>
          <w:color w:val="19398A"/>
          <w:spacing w:val="4"/>
        </w:rPr>
        <w:t xml:space="preserve"> </w:t>
      </w:r>
      <w:r>
        <w:rPr>
          <w:color w:val="19398A"/>
        </w:rPr>
        <w:t>ensure</w:t>
      </w:r>
      <w:r>
        <w:rPr>
          <w:color w:val="19398A"/>
          <w:spacing w:val="-2"/>
        </w:rPr>
        <w:t xml:space="preserve"> </w:t>
      </w:r>
      <w:r>
        <w:rPr>
          <w:color w:val="19398A"/>
        </w:rPr>
        <w:t>that</w:t>
      </w:r>
      <w:r>
        <w:rPr>
          <w:color w:val="19398A"/>
          <w:spacing w:val="4"/>
        </w:rPr>
        <w:t xml:space="preserve"> </w:t>
      </w:r>
      <w:r>
        <w:rPr>
          <w:color w:val="19398A"/>
        </w:rPr>
        <w:t>work</w:t>
      </w:r>
      <w:r>
        <w:rPr>
          <w:color w:val="19398A"/>
          <w:spacing w:val="2"/>
        </w:rPr>
        <w:t xml:space="preserve"> </w:t>
      </w:r>
      <w:r>
        <w:rPr>
          <w:color w:val="19398A"/>
        </w:rPr>
        <w:t>meetings</w:t>
      </w:r>
      <w:r>
        <w:rPr>
          <w:color w:val="19398A"/>
          <w:spacing w:val="6"/>
        </w:rPr>
        <w:t xml:space="preserve"> </w:t>
      </w:r>
      <w:r>
        <w:rPr>
          <w:color w:val="19398A"/>
          <w:spacing w:val="-1"/>
        </w:rPr>
        <w:t>are</w:t>
      </w:r>
      <w:r>
        <w:rPr>
          <w:color w:val="19398A"/>
          <w:spacing w:val="1"/>
        </w:rPr>
        <w:t xml:space="preserve"> </w:t>
      </w:r>
      <w:r>
        <w:rPr>
          <w:color w:val="19398A"/>
        </w:rPr>
        <w:t>held</w:t>
      </w:r>
      <w:r>
        <w:rPr>
          <w:color w:val="19398A"/>
          <w:spacing w:val="1"/>
        </w:rPr>
        <w:t xml:space="preserve"> </w:t>
      </w:r>
      <w:r>
        <w:rPr>
          <w:color w:val="19398A"/>
          <w:spacing w:val="-1"/>
        </w:rPr>
        <w:t>between</w:t>
      </w:r>
      <w:r>
        <w:rPr>
          <w:color w:val="19398A"/>
          <w:spacing w:val="1"/>
        </w:rPr>
        <w:t xml:space="preserve"> </w:t>
      </w:r>
      <w:r>
        <w:rPr>
          <w:color w:val="19398A"/>
        </w:rPr>
        <w:t>the</w:t>
      </w:r>
      <w:r>
        <w:rPr>
          <w:color w:val="19398A"/>
          <w:spacing w:val="87"/>
          <w:w w:val="102"/>
        </w:rPr>
        <w:t xml:space="preserve"> </w:t>
      </w:r>
      <w:r>
        <w:rPr>
          <w:color w:val="19398A"/>
        </w:rPr>
        <w:t>supervisors and</w:t>
      </w:r>
      <w:r>
        <w:rPr>
          <w:color w:val="19398A"/>
          <w:spacing w:val="5"/>
        </w:rPr>
        <w:t xml:space="preserve"> </w:t>
      </w:r>
      <w:r>
        <w:rPr>
          <w:color w:val="19398A"/>
        </w:rPr>
        <w:t>the</w:t>
      </w:r>
      <w:r>
        <w:rPr>
          <w:color w:val="19398A"/>
          <w:spacing w:val="4"/>
        </w:rPr>
        <w:t xml:space="preserve"> </w:t>
      </w:r>
      <w:r>
        <w:rPr>
          <w:color w:val="19398A"/>
        </w:rPr>
        <w:t>staff</w:t>
      </w:r>
      <w:r>
        <w:rPr>
          <w:color w:val="19398A"/>
          <w:spacing w:val="2"/>
        </w:rPr>
        <w:t xml:space="preserve"> </w:t>
      </w:r>
      <w:r>
        <w:rPr>
          <w:color w:val="19398A"/>
        </w:rPr>
        <w:t>members</w:t>
      </w:r>
      <w:r>
        <w:rPr>
          <w:color w:val="19398A"/>
          <w:spacing w:val="5"/>
        </w:rPr>
        <w:t xml:space="preserve"> </w:t>
      </w:r>
      <w:r>
        <w:rPr>
          <w:color w:val="19398A"/>
        </w:rPr>
        <w:t>within</w:t>
      </w:r>
      <w:r>
        <w:rPr>
          <w:color w:val="19398A"/>
          <w:spacing w:val="-1"/>
        </w:rPr>
        <w:t xml:space="preserve"> </w:t>
      </w:r>
      <w:r>
        <w:rPr>
          <w:color w:val="19398A"/>
        </w:rPr>
        <w:t>the</w:t>
      </w:r>
      <w:r>
        <w:rPr>
          <w:color w:val="19398A"/>
          <w:spacing w:val="7"/>
        </w:rPr>
        <w:t xml:space="preserve"> </w:t>
      </w:r>
      <w:r>
        <w:rPr>
          <w:color w:val="19398A"/>
        </w:rPr>
        <w:t>management</w:t>
      </w:r>
      <w:r>
        <w:rPr>
          <w:color w:val="19398A"/>
          <w:spacing w:val="6"/>
        </w:rPr>
        <w:t xml:space="preserve"> </w:t>
      </w:r>
      <w:r>
        <w:rPr>
          <w:color w:val="19398A"/>
        </w:rPr>
        <w:t>unit.</w:t>
      </w:r>
    </w:p>
    <w:p w14:paraId="54402DE8" w14:textId="77777777" w:rsidR="00AA6603" w:rsidRDefault="00AA6603">
      <w:pPr>
        <w:rPr>
          <w:rFonts w:ascii="Calibri" w:eastAsia="Calibri" w:hAnsi="Calibri" w:cs="Calibri"/>
          <w:sz w:val="18"/>
          <w:szCs w:val="18"/>
        </w:rPr>
      </w:pPr>
    </w:p>
    <w:p w14:paraId="3D2DF0C0" w14:textId="77777777" w:rsidR="00AA6603" w:rsidRDefault="00AA6603">
      <w:pPr>
        <w:spacing w:before="2"/>
        <w:rPr>
          <w:rFonts w:ascii="Calibri" w:eastAsia="Calibri" w:hAnsi="Calibri" w:cs="Calibri"/>
          <w:sz w:val="19"/>
          <w:szCs w:val="19"/>
        </w:rPr>
      </w:pPr>
    </w:p>
    <w:p w14:paraId="2679DCEE" w14:textId="77777777" w:rsidR="00AA6603" w:rsidRDefault="00F075F9">
      <w:pPr>
        <w:pStyle w:val="Heading2"/>
        <w:rPr>
          <w:b w:val="0"/>
          <w:bCs w:val="0"/>
        </w:rPr>
      </w:pPr>
      <w:bookmarkStart w:id="103" w:name="Paragraph_3__The_University’s_informatio"/>
      <w:bookmarkEnd w:id="103"/>
      <w:r>
        <w:rPr>
          <w:color w:val="19398A"/>
          <w:spacing w:val="-1"/>
          <w:w w:val="105"/>
        </w:rPr>
        <w:t>Paragraph</w:t>
      </w:r>
      <w:r>
        <w:rPr>
          <w:color w:val="19398A"/>
          <w:spacing w:val="-25"/>
          <w:w w:val="105"/>
        </w:rPr>
        <w:t xml:space="preserve"> </w:t>
      </w:r>
      <w:r>
        <w:rPr>
          <w:color w:val="19398A"/>
          <w:w w:val="105"/>
        </w:rPr>
        <w:t xml:space="preserve">3 </w:t>
      </w:r>
      <w:r>
        <w:rPr>
          <w:color w:val="19398A"/>
          <w:spacing w:val="6"/>
          <w:w w:val="105"/>
        </w:rPr>
        <w:t xml:space="preserve"> </w:t>
      </w:r>
      <w:r>
        <w:rPr>
          <w:color w:val="19398A"/>
          <w:w w:val="105"/>
        </w:rPr>
        <w:t>The</w:t>
      </w:r>
      <w:r>
        <w:rPr>
          <w:color w:val="19398A"/>
          <w:spacing w:val="-23"/>
          <w:w w:val="105"/>
        </w:rPr>
        <w:t xml:space="preserve"> </w:t>
      </w:r>
      <w:r>
        <w:rPr>
          <w:color w:val="19398A"/>
          <w:spacing w:val="-3"/>
          <w:w w:val="105"/>
        </w:rPr>
        <w:t>University’s</w:t>
      </w:r>
      <w:r>
        <w:rPr>
          <w:color w:val="19398A"/>
          <w:spacing w:val="-24"/>
          <w:w w:val="105"/>
        </w:rPr>
        <w:t xml:space="preserve"> </w:t>
      </w:r>
      <w:r>
        <w:rPr>
          <w:color w:val="19398A"/>
          <w:w w:val="105"/>
        </w:rPr>
        <w:t>information</w:t>
      </w:r>
      <w:r>
        <w:rPr>
          <w:color w:val="19398A"/>
          <w:spacing w:val="-24"/>
          <w:w w:val="105"/>
        </w:rPr>
        <w:t xml:space="preserve"> </w:t>
      </w:r>
      <w:r>
        <w:rPr>
          <w:color w:val="19398A"/>
          <w:spacing w:val="1"/>
          <w:w w:val="105"/>
        </w:rPr>
        <w:t>systems</w:t>
      </w:r>
    </w:p>
    <w:p w14:paraId="2C1D4E82" w14:textId="77777777" w:rsidR="00AA6603" w:rsidRDefault="00AA6603">
      <w:pPr>
        <w:spacing w:before="7"/>
        <w:rPr>
          <w:rFonts w:ascii="Calibri" w:eastAsia="Calibri" w:hAnsi="Calibri" w:cs="Calibri"/>
          <w:b/>
          <w:bCs/>
        </w:rPr>
      </w:pPr>
    </w:p>
    <w:p w14:paraId="7B59A5F8" w14:textId="77777777" w:rsidR="00AA6603" w:rsidRDefault="00F075F9">
      <w:pPr>
        <w:pStyle w:val="Heading4"/>
        <w:rPr>
          <w:b w:val="0"/>
          <w:bCs w:val="0"/>
        </w:rPr>
      </w:pPr>
      <w:bookmarkStart w:id="104" w:name="Article_7.3____Systems"/>
      <w:bookmarkEnd w:id="104"/>
      <w:r>
        <w:rPr>
          <w:color w:val="19398A"/>
          <w:spacing w:val="-1"/>
        </w:rPr>
        <w:t>Article</w:t>
      </w:r>
      <w:r>
        <w:rPr>
          <w:color w:val="19398A"/>
          <w:spacing w:val="6"/>
        </w:rPr>
        <w:t xml:space="preserve"> </w:t>
      </w:r>
      <w:r>
        <w:rPr>
          <w:color w:val="19398A"/>
        </w:rPr>
        <w:t xml:space="preserve">7.3    </w:t>
      </w:r>
      <w:r>
        <w:rPr>
          <w:color w:val="19398A"/>
          <w:spacing w:val="-1"/>
        </w:rPr>
        <w:t>Systems</w:t>
      </w:r>
    </w:p>
    <w:p w14:paraId="394105A4" w14:textId="77777777" w:rsidR="00AA6603" w:rsidRDefault="00F075F9">
      <w:pPr>
        <w:pStyle w:val="BodyText"/>
        <w:numPr>
          <w:ilvl w:val="0"/>
          <w:numId w:val="3"/>
        </w:numPr>
        <w:tabs>
          <w:tab w:val="left" w:pos="1437"/>
        </w:tabs>
        <w:spacing w:before="37" w:line="277" w:lineRule="auto"/>
        <w:ind w:right="655" w:hanging="340"/>
      </w:pPr>
      <w:r>
        <w:rPr>
          <w:color w:val="19398A"/>
        </w:rPr>
        <w:t>After</w:t>
      </w:r>
      <w:r>
        <w:rPr>
          <w:color w:val="19398A"/>
          <w:spacing w:val="2"/>
        </w:rPr>
        <w:t xml:space="preserve"> </w:t>
      </w:r>
      <w:r>
        <w:rPr>
          <w:color w:val="19398A"/>
        </w:rPr>
        <w:t>consultation</w:t>
      </w:r>
      <w:r>
        <w:rPr>
          <w:color w:val="19398A"/>
          <w:spacing w:val="5"/>
        </w:rPr>
        <w:t xml:space="preserve"> </w:t>
      </w:r>
      <w:r>
        <w:rPr>
          <w:color w:val="19398A"/>
        </w:rPr>
        <w:t>with</w:t>
      </w:r>
      <w:r>
        <w:rPr>
          <w:color w:val="19398A"/>
          <w:spacing w:val="4"/>
        </w:rPr>
        <w:t xml:space="preserve"> </w:t>
      </w:r>
      <w:r>
        <w:rPr>
          <w:color w:val="19398A"/>
        </w:rPr>
        <w:t>the</w:t>
      </w:r>
      <w:r>
        <w:rPr>
          <w:color w:val="19398A"/>
          <w:spacing w:val="5"/>
        </w:rPr>
        <w:t xml:space="preserve"> </w:t>
      </w:r>
      <w:r>
        <w:rPr>
          <w:color w:val="19398A"/>
          <w:spacing w:val="-1"/>
        </w:rPr>
        <w:t>University</w:t>
      </w:r>
      <w:r>
        <w:rPr>
          <w:color w:val="19398A"/>
          <w:spacing w:val="3"/>
        </w:rPr>
        <w:t xml:space="preserve"> </w:t>
      </w:r>
      <w:r>
        <w:rPr>
          <w:color w:val="19398A"/>
        </w:rPr>
        <w:t>Consultative</w:t>
      </w:r>
      <w:r>
        <w:rPr>
          <w:color w:val="19398A"/>
          <w:spacing w:val="-4"/>
        </w:rPr>
        <w:t xml:space="preserve"> </w:t>
      </w:r>
      <w:r>
        <w:rPr>
          <w:color w:val="19398A"/>
        </w:rPr>
        <w:t>Council,</w:t>
      </w:r>
      <w:r>
        <w:rPr>
          <w:color w:val="19398A"/>
          <w:spacing w:val="-4"/>
        </w:rPr>
        <w:t xml:space="preserve"> </w:t>
      </w:r>
      <w:r>
        <w:rPr>
          <w:color w:val="19398A"/>
        </w:rPr>
        <w:t>the</w:t>
      </w:r>
      <w:r>
        <w:rPr>
          <w:color w:val="19398A"/>
          <w:spacing w:val="5"/>
        </w:rPr>
        <w:t xml:space="preserve"> </w:t>
      </w:r>
      <w:r>
        <w:rPr>
          <w:color w:val="19398A"/>
          <w:spacing w:val="-1"/>
        </w:rPr>
        <w:t>Executive</w:t>
      </w:r>
      <w:r>
        <w:rPr>
          <w:color w:val="19398A"/>
          <w:spacing w:val="1"/>
        </w:rPr>
        <w:t xml:space="preserve"> </w:t>
      </w:r>
      <w:r>
        <w:rPr>
          <w:color w:val="19398A"/>
        </w:rPr>
        <w:t>Board</w:t>
      </w:r>
      <w:r>
        <w:rPr>
          <w:color w:val="19398A"/>
          <w:spacing w:val="5"/>
        </w:rPr>
        <w:t xml:space="preserve"> </w:t>
      </w:r>
      <w:r>
        <w:rPr>
          <w:color w:val="19398A"/>
        </w:rPr>
        <w:t>shall</w:t>
      </w:r>
      <w:r>
        <w:rPr>
          <w:color w:val="19398A"/>
          <w:spacing w:val="6"/>
        </w:rPr>
        <w:t xml:space="preserve"> </w:t>
      </w:r>
      <w:r>
        <w:rPr>
          <w:color w:val="19398A"/>
        </w:rPr>
        <w:t>determine</w:t>
      </w:r>
      <w:r>
        <w:rPr>
          <w:color w:val="19398A"/>
          <w:spacing w:val="4"/>
        </w:rPr>
        <w:t xml:space="preserve"> </w:t>
      </w:r>
      <w:r>
        <w:rPr>
          <w:color w:val="19398A"/>
        </w:rPr>
        <w:t>which information</w:t>
      </w:r>
      <w:r>
        <w:rPr>
          <w:color w:val="19398A"/>
          <w:spacing w:val="77"/>
          <w:w w:val="102"/>
        </w:rPr>
        <w:t xml:space="preserve"> </w:t>
      </w:r>
      <w:r>
        <w:rPr>
          <w:color w:val="19398A"/>
        </w:rPr>
        <w:t>systems</w:t>
      </w:r>
      <w:r>
        <w:rPr>
          <w:color w:val="19398A"/>
          <w:spacing w:val="5"/>
        </w:rPr>
        <w:t xml:space="preserve"> </w:t>
      </w:r>
      <w:r>
        <w:rPr>
          <w:color w:val="19398A"/>
        </w:rPr>
        <w:t>are</w:t>
      </w:r>
      <w:r>
        <w:rPr>
          <w:color w:val="19398A"/>
          <w:spacing w:val="5"/>
        </w:rPr>
        <w:t xml:space="preserve"> </w:t>
      </w:r>
      <w:r>
        <w:rPr>
          <w:color w:val="19398A"/>
        </w:rPr>
        <w:t>deemed</w:t>
      </w:r>
      <w:r>
        <w:rPr>
          <w:color w:val="19398A"/>
          <w:spacing w:val="7"/>
        </w:rPr>
        <w:t xml:space="preserve"> </w:t>
      </w:r>
      <w:r>
        <w:rPr>
          <w:color w:val="19398A"/>
        </w:rPr>
        <w:t>to</w:t>
      </w:r>
      <w:r>
        <w:rPr>
          <w:color w:val="19398A"/>
          <w:spacing w:val="5"/>
        </w:rPr>
        <w:t xml:space="preserve"> </w:t>
      </w:r>
      <w:r>
        <w:rPr>
          <w:color w:val="19398A"/>
        </w:rPr>
        <w:t>belong</w:t>
      </w:r>
      <w:r>
        <w:rPr>
          <w:color w:val="19398A"/>
          <w:spacing w:val="9"/>
        </w:rPr>
        <w:t xml:space="preserve"> </w:t>
      </w:r>
      <w:r>
        <w:rPr>
          <w:color w:val="19398A"/>
        </w:rPr>
        <w:t>to</w:t>
      </w:r>
      <w:r>
        <w:rPr>
          <w:color w:val="19398A"/>
          <w:spacing w:val="4"/>
        </w:rPr>
        <w:t xml:space="preserve"> </w:t>
      </w:r>
      <w:r>
        <w:rPr>
          <w:color w:val="19398A"/>
        </w:rPr>
        <w:t>the</w:t>
      </w:r>
      <w:r>
        <w:rPr>
          <w:color w:val="19398A"/>
          <w:spacing w:val="4"/>
        </w:rPr>
        <w:t xml:space="preserve"> </w:t>
      </w:r>
      <w:r>
        <w:rPr>
          <w:color w:val="19398A"/>
          <w:spacing w:val="-1"/>
        </w:rPr>
        <w:t>University’s</w:t>
      </w:r>
      <w:r>
        <w:rPr>
          <w:color w:val="19398A"/>
          <w:spacing w:val="2"/>
        </w:rPr>
        <w:t xml:space="preserve"> </w:t>
      </w:r>
      <w:r>
        <w:rPr>
          <w:color w:val="19398A"/>
        </w:rPr>
        <w:t>information</w:t>
      </w:r>
      <w:r>
        <w:rPr>
          <w:color w:val="19398A"/>
          <w:spacing w:val="7"/>
        </w:rPr>
        <w:t xml:space="preserve"> </w:t>
      </w:r>
      <w:r>
        <w:rPr>
          <w:color w:val="19398A"/>
        </w:rPr>
        <w:t>systems.</w:t>
      </w:r>
    </w:p>
    <w:p w14:paraId="0E8249CF" w14:textId="77777777" w:rsidR="00AA6603" w:rsidRDefault="00F075F9">
      <w:pPr>
        <w:pStyle w:val="BodyText"/>
        <w:numPr>
          <w:ilvl w:val="0"/>
          <w:numId w:val="3"/>
        </w:numPr>
        <w:tabs>
          <w:tab w:val="left" w:pos="1437"/>
        </w:tabs>
        <w:spacing w:before="0" w:line="217" w:lineRule="exact"/>
        <w:ind w:hanging="340"/>
      </w:pPr>
      <w:r>
        <w:rPr>
          <w:color w:val="19398A"/>
        </w:rPr>
        <w:t>The</w:t>
      </w:r>
      <w:r>
        <w:rPr>
          <w:color w:val="19398A"/>
          <w:spacing w:val="5"/>
        </w:rPr>
        <w:t xml:space="preserve"> </w:t>
      </w:r>
      <w:r>
        <w:rPr>
          <w:color w:val="19398A"/>
        </w:rPr>
        <w:t>Executive</w:t>
      </w:r>
      <w:r>
        <w:rPr>
          <w:color w:val="19398A"/>
          <w:spacing w:val="2"/>
        </w:rPr>
        <w:t xml:space="preserve"> </w:t>
      </w:r>
      <w:r>
        <w:rPr>
          <w:color w:val="19398A"/>
        </w:rPr>
        <w:t>Board</w:t>
      </w:r>
      <w:r>
        <w:rPr>
          <w:color w:val="19398A"/>
          <w:spacing w:val="5"/>
        </w:rPr>
        <w:t xml:space="preserve"> </w:t>
      </w:r>
      <w:r>
        <w:rPr>
          <w:color w:val="19398A"/>
        </w:rPr>
        <w:t>shall</w:t>
      </w:r>
      <w:r>
        <w:rPr>
          <w:color w:val="19398A"/>
          <w:spacing w:val="11"/>
        </w:rPr>
        <w:t xml:space="preserve"> </w:t>
      </w:r>
      <w:r>
        <w:rPr>
          <w:color w:val="19398A"/>
        </w:rPr>
        <w:t>designate</w:t>
      </w:r>
      <w:r>
        <w:rPr>
          <w:color w:val="19398A"/>
          <w:spacing w:val="6"/>
        </w:rPr>
        <w:t xml:space="preserve"> </w:t>
      </w:r>
      <w:r>
        <w:rPr>
          <w:color w:val="19398A"/>
        </w:rPr>
        <w:t>officials</w:t>
      </w:r>
      <w:r>
        <w:rPr>
          <w:color w:val="19398A"/>
          <w:spacing w:val="6"/>
        </w:rPr>
        <w:t xml:space="preserve"> </w:t>
      </w:r>
      <w:r>
        <w:rPr>
          <w:color w:val="19398A"/>
        </w:rPr>
        <w:t>to</w:t>
      </w:r>
      <w:r>
        <w:rPr>
          <w:color w:val="19398A"/>
          <w:spacing w:val="5"/>
        </w:rPr>
        <w:t xml:space="preserve"> </w:t>
      </w:r>
      <w:r>
        <w:rPr>
          <w:color w:val="19398A"/>
        </w:rPr>
        <w:t>be</w:t>
      </w:r>
      <w:r>
        <w:rPr>
          <w:color w:val="19398A"/>
          <w:spacing w:val="9"/>
        </w:rPr>
        <w:t xml:space="preserve"> </w:t>
      </w:r>
      <w:r>
        <w:rPr>
          <w:color w:val="19398A"/>
        </w:rPr>
        <w:t>charged</w:t>
      </w:r>
      <w:r>
        <w:rPr>
          <w:color w:val="19398A"/>
          <w:spacing w:val="4"/>
        </w:rPr>
        <w:t xml:space="preserve"> </w:t>
      </w:r>
      <w:r>
        <w:rPr>
          <w:color w:val="19398A"/>
        </w:rPr>
        <w:t>with</w:t>
      </w:r>
      <w:r>
        <w:rPr>
          <w:color w:val="19398A"/>
          <w:spacing w:val="5"/>
        </w:rPr>
        <w:t xml:space="preserve"> </w:t>
      </w:r>
      <w:r>
        <w:rPr>
          <w:color w:val="19398A"/>
        </w:rPr>
        <w:t>the</w:t>
      </w:r>
      <w:r>
        <w:rPr>
          <w:color w:val="19398A"/>
          <w:spacing w:val="9"/>
        </w:rPr>
        <w:t xml:space="preserve"> </w:t>
      </w:r>
      <w:r>
        <w:rPr>
          <w:color w:val="19398A"/>
        </w:rPr>
        <w:t>management</w:t>
      </w:r>
      <w:r>
        <w:rPr>
          <w:color w:val="19398A"/>
          <w:spacing w:val="10"/>
        </w:rPr>
        <w:t xml:space="preserve"> </w:t>
      </w:r>
      <w:r>
        <w:rPr>
          <w:color w:val="19398A"/>
        </w:rPr>
        <w:t>of</w:t>
      </w:r>
      <w:r>
        <w:rPr>
          <w:color w:val="19398A"/>
          <w:spacing w:val="5"/>
        </w:rPr>
        <w:t xml:space="preserve"> </w:t>
      </w:r>
      <w:r>
        <w:rPr>
          <w:color w:val="19398A"/>
        </w:rPr>
        <w:t>the</w:t>
      </w:r>
      <w:r>
        <w:rPr>
          <w:color w:val="19398A"/>
          <w:spacing w:val="5"/>
        </w:rPr>
        <w:t xml:space="preserve"> </w:t>
      </w:r>
      <w:r>
        <w:rPr>
          <w:color w:val="19398A"/>
          <w:spacing w:val="-1"/>
        </w:rPr>
        <w:t xml:space="preserve">University’s </w:t>
      </w:r>
      <w:r>
        <w:rPr>
          <w:color w:val="19398A"/>
        </w:rPr>
        <w:t>information</w:t>
      </w:r>
      <w:r>
        <w:rPr>
          <w:color w:val="19398A"/>
          <w:spacing w:val="9"/>
        </w:rPr>
        <w:t xml:space="preserve"> </w:t>
      </w:r>
      <w:r>
        <w:rPr>
          <w:color w:val="19398A"/>
        </w:rPr>
        <w:t>systems.</w:t>
      </w:r>
    </w:p>
    <w:p w14:paraId="37564CE3" w14:textId="77777777" w:rsidR="00AA6603" w:rsidRDefault="00F075F9">
      <w:pPr>
        <w:pStyle w:val="BodyText"/>
        <w:numPr>
          <w:ilvl w:val="0"/>
          <w:numId w:val="3"/>
        </w:numPr>
        <w:tabs>
          <w:tab w:val="left" w:pos="1437"/>
        </w:tabs>
        <w:spacing w:before="37" w:line="277" w:lineRule="auto"/>
        <w:ind w:right="381" w:hanging="340"/>
      </w:pPr>
      <w:r>
        <w:rPr>
          <w:color w:val="19398A"/>
        </w:rPr>
        <w:t>The</w:t>
      </w:r>
      <w:r>
        <w:rPr>
          <w:color w:val="19398A"/>
          <w:spacing w:val="5"/>
        </w:rPr>
        <w:t xml:space="preserve"> </w:t>
      </w:r>
      <w:r>
        <w:rPr>
          <w:color w:val="19398A"/>
        </w:rPr>
        <w:t>Departmental</w:t>
      </w:r>
      <w:r>
        <w:rPr>
          <w:color w:val="19398A"/>
          <w:spacing w:val="4"/>
        </w:rPr>
        <w:t xml:space="preserve"> </w:t>
      </w:r>
      <w:r>
        <w:rPr>
          <w:color w:val="19398A"/>
        </w:rPr>
        <w:t>Boards</w:t>
      </w:r>
      <w:r>
        <w:rPr>
          <w:color w:val="19398A"/>
          <w:spacing w:val="6"/>
        </w:rPr>
        <w:t xml:space="preserve"> </w:t>
      </w:r>
      <w:r>
        <w:rPr>
          <w:color w:val="19398A"/>
        </w:rPr>
        <w:t>and</w:t>
      </w:r>
      <w:r>
        <w:rPr>
          <w:color w:val="19398A"/>
          <w:spacing w:val="4"/>
        </w:rPr>
        <w:t xml:space="preserve"> </w:t>
      </w:r>
      <w:r>
        <w:rPr>
          <w:color w:val="19398A"/>
        </w:rPr>
        <w:t>the</w:t>
      </w:r>
      <w:r>
        <w:rPr>
          <w:color w:val="19398A"/>
          <w:spacing w:val="5"/>
        </w:rPr>
        <w:t xml:space="preserve"> </w:t>
      </w:r>
      <w:r>
        <w:rPr>
          <w:color w:val="19398A"/>
        </w:rPr>
        <w:t>directors</w:t>
      </w:r>
      <w:r>
        <w:rPr>
          <w:color w:val="19398A"/>
          <w:spacing w:val="6"/>
        </w:rPr>
        <w:t xml:space="preserve"> </w:t>
      </w:r>
      <w:r>
        <w:rPr>
          <w:color w:val="19398A"/>
        </w:rPr>
        <w:t>of</w:t>
      </w:r>
      <w:r>
        <w:rPr>
          <w:color w:val="19398A"/>
          <w:spacing w:val="4"/>
        </w:rPr>
        <w:t xml:space="preserve"> </w:t>
      </w:r>
      <w:r>
        <w:rPr>
          <w:color w:val="19398A"/>
        </w:rPr>
        <w:t>the</w:t>
      </w:r>
      <w:r>
        <w:rPr>
          <w:color w:val="19398A"/>
          <w:spacing w:val="6"/>
        </w:rPr>
        <w:t xml:space="preserve"> </w:t>
      </w:r>
      <w:r>
        <w:rPr>
          <w:color w:val="19398A"/>
        </w:rPr>
        <w:t>university-wide</w:t>
      </w:r>
      <w:r>
        <w:rPr>
          <w:color w:val="19398A"/>
          <w:spacing w:val="5"/>
        </w:rPr>
        <w:t xml:space="preserve"> </w:t>
      </w:r>
      <w:r>
        <w:rPr>
          <w:color w:val="19398A"/>
        </w:rPr>
        <w:t>services</w:t>
      </w:r>
      <w:r>
        <w:rPr>
          <w:color w:val="19398A"/>
          <w:spacing w:val="6"/>
        </w:rPr>
        <w:t xml:space="preserve"> </w:t>
      </w:r>
      <w:r>
        <w:rPr>
          <w:color w:val="19398A"/>
        </w:rPr>
        <w:t>shall</w:t>
      </w:r>
      <w:r>
        <w:rPr>
          <w:color w:val="19398A"/>
          <w:spacing w:val="7"/>
        </w:rPr>
        <w:t xml:space="preserve"> </w:t>
      </w:r>
      <w:r>
        <w:rPr>
          <w:color w:val="19398A"/>
        </w:rPr>
        <w:t>bear</w:t>
      </w:r>
      <w:r>
        <w:rPr>
          <w:color w:val="19398A"/>
          <w:spacing w:val="7"/>
        </w:rPr>
        <w:t xml:space="preserve"> </w:t>
      </w:r>
      <w:r>
        <w:rPr>
          <w:color w:val="19398A"/>
        </w:rPr>
        <w:t>responsibility</w:t>
      </w:r>
      <w:r>
        <w:rPr>
          <w:color w:val="19398A"/>
          <w:spacing w:val="2"/>
        </w:rPr>
        <w:t xml:space="preserve"> </w:t>
      </w:r>
      <w:r>
        <w:rPr>
          <w:color w:val="19398A"/>
        </w:rPr>
        <w:t>for</w:t>
      </w:r>
      <w:r>
        <w:rPr>
          <w:color w:val="19398A"/>
          <w:spacing w:val="7"/>
        </w:rPr>
        <w:t xml:space="preserve"> </w:t>
      </w:r>
      <w:r>
        <w:rPr>
          <w:color w:val="19398A"/>
        </w:rPr>
        <w:t>ensuring</w:t>
      </w:r>
      <w:r>
        <w:rPr>
          <w:color w:val="19398A"/>
          <w:spacing w:val="6"/>
        </w:rPr>
        <w:t xml:space="preserve"> </w:t>
      </w:r>
      <w:r>
        <w:rPr>
          <w:color w:val="19398A"/>
        </w:rPr>
        <w:t>that</w:t>
      </w:r>
      <w:r>
        <w:rPr>
          <w:color w:val="19398A"/>
          <w:spacing w:val="62"/>
          <w:w w:val="102"/>
        </w:rPr>
        <w:t xml:space="preserve"> </w:t>
      </w:r>
      <w:r>
        <w:rPr>
          <w:color w:val="19398A"/>
        </w:rPr>
        <w:t>registration,</w:t>
      </w:r>
      <w:r>
        <w:rPr>
          <w:color w:val="19398A"/>
          <w:spacing w:val="8"/>
        </w:rPr>
        <w:t xml:space="preserve"> </w:t>
      </w:r>
      <w:r>
        <w:rPr>
          <w:color w:val="19398A"/>
        </w:rPr>
        <w:t>data</w:t>
      </w:r>
      <w:r>
        <w:rPr>
          <w:color w:val="19398A"/>
          <w:spacing w:val="10"/>
        </w:rPr>
        <w:t xml:space="preserve"> </w:t>
      </w:r>
      <w:r>
        <w:rPr>
          <w:color w:val="19398A"/>
        </w:rPr>
        <w:t>processing,</w:t>
      </w:r>
      <w:r>
        <w:rPr>
          <w:color w:val="19398A"/>
          <w:spacing w:val="5"/>
        </w:rPr>
        <w:t xml:space="preserve"> </w:t>
      </w:r>
      <w:r>
        <w:rPr>
          <w:color w:val="19398A"/>
        </w:rPr>
        <w:t>and</w:t>
      </w:r>
      <w:r>
        <w:rPr>
          <w:color w:val="19398A"/>
          <w:spacing w:val="4"/>
        </w:rPr>
        <w:t xml:space="preserve"> </w:t>
      </w:r>
      <w:r>
        <w:rPr>
          <w:color w:val="19398A"/>
        </w:rPr>
        <w:t>the</w:t>
      </w:r>
      <w:r>
        <w:rPr>
          <w:color w:val="19398A"/>
          <w:spacing w:val="9"/>
        </w:rPr>
        <w:t xml:space="preserve"> </w:t>
      </w:r>
      <w:r>
        <w:rPr>
          <w:color w:val="19398A"/>
        </w:rPr>
        <w:t>provision</w:t>
      </w:r>
      <w:r>
        <w:rPr>
          <w:color w:val="19398A"/>
          <w:spacing w:val="8"/>
        </w:rPr>
        <w:t xml:space="preserve"> </w:t>
      </w:r>
      <w:r>
        <w:rPr>
          <w:color w:val="19398A"/>
        </w:rPr>
        <w:t>of</w:t>
      </w:r>
      <w:r>
        <w:rPr>
          <w:color w:val="19398A"/>
          <w:spacing w:val="4"/>
        </w:rPr>
        <w:t xml:space="preserve"> </w:t>
      </w:r>
      <w:r>
        <w:rPr>
          <w:color w:val="19398A"/>
        </w:rPr>
        <w:t>information</w:t>
      </w:r>
      <w:r>
        <w:rPr>
          <w:color w:val="19398A"/>
          <w:spacing w:val="9"/>
        </w:rPr>
        <w:t xml:space="preserve"> </w:t>
      </w:r>
      <w:r>
        <w:rPr>
          <w:color w:val="19398A"/>
        </w:rPr>
        <w:t>from</w:t>
      </w:r>
      <w:r>
        <w:rPr>
          <w:color w:val="19398A"/>
          <w:spacing w:val="4"/>
        </w:rPr>
        <w:t xml:space="preserve"> </w:t>
      </w:r>
      <w:r>
        <w:rPr>
          <w:color w:val="19398A"/>
        </w:rPr>
        <w:t>all</w:t>
      </w:r>
      <w:r>
        <w:rPr>
          <w:color w:val="19398A"/>
          <w:spacing w:val="11"/>
        </w:rPr>
        <w:t xml:space="preserve"> </w:t>
      </w:r>
      <w:r>
        <w:rPr>
          <w:color w:val="19398A"/>
        </w:rPr>
        <w:t>management</w:t>
      </w:r>
      <w:r>
        <w:rPr>
          <w:color w:val="19398A"/>
          <w:spacing w:val="10"/>
        </w:rPr>
        <w:t xml:space="preserve"> </w:t>
      </w:r>
      <w:r>
        <w:rPr>
          <w:color w:val="19398A"/>
        </w:rPr>
        <w:t>activities</w:t>
      </w:r>
      <w:r>
        <w:rPr>
          <w:color w:val="19398A"/>
          <w:spacing w:val="6"/>
        </w:rPr>
        <w:t xml:space="preserve"> </w:t>
      </w:r>
      <w:r>
        <w:rPr>
          <w:color w:val="19398A"/>
        </w:rPr>
        <w:t>takes</w:t>
      </w:r>
      <w:r>
        <w:rPr>
          <w:color w:val="19398A"/>
          <w:spacing w:val="5"/>
        </w:rPr>
        <w:t xml:space="preserve"> </w:t>
      </w:r>
      <w:r>
        <w:rPr>
          <w:color w:val="19398A"/>
        </w:rPr>
        <w:t>place</w:t>
      </w:r>
      <w:r>
        <w:rPr>
          <w:color w:val="19398A"/>
          <w:spacing w:val="9"/>
        </w:rPr>
        <w:t xml:space="preserve"> </w:t>
      </w:r>
      <w:r>
        <w:rPr>
          <w:color w:val="19398A"/>
        </w:rPr>
        <w:t>using</w:t>
      </w:r>
      <w:r>
        <w:rPr>
          <w:color w:val="19398A"/>
          <w:spacing w:val="8"/>
        </w:rPr>
        <w:t xml:space="preserve"> </w:t>
      </w:r>
      <w:r>
        <w:rPr>
          <w:color w:val="19398A"/>
        </w:rPr>
        <w:t>these</w:t>
      </w:r>
      <w:r>
        <w:rPr>
          <w:color w:val="19398A"/>
          <w:spacing w:val="40"/>
          <w:w w:val="102"/>
        </w:rPr>
        <w:t xml:space="preserve"> </w:t>
      </w:r>
      <w:r>
        <w:rPr>
          <w:color w:val="19398A"/>
        </w:rPr>
        <w:t>systems</w:t>
      </w:r>
      <w:r>
        <w:rPr>
          <w:color w:val="19398A"/>
          <w:spacing w:val="8"/>
        </w:rPr>
        <w:t xml:space="preserve"> </w:t>
      </w:r>
      <w:r>
        <w:rPr>
          <w:color w:val="19398A"/>
        </w:rPr>
        <w:t>and</w:t>
      </w:r>
      <w:r>
        <w:rPr>
          <w:color w:val="19398A"/>
          <w:spacing w:val="7"/>
        </w:rPr>
        <w:t xml:space="preserve"> </w:t>
      </w:r>
      <w:r>
        <w:rPr>
          <w:color w:val="19398A"/>
        </w:rPr>
        <w:t>with</w:t>
      </w:r>
      <w:r>
        <w:rPr>
          <w:color w:val="19398A"/>
          <w:spacing w:val="8"/>
        </w:rPr>
        <w:t xml:space="preserve"> </w:t>
      </w:r>
      <w:r>
        <w:rPr>
          <w:color w:val="19398A"/>
        </w:rPr>
        <w:t>due</w:t>
      </w:r>
      <w:r>
        <w:rPr>
          <w:color w:val="19398A"/>
          <w:spacing w:val="7"/>
        </w:rPr>
        <w:t xml:space="preserve"> </w:t>
      </w:r>
      <w:r>
        <w:rPr>
          <w:color w:val="19398A"/>
        </w:rPr>
        <w:t>consideration</w:t>
      </w:r>
      <w:r>
        <w:rPr>
          <w:color w:val="19398A"/>
          <w:spacing w:val="7"/>
        </w:rPr>
        <w:t xml:space="preserve"> </w:t>
      </w:r>
      <w:r>
        <w:rPr>
          <w:color w:val="19398A"/>
        </w:rPr>
        <w:t>of</w:t>
      </w:r>
      <w:r>
        <w:rPr>
          <w:color w:val="19398A"/>
          <w:spacing w:val="8"/>
        </w:rPr>
        <w:t xml:space="preserve"> </w:t>
      </w:r>
      <w:r>
        <w:rPr>
          <w:color w:val="19398A"/>
        </w:rPr>
        <w:t>the</w:t>
      </w:r>
      <w:r>
        <w:rPr>
          <w:color w:val="19398A"/>
          <w:spacing w:val="7"/>
        </w:rPr>
        <w:t xml:space="preserve"> </w:t>
      </w:r>
      <w:r>
        <w:rPr>
          <w:color w:val="19398A"/>
        </w:rPr>
        <w:t>statutory</w:t>
      </w:r>
      <w:r>
        <w:rPr>
          <w:color w:val="19398A"/>
          <w:spacing w:val="8"/>
        </w:rPr>
        <w:t xml:space="preserve"> </w:t>
      </w:r>
      <w:r>
        <w:rPr>
          <w:color w:val="19398A"/>
        </w:rPr>
        <w:t>and</w:t>
      </w:r>
      <w:r>
        <w:rPr>
          <w:color w:val="19398A"/>
          <w:spacing w:val="8"/>
        </w:rPr>
        <w:t xml:space="preserve"> </w:t>
      </w:r>
      <w:r>
        <w:rPr>
          <w:color w:val="19398A"/>
        </w:rPr>
        <w:t>internally</w:t>
      </w:r>
      <w:r>
        <w:rPr>
          <w:color w:val="19398A"/>
          <w:spacing w:val="8"/>
        </w:rPr>
        <w:t xml:space="preserve"> </w:t>
      </w:r>
      <w:r>
        <w:rPr>
          <w:color w:val="19398A"/>
        </w:rPr>
        <w:t>established</w:t>
      </w:r>
      <w:r>
        <w:rPr>
          <w:color w:val="19398A"/>
          <w:spacing w:val="8"/>
        </w:rPr>
        <w:t xml:space="preserve"> </w:t>
      </w:r>
      <w:r>
        <w:rPr>
          <w:color w:val="19398A"/>
        </w:rPr>
        <w:t>rules</w:t>
      </w:r>
      <w:r>
        <w:rPr>
          <w:color w:val="19398A"/>
          <w:spacing w:val="8"/>
        </w:rPr>
        <w:t xml:space="preserve"> </w:t>
      </w:r>
      <w:r>
        <w:rPr>
          <w:color w:val="19398A"/>
        </w:rPr>
        <w:t>in</w:t>
      </w:r>
      <w:r>
        <w:rPr>
          <w:color w:val="19398A"/>
          <w:spacing w:val="3"/>
        </w:rPr>
        <w:t xml:space="preserve"> </w:t>
      </w:r>
      <w:r>
        <w:rPr>
          <w:color w:val="19398A"/>
        </w:rPr>
        <w:t>this</w:t>
      </w:r>
      <w:r>
        <w:rPr>
          <w:color w:val="19398A"/>
          <w:spacing w:val="5"/>
        </w:rPr>
        <w:t xml:space="preserve"> </w:t>
      </w:r>
      <w:r>
        <w:rPr>
          <w:color w:val="19398A"/>
        </w:rPr>
        <w:t>regard.</w:t>
      </w:r>
    </w:p>
    <w:p w14:paraId="04D06D45" w14:textId="77777777" w:rsidR="00AA6603" w:rsidRDefault="00AA6603">
      <w:pPr>
        <w:spacing w:line="277" w:lineRule="auto"/>
        <w:sectPr w:rsidR="00AA6603">
          <w:pgSz w:w="11920" w:h="16850"/>
          <w:pgMar w:top="1040" w:right="960" w:bottom="500" w:left="320" w:header="0" w:footer="305" w:gutter="0"/>
          <w:cols w:space="720"/>
        </w:sectPr>
      </w:pPr>
    </w:p>
    <w:p w14:paraId="4AFCAA83" w14:textId="77777777" w:rsidR="00AA6603" w:rsidRDefault="00F075F9">
      <w:pPr>
        <w:pStyle w:val="Heading1"/>
        <w:tabs>
          <w:tab w:val="left" w:pos="2795"/>
        </w:tabs>
        <w:ind w:left="527"/>
      </w:pPr>
      <w:bookmarkStart w:id="105" w:name="CHAPTER_VIII_TRANSITIONAL_AND_CONCLUDING"/>
      <w:bookmarkEnd w:id="105"/>
      <w:r>
        <w:rPr>
          <w:color w:val="E50D62"/>
          <w:spacing w:val="-1"/>
          <w:w w:val="105"/>
        </w:rPr>
        <w:t>CHAPTER</w:t>
      </w:r>
      <w:r>
        <w:rPr>
          <w:color w:val="E50D62"/>
          <w:spacing w:val="-28"/>
          <w:w w:val="105"/>
        </w:rPr>
        <w:t xml:space="preserve"> </w:t>
      </w:r>
      <w:r>
        <w:rPr>
          <w:color w:val="E50D62"/>
          <w:spacing w:val="1"/>
          <w:w w:val="105"/>
        </w:rPr>
        <w:t>VIII</w:t>
      </w:r>
      <w:r>
        <w:rPr>
          <w:color w:val="E50D62"/>
          <w:spacing w:val="1"/>
          <w:w w:val="105"/>
        </w:rPr>
        <w:tab/>
      </w:r>
      <w:r>
        <w:rPr>
          <w:color w:val="E50D62"/>
          <w:spacing w:val="-1"/>
          <w:w w:val="105"/>
        </w:rPr>
        <w:t>TRANSITIONAL</w:t>
      </w:r>
      <w:r>
        <w:rPr>
          <w:color w:val="E50D62"/>
          <w:spacing w:val="-37"/>
          <w:w w:val="105"/>
        </w:rPr>
        <w:t xml:space="preserve"> </w:t>
      </w:r>
      <w:r>
        <w:rPr>
          <w:color w:val="E50D62"/>
          <w:spacing w:val="2"/>
          <w:w w:val="105"/>
        </w:rPr>
        <w:t>A</w:t>
      </w:r>
      <w:r>
        <w:rPr>
          <w:color w:val="E50D62"/>
          <w:spacing w:val="1"/>
          <w:w w:val="105"/>
        </w:rPr>
        <w:t>N</w:t>
      </w:r>
      <w:r>
        <w:rPr>
          <w:color w:val="E50D62"/>
          <w:spacing w:val="34"/>
          <w:w w:val="105"/>
        </w:rPr>
        <w:t>D</w:t>
      </w:r>
      <w:r>
        <w:rPr>
          <w:color w:val="E50D62"/>
          <w:spacing w:val="1"/>
          <w:w w:val="105"/>
        </w:rPr>
        <w:t>C</w:t>
      </w:r>
      <w:r>
        <w:rPr>
          <w:color w:val="E50D62"/>
          <w:spacing w:val="-1"/>
          <w:w w:val="105"/>
        </w:rPr>
        <w:t>ONC</w:t>
      </w:r>
      <w:r>
        <w:rPr>
          <w:color w:val="E50D62"/>
          <w:w w:val="105"/>
        </w:rPr>
        <w:t>L</w:t>
      </w:r>
      <w:r>
        <w:rPr>
          <w:color w:val="E50D62"/>
          <w:spacing w:val="-2"/>
          <w:w w:val="105"/>
        </w:rPr>
        <w:t>U</w:t>
      </w:r>
      <w:r>
        <w:rPr>
          <w:color w:val="E50D62"/>
          <w:spacing w:val="1"/>
          <w:w w:val="105"/>
        </w:rPr>
        <w:t>D</w:t>
      </w:r>
      <w:r>
        <w:rPr>
          <w:color w:val="E50D62"/>
          <w:w w:val="105"/>
        </w:rPr>
        <w:t>I</w:t>
      </w:r>
      <w:r>
        <w:rPr>
          <w:color w:val="E50D62"/>
          <w:spacing w:val="-1"/>
          <w:w w:val="105"/>
        </w:rPr>
        <w:t>N</w:t>
      </w:r>
      <w:r>
        <w:rPr>
          <w:color w:val="E50D62"/>
          <w:w w:val="105"/>
        </w:rPr>
        <w:t>G</w:t>
      </w:r>
      <w:r>
        <w:rPr>
          <w:color w:val="E50D62"/>
          <w:spacing w:val="-34"/>
          <w:w w:val="105"/>
        </w:rPr>
        <w:t xml:space="preserve"> </w:t>
      </w:r>
      <w:r>
        <w:rPr>
          <w:color w:val="E50D62"/>
          <w:spacing w:val="-3"/>
          <w:w w:val="105"/>
        </w:rPr>
        <w:t>PROVISIONS</w:t>
      </w:r>
    </w:p>
    <w:p w14:paraId="5A263124" w14:textId="77777777" w:rsidR="00AA6603" w:rsidRDefault="00AA6603">
      <w:pPr>
        <w:rPr>
          <w:rFonts w:ascii="Calibri" w:eastAsia="Calibri" w:hAnsi="Calibri" w:cs="Calibri"/>
          <w:sz w:val="28"/>
          <w:szCs w:val="28"/>
        </w:rPr>
      </w:pPr>
    </w:p>
    <w:p w14:paraId="06380BD9" w14:textId="77777777" w:rsidR="00AA6603" w:rsidRDefault="00F075F9">
      <w:pPr>
        <w:pStyle w:val="Heading4"/>
        <w:spacing w:before="177"/>
        <w:ind w:left="527"/>
        <w:rPr>
          <w:b w:val="0"/>
          <w:bCs w:val="0"/>
        </w:rPr>
      </w:pPr>
      <w:bookmarkStart w:id="106" w:name="Article_8.1"/>
      <w:bookmarkEnd w:id="106"/>
      <w:r>
        <w:rPr>
          <w:color w:val="19398A"/>
          <w:spacing w:val="-1"/>
        </w:rPr>
        <w:t>Article</w:t>
      </w:r>
      <w:r>
        <w:rPr>
          <w:color w:val="19398A"/>
          <w:spacing w:val="5"/>
        </w:rPr>
        <w:t xml:space="preserve"> </w:t>
      </w:r>
      <w:r>
        <w:rPr>
          <w:color w:val="19398A"/>
        </w:rPr>
        <w:t>8.1</w:t>
      </w:r>
    </w:p>
    <w:p w14:paraId="2F2B282C" w14:textId="77777777" w:rsidR="00AA6603" w:rsidRDefault="00F075F9">
      <w:pPr>
        <w:pStyle w:val="BodyText"/>
        <w:spacing w:before="37" w:line="275" w:lineRule="auto"/>
        <w:ind w:left="527" w:firstLine="0"/>
      </w:pPr>
      <w:r>
        <w:rPr>
          <w:color w:val="19398A"/>
        </w:rPr>
        <w:t>The</w:t>
      </w:r>
      <w:r>
        <w:rPr>
          <w:color w:val="19398A"/>
          <w:spacing w:val="7"/>
        </w:rPr>
        <w:t xml:space="preserve"> </w:t>
      </w:r>
      <w:r>
        <w:rPr>
          <w:color w:val="19398A"/>
        </w:rPr>
        <w:t>management</w:t>
      </w:r>
      <w:r>
        <w:rPr>
          <w:color w:val="19398A"/>
          <w:spacing w:val="7"/>
        </w:rPr>
        <w:t xml:space="preserve"> </w:t>
      </w:r>
      <w:r>
        <w:rPr>
          <w:color w:val="19398A"/>
        </w:rPr>
        <w:t>stipulations</w:t>
      </w:r>
      <w:r>
        <w:rPr>
          <w:color w:val="19398A"/>
          <w:spacing w:val="5"/>
        </w:rPr>
        <w:t xml:space="preserve"> </w:t>
      </w:r>
      <w:r>
        <w:rPr>
          <w:color w:val="19398A"/>
        </w:rPr>
        <w:t>existing</w:t>
      </w:r>
      <w:r>
        <w:rPr>
          <w:color w:val="19398A"/>
          <w:spacing w:val="5"/>
        </w:rPr>
        <w:t xml:space="preserve"> </w:t>
      </w:r>
      <w:r>
        <w:rPr>
          <w:color w:val="19398A"/>
        </w:rPr>
        <w:t>within</w:t>
      </w:r>
      <w:r>
        <w:rPr>
          <w:color w:val="19398A"/>
          <w:spacing w:val="4"/>
        </w:rPr>
        <w:t xml:space="preserve"> </w:t>
      </w:r>
      <w:r>
        <w:rPr>
          <w:color w:val="19398A"/>
        </w:rPr>
        <w:t>the</w:t>
      </w:r>
      <w:r>
        <w:rPr>
          <w:color w:val="19398A"/>
          <w:spacing w:val="5"/>
        </w:rPr>
        <w:t xml:space="preserve"> </w:t>
      </w:r>
      <w:r>
        <w:rPr>
          <w:color w:val="19398A"/>
          <w:spacing w:val="-1"/>
        </w:rPr>
        <w:t>University</w:t>
      </w:r>
      <w:r>
        <w:rPr>
          <w:color w:val="19398A"/>
          <w:spacing w:val="7"/>
        </w:rPr>
        <w:t xml:space="preserve"> </w:t>
      </w:r>
      <w:r>
        <w:rPr>
          <w:color w:val="19398A"/>
        </w:rPr>
        <w:t>shall</w:t>
      </w:r>
      <w:r>
        <w:rPr>
          <w:color w:val="19398A"/>
          <w:spacing w:val="3"/>
        </w:rPr>
        <w:t xml:space="preserve"> </w:t>
      </w:r>
      <w:r>
        <w:rPr>
          <w:color w:val="19398A"/>
          <w:spacing w:val="-1"/>
        </w:rPr>
        <w:t>remain</w:t>
      </w:r>
      <w:r>
        <w:rPr>
          <w:color w:val="19398A"/>
          <w:spacing w:val="1"/>
        </w:rPr>
        <w:t xml:space="preserve"> </w:t>
      </w:r>
      <w:r>
        <w:rPr>
          <w:color w:val="19398A"/>
        </w:rPr>
        <w:t>in</w:t>
      </w:r>
      <w:r>
        <w:rPr>
          <w:color w:val="19398A"/>
          <w:spacing w:val="4"/>
        </w:rPr>
        <w:t xml:space="preserve"> </w:t>
      </w:r>
      <w:r>
        <w:rPr>
          <w:color w:val="19398A"/>
        </w:rPr>
        <w:t>effect</w:t>
      </w:r>
      <w:r>
        <w:rPr>
          <w:color w:val="19398A"/>
          <w:spacing w:val="7"/>
        </w:rPr>
        <w:t xml:space="preserve"> </w:t>
      </w:r>
      <w:r>
        <w:rPr>
          <w:color w:val="19398A"/>
        </w:rPr>
        <w:t>insofar</w:t>
      </w:r>
      <w:r>
        <w:rPr>
          <w:color w:val="19398A"/>
          <w:spacing w:val="6"/>
        </w:rPr>
        <w:t xml:space="preserve"> </w:t>
      </w:r>
      <w:r>
        <w:rPr>
          <w:color w:val="19398A"/>
        </w:rPr>
        <w:t>as</w:t>
      </w:r>
      <w:r>
        <w:rPr>
          <w:color w:val="19398A"/>
          <w:spacing w:val="3"/>
        </w:rPr>
        <w:t xml:space="preserve"> </w:t>
      </w:r>
      <w:r>
        <w:rPr>
          <w:color w:val="19398A"/>
        </w:rPr>
        <w:t>they</w:t>
      </w:r>
      <w:r>
        <w:rPr>
          <w:color w:val="19398A"/>
          <w:spacing w:val="9"/>
        </w:rPr>
        <w:t xml:space="preserve"> </w:t>
      </w:r>
      <w:r>
        <w:rPr>
          <w:color w:val="19398A"/>
          <w:spacing w:val="-1"/>
        </w:rPr>
        <w:t>are</w:t>
      </w:r>
      <w:r>
        <w:rPr>
          <w:color w:val="19398A"/>
          <w:spacing w:val="1"/>
        </w:rPr>
        <w:t xml:space="preserve"> </w:t>
      </w:r>
      <w:r>
        <w:rPr>
          <w:color w:val="19398A"/>
        </w:rPr>
        <w:t>not</w:t>
      </w:r>
      <w:r>
        <w:rPr>
          <w:color w:val="19398A"/>
          <w:spacing w:val="6"/>
        </w:rPr>
        <w:t xml:space="preserve"> </w:t>
      </w:r>
      <w:r>
        <w:rPr>
          <w:color w:val="19398A"/>
        </w:rPr>
        <w:t>in</w:t>
      </w:r>
      <w:r>
        <w:rPr>
          <w:color w:val="19398A"/>
          <w:spacing w:val="4"/>
        </w:rPr>
        <w:t xml:space="preserve"> </w:t>
      </w:r>
      <w:r>
        <w:rPr>
          <w:color w:val="19398A"/>
        </w:rPr>
        <w:t>conflict</w:t>
      </w:r>
      <w:r>
        <w:rPr>
          <w:color w:val="19398A"/>
          <w:spacing w:val="7"/>
        </w:rPr>
        <w:t xml:space="preserve"> </w:t>
      </w:r>
      <w:r>
        <w:rPr>
          <w:color w:val="19398A"/>
        </w:rPr>
        <w:t>with</w:t>
      </w:r>
      <w:r>
        <w:rPr>
          <w:color w:val="19398A"/>
          <w:spacing w:val="3"/>
        </w:rPr>
        <w:t xml:space="preserve"> </w:t>
      </w:r>
      <w:r>
        <w:rPr>
          <w:color w:val="19398A"/>
        </w:rPr>
        <w:t>these</w:t>
      </w:r>
      <w:r>
        <w:rPr>
          <w:color w:val="19398A"/>
          <w:spacing w:val="74"/>
          <w:w w:val="102"/>
        </w:rPr>
        <w:t xml:space="preserve"> </w:t>
      </w:r>
      <w:r>
        <w:rPr>
          <w:color w:val="19398A"/>
        </w:rPr>
        <w:t>regulations.</w:t>
      </w:r>
    </w:p>
    <w:p w14:paraId="25B0FD7F" w14:textId="77777777" w:rsidR="00AA6603" w:rsidRDefault="00AA6603">
      <w:pPr>
        <w:rPr>
          <w:rFonts w:ascii="Calibri" w:eastAsia="Calibri" w:hAnsi="Calibri" w:cs="Calibri"/>
          <w:sz w:val="21"/>
          <w:szCs w:val="21"/>
        </w:rPr>
      </w:pPr>
    </w:p>
    <w:p w14:paraId="11F9BEFE" w14:textId="77777777" w:rsidR="00AA6603" w:rsidRDefault="00F075F9">
      <w:pPr>
        <w:pStyle w:val="Heading4"/>
        <w:ind w:left="527"/>
        <w:rPr>
          <w:b w:val="0"/>
          <w:bCs w:val="0"/>
        </w:rPr>
      </w:pPr>
      <w:bookmarkStart w:id="107" w:name="Article_8.2"/>
      <w:bookmarkEnd w:id="107"/>
      <w:r>
        <w:rPr>
          <w:color w:val="19398A"/>
          <w:spacing w:val="-1"/>
          <w:w w:val="105"/>
        </w:rPr>
        <w:t>Article</w:t>
      </w:r>
      <w:r>
        <w:rPr>
          <w:color w:val="19398A"/>
          <w:spacing w:val="-16"/>
          <w:w w:val="105"/>
        </w:rPr>
        <w:t xml:space="preserve"> </w:t>
      </w:r>
      <w:r>
        <w:rPr>
          <w:color w:val="19398A"/>
          <w:w w:val="105"/>
        </w:rPr>
        <w:t>8.2</w:t>
      </w:r>
    </w:p>
    <w:p w14:paraId="3520BF2F" w14:textId="77777777" w:rsidR="00AA6603" w:rsidRDefault="00F075F9">
      <w:pPr>
        <w:pStyle w:val="BodyText"/>
        <w:numPr>
          <w:ilvl w:val="0"/>
          <w:numId w:val="2"/>
        </w:numPr>
        <w:tabs>
          <w:tab w:val="left" w:pos="1435"/>
        </w:tabs>
      </w:pPr>
      <w:r>
        <w:rPr>
          <w:color w:val="19398A"/>
          <w:spacing w:val="-1"/>
        </w:rPr>
        <w:t>Disputes</w:t>
      </w:r>
      <w:r>
        <w:rPr>
          <w:color w:val="19398A"/>
          <w:spacing w:val="13"/>
        </w:rPr>
        <w:t xml:space="preserve"> </w:t>
      </w:r>
      <w:r>
        <w:rPr>
          <w:color w:val="19398A"/>
        </w:rPr>
        <w:t>concerning</w:t>
      </w:r>
      <w:r>
        <w:rPr>
          <w:color w:val="19398A"/>
          <w:spacing w:val="14"/>
        </w:rPr>
        <w:t xml:space="preserve"> </w:t>
      </w:r>
      <w:r>
        <w:rPr>
          <w:color w:val="19398A"/>
          <w:spacing w:val="-1"/>
        </w:rPr>
        <w:t>the</w:t>
      </w:r>
      <w:r>
        <w:rPr>
          <w:color w:val="19398A"/>
          <w:spacing w:val="13"/>
        </w:rPr>
        <w:t xml:space="preserve"> </w:t>
      </w:r>
      <w:r>
        <w:rPr>
          <w:color w:val="19398A"/>
          <w:spacing w:val="-1"/>
        </w:rPr>
        <w:t>interpretation</w:t>
      </w:r>
      <w:r>
        <w:rPr>
          <w:color w:val="19398A"/>
          <w:spacing w:val="11"/>
        </w:rPr>
        <w:t xml:space="preserve"> </w:t>
      </w:r>
      <w:r>
        <w:rPr>
          <w:color w:val="19398A"/>
        </w:rPr>
        <w:t>of</w:t>
      </w:r>
      <w:r>
        <w:rPr>
          <w:color w:val="19398A"/>
          <w:spacing w:val="15"/>
        </w:rPr>
        <w:t xml:space="preserve"> </w:t>
      </w:r>
      <w:r>
        <w:rPr>
          <w:color w:val="19398A"/>
          <w:spacing w:val="-1"/>
        </w:rPr>
        <w:t>these</w:t>
      </w:r>
      <w:r>
        <w:rPr>
          <w:color w:val="19398A"/>
          <w:spacing w:val="13"/>
        </w:rPr>
        <w:t xml:space="preserve"> </w:t>
      </w:r>
      <w:r>
        <w:rPr>
          <w:color w:val="19398A"/>
          <w:spacing w:val="-1"/>
        </w:rPr>
        <w:t>regulations</w:t>
      </w:r>
      <w:r>
        <w:rPr>
          <w:color w:val="19398A"/>
          <w:spacing w:val="14"/>
        </w:rPr>
        <w:t xml:space="preserve"> </w:t>
      </w:r>
      <w:r>
        <w:rPr>
          <w:color w:val="19398A"/>
          <w:spacing w:val="-1"/>
        </w:rPr>
        <w:t>shall</w:t>
      </w:r>
      <w:r>
        <w:rPr>
          <w:color w:val="19398A"/>
          <w:spacing w:val="14"/>
        </w:rPr>
        <w:t xml:space="preserve"> </w:t>
      </w:r>
      <w:r>
        <w:rPr>
          <w:color w:val="19398A"/>
          <w:spacing w:val="-1"/>
        </w:rPr>
        <w:t>be</w:t>
      </w:r>
      <w:r>
        <w:rPr>
          <w:color w:val="19398A"/>
          <w:spacing w:val="13"/>
        </w:rPr>
        <w:t xml:space="preserve"> </w:t>
      </w:r>
      <w:r>
        <w:rPr>
          <w:color w:val="19398A"/>
          <w:spacing w:val="-1"/>
        </w:rPr>
        <w:t>resolved</w:t>
      </w:r>
      <w:r>
        <w:rPr>
          <w:color w:val="19398A"/>
          <w:spacing w:val="13"/>
        </w:rPr>
        <w:t xml:space="preserve"> </w:t>
      </w:r>
      <w:r>
        <w:rPr>
          <w:color w:val="19398A"/>
          <w:spacing w:val="-1"/>
        </w:rPr>
        <w:t>by</w:t>
      </w:r>
      <w:r>
        <w:rPr>
          <w:color w:val="19398A"/>
          <w:spacing w:val="14"/>
        </w:rPr>
        <w:t xml:space="preserve"> </w:t>
      </w:r>
      <w:r>
        <w:rPr>
          <w:color w:val="19398A"/>
          <w:spacing w:val="-1"/>
        </w:rPr>
        <w:t>the</w:t>
      </w:r>
      <w:r>
        <w:rPr>
          <w:color w:val="19398A"/>
          <w:spacing w:val="14"/>
        </w:rPr>
        <w:t xml:space="preserve"> </w:t>
      </w:r>
      <w:r>
        <w:rPr>
          <w:color w:val="19398A"/>
          <w:spacing w:val="-2"/>
        </w:rPr>
        <w:t>Executive</w:t>
      </w:r>
      <w:r>
        <w:rPr>
          <w:color w:val="19398A"/>
          <w:spacing w:val="11"/>
        </w:rPr>
        <w:t xml:space="preserve"> </w:t>
      </w:r>
      <w:r>
        <w:rPr>
          <w:color w:val="19398A"/>
          <w:spacing w:val="-1"/>
        </w:rPr>
        <w:t>Board.</w:t>
      </w:r>
    </w:p>
    <w:p w14:paraId="44534EA8" w14:textId="77777777" w:rsidR="00AA6603" w:rsidRDefault="00F075F9">
      <w:pPr>
        <w:pStyle w:val="BodyText"/>
        <w:numPr>
          <w:ilvl w:val="0"/>
          <w:numId w:val="2"/>
        </w:numPr>
        <w:tabs>
          <w:tab w:val="left" w:pos="1435"/>
        </w:tabs>
      </w:pPr>
      <w:r>
        <w:rPr>
          <w:color w:val="19398A"/>
        </w:rPr>
        <w:t>The</w:t>
      </w:r>
      <w:r>
        <w:rPr>
          <w:color w:val="19398A"/>
          <w:spacing w:val="5"/>
        </w:rPr>
        <w:t xml:space="preserve"> </w:t>
      </w:r>
      <w:r>
        <w:rPr>
          <w:color w:val="19398A"/>
          <w:spacing w:val="-1"/>
        </w:rPr>
        <w:t>Executive</w:t>
      </w:r>
      <w:r>
        <w:rPr>
          <w:color w:val="19398A"/>
          <w:spacing w:val="2"/>
        </w:rPr>
        <w:t xml:space="preserve"> </w:t>
      </w:r>
      <w:r>
        <w:rPr>
          <w:color w:val="19398A"/>
        </w:rPr>
        <w:t>Board</w:t>
      </w:r>
      <w:r>
        <w:rPr>
          <w:color w:val="19398A"/>
          <w:spacing w:val="5"/>
        </w:rPr>
        <w:t xml:space="preserve"> </w:t>
      </w:r>
      <w:r>
        <w:rPr>
          <w:color w:val="19398A"/>
        </w:rPr>
        <w:t>shall</w:t>
      </w:r>
      <w:r>
        <w:rPr>
          <w:color w:val="19398A"/>
          <w:spacing w:val="8"/>
        </w:rPr>
        <w:t xml:space="preserve"> </w:t>
      </w:r>
      <w:r>
        <w:rPr>
          <w:color w:val="19398A"/>
        </w:rPr>
        <w:t>decide</w:t>
      </w:r>
      <w:r>
        <w:rPr>
          <w:color w:val="19398A"/>
          <w:spacing w:val="5"/>
        </w:rPr>
        <w:t xml:space="preserve"> </w:t>
      </w:r>
      <w:r>
        <w:rPr>
          <w:color w:val="19398A"/>
        </w:rPr>
        <w:t>in</w:t>
      </w:r>
      <w:r>
        <w:rPr>
          <w:color w:val="19398A"/>
          <w:spacing w:val="5"/>
        </w:rPr>
        <w:t xml:space="preserve"> </w:t>
      </w:r>
      <w:r>
        <w:rPr>
          <w:color w:val="19398A"/>
        </w:rPr>
        <w:t>cases</w:t>
      </w:r>
      <w:r>
        <w:rPr>
          <w:color w:val="19398A"/>
          <w:spacing w:val="3"/>
        </w:rPr>
        <w:t xml:space="preserve"> </w:t>
      </w:r>
      <w:r>
        <w:rPr>
          <w:color w:val="19398A"/>
        </w:rPr>
        <w:t>that</w:t>
      </w:r>
      <w:r>
        <w:rPr>
          <w:color w:val="19398A"/>
          <w:spacing w:val="6"/>
        </w:rPr>
        <w:t xml:space="preserve"> </w:t>
      </w:r>
      <w:r>
        <w:rPr>
          <w:color w:val="19398A"/>
          <w:spacing w:val="-1"/>
        </w:rPr>
        <w:t>are</w:t>
      </w:r>
      <w:r>
        <w:rPr>
          <w:color w:val="19398A"/>
          <w:spacing w:val="3"/>
        </w:rPr>
        <w:t xml:space="preserve"> </w:t>
      </w:r>
      <w:r>
        <w:rPr>
          <w:color w:val="19398A"/>
        </w:rPr>
        <w:t>not</w:t>
      </w:r>
      <w:r>
        <w:rPr>
          <w:color w:val="19398A"/>
          <w:spacing w:val="6"/>
        </w:rPr>
        <w:t xml:space="preserve"> </w:t>
      </w:r>
      <w:r>
        <w:rPr>
          <w:color w:val="19398A"/>
          <w:spacing w:val="-1"/>
        </w:rPr>
        <w:t>provided</w:t>
      </w:r>
      <w:r>
        <w:rPr>
          <w:color w:val="19398A"/>
          <w:spacing w:val="5"/>
        </w:rPr>
        <w:t xml:space="preserve"> </w:t>
      </w:r>
      <w:r>
        <w:rPr>
          <w:color w:val="19398A"/>
        </w:rPr>
        <w:t>for</w:t>
      </w:r>
      <w:r>
        <w:rPr>
          <w:color w:val="19398A"/>
          <w:spacing w:val="4"/>
        </w:rPr>
        <w:t xml:space="preserve"> </w:t>
      </w:r>
      <w:r>
        <w:rPr>
          <w:color w:val="19398A"/>
        </w:rPr>
        <w:t>within</w:t>
      </w:r>
      <w:r>
        <w:rPr>
          <w:color w:val="19398A"/>
          <w:spacing w:val="1"/>
        </w:rPr>
        <w:t xml:space="preserve"> </w:t>
      </w:r>
      <w:r>
        <w:rPr>
          <w:color w:val="19398A"/>
        </w:rPr>
        <w:t>these</w:t>
      </w:r>
      <w:r>
        <w:rPr>
          <w:color w:val="19398A"/>
          <w:spacing w:val="5"/>
        </w:rPr>
        <w:t xml:space="preserve"> </w:t>
      </w:r>
      <w:r>
        <w:rPr>
          <w:color w:val="19398A"/>
        </w:rPr>
        <w:t>regulations.</w:t>
      </w:r>
    </w:p>
    <w:p w14:paraId="4AFD620A" w14:textId="77777777" w:rsidR="00AA6603" w:rsidRDefault="00AA6603">
      <w:pPr>
        <w:spacing w:before="11"/>
        <w:rPr>
          <w:rFonts w:ascii="Calibri" w:eastAsia="Calibri" w:hAnsi="Calibri" w:cs="Calibri"/>
          <w:sz w:val="23"/>
          <w:szCs w:val="23"/>
        </w:rPr>
      </w:pPr>
    </w:p>
    <w:p w14:paraId="75A6FFC2" w14:textId="77777777" w:rsidR="00AA6603" w:rsidRDefault="00F075F9">
      <w:pPr>
        <w:pStyle w:val="Heading4"/>
        <w:ind w:left="527"/>
        <w:rPr>
          <w:b w:val="0"/>
          <w:bCs w:val="0"/>
        </w:rPr>
      </w:pPr>
      <w:bookmarkStart w:id="108" w:name="Article_8.3"/>
      <w:bookmarkEnd w:id="108"/>
      <w:r>
        <w:rPr>
          <w:color w:val="19398A"/>
          <w:spacing w:val="-1"/>
          <w:w w:val="105"/>
        </w:rPr>
        <w:t>Article</w:t>
      </w:r>
      <w:r>
        <w:rPr>
          <w:color w:val="19398A"/>
          <w:spacing w:val="-21"/>
          <w:w w:val="105"/>
        </w:rPr>
        <w:t xml:space="preserve"> </w:t>
      </w:r>
      <w:r>
        <w:rPr>
          <w:color w:val="19398A"/>
          <w:w w:val="105"/>
        </w:rPr>
        <w:t>8.3</w:t>
      </w:r>
    </w:p>
    <w:p w14:paraId="22AEA56C" w14:textId="77777777" w:rsidR="00AA6603" w:rsidRDefault="00F075F9">
      <w:pPr>
        <w:pStyle w:val="BodyText"/>
        <w:spacing w:before="37" w:line="275" w:lineRule="auto"/>
        <w:ind w:left="527" w:firstLine="0"/>
      </w:pPr>
      <w:r>
        <w:rPr>
          <w:color w:val="19398A"/>
        </w:rPr>
        <w:t>These</w:t>
      </w:r>
      <w:r>
        <w:rPr>
          <w:color w:val="19398A"/>
          <w:spacing w:val="5"/>
        </w:rPr>
        <w:t xml:space="preserve"> </w:t>
      </w:r>
      <w:r>
        <w:rPr>
          <w:color w:val="19398A"/>
        </w:rPr>
        <w:t>regulations</w:t>
      </w:r>
      <w:r>
        <w:rPr>
          <w:color w:val="19398A"/>
          <w:spacing w:val="7"/>
        </w:rPr>
        <w:t xml:space="preserve"> </w:t>
      </w:r>
      <w:r>
        <w:rPr>
          <w:color w:val="19398A"/>
        </w:rPr>
        <w:t>may</w:t>
      </w:r>
      <w:r>
        <w:rPr>
          <w:color w:val="19398A"/>
          <w:spacing w:val="7"/>
        </w:rPr>
        <w:t xml:space="preserve"> </w:t>
      </w:r>
      <w:r>
        <w:rPr>
          <w:color w:val="19398A"/>
        </w:rPr>
        <w:t>be</w:t>
      </w:r>
      <w:r>
        <w:rPr>
          <w:color w:val="19398A"/>
          <w:spacing w:val="6"/>
        </w:rPr>
        <w:t xml:space="preserve"> </w:t>
      </w:r>
      <w:r>
        <w:rPr>
          <w:color w:val="19398A"/>
        </w:rPr>
        <w:t>cited</w:t>
      </w:r>
      <w:r>
        <w:rPr>
          <w:color w:val="19398A"/>
          <w:spacing w:val="6"/>
        </w:rPr>
        <w:t xml:space="preserve"> </w:t>
      </w:r>
      <w:r>
        <w:rPr>
          <w:color w:val="19398A"/>
        </w:rPr>
        <w:t>as</w:t>
      </w:r>
      <w:r>
        <w:rPr>
          <w:color w:val="19398A"/>
          <w:spacing w:val="3"/>
        </w:rPr>
        <w:t xml:space="preserve"> </w:t>
      </w:r>
      <w:r>
        <w:rPr>
          <w:color w:val="19398A"/>
        </w:rPr>
        <w:t>the</w:t>
      </w:r>
      <w:r>
        <w:rPr>
          <w:color w:val="19398A"/>
          <w:spacing w:val="5"/>
        </w:rPr>
        <w:t xml:space="preserve"> </w:t>
      </w:r>
      <w:r>
        <w:rPr>
          <w:color w:val="19398A"/>
        </w:rPr>
        <w:t>“TU/e</w:t>
      </w:r>
      <w:r>
        <w:rPr>
          <w:color w:val="19398A"/>
          <w:spacing w:val="6"/>
        </w:rPr>
        <w:t xml:space="preserve"> </w:t>
      </w:r>
      <w:r>
        <w:rPr>
          <w:color w:val="19398A"/>
          <w:spacing w:val="-1"/>
        </w:rPr>
        <w:t>Administration</w:t>
      </w:r>
      <w:r>
        <w:rPr>
          <w:color w:val="19398A"/>
          <w:spacing w:val="2"/>
        </w:rPr>
        <w:t xml:space="preserve"> </w:t>
      </w:r>
      <w:r>
        <w:rPr>
          <w:color w:val="19398A"/>
        </w:rPr>
        <w:t>and</w:t>
      </w:r>
      <w:r>
        <w:rPr>
          <w:color w:val="19398A"/>
          <w:spacing w:val="8"/>
        </w:rPr>
        <w:t xml:space="preserve"> </w:t>
      </w:r>
      <w:r>
        <w:rPr>
          <w:color w:val="19398A"/>
        </w:rPr>
        <w:t>Management</w:t>
      </w:r>
      <w:r>
        <w:rPr>
          <w:color w:val="19398A"/>
          <w:spacing w:val="4"/>
        </w:rPr>
        <w:t xml:space="preserve"> </w:t>
      </w:r>
      <w:r>
        <w:rPr>
          <w:color w:val="19398A"/>
        </w:rPr>
        <w:t>Regulations,”</w:t>
      </w:r>
      <w:r>
        <w:rPr>
          <w:color w:val="19398A"/>
          <w:spacing w:val="6"/>
        </w:rPr>
        <w:t xml:space="preserve"> </w:t>
      </w:r>
      <w:r>
        <w:rPr>
          <w:color w:val="19398A"/>
        </w:rPr>
        <w:t>and</w:t>
      </w:r>
      <w:r>
        <w:rPr>
          <w:color w:val="19398A"/>
          <w:spacing w:val="6"/>
        </w:rPr>
        <w:t xml:space="preserve"> </w:t>
      </w:r>
      <w:r>
        <w:rPr>
          <w:color w:val="19398A"/>
        </w:rPr>
        <w:t>they</w:t>
      </w:r>
      <w:r>
        <w:rPr>
          <w:color w:val="19398A"/>
          <w:spacing w:val="4"/>
        </w:rPr>
        <w:t xml:space="preserve"> </w:t>
      </w:r>
      <w:r>
        <w:rPr>
          <w:color w:val="19398A"/>
        </w:rPr>
        <w:t>shall</w:t>
      </w:r>
      <w:r>
        <w:rPr>
          <w:color w:val="19398A"/>
          <w:spacing w:val="8"/>
        </w:rPr>
        <w:t xml:space="preserve"> </w:t>
      </w:r>
      <w:r>
        <w:rPr>
          <w:color w:val="19398A"/>
        </w:rPr>
        <w:t>take</w:t>
      </w:r>
      <w:r>
        <w:rPr>
          <w:color w:val="19398A"/>
          <w:spacing w:val="6"/>
        </w:rPr>
        <w:t xml:space="preserve"> </w:t>
      </w:r>
      <w:r>
        <w:rPr>
          <w:color w:val="19398A"/>
        </w:rPr>
        <w:t>effect</w:t>
      </w:r>
      <w:r>
        <w:rPr>
          <w:color w:val="19398A"/>
          <w:spacing w:val="7"/>
        </w:rPr>
        <w:t xml:space="preserve"> </w:t>
      </w:r>
      <w:r>
        <w:rPr>
          <w:color w:val="19398A"/>
        </w:rPr>
        <w:t>on</w:t>
      </w:r>
      <w:r>
        <w:rPr>
          <w:color w:val="19398A"/>
          <w:spacing w:val="2"/>
        </w:rPr>
        <w:t xml:space="preserve"> </w:t>
      </w:r>
      <w:r>
        <w:rPr>
          <w:color w:val="19398A"/>
        </w:rPr>
        <w:t>the</w:t>
      </w:r>
      <w:r>
        <w:rPr>
          <w:color w:val="19398A"/>
          <w:spacing w:val="5"/>
        </w:rPr>
        <w:t xml:space="preserve"> </w:t>
      </w:r>
      <w:r>
        <w:rPr>
          <w:color w:val="19398A"/>
        </w:rPr>
        <w:t>day</w:t>
      </w:r>
      <w:r>
        <w:rPr>
          <w:color w:val="19398A"/>
          <w:spacing w:val="60"/>
          <w:w w:val="102"/>
        </w:rPr>
        <w:t xml:space="preserve"> </w:t>
      </w:r>
      <w:r>
        <w:rPr>
          <w:color w:val="19398A"/>
        </w:rPr>
        <w:t>following</w:t>
      </w:r>
      <w:r>
        <w:rPr>
          <w:color w:val="19398A"/>
          <w:spacing w:val="3"/>
        </w:rPr>
        <w:t xml:space="preserve"> </w:t>
      </w:r>
      <w:r>
        <w:rPr>
          <w:color w:val="19398A"/>
        </w:rPr>
        <w:t>their</w:t>
      </w:r>
      <w:r>
        <w:rPr>
          <w:color w:val="19398A"/>
          <w:spacing w:val="7"/>
        </w:rPr>
        <w:t xml:space="preserve"> </w:t>
      </w:r>
      <w:r>
        <w:rPr>
          <w:color w:val="19398A"/>
          <w:spacing w:val="-2"/>
        </w:rPr>
        <w:t>approval</w:t>
      </w:r>
      <w:r>
        <w:rPr>
          <w:color w:val="19398A"/>
          <w:spacing w:val="5"/>
        </w:rPr>
        <w:t xml:space="preserve"> </w:t>
      </w:r>
      <w:r>
        <w:rPr>
          <w:color w:val="19398A"/>
        </w:rPr>
        <w:t>by</w:t>
      </w:r>
      <w:r>
        <w:rPr>
          <w:color w:val="19398A"/>
          <w:spacing w:val="3"/>
        </w:rPr>
        <w:t xml:space="preserve"> </w:t>
      </w:r>
      <w:r>
        <w:rPr>
          <w:color w:val="19398A"/>
        </w:rPr>
        <w:t>the</w:t>
      </w:r>
      <w:r>
        <w:rPr>
          <w:color w:val="19398A"/>
          <w:spacing w:val="6"/>
        </w:rPr>
        <w:t xml:space="preserve"> </w:t>
      </w:r>
      <w:r>
        <w:rPr>
          <w:color w:val="19398A"/>
        </w:rPr>
        <w:t>Supervisory</w:t>
      </w:r>
      <w:r>
        <w:rPr>
          <w:color w:val="19398A"/>
          <w:spacing w:val="7"/>
        </w:rPr>
        <w:t xml:space="preserve"> </w:t>
      </w:r>
      <w:r>
        <w:rPr>
          <w:color w:val="19398A"/>
        </w:rPr>
        <w:t>Board.</w:t>
      </w:r>
    </w:p>
    <w:p w14:paraId="210CE219" w14:textId="77777777" w:rsidR="00AA6603" w:rsidRDefault="00AA6603">
      <w:pPr>
        <w:spacing w:line="275" w:lineRule="auto"/>
        <w:sectPr w:rsidR="00AA6603">
          <w:pgSz w:w="11920" w:h="16850"/>
          <w:pgMar w:top="1040" w:right="1300" w:bottom="500" w:left="320" w:header="0" w:footer="305" w:gutter="0"/>
          <w:cols w:space="720"/>
        </w:sectPr>
      </w:pPr>
    </w:p>
    <w:p w14:paraId="064AA5F6" w14:textId="488BD7C2" w:rsidR="00AA6603" w:rsidRDefault="00F075F9">
      <w:pPr>
        <w:pStyle w:val="Heading1"/>
        <w:tabs>
          <w:tab w:val="left" w:pos="2797"/>
        </w:tabs>
      </w:pPr>
      <w:bookmarkStart w:id="109" w:name="Appendix_A_Interdepartmental_research_in"/>
      <w:bookmarkEnd w:id="109"/>
      <w:r>
        <w:rPr>
          <w:color w:val="E50D62"/>
          <w:spacing w:val="-2"/>
        </w:rPr>
        <w:t>Appendix</w:t>
      </w:r>
      <w:r>
        <w:rPr>
          <w:color w:val="E50D62"/>
          <w:spacing w:val="29"/>
        </w:rPr>
        <w:t xml:space="preserve"> </w:t>
      </w:r>
      <w:r>
        <w:rPr>
          <w:color w:val="E50D62"/>
        </w:rPr>
        <w:t>A</w:t>
      </w:r>
      <w:r>
        <w:rPr>
          <w:color w:val="E50D62"/>
        </w:rPr>
        <w:tab/>
      </w:r>
      <w:r>
        <w:rPr>
          <w:color w:val="E50D62"/>
          <w:spacing w:val="-2"/>
        </w:rPr>
        <w:t>Interdepartmental</w:t>
      </w:r>
      <w:r>
        <w:rPr>
          <w:color w:val="E50D62"/>
          <w:spacing w:val="42"/>
        </w:rPr>
        <w:t xml:space="preserve"> </w:t>
      </w:r>
      <w:r>
        <w:rPr>
          <w:color w:val="E50D62"/>
          <w:spacing w:val="-2"/>
        </w:rPr>
        <w:t>research</w:t>
      </w:r>
      <w:r>
        <w:rPr>
          <w:color w:val="E50D62"/>
          <w:spacing w:val="41"/>
        </w:rPr>
        <w:t xml:space="preserve"> </w:t>
      </w:r>
      <w:r>
        <w:rPr>
          <w:color w:val="E50D62"/>
          <w:spacing w:val="-1"/>
        </w:rPr>
        <w:t>institutes</w:t>
      </w:r>
      <w:r>
        <w:rPr>
          <w:color w:val="E50D62"/>
          <w:spacing w:val="42"/>
        </w:rPr>
        <w:t xml:space="preserve"> </w:t>
      </w:r>
      <w:r>
        <w:rPr>
          <w:color w:val="E50D62"/>
          <w:spacing w:val="-1"/>
        </w:rPr>
        <w:t>and</w:t>
      </w:r>
      <w:r>
        <w:rPr>
          <w:color w:val="E50D62"/>
          <w:spacing w:val="39"/>
        </w:rPr>
        <w:t xml:space="preserve"> </w:t>
      </w:r>
      <w:r>
        <w:rPr>
          <w:color w:val="E50D62"/>
          <w:spacing w:val="-2"/>
        </w:rPr>
        <w:t>research</w:t>
      </w:r>
      <w:r>
        <w:rPr>
          <w:color w:val="E50D62"/>
          <w:spacing w:val="38"/>
        </w:rPr>
        <w:t xml:space="preserve"> </w:t>
      </w:r>
      <w:r>
        <w:rPr>
          <w:color w:val="E50D62"/>
          <w:spacing w:val="-1"/>
        </w:rPr>
        <w:t>schools</w:t>
      </w:r>
    </w:p>
    <w:p w14:paraId="78CD8FC7" w14:textId="362BD0B6" w:rsidR="00AA6603" w:rsidRDefault="00AA6603">
      <w:pPr>
        <w:rPr>
          <w:rFonts w:ascii="Calibri" w:eastAsia="Calibri" w:hAnsi="Calibri" w:cs="Calibri"/>
          <w:sz w:val="28"/>
          <w:szCs w:val="28"/>
        </w:rPr>
      </w:pPr>
    </w:p>
    <w:p w14:paraId="7F3DF132" w14:textId="77777777" w:rsidR="00885F9E" w:rsidRPr="006E55D7" w:rsidRDefault="00885F9E" w:rsidP="00885F9E">
      <w:pPr>
        <w:pStyle w:val="Heading1"/>
        <w:tabs>
          <w:tab w:val="left" w:pos="2790"/>
        </w:tabs>
        <w:ind w:left="2160" w:hanging="1631"/>
        <w:rPr>
          <w:color w:val="183989"/>
          <w:spacing w:val="-1"/>
          <w:w w:val="105"/>
        </w:rPr>
      </w:pPr>
    </w:p>
    <w:p w14:paraId="065B1662" w14:textId="77777777" w:rsidR="00885F9E" w:rsidRPr="006E55D7" w:rsidRDefault="00885F9E" w:rsidP="00885F9E">
      <w:pPr>
        <w:ind w:left="529"/>
        <w:rPr>
          <w:color w:val="183989"/>
          <w:w w:val="105"/>
          <w:sz w:val="18"/>
          <w:szCs w:val="18"/>
        </w:rPr>
      </w:pPr>
      <w:r w:rsidRPr="006E55D7">
        <w:rPr>
          <w:color w:val="183989"/>
          <w:w w:val="105"/>
          <w:sz w:val="18"/>
          <w:szCs w:val="18"/>
        </w:rPr>
        <w:t>In addition to the TU/e-wide research institutes as referred to in Article 2.1a of these regulations, TU/e has the following research institutes between two or more departments with a coordinating department:</w:t>
      </w:r>
    </w:p>
    <w:p w14:paraId="49F2B606" w14:textId="77777777" w:rsidR="00885F9E" w:rsidRDefault="00885F9E">
      <w:pPr>
        <w:rPr>
          <w:rFonts w:ascii="Calibri" w:eastAsia="Calibri" w:hAnsi="Calibri" w:cs="Calibri"/>
          <w:sz w:val="28"/>
          <w:szCs w:val="28"/>
        </w:rPr>
      </w:pPr>
    </w:p>
    <w:p w14:paraId="0111B517" w14:textId="497AF83E" w:rsidR="00AA6603" w:rsidRDefault="00F075F9">
      <w:pPr>
        <w:pStyle w:val="Heading4"/>
        <w:spacing w:before="177"/>
        <w:rPr>
          <w:b w:val="0"/>
          <w:bCs w:val="0"/>
        </w:rPr>
      </w:pPr>
      <w:bookmarkStart w:id="110" w:name="Stevin_Centrum"/>
      <w:bookmarkEnd w:id="110"/>
      <w:r>
        <w:rPr>
          <w:color w:val="19398A"/>
          <w:spacing w:val="-1"/>
        </w:rPr>
        <w:t>Stevin</w:t>
      </w:r>
      <w:r>
        <w:rPr>
          <w:color w:val="19398A"/>
          <w:spacing w:val="9"/>
        </w:rPr>
        <w:t xml:space="preserve"> </w:t>
      </w:r>
      <w:r>
        <w:rPr>
          <w:color w:val="19398A"/>
          <w:spacing w:val="-1"/>
        </w:rPr>
        <w:t>Centrum</w:t>
      </w:r>
    </w:p>
    <w:p w14:paraId="1F5CE722" w14:textId="1277AA02" w:rsidR="00AA6603" w:rsidRDefault="00F075F9">
      <w:pPr>
        <w:pStyle w:val="BodyText"/>
        <w:spacing w:before="37" w:line="275" w:lineRule="auto"/>
        <w:ind w:left="529" w:firstLine="0"/>
      </w:pPr>
      <w:r>
        <w:rPr>
          <w:color w:val="19398A"/>
        </w:rPr>
        <w:t>TU/e</w:t>
      </w:r>
      <w:r>
        <w:rPr>
          <w:color w:val="19398A"/>
          <w:spacing w:val="8"/>
        </w:rPr>
        <w:t xml:space="preserve"> </w:t>
      </w:r>
      <w:r>
        <w:rPr>
          <w:color w:val="19398A"/>
        </w:rPr>
        <w:t>departments:</w:t>
      </w:r>
      <w:r>
        <w:rPr>
          <w:color w:val="19398A"/>
          <w:spacing w:val="12"/>
        </w:rPr>
        <w:t xml:space="preserve"> </w:t>
      </w:r>
      <w:r>
        <w:rPr>
          <w:color w:val="19398A"/>
        </w:rPr>
        <w:t>Applied</w:t>
      </w:r>
      <w:r>
        <w:rPr>
          <w:color w:val="19398A"/>
          <w:spacing w:val="9"/>
        </w:rPr>
        <w:t xml:space="preserve"> </w:t>
      </w:r>
      <w:r>
        <w:rPr>
          <w:color w:val="19398A"/>
        </w:rPr>
        <w:t>Physics</w:t>
      </w:r>
      <w:r w:rsidR="00EE6CEE" w:rsidRPr="00EE6CEE">
        <w:t xml:space="preserve"> </w:t>
      </w:r>
      <w:r w:rsidR="00EE6CEE" w:rsidRPr="00EE6CEE">
        <w:rPr>
          <w:color w:val="19398A"/>
        </w:rPr>
        <w:t>and Science Education</w:t>
      </w:r>
      <w:r>
        <w:rPr>
          <w:color w:val="19398A"/>
        </w:rPr>
        <w:t>,</w:t>
      </w:r>
      <w:r>
        <w:rPr>
          <w:color w:val="19398A"/>
          <w:spacing w:val="8"/>
        </w:rPr>
        <w:t xml:space="preserve"> </w:t>
      </w:r>
      <w:r>
        <w:rPr>
          <w:color w:val="19398A"/>
        </w:rPr>
        <w:t>Chemical</w:t>
      </w:r>
      <w:r>
        <w:rPr>
          <w:color w:val="19398A"/>
          <w:spacing w:val="16"/>
        </w:rPr>
        <w:t xml:space="preserve"> </w:t>
      </w:r>
      <w:r>
        <w:rPr>
          <w:color w:val="19398A"/>
        </w:rPr>
        <w:t>Engineering,</w:t>
      </w:r>
      <w:r>
        <w:rPr>
          <w:color w:val="19398A"/>
          <w:spacing w:val="13"/>
        </w:rPr>
        <w:t xml:space="preserve"> </w:t>
      </w:r>
      <w:r>
        <w:rPr>
          <w:color w:val="19398A"/>
        </w:rPr>
        <w:t>Mathematics</w:t>
      </w:r>
      <w:r>
        <w:rPr>
          <w:color w:val="19398A"/>
          <w:spacing w:val="9"/>
        </w:rPr>
        <w:t xml:space="preserve"> </w:t>
      </w:r>
      <w:r>
        <w:rPr>
          <w:color w:val="19398A"/>
        </w:rPr>
        <w:t>&amp;</w:t>
      </w:r>
      <w:r>
        <w:rPr>
          <w:color w:val="19398A"/>
          <w:spacing w:val="12"/>
        </w:rPr>
        <w:t xml:space="preserve"> </w:t>
      </w:r>
      <w:r>
        <w:rPr>
          <w:color w:val="19398A"/>
        </w:rPr>
        <w:t>Computer</w:t>
      </w:r>
      <w:r>
        <w:rPr>
          <w:color w:val="19398A"/>
          <w:spacing w:val="10"/>
        </w:rPr>
        <w:t xml:space="preserve"> </w:t>
      </w:r>
      <w:r>
        <w:rPr>
          <w:color w:val="19398A"/>
        </w:rPr>
        <w:t>Science</w:t>
      </w:r>
      <w:r>
        <w:rPr>
          <w:color w:val="19398A"/>
          <w:spacing w:val="12"/>
        </w:rPr>
        <w:t xml:space="preserve"> </w:t>
      </w:r>
      <w:r>
        <w:rPr>
          <w:color w:val="19398A"/>
        </w:rPr>
        <w:t>and</w:t>
      </w:r>
      <w:r>
        <w:rPr>
          <w:color w:val="19398A"/>
          <w:spacing w:val="9"/>
        </w:rPr>
        <w:t xml:space="preserve"> </w:t>
      </w:r>
      <w:r>
        <w:rPr>
          <w:color w:val="19398A"/>
        </w:rPr>
        <w:t>Mechanical</w:t>
      </w:r>
      <w:r>
        <w:rPr>
          <w:color w:val="19398A"/>
          <w:spacing w:val="10"/>
        </w:rPr>
        <w:t xml:space="preserve"> </w:t>
      </w:r>
      <w:r>
        <w:rPr>
          <w:color w:val="19398A"/>
        </w:rPr>
        <w:t>Engineering</w:t>
      </w:r>
      <w:r>
        <w:rPr>
          <w:color w:val="19398A"/>
          <w:spacing w:val="62"/>
          <w:w w:val="102"/>
        </w:rPr>
        <w:t xml:space="preserve"> </w:t>
      </w:r>
      <w:r>
        <w:rPr>
          <w:color w:val="19398A"/>
          <w:spacing w:val="-2"/>
        </w:rPr>
        <w:t>(coordinating</w:t>
      </w:r>
      <w:r>
        <w:rPr>
          <w:color w:val="19398A"/>
          <w:spacing w:val="31"/>
        </w:rPr>
        <w:t xml:space="preserve"> </w:t>
      </w:r>
      <w:r>
        <w:rPr>
          <w:color w:val="19398A"/>
          <w:spacing w:val="-1"/>
        </w:rPr>
        <w:t>department)</w:t>
      </w:r>
    </w:p>
    <w:p w14:paraId="1EAEC62D" w14:textId="77777777" w:rsidR="00AA6603" w:rsidRDefault="00AA6603">
      <w:pPr>
        <w:spacing w:line="275" w:lineRule="auto"/>
      </w:pPr>
    </w:p>
    <w:p w14:paraId="25DDB58F" w14:textId="77777777" w:rsidR="00885F9E" w:rsidRPr="00885F9E" w:rsidRDefault="00885F9E" w:rsidP="00885F9E">
      <w:pPr>
        <w:spacing w:line="275" w:lineRule="auto"/>
      </w:pPr>
    </w:p>
    <w:p w14:paraId="4A1BCA89" w14:textId="2E4B6D59" w:rsidR="00885F9E" w:rsidRDefault="00885F9E">
      <w:pPr>
        <w:spacing w:line="275" w:lineRule="auto"/>
        <w:sectPr w:rsidR="00885F9E">
          <w:pgSz w:w="11920" w:h="16850"/>
          <w:pgMar w:top="1040" w:right="1680" w:bottom="500" w:left="320" w:header="0" w:footer="305" w:gutter="0"/>
          <w:cols w:space="720"/>
        </w:sectPr>
      </w:pPr>
    </w:p>
    <w:p w14:paraId="2735BE2E" w14:textId="385C3B95" w:rsidR="00AA6603" w:rsidRDefault="00F075F9">
      <w:pPr>
        <w:pStyle w:val="Heading1"/>
        <w:tabs>
          <w:tab w:val="left" w:pos="2795"/>
        </w:tabs>
        <w:ind w:left="527"/>
      </w:pPr>
      <w:bookmarkStart w:id="111" w:name="Appendix_B_Inter-university_research_ins"/>
      <w:bookmarkEnd w:id="111"/>
      <w:r>
        <w:rPr>
          <w:color w:val="E50D62"/>
          <w:spacing w:val="-1"/>
          <w:w w:val="105"/>
        </w:rPr>
        <w:t>Appendix</w:t>
      </w:r>
      <w:r>
        <w:rPr>
          <w:color w:val="E50D62"/>
          <w:spacing w:val="-20"/>
          <w:w w:val="105"/>
        </w:rPr>
        <w:t xml:space="preserve"> </w:t>
      </w:r>
      <w:r>
        <w:rPr>
          <w:color w:val="E50D62"/>
          <w:w w:val="105"/>
        </w:rPr>
        <w:t>B</w:t>
      </w:r>
      <w:r>
        <w:rPr>
          <w:color w:val="E50D62"/>
          <w:w w:val="105"/>
        </w:rPr>
        <w:tab/>
      </w:r>
      <w:r>
        <w:rPr>
          <w:color w:val="E50D62"/>
          <w:spacing w:val="-2"/>
          <w:w w:val="105"/>
        </w:rPr>
        <w:t>Inter-university</w:t>
      </w:r>
      <w:r>
        <w:rPr>
          <w:color w:val="E50D62"/>
          <w:spacing w:val="-15"/>
          <w:w w:val="105"/>
        </w:rPr>
        <w:t xml:space="preserve"> </w:t>
      </w:r>
      <w:r>
        <w:rPr>
          <w:color w:val="E50D62"/>
          <w:spacing w:val="-3"/>
          <w:w w:val="105"/>
        </w:rPr>
        <w:t>research</w:t>
      </w:r>
      <w:r>
        <w:rPr>
          <w:color w:val="E50D62"/>
          <w:spacing w:val="-18"/>
          <w:w w:val="105"/>
        </w:rPr>
        <w:t xml:space="preserve"> </w:t>
      </w:r>
      <w:r>
        <w:rPr>
          <w:color w:val="E50D62"/>
          <w:spacing w:val="-1"/>
          <w:w w:val="105"/>
        </w:rPr>
        <w:t>institutes</w:t>
      </w:r>
      <w:r>
        <w:rPr>
          <w:color w:val="E50D62"/>
          <w:spacing w:val="-19"/>
          <w:w w:val="105"/>
        </w:rPr>
        <w:t xml:space="preserve"> </w:t>
      </w:r>
      <w:r>
        <w:rPr>
          <w:color w:val="E50D62"/>
          <w:spacing w:val="-1"/>
          <w:w w:val="105"/>
        </w:rPr>
        <w:t>and</w:t>
      </w:r>
      <w:r>
        <w:rPr>
          <w:color w:val="E50D62"/>
          <w:spacing w:val="-17"/>
          <w:w w:val="105"/>
        </w:rPr>
        <w:t xml:space="preserve"> </w:t>
      </w:r>
      <w:r>
        <w:rPr>
          <w:color w:val="E50D62"/>
          <w:spacing w:val="-3"/>
          <w:w w:val="105"/>
        </w:rPr>
        <w:t>research</w:t>
      </w:r>
      <w:r>
        <w:rPr>
          <w:color w:val="E50D62"/>
          <w:spacing w:val="-15"/>
          <w:w w:val="105"/>
        </w:rPr>
        <w:t xml:space="preserve"> </w:t>
      </w:r>
      <w:r>
        <w:rPr>
          <w:color w:val="E50D62"/>
          <w:spacing w:val="-1"/>
          <w:w w:val="105"/>
        </w:rPr>
        <w:t>schools</w:t>
      </w:r>
    </w:p>
    <w:p w14:paraId="53CDA2C2" w14:textId="26E0C5F9" w:rsidR="00AA6603" w:rsidRDefault="00F075F9">
      <w:pPr>
        <w:pStyle w:val="Heading4"/>
        <w:numPr>
          <w:ilvl w:val="0"/>
          <w:numId w:val="1"/>
        </w:numPr>
        <w:tabs>
          <w:tab w:val="left" w:pos="756"/>
        </w:tabs>
        <w:spacing w:before="29" w:line="508" w:lineRule="exact"/>
        <w:ind w:right="3556" w:hanging="225"/>
        <w:rPr>
          <w:b w:val="0"/>
          <w:bCs w:val="0"/>
        </w:rPr>
      </w:pPr>
      <w:bookmarkStart w:id="112" w:name="I._Inter-university_research_schools_wit"/>
      <w:bookmarkEnd w:id="112"/>
      <w:r>
        <w:rPr>
          <w:color w:val="19398A"/>
          <w:spacing w:val="-2"/>
          <w:w w:val="105"/>
        </w:rPr>
        <w:t>Inter-university</w:t>
      </w:r>
      <w:r>
        <w:rPr>
          <w:color w:val="19398A"/>
          <w:spacing w:val="-18"/>
          <w:w w:val="105"/>
        </w:rPr>
        <w:t xml:space="preserve"> </w:t>
      </w:r>
      <w:r>
        <w:rPr>
          <w:color w:val="19398A"/>
          <w:spacing w:val="-1"/>
          <w:w w:val="105"/>
        </w:rPr>
        <w:t>research</w:t>
      </w:r>
      <w:r>
        <w:rPr>
          <w:color w:val="19398A"/>
          <w:spacing w:val="-19"/>
          <w:w w:val="105"/>
        </w:rPr>
        <w:t xml:space="preserve"> </w:t>
      </w:r>
      <w:r>
        <w:rPr>
          <w:color w:val="19398A"/>
          <w:spacing w:val="-1"/>
          <w:w w:val="105"/>
        </w:rPr>
        <w:t>schools</w:t>
      </w:r>
      <w:r>
        <w:rPr>
          <w:color w:val="19398A"/>
          <w:spacing w:val="-18"/>
          <w:w w:val="105"/>
        </w:rPr>
        <w:t xml:space="preserve"> </w:t>
      </w:r>
      <w:r>
        <w:rPr>
          <w:color w:val="19398A"/>
          <w:spacing w:val="-1"/>
          <w:w w:val="105"/>
        </w:rPr>
        <w:t>with</w:t>
      </w:r>
      <w:r>
        <w:rPr>
          <w:color w:val="19398A"/>
          <w:spacing w:val="-19"/>
          <w:w w:val="105"/>
        </w:rPr>
        <w:t xml:space="preserve"> </w:t>
      </w:r>
      <w:r>
        <w:rPr>
          <w:color w:val="19398A"/>
          <w:spacing w:val="-1"/>
          <w:w w:val="105"/>
        </w:rPr>
        <w:t>TU/e</w:t>
      </w:r>
      <w:r>
        <w:rPr>
          <w:color w:val="19398A"/>
          <w:spacing w:val="-19"/>
          <w:w w:val="105"/>
        </w:rPr>
        <w:t xml:space="preserve"> </w:t>
      </w:r>
      <w:r>
        <w:rPr>
          <w:color w:val="19398A"/>
          <w:w w:val="105"/>
        </w:rPr>
        <w:t>as</w:t>
      </w:r>
      <w:r>
        <w:rPr>
          <w:color w:val="19398A"/>
          <w:spacing w:val="-15"/>
          <w:w w:val="105"/>
        </w:rPr>
        <w:t xml:space="preserve"> </w:t>
      </w:r>
      <w:r>
        <w:rPr>
          <w:color w:val="19398A"/>
          <w:spacing w:val="-1"/>
          <w:w w:val="105"/>
        </w:rPr>
        <w:t>the</w:t>
      </w:r>
      <w:r>
        <w:rPr>
          <w:color w:val="19398A"/>
          <w:spacing w:val="-18"/>
          <w:w w:val="105"/>
        </w:rPr>
        <w:t xml:space="preserve"> </w:t>
      </w:r>
      <w:r>
        <w:rPr>
          <w:color w:val="19398A"/>
          <w:spacing w:val="-2"/>
          <w:w w:val="105"/>
        </w:rPr>
        <w:t>coordinating</w:t>
      </w:r>
      <w:r>
        <w:rPr>
          <w:color w:val="19398A"/>
          <w:spacing w:val="-18"/>
          <w:w w:val="105"/>
        </w:rPr>
        <w:t xml:space="preserve"> </w:t>
      </w:r>
      <w:r>
        <w:rPr>
          <w:color w:val="19398A"/>
          <w:spacing w:val="-2"/>
          <w:w w:val="105"/>
        </w:rPr>
        <w:t>university</w:t>
      </w:r>
      <w:r>
        <w:rPr>
          <w:color w:val="19398A"/>
          <w:spacing w:val="40"/>
          <w:w w:val="104"/>
        </w:rPr>
        <w:t xml:space="preserve"> </w:t>
      </w:r>
      <w:r>
        <w:rPr>
          <w:color w:val="19398A"/>
          <w:spacing w:val="-1"/>
          <w:w w:val="105"/>
        </w:rPr>
        <w:t>Communication</w:t>
      </w:r>
      <w:r>
        <w:rPr>
          <w:color w:val="19398A"/>
          <w:spacing w:val="-26"/>
          <w:w w:val="105"/>
        </w:rPr>
        <w:t xml:space="preserve"> </w:t>
      </w:r>
      <w:r>
        <w:rPr>
          <w:color w:val="19398A"/>
          <w:spacing w:val="-1"/>
          <w:w w:val="105"/>
        </w:rPr>
        <w:t>technology:</w:t>
      </w:r>
      <w:r>
        <w:rPr>
          <w:color w:val="19398A"/>
          <w:spacing w:val="-23"/>
          <w:w w:val="105"/>
        </w:rPr>
        <w:t xml:space="preserve"> </w:t>
      </w:r>
      <w:r>
        <w:rPr>
          <w:color w:val="19398A"/>
          <w:spacing w:val="-1"/>
          <w:w w:val="105"/>
        </w:rPr>
        <w:t>Basic</w:t>
      </w:r>
      <w:r>
        <w:rPr>
          <w:color w:val="19398A"/>
          <w:spacing w:val="-25"/>
          <w:w w:val="105"/>
        </w:rPr>
        <w:t xml:space="preserve"> </w:t>
      </w:r>
      <w:r>
        <w:rPr>
          <w:color w:val="19398A"/>
          <w:spacing w:val="-1"/>
          <w:w w:val="105"/>
        </w:rPr>
        <w:t>Research</w:t>
      </w:r>
      <w:r>
        <w:rPr>
          <w:color w:val="19398A"/>
          <w:spacing w:val="-25"/>
          <w:w w:val="105"/>
        </w:rPr>
        <w:t xml:space="preserve"> </w:t>
      </w:r>
      <w:r>
        <w:rPr>
          <w:color w:val="19398A"/>
          <w:spacing w:val="-1"/>
          <w:w w:val="105"/>
        </w:rPr>
        <w:t>and</w:t>
      </w:r>
      <w:r>
        <w:rPr>
          <w:color w:val="19398A"/>
          <w:spacing w:val="-26"/>
          <w:w w:val="105"/>
        </w:rPr>
        <w:t xml:space="preserve"> </w:t>
      </w:r>
      <w:r>
        <w:rPr>
          <w:color w:val="19398A"/>
          <w:spacing w:val="-1"/>
          <w:w w:val="105"/>
        </w:rPr>
        <w:t>Applications</w:t>
      </w:r>
      <w:r>
        <w:rPr>
          <w:color w:val="19398A"/>
          <w:spacing w:val="-26"/>
          <w:w w:val="105"/>
        </w:rPr>
        <w:t xml:space="preserve"> </w:t>
      </w:r>
      <w:r>
        <w:rPr>
          <w:color w:val="19398A"/>
          <w:spacing w:val="-2"/>
          <w:w w:val="105"/>
        </w:rPr>
        <w:t>(COBRA)</w:t>
      </w:r>
    </w:p>
    <w:p w14:paraId="12E9C139" w14:textId="2929C269" w:rsidR="00AA6603" w:rsidRDefault="00F075F9">
      <w:pPr>
        <w:pStyle w:val="BodyText"/>
        <w:spacing w:before="0" w:line="208" w:lineRule="exact"/>
        <w:ind w:left="752" w:firstLine="0"/>
      </w:pPr>
      <w:r>
        <w:rPr>
          <w:color w:val="19398A"/>
        </w:rPr>
        <w:t>TU/e</w:t>
      </w:r>
      <w:r>
        <w:rPr>
          <w:color w:val="19398A"/>
          <w:spacing w:val="5"/>
        </w:rPr>
        <w:t xml:space="preserve"> </w:t>
      </w:r>
      <w:r>
        <w:rPr>
          <w:color w:val="19398A"/>
        </w:rPr>
        <w:t>departments:</w:t>
      </w:r>
      <w:r>
        <w:rPr>
          <w:color w:val="19398A"/>
          <w:spacing w:val="9"/>
        </w:rPr>
        <w:t xml:space="preserve"> </w:t>
      </w:r>
      <w:r>
        <w:rPr>
          <w:color w:val="19398A"/>
          <w:spacing w:val="-4"/>
        </w:rPr>
        <w:t>ST,</w:t>
      </w:r>
      <w:r>
        <w:rPr>
          <w:color w:val="19398A"/>
          <w:spacing w:val="-6"/>
        </w:rPr>
        <w:t xml:space="preserve"> </w:t>
      </w:r>
      <w:r>
        <w:rPr>
          <w:color w:val="19398A"/>
        </w:rPr>
        <w:t>TN,</w:t>
      </w:r>
      <w:r>
        <w:rPr>
          <w:color w:val="19398A"/>
          <w:spacing w:val="6"/>
        </w:rPr>
        <w:t xml:space="preserve"> </w:t>
      </w:r>
      <w:r>
        <w:rPr>
          <w:color w:val="19398A"/>
        </w:rPr>
        <w:t>E</w:t>
      </w:r>
      <w:r>
        <w:rPr>
          <w:color w:val="19398A"/>
          <w:spacing w:val="4"/>
        </w:rPr>
        <w:t xml:space="preserve"> </w:t>
      </w:r>
      <w:r>
        <w:rPr>
          <w:color w:val="19398A"/>
        </w:rPr>
        <w:t>(coordinating</w:t>
      </w:r>
      <w:r>
        <w:rPr>
          <w:color w:val="19398A"/>
          <w:spacing w:val="2"/>
        </w:rPr>
        <w:t xml:space="preserve"> </w:t>
      </w:r>
      <w:r>
        <w:rPr>
          <w:color w:val="19398A"/>
        </w:rPr>
        <w:t>department)</w:t>
      </w:r>
    </w:p>
    <w:p w14:paraId="2CA66BE5" w14:textId="4214038C" w:rsidR="00AA6603" w:rsidRDefault="00AA6603">
      <w:pPr>
        <w:spacing w:before="4"/>
        <w:rPr>
          <w:rFonts w:ascii="Calibri" w:eastAsia="Calibri" w:hAnsi="Calibri" w:cs="Calibri"/>
          <w:sz w:val="23"/>
          <w:szCs w:val="23"/>
        </w:rPr>
      </w:pPr>
    </w:p>
    <w:p w14:paraId="0785EEE9" w14:textId="023CEC46" w:rsidR="00AA6603" w:rsidRDefault="00F075F9">
      <w:pPr>
        <w:pStyle w:val="Heading4"/>
        <w:ind w:left="752"/>
        <w:rPr>
          <w:b w:val="0"/>
          <w:bCs w:val="0"/>
        </w:rPr>
      </w:pPr>
      <w:bookmarkStart w:id="113" w:name="Euler_Institute_for_Discrete_Mathematics"/>
      <w:bookmarkEnd w:id="113"/>
      <w:r>
        <w:rPr>
          <w:color w:val="19398A"/>
          <w:spacing w:val="-1"/>
          <w:w w:val="105"/>
        </w:rPr>
        <w:t>Euler</w:t>
      </w:r>
      <w:r>
        <w:rPr>
          <w:color w:val="19398A"/>
          <w:spacing w:val="-21"/>
          <w:w w:val="105"/>
        </w:rPr>
        <w:t xml:space="preserve"> </w:t>
      </w:r>
      <w:r>
        <w:rPr>
          <w:color w:val="19398A"/>
          <w:spacing w:val="-1"/>
          <w:w w:val="105"/>
        </w:rPr>
        <w:t>Institute</w:t>
      </w:r>
      <w:r>
        <w:rPr>
          <w:color w:val="19398A"/>
          <w:spacing w:val="-20"/>
          <w:w w:val="105"/>
        </w:rPr>
        <w:t xml:space="preserve"> </w:t>
      </w:r>
      <w:r>
        <w:rPr>
          <w:color w:val="19398A"/>
          <w:spacing w:val="-1"/>
          <w:w w:val="105"/>
        </w:rPr>
        <w:t>for</w:t>
      </w:r>
      <w:r>
        <w:rPr>
          <w:color w:val="19398A"/>
          <w:spacing w:val="-19"/>
          <w:w w:val="105"/>
        </w:rPr>
        <w:t xml:space="preserve"> </w:t>
      </w:r>
      <w:r>
        <w:rPr>
          <w:color w:val="19398A"/>
          <w:spacing w:val="-2"/>
          <w:w w:val="105"/>
        </w:rPr>
        <w:t>Discrete</w:t>
      </w:r>
      <w:r>
        <w:rPr>
          <w:color w:val="19398A"/>
          <w:spacing w:val="-21"/>
          <w:w w:val="105"/>
        </w:rPr>
        <w:t xml:space="preserve"> </w:t>
      </w:r>
      <w:r>
        <w:rPr>
          <w:color w:val="19398A"/>
          <w:spacing w:val="-1"/>
          <w:w w:val="105"/>
        </w:rPr>
        <w:t>Mathematics</w:t>
      </w:r>
      <w:r>
        <w:rPr>
          <w:color w:val="19398A"/>
          <w:spacing w:val="-22"/>
          <w:w w:val="105"/>
        </w:rPr>
        <w:t xml:space="preserve"> </w:t>
      </w:r>
      <w:r>
        <w:rPr>
          <w:color w:val="19398A"/>
          <w:spacing w:val="-1"/>
          <w:w w:val="105"/>
        </w:rPr>
        <w:t>and</w:t>
      </w:r>
      <w:r>
        <w:rPr>
          <w:color w:val="19398A"/>
          <w:spacing w:val="-19"/>
          <w:w w:val="105"/>
        </w:rPr>
        <w:t xml:space="preserve"> </w:t>
      </w:r>
      <w:r>
        <w:rPr>
          <w:color w:val="19398A"/>
          <w:w w:val="105"/>
        </w:rPr>
        <w:t>its</w:t>
      </w:r>
      <w:r>
        <w:rPr>
          <w:color w:val="19398A"/>
          <w:spacing w:val="-20"/>
          <w:w w:val="105"/>
        </w:rPr>
        <w:t xml:space="preserve"> </w:t>
      </w:r>
      <w:r>
        <w:rPr>
          <w:color w:val="19398A"/>
          <w:spacing w:val="-1"/>
          <w:w w:val="105"/>
        </w:rPr>
        <w:t>Applications</w:t>
      </w:r>
      <w:r>
        <w:rPr>
          <w:color w:val="19398A"/>
          <w:spacing w:val="-19"/>
          <w:w w:val="105"/>
        </w:rPr>
        <w:t xml:space="preserve"> </w:t>
      </w:r>
      <w:r>
        <w:rPr>
          <w:color w:val="19398A"/>
          <w:spacing w:val="-3"/>
          <w:w w:val="105"/>
        </w:rPr>
        <w:t>(EIDMA)</w:t>
      </w:r>
    </w:p>
    <w:p w14:paraId="382B1565" w14:textId="44409F1F" w:rsidR="00AA6603" w:rsidRDefault="00F075F9">
      <w:pPr>
        <w:pStyle w:val="BodyText"/>
        <w:ind w:left="752" w:firstLine="0"/>
      </w:pPr>
      <w:r>
        <w:rPr>
          <w:color w:val="19398A"/>
        </w:rPr>
        <w:t>TU/e</w:t>
      </w:r>
      <w:r>
        <w:rPr>
          <w:color w:val="19398A"/>
          <w:spacing w:val="8"/>
        </w:rPr>
        <w:t xml:space="preserve"> </w:t>
      </w:r>
      <w:r>
        <w:rPr>
          <w:color w:val="19398A"/>
          <w:spacing w:val="-1"/>
        </w:rPr>
        <w:t>departments:</w:t>
      </w:r>
      <w:r>
        <w:rPr>
          <w:color w:val="19398A"/>
          <w:spacing w:val="11"/>
        </w:rPr>
        <w:t xml:space="preserve"> </w:t>
      </w:r>
      <w:r>
        <w:rPr>
          <w:color w:val="19398A"/>
        </w:rPr>
        <w:t>E</w:t>
      </w:r>
      <w:r>
        <w:rPr>
          <w:color w:val="19398A"/>
          <w:spacing w:val="10"/>
        </w:rPr>
        <w:t xml:space="preserve"> </w:t>
      </w:r>
      <w:r>
        <w:rPr>
          <w:color w:val="19398A"/>
          <w:spacing w:val="-1"/>
        </w:rPr>
        <w:t>and</w:t>
      </w:r>
      <w:r>
        <w:rPr>
          <w:color w:val="19398A"/>
          <w:spacing w:val="3"/>
        </w:rPr>
        <w:t xml:space="preserve"> </w:t>
      </w:r>
      <w:r>
        <w:rPr>
          <w:color w:val="19398A"/>
          <w:spacing w:val="-1"/>
        </w:rPr>
        <w:t>W&amp;I</w:t>
      </w:r>
      <w:r>
        <w:rPr>
          <w:color w:val="19398A"/>
          <w:spacing w:val="10"/>
        </w:rPr>
        <w:t xml:space="preserve"> </w:t>
      </w:r>
      <w:r>
        <w:rPr>
          <w:color w:val="19398A"/>
          <w:spacing w:val="-1"/>
        </w:rPr>
        <w:t>(coordinating</w:t>
      </w:r>
      <w:r>
        <w:rPr>
          <w:color w:val="19398A"/>
          <w:spacing w:val="8"/>
        </w:rPr>
        <w:t xml:space="preserve"> </w:t>
      </w:r>
      <w:r>
        <w:rPr>
          <w:color w:val="19398A"/>
          <w:spacing w:val="-1"/>
        </w:rPr>
        <w:t>department)</w:t>
      </w:r>
    </w:p>
    <w:p w14:paraId="67E098BC" w14:textId="7E254E03" w:rsidR="00AA6603" w:rsidRDefault="00AA6603">
      <w:pPr>
        <w:spacing w:before="8"/>
        <w:rPr>
          <w:rFonts w:ascii="Calibri" w:eastAsia="Calibri" w:hAnsi="Calibri" w:cs="Calibri"/>
          <w:sz w:val="23"/>
          <w:szCs w:val="23"/>
        </w:rPr>
      </w:pPr>
    </w:p>
    <w:p w14:paraId="2E50445B" w14:textId="4E7E1CEA" w:rsidR="00AA6603" w:rsidRDefault="00F075F9">
      <w:pPr>
        <w:pStyle w:val="Heading4"/>
        <w:ind w:left="752"/>
        <w:rPr>
          <w:b w:val="0"/>
          <w:bCs w:val="0"/>
        </w:rPr>
      </w:pPr>
      <w:bookmarkStart w:id="114" w:name="Engineering_Mechanics_(EM)"/>
      <w:bookmarkEnd w:id="114"/>
      <w:r>
        <w:rPr>
          <w:color w:val="19398A"/>
          <w:spacing w:val="-1"/>
          <w:w w:val="105"/>
        </w:rPr>
        <w:t>Engineering</w:t>
      </w:r>
      <w:r>
        <w:rPr>
          <w:color w:val="19398A"/>
          <w:spacing w:val="-19"/>
          <w:w w:val="105"/>
        </w:rPr>
        <w:t xml:space="preserve"> </w:t>
      </w:r>
      <w:r>
        <w:rPr>
          <w:color w:val="19398A"/>
          <w:spacing w:val="-1"/>
          <w:w w:val="105"/>
        </w:rPr>
        <w:t>Mechanics</w:t>
      </w:r>
      <w:r>
        <w:rPr>
          <w:color w:val="19398A"/>
          <w:spacing w:val="-19"/>
          <w:w w:val="105"/>
        </w:rPr>
        <w:t xml:space="preserve"> </w:t>
      </w:r>
      <w:r>
        <w:rPr>
          <w:color w:val="19398A"/>
          <w:w w:val="105"/>
        </w:rPr>
        <w:t>(EM)</w:t>
      </w:r>
    </w:p>
    <w:p w14:paraId="585B2BA7" w14:textId="7E9B9635" w:rsidR="00AA6603" w:rsidRDefault="00F075F9">
      <w:pPr>
        <w:pStyle w:val="BodyText"/>
        <w:ind w:left="752" w:firstLine="0"/>
      </w:pPr>
      <w:r>
        <w:rPr>
          <w:color w:val="19398A"/>
        </w:rPr>
        <w:t>TU/e</w:t>
      </w:r>
      <w:r>
        <w:rPr>
          <w:color w:val="19398A"/>
          <w:spacing w:val="4"/>
        </w:rPr>
        <w:t xml:space="preserve"> </w:t>
      </w:r>
      <w:r>
        <w:rPr>
          <w:color w:val="19398A"/>
          <w:spacing w:val="-1"/>
        </w:rPr>
        <w:t>departments:</w:t>
      </w:r>
      <w:r>
        <w:rPr>
          <w:color w:val="19398A"/>
          <w:spacing w:val="1"/>
        </w:rPr>
        <w:t xml:space="preserve"> </w:t>
      </w:r>
      <w:r>
        <w:rPr>
          <w:color w:val="19398A"/>
          <w:spacing w:val="-1"/>
        </w:rPr>
        <w:t>W&amp;I,</w:t>
      </w:r>
      <w:r>
        <w:rPr>
          <w:color w:val="19398A"/>
          <w:spacing w:val="5"/>
        </w:rPr>
        <w:t xml:space="preserve"> </w:t>
      </w:r>
      <w:r>
        <w:rPr>
          <w:color w:val="19398A"/>
        </w:rPr>
        <w:t>TN,</w:t>
      </w:r>
      <w:r>
        <w:rPr>
          <w:color w:val="19398A"/>
          <w:spacing w:val="2"/>
        </w:rPr>
        <w:t xml:space="preserve"> </w:t>
      </w:r>
      <w:r>
        <w:rPr>
          <w:color w:val="19398A"/>
        </w:rPr>
        <w:t>W</w:t>
      </w:r>
      <w:r>
        <w:rPr>
          <w:color w:val="19398A"/>
          <w:spacing w:val="7"/>
        </w:rPr>
        <w:t xml:space="preserve"> </w:t>
      </w:r>
      <w:r>
        <w:rPr>
          <w:color w:val="19398A"/>
          <w:spacing w:val="-2"/>
        </w:rPr>
        <w:t>(coordinating</w:t>
      </w:r>
      <w:r>
        <w:rPr>
          <w:color w:val="19398A"/>
          <w:spacing w:val="5"/>
        </w:rPr>
        <w:t xml:space="preserve"> </w:t>
      </w:r>
      <w:r>
        <w:rPr>
          <w:color w:val="19398A"/>
          <w:spacing w:val="-1"/>
        </w:rPr>
        <w:t>department)</w:t>
      </w:r>
    </w:p>
    <w:p w14:paraId="3CA68248" w14:textId="31DE6977" w:rsidR="00AA6603" w:rsidRDefault="00AA6603">
      <w:pPr>
        <w:spacing w:before="11"/>
        <w:rPr>
          <w:rFonts w:ascii="Calibri" w:eastAsia="Calibri" w:hAnsi="Calibri" w:cs="Calibri"/>
          <w:sz w:val="23"/>
          <w:szCs w:val="23"/>
        </w:rPr>
      </w:pPr>
    </w:p>
    <w:p w14:paraId="5AE0CB1D" w14:textId="65076985" w:rsidR="00AA6603" w:rsidRDefault="00F075F9">
      <w:pPr>
        <w:pStyle w:val="Heading4"/>
        <w:ind w:left="752"/>
        <w:rPr>
          <w:b w:val="0"/>
          <w:bCs w:val="0"/>
        </w:rPr>
      </w:pPr>
      <w:bookmarkStart w:id="115" w:name="Center_for_Plasma_Physics_and_Radiation_"/>
      <w:bookmarkEnd w:id="115"/>
      <w:r>
        <w:rPr>
          <w:color w:val="19398A"/>
          <w:spacing w:val="-1"/>
          <w:w w:val="105"/>
        </w:rPr>
        <w:t>Center</w:t>
      </w:r>
      <w:r>
        <w:rPr>
          <w:color w:val="19398A"/>
          <w:spacing w:val="-9"/>
          <w:w w:val="105"/>
        </w:rPr>
        <w:t xml:space="preserve"> </w:t>
      </w:r>
      <w:r>
        <w:rPr>
          <w:color w:val="19398A"/>
          <w:spacing w:val="-1"/>
          <w:w w:val="105"/>
        </w:rPr>
        <w:t>for</w:t>
      </w:r>
      <w:r>
        <w:rPr>
          <w:color w:val="19398A"/>
          <w:spacing w:val="-9"/>
          <w:w w:val="105"/>
        </w:rPr>
        <w:t xml:space="preserve"> </w:t>
      </w:r>
      <w:r>
        <w:rPr>
          <w:color w:val="19398A"/>
          <w:spacing w:val="-1"/>
          <w:w w:val="105"/>
        </w:rPr>
        <w:t>Plasma</w:t>
      </w:r>
      <w:r>
        <w:rPr>
          <w:color w:val="19398A"/>
          <w:spacing w:val="-9"/>
          <w:w w:val="105"/>
        </w:rPr>
        <w:t xml:space="preserve"> </w:t>
      </w:r>
      <w:r>
        <w:rPr>
          <w:color w:val="19398A"/>
          <w:spacing w:val="-1"/>
          <w:w w:val="105"/>
        </w:rPr>
        <w:t>Physics</w:t>
      </w:r>
      <w:r>
        <w:rPr>
          <w:color w:val="19398A"/>
          <w:spacing w:val="-11"/>
          <w:w w:val="105"/>
        </w:rPr>
        <w:t xml:space="preserve"> </w:t>
      </w:r>
      <w:r>
        <w:rPr>
          <w:color w:val="19398A"/>
          <w:w w:val="105"/>
        </w:rPr>
        <w:t>and</w:t>
      </w:r>
      <w:r>
        <w:rPr>
          <w:color w:val="19398A"/>
          <w:spacing w:val="-9"/>
          <w:w w:val="105"/>
        </w:rPr>
        <w:t xml:space="preserve"> </w:t>
      </w:r>
      <w:r>
        <w:rPr>
          <w:color w:val="19398A"/>
          <w:spacing w:val="-3"/>
          <w:w w:val="105"/>
        </w:rPr>
        <w:t>Radiation</w:t>
      </w:r>
      <w:r>
        <w:rPr>
          <w:color w:val="19398A"/>
          <w:spacing w:val="-13"/>
          <w:w w:val="105"/>
        </w:rPr>
        <w:t xml:space="preserve"> </w:t>
      </w:r>
      <w:r>
        <w:rPr>
          <w:color w:val="19398A"/>
          <w:spacing w:val="-3"/>
          <w:w w:val="105"/>
        </w:rPr>
        <w:t>Technology</w:t>
      </w:r>
      <w:r>
        <w:rPr>
          <w:color w:val="19398A"/>
          <w:spacing w:val="-9"/>
          <w:w w:val="105"/>
        </w:rPr>
        <w:t xml:space="preserve"> </w:t>
      </w:r>
      <w:r>
        <w:rPr>
          <w:color w:val="19398A"/>
          <w:spacing w:val="-1"/>
          <w:w w:val="105"/>
        </w:rPr>
        <w:t>(CPS)</w:t>
      </w:r>
    </w:p>
    <w:p w14:paraId="7CDCF1E5" w14:textId="31CB63B5" w:rsidR="00AA6603" w:rsidRDefault="00F075F9">
      <w:pPr>
        <w:pStyle w:val="BodyText"/>
        <w:ind w:left="752" w:firstLine="0"/>
      </w:pPr>
      <w:r>
        <w:rPr>
          <w:color w:val="19398A"/>
        </w:rPr>
        <w:t>TU/e</w:t>
      </w:r>
      <w:r>
        <w:rPr>
          <w:color w:val="19398A"/>
          <w:spacing w:val="3"/>
        </w:rPr>
        <w:t xml:space="preserve"> </w:t>
      </w:r>
      <w:r>
        <w:rPr>
          <w:color w:val="19398A"/>
        </w:rPr>
        <w:t>departments:</w:t>
      </w:r>
      <w:r>
        <w:rPr>
          <w:color w:val="19398A"/>
          <w:spacing w:val="1"/>
        </w:rPr>
        <w:t xml:space="preserve"> </w:t>
      </w:r>
      <w:r>
        <w:rPr>
          <w:color w:val="19398A"/>
        </w:rPr>
        <w:t>E</w:t>
      </w:r>
      <w:r>
        <w:rPr>
          <w:color w:val="19398A"/>
          <w:spacing w:val="2"/>
        </w:rPr>
        <w:t xml:space="preserve"> </w:t>
      </w:r>
      <w:r>
        <w:rPr>
          <w:color w:val="19398A"/>
        </w:rPr>
        <w:t>and</w:t>
      </w:r>
      <w:r>
        <w:rPr>
          <w:color w:val="19398A"/>
          <w:spacing w:val="-2"/>
        </w:rPr>
        <w:t xml:space="preserve"> </w:t>
      </w:r>
      <w:r>
        <w:rPr>
          <w:color w:val="19398A"/>
        </w:rPr>
        <w:t>TN</w:t>
      </w:r>
      <w:r>
        <w:rPr>
          <w:color w:val="19398A"/>
          <w:spacing w:val="5"/>
        </w:rPr>
        <w:t xml:space="preserve"> </w:t>
      </w:r>
      <w:r>
        <w:rPr>
          <w:color w:val="19398A"/>
        </w:rPr>
        <w:t>(coordinating</w:t>
      </w:r>
      <w:r>
        <w:rPr>
          <w:color w:val="19398A"/>
          <w:spacing w:val="3"/>
        </w:rPr>
        <w:t xml:space="preserve"> </w:t>
      </w:r>
      <w:r>
        <w:rPr>
          <w:color w:val="19398A"/>
        </w:rPr>
        <w:t>department)</w:t>
      </w:r>
    </w:p>
    <w:p w14:paraId="4338E0A4" w14:textId="62BCD431" w:rsidR="00AA6603" w:rsidRDefault="00AA6603">
      <w:pPr>
        <w:spacing w:before="8"/>
        <w:rPr>
          <w:rFonts w:ascii="Calibri" w:eastAsia="Calibri" w:hAnsi="Calibri" w:cs="Calibri"/>
          <w:sz w:val="23"/>
          <w:szCs w:val="23"/>
        </w:rPr>
      </w:pPr>
    </w:p>
    <w:p w14:paraId="780ED68E" w14:textId="627363DA" w:rsidR="00AA6603" w:rsidRDefault="00F075F9">
      <w:pPr>
        <w:pStyle w:val="Heading4"/>
        <w:ind w:left="752"/>
        <w:rPr>
          <w:b w:val="0"/>
          <w:bCs w:val="0"/>
        </w:rPr>
      </w:pPr>
      <w:bookmarkStart w:id="116" w:name="Business_Engineering_and_Technology_Appl"/>
      <w:bookmarkEnd w:id="116"/>
      <w:r>
        <w:rPr>
          <w:color w:val="19398A"/>
          <w:spacing w:val="-1"/>
          <w:w w:val="105"/>
        </w:rPr>
        <w:t>Business</w:t>
      </w:r>
      <w:r>
        <w:rPr>
          <w:color w:val="19398A"/>
          <w:spacing w:val="-15"/>
          <w:w w:val="105"/>
        </w:rPr>
        <w:t xml:space="preserve"> </w:t>
      </w:r>
      <w:r>
        <w:rPr>
          <w:color w:val="19398A"/>
          <w:spacing w:val="-1"/>
          <w:w w:val="105"/>
        </w:rPr>
        <w:t>Engineering</w:t>
      </w:r>
      <w:r>
        <w:rPr>
          <w:color w:val="19398A"/>
          <w:spacing w:val="-14"/>
          <w:w w:val="105"/>
        </w:rPr>
        <w:t xml:space="preserve"> </w:t>
      </w:r>
      <w:r>
        <w:rPr>
          <w:color w:val="19398A"/>
          <w:spacing w:val="-1"/>
          <w:w w:val="105"/>
        </w:rPr>
        <w:t>and</w:t>
      </w:r>
      <w:r>
        <w:rPr>
          <w:color w:val="19398A"/>
          <w:spacing w:val="-15"/>
          <w:w w:val="105"/>
        </w:rPr>
        <w:t xml:space="preserve"> </w:t>
      </w:r>
      <w:r>
        <w:rPr>
          <w:color w:val="19398A"/>
          <w:spacing w:val="-3"/>
          <w:w w:val="105"/>
        </w:rPr>
        <w:t>Technology</w:t>
      </w:r>
      <w:r>
        <w:rPr>
          <w:color w:val="19398A"/>
          <w:spacing w:val="-16"/>
          <w:w w:val="105"/>
        </w:rPr>
        <w:t xml:space="preserve"> </w:t>
      </w:r>
      <w:r>
        <w:rPr>
          <w:color w:val="19398A"/>
          <w:spacing w:val="-1"/>
          <w:w w:val="105"/>
        </w:rPr>
        <w:t>Application</w:t>
      </w:r>
      <w:r>
        <w:rPr>
          <w:color w:val="19398A"/>
          <w:spacing w:val="-12"/>
          <w:w w:val="105"/>
        </w:rPr>
        <w:t xml:space="preserve"> </w:t>
      </w:r>
      <w:r>
        <w:rPr>
          <w:color w:val="19398A"/>
          <w:spacing w:val="-3"/>
          <w:w w:val="105"/>
        </w:rPr>
        <w:t>(BETA)</w:t>
      </w:r>
    </w:p>
    <w:p w14:paraId="6C4A03C3" w14:textId="5DF08D74" w:rsidR="00AA6603" w:rsidRDefault="00F075F9">
      <w:pPr>
        <w:pStyle w:val="BodyText"/>
        <w:ind w:left="752" w:firstLine="0"/>
      </w:pPr>
      <w:r>
        <w:rPr>
          <w:color w:val="19398A"/>
        </w:rPr>
        <w:t>TU/e</w:t>
      </w:r>
      <w:r>
        <w:rPr>
          <w:color w:val="19398A"/>
          <w:spacing w:val="6"/>
        </w:rPr>
        <w:t xml:space="preserve"> </w:t>
      </w:r>
      <w:r>
        <w:rPr>
          <w:color w:val="19398A"/>
        </w:rPr>
        <w:t>departments:</w:t>
      </w:r>
      <w:r>
        <w:rPr>
          <w:color w:val="19398A"/>
          <w:spacing w:val="4"/>
        </w:rPr>
        <w:t xml:space="preserve"> </w:t>
      </w:r>
      <w:r>
        <w:rPr>
          <w:color w:val="19398A"/>
        </w:rPr>
        <w:t>W&amp;I</w:t>
      </w:r>
      <w:r>
        <w:rPr>
          <w:color w:val="19398A"/>
          <w:spacing w:val="5"/>
        </w:rPr>
        <w:t xml:space="preserve"> </w:t>
      </w:r>
      <w:r>
        <w:rPr>
          <w:color w:val="19398A"/>
        </w:rPr>
        <w:t>and</w:t>
      </w:r>
      <w:r>
        <w:rPr>
          <w:color w:val="19398A"/>
          <w:spacing w:val="4"/>
        </w:rPr>
        <w:t xml:space="preserve"> </w:t>
      </w:r>
      <w:r>
        <w:rPr>
          <w:color w:val="19398A"/>
        </w:rPr>
        <w:t>IE&amp;IS</w:t>
      </w:r>
      <w:r>
        <w:rPr>
          <w:color w:val="19398A"/>
          <w:spacing w:val="1"/>
        </w:rPr>
        <w:t xml:space="preserve"> </w:t>
      </w:r>
      <w:r>
        <w:rPr>
          <w:color w:val="19398A"/>
          <w:spacing w:val="-1"/>
        </w:rPr>
        <w:t>(coordinating</w:t>
      </w:r>
      <w:r>
        <w:rPr>
          <w:color w:val="19398A"/>
          <w:spacing w:val="1"/>
        </w:rPr>
        <w:t xml:space="preserve"> </w:t>
      </w:r>
      <w:r>
        <w:rPr>
          <w:color w:val="19398A"/>
        </w:rPr>
        <w:t>department)</w:t>
      </w:r>
    </w:p>
    <w:p w14:paraId="6E7F4B8B" w14:textId="706F9319" w:rsidR="00AA6603" w:rsidRDefault="00AA6603">
      <w:pPr>
        <w:spacing w:before="11"/>
        <w:rPr>
          <w:rFonts w:ascii="Calibri" w:eastAsia="Calibri" w:hAnsi="Calibri" w:cs="Calibri"/>
          <w:sz w:val="23"/>
          <w:szCs w:val="23"/>
        </w:rPr>
      </w:pPr>
    </w:p>
    <w:p w14:paraId="24820F81" w14:textId="7C6F5C4A" w:rsidR="00AA6603" w:rsidRDefault="00F075F9">
      <w:pPr>
        <w:pStyle w:val="Heading4"/>
        <w:ind w:left="752"/>
        <w:rPr>
          <w:b w:val="0"/>
          <w:bCs w:val="0"/>
        </w:rPr>
      </w:pPr>
      <w:bookmarkStart w:id="117" w:name="Institute_for_Programming_research_and_A"/>
      <w:bookmarkEnd w:id="117"/>
      <w:r>
        <w:rPr>
          <w:color w:val="19398A"/>
          <w:spacing w:val="-1"/>
          <w:w w:val="105"/>
        </w:rPr>
        <w:t>Institute</w:t>
      </w:r>
      <w:r>
        <w:rPr>
          <w:color w:val="19398A"/>
          <w:spacing w:val="-20"/>
          <w:w w:val="105"/>
        </w:rPr>
        <w:t xml:space="preserve"> </w:t>
      </w:r>
      <w:r>
        <w:rPr>
          <w:color w:val="19398A"/>
          <w:spacing w:val="-1"/>
          <w:w w:val="105"/>
        </w:rPr>
        <w:t>for</w:t>
      </w:r>
      <w:r>
        <w:rPr>
          <w:color w:val="19398A"/>
          <w:spacing w:val="-17"/>
          <w:w w:val="105"/>
        </w:rPr>
        <w:t xml:space="preserve"> </w:t>
      </w:r>
      <w:r>
        <w:rPr>
          <w:color w:val="19398A"/>
          <w:spacing w:val="-2"/>
          <w:w w:val="105"/>
        </w:rPr>
        <w:t>Programming</w:t>
      </w:r>
      <w:r>
        <w:rPr>
          <w:color w:val="19398A"/>
          <w:spacing w:val="-21"/>
          <w:w w:val="105"/>
        </w:rPr>
        <w:t xml:space="preserve"> </w:t>
      </w:r>
      <w:r>
        <w:rPr>
          <w:color w:val="19398A"/>
          <w:spacing w:val="-1"/>
          <w:w w:val="105"/>
        </w:rPr>
        <w:t>research</w:t>
      </w:r>
      <w:r>
        <w:rPr>
          <w:color w:val="19398A"/>
          <w:spacing w:val="-19"/>
          <w:w w:val="105"/>
        </w:rPr>
        <w:t xml:space="preserve"> </w:t>
      </w:r>
      <w:r>
        <w:rPr>
          <w:color w:val="19398A"/>
          <w:spacing w:val="-1"/>
          <w:w w:val="105"/>
        </w:rPr>
        <w:t>and</w:t>
      </w:r>
      <w:r>
        <w:rPr>
          <w:color w:val="19398A"/>
          <w:spacing w:val="-18"/>
          <w:w w:val="105"/>
        </w:rPr>
        <w:t xml:space="preserve"> </w:t>
      </w:r>
      <w:r>
        <w:rPr>
          <w:color w:val="19398A"/>
          <w:spacing w:val="-2"/>
          <w:w w:val="105"/>
        </w:rPr>
        <w:t>Algorithmics</w:t>
      </w:r>
      <w:r>
        <w:rPr>
          <w:color w:val="19398A"/>
          <w:spacing w:val="-19"/>
          <w:w w:val="105"/>
        </w:rPr>
        <w:t xml:space="preserve"> </w:t>
      </w:r>
      <w:r>
        <w:rPr>
          <w:color w:val="19398A"/>
          <w:spacing w:val="-5"/>
          <w:w w:val="105"/>
        </w:rPr>
        <w:t>(I</w:t>
      </w:r>
      <w:r>
        <w:rPr>
          <w:color w:val="19398A"/>
          <w:spacing w:val="-4"/>
          <w:w w:val="105"/>
        </w:rPr>
        <w:t>P</w:t>
      </w:r>
      <w:r>
        <w:rPr>
          <w:color w:val="19398A"/>
          <w:spacing w:val="-5"/>
          <w:w w:val="105"/>
        </w:rPr>
        <w:t>A)</w:t>
      </w:r>
    </w:p>
    <w:p w14:paraId="2C999305" w14:textId="183B0E4A" w:rsidR="00AA6603" w:rsidRDefault="00F075F9">
      <w:pPr>
        <w:pStyle w:val="BodyText"/>
        <w:ind w:left="752" w:hanging="1"/>
      </w:pPr>
      <w:r>
        <w:rPr>
          <w:color w:val="19398A"/>
        </w:rPr>
        <w:t>TU/e</w:t>
      </w:r>
      <w:r>
        <w:rPr>
          <w:color w:val="19398A"/>
          <w:spacing w:val="4"/>
        </w:rPr>
        <w:t xml:space="preserve"> </w:t>
      </w:r>
      <w:r>
        <w:rPr>
          <w:color w:val="19398A"/>
          <w:spacing w:val="-1"/>
        </w:rPr>
        <w:t>departments:</w:t>
      </w:r>
      <w:r>
        <w:rPr>
          <w:color w:val="19398A"/>
          <w:spacing w:val="1"/>
        </w:rPr>
        <w:t xml:space="preserve"> </w:t>
      </w:r>
      <w:r>
        <w:rPr>
          <w:color w:val="19398A"/>
        </w:rPr>
        <w:t>W</w:t>
      </w:r>
      <w:r>
        <w:rPr>
          <w:color w:val="19398A"/>
          <w:spacing w:val="7"/>
        </w:rPr>
        <w:t xml:space="preserve"> </w:t>
      </w:r>
      <w:r>
        <w:rPr>
          <w:color w:val="19398A"/>
          <w:spacing w:val="-1"/>
        </w:rPr>
        <w:t>and</w:t>
      </w:r>
      <w:r>
        <w:rPr>
          <w:color w:val="19398A"/>
        </w:rPr>
        <w:t xml:space="preserve"> </w:t>
      </w:r>
      <w:r>
        <w:rPr>
          <w:color w:val="19398A"/>
          <w:spacing w:val="-1"/>
        </w:rPr>
        <w:t>W&amp;I</w:t>
      </w:r>
      <w:r>
        <w:rPr>
          <w:color w:val="19398A"/>
          <w:spacing w:val="7"/>
        </w:rPr>
        <w:t xml:space="preserve"> </w:t>
      </w:r>
      <w:r>
        <w:rPr>
          <w:color w:val="19398A"/>
          <w:spacing w:val="-1"/>
        </w:rPr>
        <w:t>(coordinating</w:t>
      </w:r>
      <w:r>
        <w:rPr>
          <w:color w:val="19398A"/>
          <w:spacing w:val="5"/>
        </w:rPr>
        <w:t xml:space="preserve"> </w:t>
      </w:r>
      <w:r>
        <w:rPr>
          <w:color w:val="19398A"/>
          <w:spacing w:val="-1"/>
        </w:rPr>
        <w:t>department)</w:t>
      </w:r>
    </w:p>
    <w:p w14:paraId="1AA9E16A" w14:textId="2C9FF38B" w:rsidR="00AA6603" w:rsidRDefault="00AA6603">
      <w:pPr>
        <w:spacing w:before="8"/>
        <w:rPr>
          <w:rFonts w:ascii="Calibri" w:eastAsia="Calibri" w:hAnsi="Calibri" w:cs="Calibri"/>
          <w:sz w:val="23"/>
          <w:szCs w:val="23"/>
        </w:rPr>
      </w:pPr>
    </w:p>
    <w:p w14:paraId="023954A3" w14:textId="6246D8C5" w:rsidR="00AA6603" w:rsidRDefault="00F075F9">
      <w:pPr>
        <w:pStyle w:val="Heading4"/>
        <w:ind w:left="752"/>
        <w:rPr>
          <w:b w:val="0"/>
          <w:bCs w:val="0"/>
        </w:rPr>
      </w:pPr>
      <w:bookmarkStart w:id="118" w:name="Eindhoven_Polymer_Laboratories"/>
      <w:bookmarkEnd w:id="118"/>
      <w:r>
        <w:rPr>
          <w:color w:val="19398A"/>
          <w:spacing w:val="-1"/>
        </w:rPr>
        <w:t>Eindhoven</w:t>
      </w:r>
      <w:r>
        <w:rPr>
          <w:color w:val="19398A"/>
          <w:spacing w:val="17"/>
        </w:rPr>
        <w:t xml:space="preserve"> </w:t>
      </w:r>
      <w:r>
        <w:rPr>
          <w:color w:val="19398A"/>
          <w:spacing w:val="-2"/>
        </w:rPr>
        <w:t>Polymer</w:t>
      </w:r>
      <w:r>
        <w:rPr>
          <w:color w:val="19398A"/>
          <w:spacing w:val="17"/>
        </w:rPr>
        <w:t xml:space="preserve"> </w:t>
      </w:r>
      <w:r>
        <w:rPr>
          <w:color w:val="19398A"/>
          <w:spacing w:val="-2"/>
        </w:rPr>
        <w:t>Laboratories</w:t>
      </w:r>
    </w:p>
    <w:p w14:paraId="6C709C5F" w14:textId="70F92399" w:rsidR="00AA6603" w:rsidRDefault="00F075F9">
      <w:pPr>
        <w:pStyle w:val="BodyText"/>
        <w:ind w:left="752" w:firstLine="0"/>
      </w:pPr>
      <w:r>
        <w:rPr>
          <w:color w:val="19398A"/>
        </w:rPr>
        <w:t>TU/e</w:t>
      </w:r>
      <w:r>
        <w:rPr>
          <w:color w:val="19398A"/>
          <w:spacing w:val="8"/>
        </w:rPr>
        <w:t xml:space="preserve"> </w:t>
      </w:r>
      <w:r>
        <w:rPr>
          <w:color w:val="19398A"/>
          <w:spacing w:val="-1"/>
        </w:rPr>
        <w:t>departments:</w:t>
      </w:r>
      <w:r>
        <w:rPr>
          <w:color w:val="19398A"/>
          <w:spacing w:val="7"/>
        </w:rPr>
        <w:t xml:space="preserve"> </w:t>
      </w:r>
      <w:r>
        <w:rPr>
          <w:color w:val="19398A"/>
        </w:rPr>
        <w:t>TN,</w:t>
      </w:r>
      <w:r>
        <w:rPr>
          <w:color w:val="19398A"/>
          <w:spacing w:val="10"/>
        </w:rPr>
        <w:t xml:space="preserve"> </w:t>
      </w:r>
      <w:r>
        <w:rPr>
          <w:color w:val="19398A"/>
          <w:spacing w:val="-4"/>
        </w:rPr>
        <w:t>ST</w:t>
      </w:r>
      <w:r>
        <w:rPr>
          <w:color w:val="19398A"/>
          <w:spacing w:val="-5"/>
        </w:rPr>
        <w:t>,</w:t>
      </w:r>
      <w:r>
        <w:rPr>
          <w:color w:val="19398A"/>
          <w:spacing w:val="5"/>
        </w:rPr>
        <w:t xml:space="preserve"> </w:t>
      </w:r>
      <w:r>
        <w:rPr>
          <w:color w:val="19398A"/>
          <w:spacing w:val="-5"/>
        </w:rPr>
        <w:t>BM</w:t>
      </w:r>
      <w:r>
        <w:rPr>
          <w:color w:val="19398A"/>
          <w:spacing w:val="-4"/>
        </w:rPr>
        <w:t>T</w:t>
      </w:r>
      <w:r>
        <w:rPr>
          <w:color w:val="19398A"/>
          <w:spacing w:val="-5"/>
        </w:rPr>
        <w:t>,</w:t>
      </w:r>
      <w:r>
        <w:rPr>
          <w:color w:val="19398A"/>
          <w:spacing w:val="5"/>
        </w:rPr>
        <w:t xml:space="preserve"> </w:t>
      </w:r>
      <w:r>
        <w:rPr>
          <w:color w:val="19398A"/>
          <w:spacing w:val="-1"/>
        </w:rPr>
        <w:t>and</w:t>
      </w:r>
      <w:r>
        <w:rPr>
          <w:color w:val="19398A"/>
          <w:spacing w:val="4"/>
        </w:rPr>
        <w:t xml:space="preserve"> </w:t>
      </w:r>
      <w:r>
        <w:rPr>
          <w:color w:val="19398A"/>
        </w:rPr>
        <w:t>W</w:t>
      </w:r>
      <w:r>
        <w:rPr>
          <w:color w:val="19398A"/>
          <w:spacing w:val="10"/>
        </w:rPr>
        <w:t xml:space="preserve"> </w:t>
      </w:r>
      <w:r>
        <w:rPr>
          <w:color w:val="19398A"/>
          <w:spacing w:val="-1"/>
        </w:rPr>
        <w:t>(coordinating</w:t>
      </w:r>
      <w:r>
        <w:rPr>
          <w:color w:val="19398A"/>
          <w:spacing w:val="9"/>
        </w:rPr>
        <w:t xml:space="preserve"> </w:t>
      </w:r>
      <w:r>
        <w:rPr>
          <w:color w:val="19398A"/>
          <w:spacing w:val="-1"/>
        </w:rPr>
        <w:t>department)</w:t>
      </w:r>
    </w:p>
    <w:p w14:paraId="372BDA55" w14:textId="20D7A469" w:rsidR="00AA6603" w:rsidRDefault="00AA6603">
      <w:pPr>
        <w:spacing w:before="8"/>
        <w:rPr>
          <w:rFonts w:ascii="Calibri" w:eastAsia="Calibri" w:hAnsi="Calibri" w:cs="Calibri"/>
          <w:sz w:val="23"/>
          <w:szCs w:val="23"/>
        </w:rPr>
      </w:pPr>
    </w:p>
    <w:p w14:paraId="2863B5FD" w14:textId="5121D202" w:rsidR="00AA6603" w:rsidRDefault="00F075F9">
      <w:pPr>
        <w:pStyle w:val="Heading4"/>
        <w:ind w:left="752"/>
        <w:rPr>
          <w:b w:val="0"/>
          <w:bCs w:val="0"/>
        </w:rPr>
      </w:pPr>
      <w:bookmarkStart w:id="119" w:name="J.F._Schouten_School_for_User-System_Int"/>
      <w:bookmarkEnd w:id="119"/>
      <w:r>
        <w:rPr>
          <w:color w:val="19398A"/>
          <w:spacing w:val="-6"/>
          <w:w w:val="105"/>
        </w:rPr>
        <w:t>J.F.</w:t>
      </w:r>
      <w:r>
        <w:rPr>
          <w:color w:val="19398A"/>
          <w:spacing w:val="-20"/>
          <w:w w:val="105"/>
        </w:rPr>
        <w:t xml:space="preserve"> </w:t>
      </w:r>
      <w:r>
        <w:rPr>
          <w:color w:val="19398A"/>
          <w:spacing w:val="-1"/>
          <w:w w:val="105"/>
        </w:rPr>
        <w:t>Schouten</w:t>
      </w:r>
      <w:r>
        <w:rPr>
          <w:color w:val="19398A"/>
          <w:spacing w:val="-14"/>
          <w:w w:val="105"/>
        </w:rPr>
        <w:t xml:space="preserve"> </w:t>
      </w:r>
      <w:r>
        <w:rPr>
          <w:color w:val="19398A"/>
          <w:spacing w:val="-1"/>
          <w:w w:val="105"/>
        </w:rPr>
        <w:t>School</w:t>
      </w:r>
      <w:r>
        <w:rPr>
          <w:color w:val="19398A"/>
          <w:spacing w:val="-13"/>
          <w:w w:val="105"/>
        </w:rPr>
        <w:t xml:space="preserve"> </w:t>
      </w:r>
      <w:r>
        <w:rPr>
          <w:color w:val="19398A"/>
          <w:spacing w:val="-1"/>
          <w:w w:val="105"/>
        </w:rPr>
        <w:t>for</w:t>
      </w:r>
      <w:r>
        <w:rPr>
          <w:color w:val="19398A"/>
          <w:spacing w:val="-16"/>
          <w:w w:val="105"/>
        </w:rPr>
        <w:t xml:space="preserve"> </w:t>
      </w:r>
      <w:r>
        <w:rPr>
          <w:color w:val="19398A"/>
          <w:spacing w:val="-2"/>
          <w:w w:val="105"/>
        </w:rPr>
        <w:t>User-System</w:t>
      </w:r>
      <w:r>
        <w:rPr>
          <w:color w:val="19398A"/>
          <w:spacing w:val="-18"/>
          <w:w w:val="105"/>
        </w:rPr>
        <w:t xml:space="preserve"> </w:t>
      </w:r>
      <w:r>
        <w:rPr>
          <w:color w:val="19398A"/>
          <w:spacing w:val="-3"/>
          <w:w w:val="105"/>
        </w:rPr>
        <w:t>Interaction</w:t>
      </w:r>
      <w:r>
        <w:rPr>
          <w:color w:val="19398A"/>
          <w:spacing w:val="-16"/>
          <w:w w:val="105"/>
        </w:rPr>
        <w:t xml:space="preserve"> </w:t>
      </w:r>
      <w:r>
        <w:rPr>
          <w:color w:val="19398A"/>
          <w:spacing w:val="-1"/>
          <w:w w:val="105"/>
        </w:rPr>
        <w:t>Research</w:t>
      </w:r>
    </w:p>
    <w:p w14:paraId="14496CDA" w14:textId="449A32F7" w:rsidR="00AA6603" w:rsidRDefault="00F075F9">
      <w:pPr>
        <w:pStyle w:val="BodyText"/>
        <w:ind w:left="752" w:firstLine="0"/>
      </w:pPr>
      <w:r>
        <w:rPr>
          <w:color w:val="19398A"/>
          <w:spacing w:val="1"/>
        </w:rPr>
        <w:t>TU/edepartment:</w:t>
      </w:r>
      <w:r>
        <w:rPr>
          <w:color w:val="19398A"/>
          <w:spacing w:val="15"/>
        </w:rPr>
        <w:t xml:space="preserve"> </w:t>
      </w:r>
      <w:r>
        <w:rPr>
          <w:color w:val="19398A"/>
        </w:rPr>
        <w:t>IE&amp;IS</w:t>
      </w:r>
      <w:r>
        <w:rPr>
          <w:color w:val="19398A"/>
          <w:spacing w:val="18"/>
        </w:rPr>
        <w:t xml:space="preserve"> </w:t>
      </w:r>
      <w:r>
        <w:rPr>
          <w:color w:val="19398A"/>
          <w:spacing w:val="-1"/>
        </w:rPr>
        <w:t>(coordinating</w:t>
      </w:r>
      <w:r>
        <w:rPr>
          <w:color w:val="19398A"/>
          <w:spacing w:val="12"/>
        </w:rPr>
        <w:t xml:space="preserve"> </w:t>
      </w:r>
      <w:r>
        <w:rPr>
          <w:color w:val="19398A"/>
        </w:rPr>
        <w:t>department)</w:t>
      </w:r>
    </w:p>
    <w:p w14:paraId="5FE194AD" w14:textId="6AA20791" w:rsidR="00AA6603" w:rsidRDefault="00AA6603">
      <w:pPr>
        <w:spacing w:before="11"/>
        <w:rPr>
          <w:rFonts w:ascii="Calibri" w:eastAsia="Calibri" w:hAnsi="Calibri" w:cs="Calibri"/>
          <w:sz w:val="23"/>
          <w:szCs w:val="23"/>
        </w:rPr>
      </w:pPr>
    </w:p>
    <w:p w14:paraId="6C119480" w14:textId="5E2A19A6" w:rsidR="00AA6603" w:rsidRDefault="00F075F9">
      <w:pPr>
        <w:pStyle w:val="Heading4"/>
        <w:ind w:left="752"/>
        <w:rPr>
          <w:b w:val="0"/>
          <w:bCs w:val="0"/>
        </w:rPr>
      </w:pPr>
      <w:bookmarkStart w:id="120" w:name="Matter_Materials_Analysis,_Testing,_Tech"/>
      <w:bookmarkEnd w:id="120"/>
      <w:r>
        <w:rPr>
          <w:color w:val="19398A"/>
          <w:spacing w:val="-1"/>
          <w:w w:val="105"/>
        </w:rPr>
        <w:t>Matter</w:t>
      </w:r>
      <w:r>
        <w:rPr>
          <w:color w:val="19398A"/>
          <w:spacing w:val="-15"/>
          <w:w w:val="105"/>
        </w:rPr>
        <w:t xml:space="preserve"> </w:t>
      </w:r>
      <w:r>
        <w:rPr>
          <w:color w:val="19398A"/>
          <w:spacing w:val="-1"/>
          <w:w w:val="105"/>
        </w:rPr>
        <w:t>Materials</w:t>
      </w:r>
      <w:r>
        <w:rPr>
          <w:color w:val="19398A"/>
          <w:spacing w:val="-13"/>
          <w:w w:val="105"/>
        </w:rPr>
        <w:t xml:space="preserve"> </w:t>
      </w:r>
      <w:r>
        <w:rPr>
          <w:color w:val="19398A"/>
          <w:spacing w:val="-1"/>
          <w:w w:val="105"/>
        </w:rPr>
        <w:t>Analysis,</w:t>
      </w:r>
      <w:r>
        <w:rPr>
          <w:color w:val="19398A"/>
          <w:spacing w:val="-17"/>
          <w:w w:val="105"/>
        </w:rPr>
        <w:t xml:space="preserve"> </w:t>
      </w:r>
      <w:r>
        <w:rPr>
          <w:color w:val="19398A"/>
          <w:spacing w:val="-3"/>
          <w:w w:val="105"/>
        </w:rPr>
        <w:t>Testing,</w:t>
      </w:r>
      <w:r>
        <w:rPr>
          <w:color w:val="19398A"/>
          <w:spacing w:val="-19"/>
          <w:w w:val="105"/>
        </w:rPr>
        <w:t xml:space="preserve"> </w:t>
      </w:r>
      <w:r>
        <w:rPr>
          <w:color w:val="19398A"/>
          <w:spacing w:val="-3"/>
          <w:w w:val="105"/>
        </w:rPr>
        <w:t>Technology</w:t>
      </w:r>
      <w:r>
        <w:rPr>
          <w:color w:val="19398A"/>
          <w:spacing w:val="-19"/>
          <w:w w:val="105"/>
        </w:rPr>
        <w:t xml:space="preserve"> </w:t>
      </w:r>
      <w:r>
        <w:rPr>
          <w:color w:val="19398A"/>
          <w:w w:val="105"/>
        </w:rPr>
        <w:t>and</w:t>
      </w:r>
      <w:r>
        <w:rPr>
          <w:color w:val="19398A"/>
          <w:spacing w:val="-15"/>
          <w:w w:val="105"/>
        </w:rPr>
        <w:t xml:space="preserve"> </w:t>
      </w:r>
      <w:r>
        <w:rPr>
          <w:color w:val="19398A"/>
          <w:spacing w:val="-1"/>
          <w:w w:val="105"/>
        </w:rPr>
        <w:t>Research</w:t>
      </w:r>
    </w:p>
    <w:p w14:paraId="797AE2AA" w14:textId="717E2C66" w:rsidR="00AA6603" w:rsidRDefault="00F075F9">
      <w:pPr>
        <w:pStyle w:val="BodyText"/>
        <w:ind w:left="755" w:hanging="3"/>
      </w:pPr>
      <w:r>
        <w:rPr>
          <w:color w:val="19398A"/>
        </w:rPr>
        <w:t>TU/e</w:t>
      </w:r>
      <w:r>
        <w:rPr>
          <w:color w:val="19398A"/>
          <w:spacing w:val="8"/>
        </w:rPr>
        <w:t xml:space="preserve"> </w:t>
      </w:r>
      <w:r>
        <w:rPr>
          <w:color w:val="19398A"/>
        </w:rPr>
        <w:t>departments:</w:t>
      </w:r>
      <w:r>
        <w:rPr>
          <w:color w:val="19398A"/>
          <w:spacing w:val="6"/>
        </w:rPr>
        <w:t xml:space="preserve"> </w:t>
      </w:r>
      <w:r>
        <w:rPr>
          <w:color w:val="19398A"/>
        </w:rPr>
        <w:t>W&amp;I,</w:t>
      </w:r>
      <w:r>
        <w:rPr>
          <w:color w:val="19398A"/>
          <w:spacing w:val="2"/>
        </w:rPr>
        <w:t xml:space="preserve"> </w:t>
      </w:r>
      <w:r>
        <w:rPr>
          <w:color w:val="19398A"/>
        </w:rPr>
        <w:t>TN</w:t>
      </w:r>
      <w:r>
        <w:rPr>
          <w:color w:val="19398A"/>
          <w:spacing w:val="10"/>
        </w:rPr>
        <w:t xml:space="preserve"> </w:t>
      </w:r>
      <w:r>
        <w:rPr>
          <w:color w:val="19398A"/>
        </w:rPr>
        <w:t>and</w:t>
      </w:r>
      <w:r>
        <w:rPr>
          <w:color w:val="19398A"/>
          <w:spacing w:val="12"/>
        </w:rPr>
        <w:t xml:space="preserve"> </w:t>
      </w:r>
      <w:r>
        <w:rPr>
          <w:color w:val="19398A"/>
        </w:rPr>
        <w:t>ST(coordinating</w:t>
      </w:r>
      <w:r>
        <w:rPr>
          <w:color w:val="19398A"/>
          <w:spacing w:val="2"/>
        </w:rPr>
        <w:t xml:space="preserve"> </w:t>
      </w:r>
      <w:r>
        <w:rPr>
          <w:color w:val="19398A"/>
        </w:rPr>
        <w:t>department)</w:t>
      </w:r>
    </w:p>
    <w:p w14:paraId="7A5690CF" w14:textId="107A2B8F" w:rsidR="00AA6603" w:rsidRDefault="00AA6603">
      <w:pPr>
        <w:spacing w:before="8"/>
        <w:rPr>
          <w:rFonts w:ascii="Calibri" w:eastAsia="Calibri" w:hAnsi="Calibri" w:cs="Calibri"/>
          <w:sz w:val="23"/>
          <w:szCs w:val="23"/>
        </w:rPr>
      </w:pPr>
    </w:p>
    <w:p w14:paraId="65FE5B8B" w14:textId="3F5FB0DD" w:rsidR="00AA6603" w:rsidRDefault="00F075F9">
      <w:pPr>
        <w:pStyle w:val="Heading4"/>
        <w:ind w:left="755"/>
        <w:rPr>
          <w:b w:val="0"/>
          <w:bCs w:val="0"/>
        </w:rPr>
      </w:pPr>
      <w:bookmarkStart w:id="121" w:name="Eindhoven_Centre_for_Innovation_Studies_"/>
      <w:bookmarkEnd w:id="121"/>
      <w:r>
        <w:rPr>
          <w:color w:val="19398A"/>
          <w:spacing w:val="-1"/>
        </w:rPr>
        <w:t>Eindhoven</w:t>
      </w:r>
      <w:r>
        <w:rPr>
          <w:color w:val="19398A"/>
          <w:spacing w:val="13"/>
        </w:rPr>
        <w:t xml:space="preserve"> </w:t>
      </w:r>
      <w:r>
        <w:rPr>
          <w:color w:val="19398A"/>
          <w:spacing w:val="-2"/>
        </w:rPr>
        <w:t>Centre</w:t>
      </w:r>
      <w:r>
        <w:rPr>
          <w:color w:val="19398A"/>
          <w:spacing w:val="17"/>
        </w:rPr>
        <w:t xml:space="preserve"> </w:t>
      </w:r>
      <w:r>
        <w:rPr>
          <w:color w:val="19398A"/>
          <w:spacing w:val="-1"/>
        </w:rPr>
        <w:t>for</w:t>
      </w:r>
      <w:r>
        <w:rPr>
          <w:color w:val="19398A"/>
          <w:spacing w:val="15"/>
        </w:rPr>
        <w:t xml:space="preserve"> </w:t>
      </w:r>
      <w:r>
        <w:rPr>
          <w:color w:val="19398A"/>
          <w:spacing w:val="-2"/>
        </w:rPr>
        <w:t>Innovation</w:t>
      </w:r>
      <w:r>
        <w:rPr>
          <w:color w:val="19398A"/>
          <w:spacing w:val="16"/>
        </w:rPr>
        <w:t xml:space="preserve"> </w:t>
      </w:r>
      <w:r>
        <w:rPr>
          <w:color w:val="19398A"/>
          <w:spacing w:val="-1"/>
        </w:rPr>
        <w:t>Studies</w:t>
      </w:r>
      <w:r>
        <w:rPr>
          <w:color w:val="19398A"/>
          <w:spacing w:val="17"/>
        </w:rPr>
        <w:t xml:space="preserve"> </w:t>
      </w:r>
      <w:r>
        <w:rPr>
          <w:color w:val="19398A"/>
          <w:spacing w:val="-1"/>
        </w:rPr>
        <w:t>(ECIS)</w:t>
      </w:r>
    </w:p>
    <w:p w14:paraId="6A0AD78F" w14:textId="0003498D" w:rsidR="00AA6603" w:rsidRDefault="00F075F9">
      <w:pPr>
        <w:pStyle w:val="BodyText"/>
        <w:ind w:left="755" w:hanging="3"/>
      </w:pPr>
      <w:r>
        <w:rPr>
          <w:color w:val="19398A"/>
          <w:spacing w:val="1"/>
        </w:rPr>
        <w:t>TU/edepartment:</w:t>
      </w:r>
      <w:r>
        <w:rPr>
          <w:color w:val="19398A"/>
          <w:spacing w:val="15"/>
        </w:rPr>
        <w:t xml:space="preserve"> </w:t>
      </w:r>
      <w:r>
        <w:rPr>
          <w:color w:val="19398A"/>
        </w:rPr>
        <w:t>IE&amp;IS</w:t>
      </w:r>
      <w:r>
        <w:rPr>
          <w:color w:val="19398A"/>
          <w:spacing w:val="18"/>
        </w:rPr>
        <w:t xml:space="preserve"> </w:t>
      </w:r>
      <w:r>
        <w:rPr>
          <w:color w:val="19398A"/>
          <w:spacing w:val="-1"/>
        </w:rPr>
        <w:t>(coordinating</w:t>
      </w:r>
      <w:r>
        <w:rPr>
          <w:color w:val="19398A"/>
          <w:spacing w:val="12"/>
        </w:rPr>
        <w:t xml:space="preserve"> </w:t>
      </w:r>
      <w:r>
        <w:rPr>
          <w:color w:val="19398A"/>
        </w:rPr>
        <w:t>department)</w:t>
      </w:r>
    </w:p>
    <w:p w14:paraId="3CFC70A7" w14:textId="19295CEC" w:rsidR="00AA6603" w:rsidRDefault="00AA6603">
      <w:pPr>
        <w:spacing w:before="11"/>
        <w:rPr>
          <w:rFonts w:ascii="Calibri" w:eastAsia="Calibri" w:hAnsi="Calibri" w:cs="Calibri"/>
          <w:sz w:val="23"/>
          <w:szCs w:val="23"/>
        </w:rPr>
      </w:pPr>
    </w:p>
    <w:p w14:paraId="3B7A7921" w14:textId="713B4D20" w:rsidR="00AA6603" w:rsidRDefault="00F075F9">
      <w:pPr>
        <w:pStyle w:val="Heading4"/>
        <w:ind w:left="755"/>
        <w:rPr>
          <w:b w:val="0"/>
          <w:bCs w:val="0"/>
        </w:rPr>
      </w:pPr>
      <w:bookmarkStart w:id="122" w:name="Building_Physics_and_Systems"/>
      <w:bookmarkEnd w:id="122"/>
      <w:r>
        <w:rPr>
          <w:color w:val="19398A"/>
          <w:spacing w:val="-1"/>
          <w:w w:val="105"/>
        </w:rPr>
        <w:t>Building</w:t>
      </w:r>
      <w:r>
        <w:rPr>
          <w:color w:val="19398A"/>
          <w:spacing w:val="1"/>
          <w:w w:val="105"/>
        </w:rPr>
        <w:t xml:space="preserve"> </w:t>
      </w:r>
      <w:r>
        <w:rPr>
          <w:color w:val="19398A"/>
          <w:w w:val="105"/>
        </w:rPr>
        <w:t>Physics</w:t>
      </w:r>
      <w:r>
        <w:rPr>
          <w:color w:val="19398A"/>
          <w:spacing w:val="4"/>
          <w:w w:val="105"/>
        </w:rPr>
        <w:t xml:space="preserve"> </w:t>
      </w:r>
      <w:r>
        <w:rPr>
          <w:color w:val="19398A"/>
          <w:spacing w:val="-1"/>
          <w:w w:val="105"/>
        </w:rPr>
        <w:t>and</w:t>
      </w:r>
      <w:r>
        <w:rPr>
          <w:color w:val="19398A"/>
          <w:spacing w:val="4"/>
          <w:w w:val="105"/>
        </w:rPr>
        <w:t xml:space="preserve"> </w:t>
      </w:r>
      <w:r>
        <w:rPr>
          <w:color w:val="19398A"/>
          <w:spacing w:val="-1"/>
          <w:w w:val="105"/>
        </w:rPr>
        <w:t>Systems</w:t>
      </w:r>
    </w:p>
    <w:p w14:paraId="6485C53F" w14:textId="3CFCCF92" w:rsidR="00AA6603" w:rsidRDefault="00F075F9">
      <w:pPr>
        <w:pStyle w:val="BodyText"/>
        <w:ind w:left="755" w:hanging="3"/>
      </w:pPr>
      <w:r>
        <w:rPr>
          <w:color w:val="19398A"/>
          <w:spacing w:val="1"/>
        </w:rPr>
        <w:t>TU/edepartment:</w:t>
      </w:r>
      <w:r>
        <w:rPr>
          <w:color w:val="19398A"/>
          <w:spacing w:val="33"/>
        </w:rPr>
        <w:t xml:space="preserve"> </w:t>
      </w:r>
      <w:r>
        <w:rPr>
          <w:color w:val="19398A"/>
        </w:rPr>
        <w:t>B(coordinating</w:t>
      </w:r>
      <w:r>
        <w:rPr>
          <w:color w:val="19398A"/>
          <w:spacing w:val="29"/>
        </w:rPr>
        <w:t xml:space="preserve"> </w:t>
      </w:r>
      <w:r>
        <w:rPr>
          <w:color w:val="19398A"/>
        </w:rPr>
        <w:t>department)</w:t>
      </w:r>
    </w:p>
    <w:p w14:paraId="7AECEF0E" w14:textId="49B3FA77" w:rsidR="00AA6603" w:rsidRDefault="00AA6603">
      <w:pPr>
        <w:spacing w:before="8"/>
        <w:rPr>
          <w:rFonts w:ascii="Calibri" w:eastAsia="Calibri" w:hAnsi="Calibri" w:cs="Calibri"/>
          <w:sz w:val="23"/>
          <w:szCs w:val="23"/>
        </w:rPr>
      </w:pPr>
    </w:p>
    <w:p w14:paraId="6E9BDEE0" w14:textId="48CDED2A" w:rsidR="00AA6603" w:rsidRDefault="00F075F9">
      <w:pPr>
        <w:pStyle w:val="Heading4"/>
        <w:ind w:left="755"/>
        <w:rPr>
          <w:b w:val="0"/>
          <w:bCs w:val="0"/>
        </w:rPr>
      </w:pPr>
      <w:bookmarkStart w:id="123" w:name="USO-Built"/>
      <w:bookmarkEnd w:id="123"/>
      <w:r>
        <w:rPr>
          <w:color w:val="19398A"/>
          <w:spacing w:val="-1"/>
          <w:w w:val="105"/>
        </w:rPr>
        <w:t>USO-Built</w:t>
      </w:r>
    </w:p>
    <w:p w14:paraId="6CC21BB4" w14:textId="081904F8" w:rsidR="00AA6603" w:rsidRDefault="00F075F9">
      <w:pPr>
        <w:pStyle w:val="BodyText"/>
        <w:ind w:left="752" w:firstLine="0"/>
      </w:pPr>
      <w:r>
        <w:rPr>
          <w:color w:val="19398A"/>
          <w:spacing w:val="1"/>
        </w:rPr>
        <w:t>TU/edepartment:</w:t>
      </w:r>
      <w:r>
        <w:rPr>
          <w:color w:val="19398A"/>
          <w:spacing w:val="33"/>
        </w:rPr>
        <w:t xml:space="preserve"> </w:t>
      </w:r>
      <w:r>
        <w:rPr>
          <w:color w:val="19398A"/>
        </w:rPr>
        <w:t>B(coordinating</w:t>
      </w:r>
      <w:r>
        <w:rPr>
          <w:color w:val="19398A"/>
          <w:spacing w:val="29"/>
        </w:rPr>
        <w:t xml:space="preserve"> </w:t>
      </w:r>
      <w:r>
        <w:rPr>
          <w:color w:val="19398A"/>
        </w:rPr>
        <w:t>department)</w:t>
      </w:r>
    </w:p>
    <w:p w14:paraId="6DADAA9F" w14:textId="42E04368" w:rsidR="00AA6603" w:rsidRDefault="00AA6603">
      <w:pPr>
        <w:spacing w:before="11"/>
        <w:rPr>
          <w:rFonts w:ascii="Calibri" w:eastAsia="Calibri" w:hAnsi="Calibri" w:cs="Calibri"/>
          <w:sz w:val="23"/>
          <w:szCs w:val="23"/>
        </w:rPr>
      </w:pPr>
    </w:p>
    <w:p w14:paraId="3A7774B2" w14:textId="5FDF00CF" w:rsidR="00AA6603" w:rsidRDefault="00F075F9">
      <w:pPr>
        <w:pStyle w:val="Heading4"/>
        <w:numPr>
          <w:ilvl w:val="0"/>
          <w:numId w:val="1"/>
        </w:numPr>
        <w:tabs>
          <w:tab w:val="left" w:pos="756"/>
        </w:tabs>
        <w:ind w:left="755"/>
        <w:rPr>
          <w:b w:val="0"/>
          <w:bCs w:val="0"/>
        </w:rPr>
      </w:pPr>
      <w:bookmarkStart w:id="124" w:name="II._Inter-university_research_schools_in"/>
      <w:bookmarkEnd w:id="124"/>
      <w:r>
        <w:rPr>
          <w:color w:val="19398A"/>
          <w:spacing w:val="-2"/>
          <w:w w:val="105"/>
        </w:rPr>
        <w:t>Inter-university</w:t>
      </w:r>
      <w:r>
        <w:rPr>
          <w:color w:val="19398A"/>
          <w:spacing w:val="-18"/>
          <w:w w:val="105"/>
        </w:rPr>
        <w:t xml:space="preserve"> </w:t>
      </w:r>
      <w:r>
        <w:rPr>
          <w:color w:val="19398A"/>
          <w:spacing w:val="-1"/>
          <w:w w:val="105"/>
        </w:rPr>
        <w:t>research</w:t>
      </w:r>
      <w:r>
        <w:rPr>
          <w:color w:val="19398A"/>
          <w:spacing w:val="-17"/>
          <w:w w:val="105"/>
        </w:rPr>
        <w:t xml:space="preserve"> </w:t>
      </w:r>
      <w:r>
        <w:rPr>
          <w:color w:val="19398A"/>
          <w:spacing w:val="-1"/>
          <w:w w:val="105"/>
        </w:rPr>
        <w:t>schools</w:t>
      </w:r>
      <w:r>
        <w:rPr>
          <w:color w:val="19398A"/>
          <w:spacing w:val="-17"/>
          <w:w w:val="105"/>
        </w:rPr>
        <w:t xml:space="preserve"> </w:t>
      </w:r>
      <w:r>
        <w:rPr>
          <w:color w:val="19398A"/>
          <w:spacing w:val="-1"/>
          <w:w w:val="105"/>
        </w:rPr>
        <w:t>in</w:t>
      </w:r>
      <w:r>
        <w:rPr>
          <w:color w:val="19398A"/>
          <w:spacing w:val="-15"/>
          <w:w w:val="105"/>
        </w:rPr>
        <w:t xml:space="preserve"> </w:t>
      </w:r>
      <w:r>
        <w:rPr>
          <w:color w:val="19398A"/>
          <w:spacing w:val="-1"/>
          <w:w w:val="105"/>
        </w:rPr>
        <w:t>which</w:t>
      </w:r>
      <w:r>
        <w:rPr>
          <w:color w:val="19398A"/>
          <w:spacing w:val="-18"/>
          <w:w w:val="105"/>
        </w:rPr>
        <w:t xml:space="preserve"> </w:t>
      </w:r>
      <w:r>
        <w:rPr>
          <w:color w:val="19398A"/>
          <w:spacing w:val="-1"/>
          <w:w w:val="105"/>
        </w:rPr>
        <w:t>TU/e</w:t>
      </w:r>
      <w:r>
        <w:rPr>
          <w:color w:val="19398A"/>
          <w:spacing w:val="-15"/>
          <w:w w:val="105"/>
        </w:rPr>
        <w:t xml:space="preserve"> </w:t>
      </w:r>
      <w:r>
        <w:rPr>
          <w:color w:val="19398A"/>
          <w:spacing w:val="-1"/>
          <w:w w:val="105"/>
        </w:rPr>
        <w:t>participates</w:t>
      </w:r>
    </w:p>
    <w:p w14:paraId="13C4AFE7" w14:textId="3E797E84" w:rsidR="00AA6603" w:rsidRDefault="00F075F9">
      <w:pPr>
        <w:pStyle w:val="BodyText"/>
        <w:ind w:left="752" w:firstLine="0"/>
      </w:pPr>
      <w:r>
        <w:rPr>
          <w:color w:val="19398A"/>
        </w:rPr>
        <w:t>Netherlands</w:t>
      </w:r>
      <w:r>
        <w:rPr>
          <w:color w:val="19398A"/>
          <w:spacing w:val="8"/>
        </w:rPr>
        <w:t xml:space="preserve"> </w:t>
      </w:r>
      <w:r>
        <w:rPr>
          <w:color w:val="19398A"/>
        </w:rPr>
        <w:t>Institute</w:t>
      </w:r>
      <w:r>
        <w:rPr>
          <w:color w:val="19398A"/>
          <w:spacing w:val="7"/>
        </w:rPr>
        <w:t xml:space="preserve"> </w:t>
      </w:r>
      <w:r>
        <w:rPr>
          <w:color w:val="19398A"/>
        </w:rPr>
        <w:t>for</w:t>
      </w:r>
      <w:r>
        <w:rPr>
          <w:color w:val="19398A"/>
          <w:spacing w:val="9"/>
        </w:rPr>
        <w:t xml:space="preserve"> </w:t>
      </w:r>
      <w:r>
        <w:rPr>
          <w:color w:val="19398A"/>
        </w:rPr>
        <w:t>Catalysis</w:t>
      </w:r>
      <w:r>
        <w:rPr>
          <w:color w:val="19398A"/>
          <w:spacing w:val="4"/>
        </w:rPr>
        <w:t xml:space="preserve"> </w:t>
      </w:r>
      <w:r>
        <w:rPr>
          <w:color w:val="19398A"/>
        </w:rPr>
        <w:t>Research</w:t>
      </w:r>
      <w:r>
        <w:rPr>
          <w:color w:val="19398A"/>
          <w:spacing w:val="7"/>
        </w:rPr>
        <w:t xml:space="preserve"> </w:t>
      </w:r>
      <w:r>
        <w:rPr>
          <w:color w:val="19398A"/>
        </w:rPr>
        <w:t>(NIOK)</w:t>
      </w:r>
      <w:r>
        <w:rPr>
          <w:color w:val="19398A"/>
          <w:spacing w:val="3"/>
        </w:rPr>
        <w:t xml:space="preserve"> </w:t>
      </w:r>
      <w:r>
        <w:rPr>
          <w:color w:val="19398A"/>
        </w:rPr>
        <w:t>TU/e</w:t>
      </w:r>
      <w:r>
        <w:rPr>
          <w:color w:val="19398A"/>
          <w:spacing w:val="7"/>
        </w:rPr>
        <w:t xml:space="preserve"> </w:t>
      </w:r>
      <w:r>
        <w:rPr>
          <w:color w:val="19398A"/>
        </w:rPr>
        <w:t>departments:</w:t>
      </w:r>
      <w:r>
        <w:rPr>
          <w:color w:val="19398A"/>
          <w:spacing w:val="7"/>
        </w:rPr>
        <w:t xml:space="preserve"> </w:t>
      </w:r>
      <w:r>
        <w:rPr>
          <w:color w:val="19398A"/>
        </w:rPr>
        <w:t>TN</w:t>
      </w:r>
      <w:r>
        <w:rPr>
          <w:color w:val="19398A"/>
          <w:spacing w:val="11"/>
        </w:rPr>
        <w:t xml:space="preserve"> </w:t>
      </w:r>
      <w:r>
        <w:rPr>
          <w:color w:val="19398A"/>
        </w:rPr>
        <w:t>and</w:t>
      </w:r>
      <w:r>
        <w:rPr>
          <w:color w:val="19398A"/>
          <w:spacing w:val="7"/>
        </w:rPr>
        <w:t xml:space="preserve"> </w:t>
      </w:r>
      <w:r>
        <w:rPr>
          <w:color w:val="19398A"/>
        </w:rPr>
        <w:t>ST</w:t>
      </w:r>
      <w:r>
        <w:rPr>
          <w:color w:val="19398A"/>
          <w:spacing w:val="-1"/>
        </w:rPr>
        <w:t xml:space="preserve"> </w:t>
      </w:r>
      <w:r>
        <w:rPr>
          <w:color w:val="19398A"/>
        </w:rPr>
        <w:t>(coordinating</w:t>
      </w:r>
      <w:r>
        <w:rPr>
          <w:color w:val="19398A"/>
          <w:spacing w:val="8"/>
        </w:rPr>
        <w:t xml:space="preserve"> </w:t>
      </w:r>
      <w:r>
        <w:rPr>
          <w:color w:val="19398A"/>
        </w:rPr>
        <w:t>department)</w:t>
      </w:r>
    </w:p>
    <w:p w14:paraId="7B9CDF38" w14:textId="55F76B63" w:rsidR="00AA6603" w:rsidRDefault="00AA6603">
      <w:pPr>
        <w:spacing w:before="8"/>
        <w:rPr>
          <w:rFonts w:ascii="Calibri" w:eastAsia="Calibri" w:hAnsi="Calibri" w:cs="Calibri"/>
          <w:sz w:val="23"/>
          <w:szCs w:val="23"/>
        </w:rPr>
      </w:pPr>
    </w:p>
    <w:p w14:paraId="4C2C7149" w14:textId="60E2F7AF" w:rsidR="00AA6603" w:rsidRDefault="00F075F9">
      <w:pPr>
        <w:pStyle w:val="Heading4"/>
        <w:ind w:left="755"/>
        <w:rPr>
          <w:b w:val="0"/>
          <w:bCs w:val="0"/>
        </w:rPr>
      </w:pPr>
      <w:bookmarkStart w:id="125" w:name="J.M._Burgerscentrum_(JMBC):_inter-univer"/>
      <w:bookmarkEnd w:id="125"/>
      <w:r>
        <w:rPr>
          <w:color w:val="19398A"/>
        </w:rPr>
        <w:t>J.M.</w:t>
      </w:r>
      <w:r>
        <w:rPr>
          <w:color w:val="19398A"/>
          <w:spacing w:val="12"/>
        </w:rPr>
        <w:t xml:space="preserve"> </w:t>
      </w:r>
      <w:r>
        <w:rPr>
          <w:color w:val="19398A"/>
          <w:spacing w:val="-2"/>
        </w:rPr>
        <w:t>Burgerscentrum</w:t>
      </w:r>
      <w:r>
        <w:rPr>
          <w:color w:val="19398A"/>
          <w:spacing w:val="13"/>
        </w:rPr>
        <w:t xml:space="preserve"> </w:t>
      </w:r>
      <w:r>
        <w:rPr>
          <w:color w:val="19398A"/>
          <w:spacing w:val="-2"/>
        </w:rPr>
        <w:t>(JMBC):</w:t>
      </w:r>
      <w:r>
        <w:rPr>
          <w:color w:val="19398A"/>
          <w:spacing w:val="14"/>
        </w:rPr>
        <w:t xml:space="preserve"> </w:t>
      </w:r>
      <w:r>
        <w:rPr>
          <w:color w:val="19398A"/>
          <w:spacing w:val="-2"/>
        </w:rPr>
        <w:t>inter-university</w:t>
      </w:r>
      <w:r>
        <w:rPr>
          <w:color w:val="19398A"/>
          <w:spacing w:val="12"/>
        </w:rPr>
        <w:t xml:space="preserve"> </w:t>
      </w:r>
      <w:r>
        <w:rPr>
          <w:color w:val="19398A"/>
          <w:spacing w:val="-2"/>
        </w:rPr>
        <w:t>research</w:t>
      </w:r>
      <w:r>
        <w:rPr>
          <w:color w:val="19398A"/>
          <w:spacing w:val="13"/>
        </w:rPr>
        <w:t xml:space="preserve"> </w:t>
      </w:r>
      <w:r>
        <w:rPr>
          <w:color w:val="19398A"/>
          <w:spacing w:val="-1"/>
        </w:rPr>
        <w:t>school</w:t>
      </w:r>
      <w:r>
        <w:rPr>
          <w:color w:val="19398A"/>
          <w:spacing w:val="12"/>
        </w:rPr>
        <w:t xml:space="preserve"> </w:t>
      </w:r>
      <w:r>
        <w:rPr>
          <w:color w:val="19398A"/>
          <w:spacing w:val="-1"/>
        </w:rPr>
        <w:t>for</w:t>
      </w:r>
      <w:r>
        <w:rPr>
          <w:color w:val="19398A"/>
          <w:spacing w:val="14"/>
        </w:rPr>
        <w:t xml:space="preserve"> </w:t>
      </w:r>
      <w:r>
        <w:rPr>
          <w:color w:val="19398A"/>
          <w:spacing w:val="-1"/>
        </w:rPr>
        <w:t>fluid</w:t>
      </w:r>
      <w:r>
        <w:rPr>
          <w:color w:val="19398A"/>
          <w:spacing w:val="13"/>
        </w:rPr>
        <w:t xml:space="preserve"> </w:t>
      </w:r>
      <w:r>
        <w:rPr>
          <w:color w:val="19398A"/>
          <w:spacing w:val="-1"/>
        </w:rPr>
        <w:t>mechanics</w:t>
      </w:r>
    </w:p>
    <w:p w14:paraId="6002E6CB" w14:textId="0E315ED3" w:rsidR="00AA6603" w:rsidRDefault="00F075F9">
      <w:pPr>
        <w:pStyle w:val="BodyText"/>
        <w:ind w:left="755" w:hanging="3"/>
      </w:pPr>
      <w:r>
        <w:rPr>
          <w:color w:val="19398A"/>
        </w:rPr>
        <w:t>TU/e</w:t>
      </w:r>
      <w:r>
        <w:rPr>
          <w:color w:val="19398A"/>
          <w:spacing w:val="5"/>
        </w:rPr>
        <w:t xml:space="preserve"> </w:t>
      </w:r>
      <w:r>
        <w:rPr>
          <w:color w:val="19398A"/>
          <w:spacing w:val="-1"/>
        </w:rPr>
        <w:t>departments:</w:t>
      </w:r>
      <w:r>
        <w:rPr>
          <w:color w:val="19398A"/>
          <w:spacing w:val="1"/>
        </w:rPr>
        <w:t xml:space="preserve"> </w:t>
      </w:r>
      <w:r>
        <w:rPr>
          <w:color w:val="19398A"/>
          <w:spacing w:val="-5"/>
        </w:rPr>
        <w:t>W,</w:t>
      </w:r>
      <w:r>
        <w:rPr>
          <w:color w:val="19398A"/>
          <w:spacing w:val="-4"/>
        </w:rPr>
        <w:t xml:space="preserve"> </w:t>
      </w:r>
      <w:r>
        <w:rPr>
          <w:color w:val="19398A"/>
          <w:spacing w:val="-1"/>
        </w:rPr>
        <w:t>W&amp;I</w:t>
      </w:r>
      <w:r>
        <w:rPr>
          <w:color w:val="19398A"/>
          <w:spacing w:val="8"/>
        </w:rPr>
        <w:t xml:space="preserve"> </w:t>
      </w:r>
      <w:r>
        <w:rPr>
          <w:color w:val="19398A"/>
          <w:spacing w:val="-1"/>
        </w:rPr>
        <w:t>and</w:t>
      </w:r>
      <w:r>
        <w:rPr>
          <w:color w:val="19398A"/>
        </w:rPr>
        <w:t xml:space="preserve"> TN</w:t>
      </w:r>
      <w:r>
        <w:rPr>
          <w:color w:val="19398A"/>
          <w:spacing w:val="6"/>
        </w:rPr>
        <w:t xml:space="preserve"> </w:t>
      </w:r>
      <w:r>
        <w:rPr>
          <w:color w:val="19398A"/>
          <w:spacing w:val="-2"/>
        </w:rPr>
        <w:t>(coordinating</w:t>
      </w:r>
      <w:r>
        <w:rPr>
          <w:color w:val="19398A"/>
          <w:spacing w:val="6"/>
        </w:rPr>
        <w:t xml:space="preserve"> </w:t>
      </w:r>
      <w:r>
        <w:rPr>
          <w:color w:val="19398A"/>
          <w:spacing w:val="-1"/>
        </w:rPr>
        <w:t>department)</w:t>
      </w:r>
    </w:p>
    <w:p w14:paraId="6A5CDB73" w14:textId="170F8551" w:rsidR="00AA6603" w:rsidRDefault="00AA6603">
      <w:pPr>
        <w:spacing w:before="8"/>
        <w:rPr>
          <w:rFonts w:ascii="Calibri" w:eastAsia="Calibri" w:hAnsi="Calibri" w:cs="Calibri"/>
          <w:sz w:val="23"/>
          <w:szCs w:val="23"/>
        </w:rPr>
      </w:pPr>
    </w:p>
    <w:p w14:paraId="075BC597" w14:textId="29BDB49E" w:rsidR="00AA6603" w:rsidRDefault="00F075F9">
      <w:pPr>
        <w:pStyle w:val="Heading4"/>
        <w:ind w:left="755"/>
        <w:rPr>
          <w:b w:val="0"/>
          <w:bCs w:val="0"/>
        </w:rPr>
      </w:pPr>
      <w:bookmarkStart w:id="126" w:name="Research_School_Integral_Design_of_Struc"/>
      <w:bookmarkEnd w:id="126"/>
      <w:r>
        <w:rPr>
          <w:color w:val="19398A"/>
          <w:spacing w:val="-1"/>
          <w:w w:val="105"/>
        </w:rPr>
        <w:t>Research</w:t>
      </w:r>
      <w:r>
        <w:rPr>
          <w:color w:val="19398A"/>
          <w:spacing w:val="-9"/>
          <w:w w:val="105"/>
        </w:rPr>
        <w:t xml:space="preserve"> </w:t>
      </w:r>
      <w:r>
        <w:rPr>
          <w:color w:val="19398A"/>
          <w:spacing w:val="-1"/>
          <w:w w:val="105"/>
        </w:rPr>
        <w:t>School</w:t>
      </w:r>
      <w:r>
        <w:rPr>
          <w:color w:val="19398A"/>
          <w:spacing w:val="-9"/>
          <w:w w:val="105"/>
        </w:rPr>
        <w:t xml:space="preserve"> </w:t>
      </w:r>
      <w:r>
        <w:rPr>
          <w:color w:val="19398A"/>
          <w:spacing w:val="-1"/>
          <w:w w:val="105"/>
        </w:rPr>
        <w:t>Integral</w:t>
      </w:r>
      <w:r>
        <w:rPr>
          <w:color w:val="19398A"/>
          <w:spacing w:val="-7"/>
          <w:w w:val="105"/>
        </w:rPr>
        <w:t xml:space="preserve"> </w:t>
      </w:r>
      <w:r>
        <w:rPr>
          <w:color w:val="19398A"/>
          <w:spacing w:val="-1"/>
          <w:w w:val="105"/>
        </w:rPr>
        <w:t>Design</w:t>
      </w:r>
      <w:r>
        <w:rPr>
          <w:color w:val="19398A"/>
          <w:spacing w:val="-8"/>
          <w:w w:val="105"/>
        </w:rPr>
        <w:t xml:space="preserve"> </w:t>
      </w:r>
      <w:r>
        <w:rPr>
          <w:color w:val="19398A"/>
          <w:spacing w:val="-1"/>
          <w:w w:val="105"/>
        </w:rPr>
        <w:t>of</w:t>
      </w:r>
      <w:r>
        <w:rPr>
          <w:color w:val="19398A"/>
          <w:spacing w:val="-6"/>
          <w:w w:val="105"/>
        </w:rPr>
        <w:t xml:space="preserve"> </w:t>
      </w:r>
      <w:r>
        <w:rPr>
          <w:color w:val="19398A"/>
          <w:spacing w:val="-3"/>
          <w:w w:val="105"/>
        </w:rPr>
        <w:t>Structures</w:t>
      </w:r>
    </w:p>
    <w:p w14:paraId="66B7DA2A" w14:textId="5B0D3F37" w:rsidR="00AA6603" w:rsidRDefault="00F075F9">
      <w:pPr>
        <w:pStyle w:val="BodyText"/>
        <w:ind w:left="752" w:firstLine="0"/>
      </w:pPr>
      <w:r>
        <w:rPr>
          <w:color w:val="19398A"/>
        </w:rPr>
        <w:t>TU/e</w:t>
      </w:r>
      <w:r>
        <w:rPr>
          <w:color w:val="19398A"/>
          <w:spacing w:val="2"/>
        </w:rPr>
        <w:t xml:space="preserve"> </w:t>
      </w:r>
      <w:r>
        <w:rPr>
          <w:color w:val="19398A"/>
        </w:rPr>
        <w:t>department:</w:t>
      </w:r>
      <w:r>
        <w:rPr>
          <w:color w:val="19398A"/>
          <w:spacing w:val="6"/>
        </w:rPr>
        <w:t xml:space="preserve"> </w:t>
      </w:r>
      <w:r>
        <w:rPr>
          <w:color w:val="19398A"/>
        </w:rPr>
        <w:t>B</w:t>
      </w:r>
    </w:p>
    <w:p w14:paraId="363972D2" w14:textId="263F1AAA" w:rsidR="00AA6603" w:rsidRDefault="00AA6603">
      <w:pPr>
        <w:spacing w:before="11"/>
        <w:rPr>
          <w:rFonts w:ascii="Calibri" w:eastAsia="Calibri" w:hAnsi="Calibri" w:cs="Calibri"/>
          <w:sz w:val="23"/>
          <w:szCs w:val="23"/>
        </w:rPr>
      </w:pPr>
    </w:p>
    <w:p w14:paraId="54F6BBE7" w14:textId="52C962BE" w:rsidR="00AA6603" w:rsidRDefault="00F075F9">
      <w:pPr>
        <w:pStyle w:val="Heading4"/>
        <w:ind w:left="755"/>
        <w:rPr>
          <w:b w:val="0"/>
          <w:bCs w:val="0"/>
        </w:rPr>
      </w:pPr>
      <w:bookmarkStart w:id="127" w:name="Research_School_in_Process_Technology_(O"/>
      <w:bookmarkEnd w:id="127"/>
      <w:r>
        <w:rPr>
          <w:color w:val="19398A"/>
          <w:spacing w:val="-1"/>
          <w:w w:val="105"/>
        </w:rPr>
        <w:t>Research</w:t>
      </w:r>
      <w:r>
        <w:rPr>
          <w:color w:val="19398A"/>
          <w:spacing w:val="-7"/>
          <w:w w:val="105"/>
        </w:rPr>
        <w:t xml:space="preserve"> </w:t>
      </w:r>
      <w:r>
        <w:rPr>
          <w:color w:val="19398A"/>
          <w:spacing w:val="-1"/>
          <w:w w:val="105"/>
        </w:rPr>
        <w:t>School</w:t>
      </w:r>
      <w:r>
        <w:rPr>
          <w:color w:val="19398A"/>
          <w:spacing w:val="-4"/>
          <w:w w:val="105"/>
        </w:rPr>
        <w:t xml:space="preserve"> </w:t>
      </w:r>
      <w:r>
        <w:rPr>
          <w:color w:val="19398A"/>
          <w:spacing w:val="-1"/>
          <w:w w:val="105"/>
        </w:rPr>
        <w:t>in</w:t>
      </w:r>
      <w:r>
        <w:rPr>
          <w:color w:val="19398A"/>
          <w:spacing w:val="-5"/>
          <w:w w:val="105"/>
        </w:rPr>
        <w:t xml:space="preserve"> </w:t>
      </w:r>
      <w:r>
        <w:rPr>
          <w:color w:val="19398A"/>
          <w:spacing w:val="-1"/>
          <w:w w:val="105"/>
        </w:rPr>
        <w:t>Process</w:t>
      </w:r>
      <w:r>
        <w:rPr>
          <w:color w:val="19398A"/>
          <w:spacing w:val="-6"/>
          <w:w w:val="105"/>
        </w:rPr>
        <w:t xml:space="preserve"> </w:t>
      </w:r>
      <w:r>
        <w:rPr>
          <w:color w:val="19398A"/>
          <w:spacing w:val="-3"/>
          <w:w w:val="105"/>
        </w:rPr>
        <w:t>Technology</w:t>
      </w:r>
      <w:r>
        <w:rPr>
          <w:color w:val="19398A"/>
          <w:spacing w:val="-6"/>
          <w:w w:val="105"/>
        </w:rPr>
        <w:t xml:space="preserve"> </w:t>
      </w:r>
      <w:r>
        <w:rPr>
          <w:color w:val="19398A"/>
          <w:spacing w:val="-1"/>
          <w:w w:val="105"/>
        </w:rPr>
        <w:t>(OSPT)</w:t>
      </w:r>
    </w:p>
    <w:p w14:paraId="1893700D" w14:textId="37B4E126" w:rsidR="00AA6603" w:rsidRDefault="00F075F9">
      <w:pPr>
        <w:pStyle w:val="BodyText"/>
        <w:ind w:left="755" w:hanging="3"/>
      </w:pPr>
      <w:r>
        <w:rPr>
          <w:color w:val="19398A"/>
        </w:rPr>
        <w:t>TU/e</w:t>
      </w:r>
      <w:r>
        <w:rPr>
          <w:color w:val="19398A"/>
          <w:spacing w:val="5"/>
        </w:rPr>
        <w:t xml:space="preserve"> </w:t>
      </w:r>
      <w:r>
        <w:rPr>
          <w:color w:val="19398A"/>
        </w:rPr>
        <w:t>department:</w:t>
      </w:r>
      <w:r>
        <w:rPr>
          <w:color w:val="19398A"/>
          <w:spacing w:val="4"/>
        </w:rPr>
        <w:t xml:space="preserve"> </w:t>
      </w:r>
      <w:r>
        <w:rPr>
          <w:color w:val="19398A"/>
        </w:rPr>
        <w:t>W</w:t>
      </w:r>
      <w:r>
        <w:rPr>
          <w:color w:val="19398A"/>
          <w:spacing w:val="6"/>
        </w:rPr>
        <w:t xml:space="preserve"> </w:t>
      </w:r>
      <w:r>
        <w:rPr>
          <w:color w:val="19398A"/>
        </w:rPr>
        <w:t>and</w:t>
      </w:r>
      <w:r>
        <w:rPr>
          <w:color w:val="19398A"/>
          <w:spacing w:val="10"/>
        </w:rPr>
        <w:t xml:space="preserve"> </w:t>
      </w:r>
      <w:r>
        <w:rPr>
          <w:color w:val="19398A"/>
        </w:rPr>
        <w:t>ST(coordinating</w:t>
      </w:r>
      <w:r>
        <w:rPr>
          <w:color w:val="19398A"/>
          <w:spacing w:val="6"/>
        </w:rPr>
        <w:t xml:space="preserve"> </w:t>
      </w:r>
      <w:r>
        <w:rPr>
          <w:color w:val="19398A"/>
        </w:rPr>
        <w:t>department)</w:t>
      </w:r>
    </w:p>
    <w:p w14:paraId="6B3E621C" w14:textId="312E4247" w:rsidR="00AA6603" w:rsidRDefault="00AA6603">
      <w:pPr>
        <w:spacing w:before="8"/>
        <w:rPr>
          <w:rFonts w:ascii="Calibri" w:eastAsia="Calibri" w:hAnsi="Calibri" w:cs="Calibri"/>
          <w:sz w:val="23"/>
          <w:szCs w:val="23"/>
        </w:rPr>
      </w:pPr>
    </w:p>
    <w:p w14:paraId="5346BFA3" w14:textId="4BFA2B0D" w:rsidR="00AA6603" w:rsidRDefault="00F075F9">
      <w:pPr>
        <w:pStyle w:val="Heading4"/>
        <w:ind w:left="755"/>
        <w:rPr>
          <w:b w:val="0"/>
          <w:bCs w:val="0"/>
        </w:rPr>
      </w:pPr>
      <w:bookmarkStart w:id="128" w:name="Research_School_of_Theoretical_Physics"/>
      <w:bookmarkEnd w:id="128"/>
      <w:r>
        <w:rPr>
          <w:color w:val="19398A"/>
          <w:spacing w:val="-1"/>
          <w:w w:val="105"/>
        </w:rPr>
        <w:t>Research</w:t>
      </w:r>
      <w:r>
        <w:rPr>
          <w:color w:val="19398A"/>
          <w:spacing w:val="-9"/>
          <w:w w:val="105"/>
        </w:rPr>
        <w:t xml:space="preserve"> </w:t>
      </w:r>
      <w:r>
        <w:rPr>
          <w:color w:val="19398A"/>
          <w:spacing w:val="-1"/>
          <w:w w:val="105"/>
        </w:rPr>
        <w:t>School</w:t>
      </w:r>
      <w:r>
        <w:rPr>
          <w:color w:val="19398A"/>
          <w:spacing w:val="-7"/>
          <w:w w:val="105"/>
        </w:rPr>
        <w:t xml:space="preserve"> </w:t>
      </w:r>
      <w:r>
        <w:rPr>
          <w:color w:val="19398A"/>
          <w:spacing w:val="-1"/>
          <w:w w:val="105"/>
        </w:rPr>
        <w:t>of</w:t>
      </w:r>
      <w:r>
        <w:rPr>
          <w:color w:val="19398A"/>
          <w:spacing w:val="-10"/>
          <w:w w:val="105"/>
        </w:rPr>
        <w:t xml:space="preserve"> </w:t>
      </w:r>
      <w:r>
        <w:rPr>
          <w:color w:val="19398A"/>
          <w:spacing w:val="-2"/>
          <w:w w:val="105"/>
        </w:rPr>
        <w:t>Theoretical</w:t>
      </w:r>
      <w:r>
        <w:rPr>
          <w:color w:val="19398A"/>
          <w:spacing w:val="-10"/>
          <w:w w:val="105"/>
        </w:rPr>
        <w:t xml:space="preserve"> </w:t>
      </w:r>
      <w:r>
        <w:rPr>
          <w:color w:val="19398A"/>
          <w:spacing w:val="-1"/>
          <w:w w:val="105"/>
        </w:rPr>
        <w:t>Physics</w:t>
      </w:r>
    </w:p>
    <w:p w14:paraId="5C32A69B" w14:textId="1C4CE075" w:rsidR="00AA6603" w:rsidRDefault="00F075F9">
      <w:pPr>
        <w:pStyle w:val="BodyText"/>
        <w:ind w:left="752" w:firstLine="0"/>
      </w:pPr>
      <w:r>
        <w:rPr>
          <w:color w:val="19398A"/>
        </w:rPr>
        <w:t>TU/e</w:t>
      </w:r>
      <w:r>
        <w:rPr>
          <w:color w:val="19398A"/>
          <w:spacing w:val="2"/>
        </w:rPr>
        <w:t xml:space="preserve"> </w:t>
      </w:r>
      <w:r>
        <w:rPr>
          <w:color w:val="19398A"/>
          <w:spacing w:val="-1"/>
        </w:rPr>
        <w:t>department:</w:t>
      </w:r>
      <w:r>
        <w:rPr>
          <w:color w:val="19398A"/>
          <w:spacing w:val="4"/>
        </w:rPr>
        <w:t xml:space="preserve"> </w:t>
      </w:r>
      <w:r>
        <w:rPr>
          <w:color w:val="19398A"/>
          <w:spacing w:val="1"/>
        </w:rPr>
        <w:t>TN</w:t>
      </w:r>
    </w:p>
    <w:p w14:paraId="1E2E72B6" w14:textId="4C4BA858" w:rsidR="00AA6603" w:rsidRDefault="00AA6603">
      <w:pPr>
        <w:sectPr w:rsidR="00AA6603">
          <w:pgSz w:w="11920" w:h="16850"/>
          <w:pgMar w:top="1040" w:right="1680" w:bottom="500" w:left="320" w:header="0" w:footer="305" w:gutter="0"/>
          <w:cols w:space="720"/>
        </w:sectPr>
      </w:pPr>
    </w:p>
    <w:p w14:paraId="76F360E4" w14:textId="7F86B179" w:rsidR="00AA6603" w:rsidRDefault="00F075F9">
      <w:pPr>
        <w:pStyle w:val="Heading4"/>
        <w:spacing w:before="80"/>
        <w:ind w:left="755"/>
        <w:rPr>
          <w:b w:val="0"/>
          <w:bCs w:val="0"/>
        </w:rPr>
      </w:pPr>
      <w:bookmarkStart w:id="129" w:name="Netherlands_Graduate_School_of_Housing_a"/>
      <w:bookmarkEnd w:id="129"/>
      <w:r>
        <w:rPr>
          <w:color w:val="19398A"/>
          <w:spacing w:val="-1"/>
          <w:w w:val="105"/>
        </w:rPr>
        <w:t>Netherlands</w:t>
      </w:r>
      <w:r>
        <w:rPr>
          <w:color w:val="19398A"/>
          <w:spacing w:val="-20"/>
          <w:w w:val="105"/>
        </w:rPr>
        <w:t xml:space="preserve"> </w:t>
      </w:r>
      <w:r>
        <w:rPr>
          <w:color w:val="19398A"/>
          <w:spacing w:val="-3"/>
          <w:w w:val="105"/>
        </w:rPr>
        <w:t>Graduate</w:t>
      </w:r>
      <w:r>
        <w:rPr>
          <w:color w:val="19398A"/>
          <w:spacing w:val="-22"/>
          <w:w w:val="105"/>
        </w:rPr>
        <w:t xml:space="preserve"> </w:t>
      </w:r>
      <w:r>
        <w:rPr>
          <w:color w:val="19398A"/>
          <w:spacing w:val="-1"/>
          <w:w w:val="105"/>
        </w:rPr>
        <w:t>School</w:t>
      </w:r>
      <w:r>
        <w:rPr>
          <w:color w:val="19398A"/>
          <w:spacing w:val="-18"/>
          <w:w w:val="105"/>
        </w:rPr>
        <w:t xml:space="preserve"> </w:t>
      </w:r>
      <w:r>
        <w:rPr>
          <w:color w:val="19398A"/>
          <w:spacing w:val="-1"/>
          <w:w w:val="105"/>
        </w:rPr>
        <w:t>of</w:t>
      </w:r>
      <w:r>
        <w:rPr>
          <w:color w:val="19398A"/>
          <w:spacing w:val="-16"/>
          <w:w w:val="105"/>
        </w:rPr>
        <w:t xml:space="preserve"> </w:t>
      </w:r>
      <w:r>
        <w:rPr>
          <w:color w:val="19398A"/>
          <w:spacing w:val="-1"/>
          <w:w w:val="105"/>
        </w:rPr>
        <w:t>Housing</w:t>
      </w:r>
      <w:r>
        <w:rPr>
          <w:color w:val="19398A"/>
          <w:spacing w:val="-18"/>
          <w:w w:val="105"/>
        </w:rPr>
        <w:t xml:space="preserve"> </w:t>
      </w:r>
      <w:r>
        <w:rPr>
          <w:color w:val="19398A"/>
          <w:spacing w:val="-1"/>
          <w:w w:val="105"/>
        </w:rPr>
        <w:t>and</w:t>
      </w:r>
      <w:r>
        <w:rPr>
          <w:color w:val="19398A"/>
          <w:spacing w:val="-19"/>
          <w:w w:val="105"/>
        </w:rPr>
        <w:t xml:space="preserve"> </w:t>
      </w:r>
      <w:r>
        <w:rPr>
          <w:color w:val="19398A"/>
          <w:w w:val="105"/>
        </w:rPr>
        <w:t>Urban</w:t>
      </w:r>
      <w:r>
        <w:rPr>
          <w:color w:val="19398A"/>
          <w:spacing w:val="-18"/>
          <w:w w:val="105"/>
        </w:rPr>
        <w:t xml:space="preserve"> </w:t>
      </w:r>
      <w:r>
        <w:rPr>
          <w:color w:val="19398A"/>
          <w:spacing w:val="-1"/>
          <w:w w:val="105"/>
        </w:rPr>
        <w:t>Research</w:t>
      </w:r>
      <w:r>
        <w:rPr>
          <w:color w:val="19398A"/>
          <w:spacing w:val="-20"/>
          <w:w w:val="105"/>
        </w:rPr>
        <w:t xml:space="preserve"> </w:t>
      </w:r>
      <w:r>
        <w:rPr>
          <w:color w:val="19398A"/>
          <w:spacing w:val="-1"/>
          <w:w w:val="105"/>
        </w:rPr>
        <w:t>(NETHUR)</w:t>
      </w:r>
    </w:p>
    <w:p w14:paraId="71D9148B" w14:textId="5E0B4A57" w:rsidR="00AA6603" w:rsidRDefault="00F075F9">
      <w:pPr>
        <w:pStyle w:val="BodyText"/>
        <w:ind w:left="755" w:firstLine="0"/>
      </w:pPr>
      <w:r>
        <w:rPr>
          <w:color w:val="19398A"/>
        </w:rPr>
        <w:t>TU/e</w:t>
      </w:r>
      <w:r>
        <w:rPr>
          <w:color w:val="19398A"/>
          <w:spacing w:val="2"/>
        </w:rPr>
        <w:t xml:space="preserve"> </w:t>
      </w:r>
      <w:r>
        <w:rPr>
          <w:color w:val="19398A"/>
        </w:rPr>
        <w:t>department:</w:t>
      </w:r>
      <w:r>
        <w:rPr>
          <w:color w:val="19398A"/>
          <w:spacing w:val="6"/>
        </w:rPr>
        <w:t xml:space="preserve"> </w:t>
      </w:r>
      <w:r>
        <w:rPr>
          <w:color w:val="19398A"/>
        </w:rPr>
        <w:t>B</w:t>
      </w:r>
    </w:p>
    <w:p w14:paraId="2FF6134E" w14:textId="722FC90A" w:rsidR="00AA6603" w:rsidRDefault="00AA6603">
      <w:pPr>
        <w:spacing w:before="8"/>
        <w:rPr>
          <w:rFonts w:ascii="Calibri" w:eastAsia="Calibri" w:hAnsi="Calibri" w:cs="Calibri"/>
          <w:sz w:val="23"/>
          <w:szCs w:val="23"/>
        </w:rPr>
      </w:pPr>
    </w:p>
    <w:p w14:paraId="0E4F6617" w14:textId="6B932332" w:rsidR="00AA6603" w:rsidRDefault="00F075F9">
      <w:pPr>
        <w:pStyle w:val="Heading4"/>
        <w:ind w:left="755"/>
        <w:rPr>
          <w:b w:val="0"/>
          <w:bCs w:val="0"/>
        </w:rPr>
      </w:pPr>
      <w:bookmarkStart w:id="130" w:name="Dutch_Institute_of_Systems_and_Control_("/>
      <w:bookmarkEnd w:id="130"/>
      <w:r>
        <w:rPr>
          <w:color w:val="19398A"/>
          <w:spacing w:val="-1"/>
          <w:w w:val="105"/>
        </w:rPr>
        <w:t>Dutch</w:t>
      </w:r>
      <w:r>
        <w:rPr>
          <w:color w:val="19398A"/>
          <w:spacing w:val="-14"/>
          <w:w w:val="105"/>
        </w:rPr>
        <w:t xml:space="preserve"> </w:t>
      </w:r>
      <w:r>
        <w:rPr>
          <w:color w:val="19398A"/>
          <w:spacing w:val="-1"/>
          <w:w w:val="105"/>
        </w:rPr>
        <w:t>Institute</w:t>
      </w:r>
      <w:r>
        <w:rPr>
          <w:color w:val="19398A"/>
          <w:spacing w:val="-15"/>
          <w:w w:val="105"/>
        </w:rPr>
        <w:t xml:space="preserve"> </w:t>
      </w:r>
      <w:r>
        <w:rPr>
          <w:color w:val="19398A"/>
          <w:spacing w:val="-1"/>
          <w:w w:val="105"/>
        </w:rPr>
        <w:t>of</w:t>
      </w:r>
      <w:r>
        <w:rPr>
          <w:color w:val="19398A"/>
          <w:spacing w:val="-13"/>
          <w:w w:val="105"/>
        </w:rPr>
        <w:t xml:space="preserve"> </w:t>
      </w:r>
      <w:r>
        <w:rPr>
          <w:color w:val="19398A"/>
          <w:spacing w:val="-1"/>
          <w:w w:val="105"/>
        </w:rPr>
        <w:t>Systems</w:t>
      </w:r>
      <w:r>
        <w:rPr>
          <w:color w:val="19398A"/>
          <w:spacing w:val="-14"/>
          <w:w w:val="105"/>
        </w:rPr>
        <w:t xml:space="preserve"> </w:t>
      </w:r>
      <w:r>
        <w:rPr>
          <w:color w:val="19398A"/>
          <w:spacing w:val="-1"/>
          <w:w w:val="105"/>
        </w:rPr>
        <w:t>and</w:t>
      </w:r>
      <w:r>
        <w:rPr>
          <w:color w:val="19398A"/>
          <w:spacing w:val="-12"/>
          <w:w w:val="105"/>
        </w:rPr>
        <w:t xml:space="preserve"> </w:t>
      </w:r>
      <w:r>
        <w:rPr>
          <w:color w:val="19398A"/>
          <w:spacing w:val="-3"/>
          <w:w w:val="105"/>
        </w:rPr>
        <w:t>Control</w:t>
      </w:r>
      <w:r>
        <w:rPr>
          <w:color w:val="19398A"/>
          <w:spacing w:val="-14"/>
          <w:w w:val="105"/>
        </w:rPr>
        <w:t xml:space="preserve"> </w:t>
      </w:r>
      <w:r>
        <w:rPr>
          <w:color w:val="19398A"/>
          <w:spacing w:val="-1"/>
          <w:w w:val="105"/>
        </w:rPr>
        <w:t>(DISC)</w:t>
      </w:r>
    </w:p>
    <w:p w14:paraId="170C302A" w14:textId="0D83C05F" w:rsidR="00AA6603" w:rsidRDefault="00F075F9">
      <w:pPr>
        <w:pStyle w:val="BodyText"/>
        <w:ind w:left="755" w:hanging="1"/>
      </w:pPr>
      <w:r>
        <w:rPr>
          <w:color w:val="19398A"/>
        </w:rPr>
        <w:t>TU/e</w:t>
      </w:r>
      <w:r>
        <w:rPr>
          <w:color w:val="19398A"/>
          <w:spacing w:val="5"/>
        </w:rPr>
        <w:t xml:space="preserve"> </w:t>
      </w:r>
      <w:r>
        <w:rPr>
          <w:color w:val="19398A"/>
          <w:spacing w:val="-1"/>
        </w:rPr>
        <w:t>departments:</w:t>
      </w:r>
      <w:r>
        <w:rPr>
          <w:color w:val="19398A"/>
          <w:spacing w:val="4"/>
        </w:rPr>
        <w:t xml:space="preserve"> </w:t>
      </w:r>
      <w:r>
        <w:rPr>
          <w:color w:val="19398A"/>
        </w:rPr>
        <w:t>TN,</w:t>
      </w:r>
      <w:r>
        <w:rPr>
          <w:color w:val="19398A"/>
          <w:spacing w:val="3"/>
        </w:rPr>
        <w:t xml:space="preserve"> </w:t>
      </w:r>
      <w:r>
        <w:rPr>
          <w:color w:val="19398A"/>
          <w:spacing w:val="-5"/>
        </w:rPr>
        <w:t>W,</w:t>
      </w:r>
      <w:r>
        <w:rPr>
          <w:color w:val="19398A"/>
          <w:spacing w:val="-7"/>
        </w:rPr>
        <w:t xml:space="preserve"> </w:t>
      </w:r>
      <w:r>
        <w:rPr>
          <w:color w:val="19398A"/>
          <w:spacing w:val="-1"/>
        </w:rPr>
        <w:t>W&amp;I,</w:t>
      </w:r>
      <w:r>
        <w:rPr>
          <w:color w:val="19398A"/>
          <w:spacing w:val="5"/>
        </w:rPr>
        <w:t xml:space="preserve"> </w:t>
      </w:r>
      <w:r>
        <w:rPr>
          <w:color w:val="19398A"/>
        </w:rPr>
        <w:t>E</w:t>
      </w:r>
      <w:r>
        <w:rPr>
          <w:color w:val="19398A"/>
          <w:spacing w:val="8"/>
        </w:rPr>
        <w:t xml:space="preserve"> </w:t>
      </w:r>
      <w:r>
        <w:rPr>
          <w:color w:val="19398A"/>
          <w:spacing w:val="-2"/>
        </w:rPr>
        <w:t>(coordinating</w:t>
      </w:r>
      <w:r>
        <w:rPr>
          <w:color w:val="19398A"/>
          <w:spacing w:val="6"/>
        </w:rPr>
        <w:t xml:space="preserve"> </w:t>
      </w:r>
      <w:r>
        <w:rPr>
          <w:color w:val="19398A"/>
          <w:spacing w:val="-1"/>
        </w:rPr>
        <w:t>department)</w:t>
      </w:r>
    </w:p>
    <w:p w14:paraId="49A06A63" w14:textId="1277C139" w:rsidR="00AA6603" w:rsidRDefault="00AA6603">
      <w:pPr>
        <w:spacing w:before="11"/>
        <w:rPr>
          <w:rFonts w:ascii="Calibri" w:eastAsia="Calibri" w:hAnsi="Calibri" w:cs="Calibri"/>
          <w:sz w:val="23"/>
          <w:szCs w:val="23"/>
        </w:rPr>
      </w:pPr>
    </w:p>
    <w:p w14:paraId="2A1E3B79" w14:textId="4DA8EC28" w:rsidR="00AA6603" w:rsidRDefault="00F075F9">
      <w:pPr>
        <w:pStyle w:val="Heading4"/>
        <w:ind w:left="755"/>
        <w:rPr>
          <w:b w:val="0"/>
          <w:bCs w:val="0"/>
        </w:rPr>
      </w:pPr>
      <w:bookmarkStart w:id="131" w:name="School_for_Information_and_Knowledge_Sys"/>
      <w:bookmarkEnd w:id="131"/>
      <w:r>
        <w:rPr>
          <w:color w:val="19398A"/>
          <w:spacing w:val="-1"/>
          <w:w w:val="105"/>
        </w:rPr>
        <w:t>School</w:t>
      </w:r>
      <w:r>
        <w:rPr>
          <w:color w:val="19398A"/>
          <w:spacing w:val="-11"/>
          <w:w w:val="105"/>
        </w:rPr>
        <w:t xml:space="preserve"> </w:t>
      </w:r>
      <w:r>
        <w:rPr>
          <w:color w:val="19398A"/>
          <w:spacing w:val="-1"/>
          <w:w w:val="105"/>
        </w:rPr>
        <w:t>for</w:t>
      </w:r>
      <w:r>
        <w:rPr>
          <w:color w:val="19398A"/>
          <w:spacing w:val="-9"/>
          <w:w w:val="105"/>
        </w:rPr>
        <w:t xml:space="preserve"> </w:t>
      </w:r>
      <w:r>
        <w:rPr>
          <w:color w:val="19398A"/>
          <w:spacing w:val="-1"/>
          <w:w w:val="105"/>
        </w:rPr>
        <w:t>Information</w:t>
      </w:r>
      <w:r>
        <w:rPr>
          <w:color w:val="19398A"/>
          <w:spacing w:val="-9"/>
          <w:w w:val="105"/>
        </w:rPr>
        <w:t xml:space="preserve"> </w:t>
      </w:r>
      <w:r>
        <w:rPr>
          <w:color w:val="19398A"/>
          <w:spacing w:val="-1"/>
          <w:w w:val="105"/>
        </w:rPr>
        <w:t>and</w:t>
      </w:r>
      <w:r>
        <w:rPr>
          <w:color w:val="19398A"/>
          <w:spacing w:val="-12"/>
          <w:w w:val="105"/>
        </w:rPr>
        <w:t xml:space="preserve"> </w:t>
      </w:r>
      <w:r>
        <w:rPr>
          <w:color w:val="19398A"/>
          <w:spacing w:val="-1"/>
          <w:w w:val="105"/>
        </w:rPr>
        <w:t>Knowledge</w:t>
      </w:r>
      <w:r>
        <w:rPr>
          <w:color w:val="19398A"/>
          <w:spacing w:val="-10"/>
          <w:w w:val="105"/>
        </w:rPr>
        <w:t xml:space="preserve"> </w:t>
      </w:r>
      <w:r>
        <w:rPr>
          <w:color w:val="19398A"/>
          <w:spacing w:val="-1"/>
          <w:w w:val="105"/>
        </w:rPr>
        <w:t>Systems</w:t>
      </w:r>
      <w:r>
        <w:rPr>
          <w:color w:val="19398A"/>
          <w:spacing w:val="-10"/>
          <w:w w:val="105"/>
        </w:rPr>
        <w:t xml:space="preserve"> </w:t>
      </w:r>
      <w:r>
        <w:rPr>
          <w:color w:val="19398A"/>
          <w:spacing w:val="-1"/>
          <w:w w:val="105"/>
        </w:rPr>
        <w:t>(SIKS)</w:t>
      </w:r>
    </w:p>
    <w:p w14:paraId="64DC4CD3" w14:textId="6D437861" w:rsidR="00AA6603" w:rsidRDefault="00F075F9">
      <w:pPr>
        <w:pStyle w:val="BodyText"/>
        <w:ind w:left="755" w:firstLine="0"/>
      </w:pPr>
      <w:r>
        <w:rPr>
          <w:color w:val="19398A"/>
        </w:rPr>
        <w:t>TU/e</w:t>
      </w:r>
      <w:r>
        <w:rPr>
          <w:color w:val="19398A"/>
          <w:spacing w:val="1"/>
        </w:rPr>
        <w:t xml:space="preserve"> </w:t>
      </w:r>
      <w:r>
        <w:rPr>
          <w:color w:val="19398A"/>
          <w:spacing w:val="-1"/>
        </w:rPr>
        <w:t>department:</w:t>
      </w:r>
      <w:r>
        <w:rPr>
          <w:color w:val="19398A"/>
          <w:spacing w:val="-2"/>
        </w:rPr>
        <w:t xml:space="preserve"> </w:t>
      </w:r>
      <w:r>
        <w:rPr>
          <w:color w:val="19398A"/>
          <w:spacing w:val="-1"/>
        </w:rPr>
        <w:t>W&amp;I</w:t>
      </w:r>
    </w:p>
    <w:p w14:paraId="727C1982" w14:textId="506E0F75" w:rsidR="00AA6603" w:rsidRDefault="00AA6603">
      <w:pPr>
        <w:spacing w:before="8"/>
        <w:rPr>
          <w:rFonts w:ascii="Calibri" w:eastAsia="Calibri" w:hAnsi="Calibri" w:cs="Calibri"/>
          <w:sz w:val="23"/>
          <w:szCs w:val="23"/>
        </w:rPr>
      </w:pPr>
    </w:p>
    <w:p w14:paraId="1DEB8EC8" w14:textId="695DA02F" w:rsidR="00AA6603" w:rsidRDefault="00F075F9">
      <w:pPr>
        <w:pStyle w:val="Heading4"/>
        <w:ind w:left="755"/>
        <w:rPr>
          <w:b w:val="0"/>
          <w:bCs w:val="0"/>
        </w:rPr>
      </w:pPr>
      <w:bookmarkStart w:id="132" w:name="Thomas_Stieltjes_Institute_for_Mathemati"/>
      <w:bookmarkEnd w:id="132"/>
      <w:r>
        <w:rPr>
          <w:color w:val="19398A"/>
          <w:spacing w:val="-1"/>
          <w:w w:val="105"/>
        </w:rPr>
        <w:t>Thomas</w:t>
      </w:r>
      <w:r>
        <w:rPr>
          <w:color w:val="19398A"/>
          <w:spacing w:val="-23"/>
          <w:w w:val="105"/>
        </w:rPr>
        <w:t xml:space="preserve"> </w:t>
      </w:r>
      <w:r>
        <w:rPr>
          <w:color w:val="19398A"/>
          <w:spacing w:val="-1"/>
          <w:w w:val="105"/>
        </w:rPr>
        <w:t>Stieltjes</w:t>
      </w:r>
      <w:r>
        <w:rPr>
          <w:color w:val="19398A"/>
          <w:spacing w:val="-23"/>
          <w:w w:val="105"/>
        </w:rPr>
        <w:t xml:space="preserve"> </w:t>
      </w:r>
      <w:r>
        <w:rPr>
          <w:color w:val="19398A"/>
          <w:spacing w:val="-1"/>
          <w:w w:val="105"/>
        </w:rPr>
        <w:t>Institute</w:t>
      </w:r>
      <w:r>
        <w:rPr>
          <w:color w:val="19398A"/>
          <w:spacing w:val="-22"/>
          <w:w w:val="105"/>
        </w:rPr>
        <w:t xml:space="preserve"> </w:t>
      </w:r>
      <w:r>
        <w:rPr>
          <w:color w:val="19398A"/>
          <w:spacing w:val="-1"/>
          <w:w w:val="105"/>
        </w:rPr>
        <w:t>for</w:t>
      </w:r>
      <w:r>
        <w:rPr>
          <w:color w:val="19398A"/>
          <w:spacing w:val="-20"/>
          <w:w w:val="105"/>
        </w:rPr>
        <w:t xml:space="preserve"> </w:t>
      </w:r>
      <w:r>
        <w:rPr>
          <w:color w:val="19398A"/>
          <w:spacing w:val="-1"/>
          <w:w w:val="105"/>
        </w:rPr>
        <w:t>Mathematics</w:t>
      </w:r>
    </w:p>
    <w:p w14:paraId="70D1608D" w14:textId="318858F0" w:rsidR="00AA6603" w:rsidRDefault="00F075F9">
      <w:pPr>
        <w:pStyle w:val="BodyText"/>
        <w:ind w:left="755" w:firstLine="0"/>
      </w:pPr>
      <w:r>
        <w:rPr>
          <w:color w:val="19398A"/>
        </w:rPr>
        <w:t>TU/e</w:t>
      </w:r>
      <w:r>
        <w:rPr>
          <w:color w:val="19398A"/>
          <w:spacing w:val="1"/>
        </w:rPr>
        <w:t xml:space="preserve"> </w:t>
      </w:r>
      <w:r>
        <w:rPr>
          <w:color w:val="19398A"/>
          <w:spacing w:val="-1"/>
        </w:rPr>
        <w:t>department:</w:t>
      </w:r>
      <w:r>
        <w:rPr>
          <w:color w:val="19398A"/>
          <w:spacing w:val="-2"/>
        </w:rPr>
        <w:t xml:space="preserve"> </w:t>
      </w:r>
      <w:r>
        <w:rPr>
          <w:color w:val="19398A"/>
          <w:spacing w:val="-1"/>
        </w:rPr>
        <w:t>W&amp;I</w:t>
      </w:r>
    </w:p>
    <w:p w14:paraId="2B71EF85" w14:textId="56C8CBDF" w:rsidR="00AA6603" w:rsidRDefault="00AA6603">
      <w:pPr>
        <w:spacing w:before="11"/>
        <w:rPr>
          <w:rFonts w:ascii="Calibri" w:eastAsia="Calibri" w:hAnsi="Calibri" w:cs="Calibri"/>
          <w:sz w:val="23"/>
          <w:szCs w:val="23"/>
        </w:rPr>
      </w:pPr>
    </w:p>
    <w:p w14:paraId="4CFE832E" w14:textId="5D3FC9A4" w:rsidR="00AA6603" w:rsidRDefault="00F075F9">
      <w:pPr>
        <w:pStyle w:val="Heading4"/>
        <w:ind w:left="755"/>
        <w:rPr>
          <w:b w:val="0"/>
          <w:bCs w:val="0"/>
        </w:rPr>
      </w:pPr>
      <w:bookmarkStart w:id="133" w:name="N.W._Posthumus_Institute_as_the_Research"/>
      <w:bookmarkEnd w:id="133"/>
      <w:r>
        <w:rPr>
          <w:color w:val="19398A"/>
          <w:spacing w:val="-5"/>
          <w:w w:val="105"/>
        </w:rPr>
        <w:t>N</w:t>
      </w:r>
      <w:r>
        <w:rPr>
          <w:color w:val="19398A"/>
          <w:spacing w:val="-4"/>
          <w:w w:val="105"/>
        </w:rPr>
        <w:t>.W.</w:t>
      </w:r>
      <w:r>
        <w:rPr>
          <w:color w:val="19398A"/>
          <w:spacing w:val="-20"/>
          <w:w w:val="105"/>
        </w:rPr>
        <w:t xml:space="preserve"> </w:t>
      </w:r>
      <w:r>
        <w:rPr>
          <w:color w:val="19398A"/>
          <w:spacing w:val="-3"/>
          <w:w w:val="105"/>
        </w:rPr>
        <w:t>Posthumus</w:t>
      </w:r>
      <w:r>
        <w:rPr>
          <w:color w:val="19398A"/>
          <w:spacing w:val="-18"/>
          <w:w w:val="105"/>
        </w:rPr>
        <w:t xml:space="preserve"> </w:t>
      </w:r>
      <w:r>
        <w:rPr>
          <w:color w:val="19398A"/>
          <w:spacing w:val="-1"/>
          <w:w w:val="105"/>
        </w:rPr>
        <w:t>Institute</w:t>
      </w:r>
      <w:r>
        <w:rPr>
          <w:color w:val="19398A"/>
          <w:spacing w:val="-15"/>
          <w:w w:val="105"/>
        </w:rPr>
        <w:t xml:space="preserve"> </w:t>
      </w:r>
      <w:r>
        <w:rPr>
          <w:color w:val="19398A"/>
          <w:w w:val="105"/>
        </w:rPr>
        <w:t>as</w:t>
      </w:r>
      <w:r>
        <w:rPr>
          <w:color w:val="19398A"/>
          <w:spacing w:val="-16"/>
          <w:w w:val="105"/>
        </w:rPr>
        <w:t xml:space="preserve"> </w:t>
      </w:r>
      <w:r>
        <w:rPr>
          <w:color w:val="19398A"/>
          <w:w w:val="105"/>
        </w:rPr>
        <w:t>the</w:t>
      </w:r>
      <w:r>
        <w:rPr>
          <w:color w:val="19398A"/>
          <w:spacing w:val="-18"/>
          <w:w w:val="105"/>
        </w:rPr>
        <w:t xml:space="preserve"> </w:t>
      </w:r>
      <w:r>
        <w:rPr>
          <w:color w:val="19398A"/>
          <w:spacing w:val="-1"/>
          <w:w w:val="105"/>
        </w:rPr>
        <w:t>Research</w:t>
      </w:r>
      <w:r>
        <w:rPr>
          <w:color w:val="19398A"/>
          <w:spacing w:val="-16"/>
          <w:w w:val="105"/>
        </w:rPr>
        <w:t xml:space="preserve"> </w:t>
      </w:r>
      <w:r>
        <w:rPr>
          <w:color w:val="19398A"/>
          <w:spacing w:val="-1"/>
          <w:w w:val="105"/>
        </w:rPr>
        <w:t>School</w:t>
      </w:r>
      <w:r>
        <w:rPr>
          <w:color w:val="19398A"/>
          <w:spacing w:val="-16"/>
          <w:w w:val="105"/>
        </w:rPr>
        <w:t xml:space="preserve"> </w:t>
      </w:r>
      <w:r>
        <w:rPr>
          <w:color w:val="19398A"/>
          <w:spacing w:val="-1"/>
          <w:w w:val="105"/>
        </w:rPr>
        <w:t>for</w:t>
      </w:r>
      <w:r>
        <w:rPr>
          <w:color w:val="19398A"/>
          <w:spacing w:val="-14"/>
          <w:w w:val="105"/>
        </w:rPr>
        <w:t xml:space="preserve"> </w:t>
      </w:r>
      <w:r>
        <w:rPr>
          <w:color w:val="19398A"/>
          <w:spacing w:val="-1"/>
          <w:w w:val="105"/>
        </w:rPr>
        <w:t>Economic</w:t>
      </w:r>
      <w:r>
        <w:rPr>
          <w:color w:val="19398A"/>
          <w:spacing w:val="-13"/>
          <w:w w:val="105"/>
        </w:rPr>
        <w:t xml:space="preserve"> </w:t>
      </w:r>
      <w:r>
        <w:rPr>
          <w:color w:val="19398A"/>
          <w:spacing w:val="-1"/>
          <w:w w:val="105"/>
        </w:rPr>
        <w:t>and</w:t>
      </w:r>
      <w:r>
        <w:rPr>
          <w:color w:val="19398A"/>
          <w:spacing w:val="-16"/>
          <w:w w:val="105"/>
        </w:rPr>
        <w:t xml:space="preserve"> </w:t>
      </w:r>
      <w:r>
        <w:rPr>
          <w:color w:val="19398A"/>
          <w:spacing w:val="-1"/>
          <w:w w:val="105"/>
        </w:rPr>
        <w:t>Social</w:t>
      </w:r>
      <w:r>
        <w:rPr>
          <w:color w:val="19398A"/>
          <w:spacing w:val="-14"/>
          <w:w w:val="105"/>
        </w:rPr>
        <w:t xml:space="preserve"> </w:t>
      </w:r>
      <w:r>
        <w:rPr>
          <w:color w:val="19398A"/>
          <w:spacing w:val="-1"/>
          <w:w w:val="105"/>
        </w:rPr>
        <w:t>History</w:t>
      </w:r>
    </w:p>
    <w:p w14:paraId="5AFB4896" w14:textId="5D8DA1D1" w:rsidR="00AA6603" w:rsidRDefault="00F075F9">
      <w:pPr>
        <w:pStyle w:val="BodyText"/>
        <w:ind w:left="755" w:firstLine="0"/>
      </w:pPr>
      <w:r>
        <w:rPr>
          <w:color w:val="19398A"/>
        </w:rPr>
        <w:t>TU/e</w:t>
      </w:r>
      <w:r>
        <w:rPr>
          <w:color w:val="19398A"/>
          <w:spacing w:val="12"/>
        </w:rPr>
        <w:t xml:space="preserve"> </w:t>
      </w:r>
      <w:r>
        <w:rPr>
          <w:color w:val="19398A"/>
        </w:rPr>
        <w:t>department:</w:t>
      </w:r>
      <w:r>
        <w:rPr>
          <w:color w:val="19398A"/>
          <w:spacing w:val="17"/>
        </w:rPr>
        <w:t xml:space="preserve"> </w:t>
      </w:r>
      <w:r>
        <w:rPr>
          <w:color w:val="19398A"/>
        </w:rPr>
        <w:t>IE&amp;IS</w:t>
      </w:r>
    </w:p>
    <w:p w14:paraId="751C8A44" w14:textId="1D85C863" w:rsidR="00AA6603" w:rsidRDefault="00AA6603">
      <w:pPr>
        <w:spacing w:before="8"/>
        <w:rPr>
          <w:rFonts w:ascii="Calibri" w:eastAsia="Calibri" w:hAnsi="Calibri" w:cs="Calibri"/>
          <w:sz w:val="23"/>
          <w:szCs w:val="23"/>
        </w:rPr>
      </w:pPr>
    </w:p>
    <w:p w14:paraId="62F1427F" w14:textId="56C6165F" w:rsidR="00AA6603" w:rsidRDefault="00F075F9">
      <w:pPr>
        <w:pStyle w:val="Heading4"/>
        <w:ind w:left="755"/>
        <w:rPr>
          <w:b w:val="0"/>
          <w:bCs w:val="0"/>
        </w:rPr>
      </w:pPr>
      <w:bookmarkStart w:id="134" w:name="Integral_Production_Innovation_(IPV)"/>
      <w:bookmarkEnd w:id="134"/>
      <w:r>
        <w:rPr>
          <w:color w:val="19398A"/>
          <w:spacing w:val="-1"/>
          <w:w w:val="105"/>
        </w:rPr>
        <w:t>Integral</w:t>
      </w:r>
      <w:r>
        <w:rPr>
          <w:color w:val="19398A"/>
          <w:spacing w:val="-25"/>
          <w:w w:val="105"/>
        </w:rPr>
        <w:t xml:space="preserve"> </w:t>
      </w:r>
      <w:r>
        <w:rPr>
          <w:color w:val="19398A"/>
          <w:spacing w:val="-3"/>
          <w:w w:val="105"/>
        </w:rPr>
        <w:t>Production</w:t>
      </w:r>
      <w:r>
        <w:rPr>
          <w:color w:val="19398A"/>
          <w:spacing w:val="-25"/>
          <w:w w:val="105"/>
        </w:rPr>
        <w:t xml:space="preserve"> </w:t>
      </w:r>
      <w:r>
        <w:rPr>
          <w:color w:val="19398A"/>
          <w:spacing w:val="-3"/>
          <w:w w:val="105"/>
        </w:rPr>
        <w:t>Innovation</w:t>
      </w:r>
      <w:r>
        <w:rPr>
          <w:color w:val="19398A"/>
          <w:spacing w:val="-25"/>
          <w:w w:val="105"/>
        </w:rPr>
        <w:t xml:space="preserve"> </w:t>
      </w:r>
      <w:r>
        <w:rPr>
          <w:color w:val="19398A"/>
          <w:spacing w:val="-1"/>
          <w:w w:val="105"/>
        </w:rPr>
        <w:t>(IPV)</w:t>
      </w:r>
    </w:p>
    <w:p w14:paraId="5C90DC46" w14:textId="49A9E08B" w:rsidR="00AA6603" w:rsidRDefault="00F075F9">
      <w:pPr>
        <w:pStyle w:val="BodyText"/>
        <w:ind w:left="755" w:firstLine="0"/>
      </w:pPr>
      <w:r>
        <w:rPr>
          <w:color w:val="19398A"/>
        </w:rPr>
        <w:t>TU/e</w:t>
      </w:r>
      <w:r>
        <w:rPr>
          <w:color w:val="19398A"/>
          <w:spacing w:val="-2"/>
        </w:rPr>
        <w:t xml:space="preserve"> </w:t>
      </w:r>
      <w:r>
        <w:rPr>
          <w:color w:val="19398A"/>
          <w:spacing w:val="-1"/>
        </w:rPr>
        <w:t>department:</w:t>
      </w:r>
      <w:r>
        <w:rPr>
          <w:color w:val="19398A"/>
          <w:spacing w:val="-4"/>
        </w:rPr>
        <w:t xml:space="preserve"> </w:t>
      </w:r>
      <w:r>
        <w:rPr>
          <w:color w:val="19398A"/>
        </w:rPr>
        <w:t>W</w:t>
      </w:r>
    </w:p>
    <w:p w14:paraId="3C5F56FA" w14:textId="151817DB" w:rsidR="00AA6603" w:rsidRDefault="00AA6603">
      <w:pPr>
        <w:spacing w:before="11"/>
        <w:rPr>
          <w:rFonts w:ascii="Calibri" w:eastAsia="Calibri" w:hAnsi="Calibri" w:cs="Calibri"/>
          <w:sz w:val="23"/>
          <w:szCs w:val="23"/>
        </w:rPr>
      </w:pPr>
    </w:p>
    <w:p w14:paraId="30987DBA" w14:textId="3E4AB811" w:rsidR="00AA6603" w:rsidRDefault="00F075F9">
      <w:pPr>
        <w:pStyle w:val="Heading4"/>
        <w:ind w:left="755"/>
        <w:rPr>
          <w:b w:val="0"/>
          <w:bCs w:val="0"/>
        </w:rPr>
      </w:pPr>
      <w:bookmarkStart w:id="135" w:name="Interuniversity_Center_for_Educational_S"/>
      <w:bookmarkEnd w:id="135"/>
      <w:r>
        <w:rPr>
          <w:color w:val="19398A"/>
          <w:spacing w:val="-2"/>
        </w:rPr>
        <w:t>Interuniversity</w:t>
      </w:r>
      <w:r>
        <w:rPr>
          <w:color w:val="19398A"/>
          <w:spacing w:val="18"/>
        </w:rPr>
        <w:t xml:space="preserve"> </w:t>
      </w:r>
      <w:r>
        <w:rPr>
          <w:color w:val="19398A"/>
          <w:spacing w:val="-1"/>
        </w:rPr>
        <w:t>Center</w:t>
      </w:r>
      <w:r>
        <w:rPr>
          <w:color w:val="19398A"/>
          <w:spacing w:val="16"/>
        </w:rPr>
        <w:t xml:space="preserve"> </w:t>
      </w:r>
      <w:r>
        <w:rPr>
          <w:color w:val="19398A"/>
          <w:spacing w:val="-1"/>
        </w:rPr>
        <w:t>for</w:t>
      </w:r>
      <w:r>
        <w:rPr>
          <w:color w:val="19398A"/>
          <w:spacing w:val="18"/>
        </w:rPr>
        <w:t xml:space="preserve"> </w:t>
      </w:r>
      <w:r>
        <w:rPr>
          <w:color w:val="19398A"/>
          <w:spacing w:val="-1"/>
        </w:rPr>
        <w:t>Educational</w:t>
      </w:r>
      <w:r>
        <w:rPr>
          <w:color w:val="19398A"/>
          <w:spacing w:val="19"/>
        </w:rPr>
        <w:t xml:space="preserve"> </w:t>
      </w:r>
      <w:r>
        <w:rPr>
          <w:color w:val="19398A"/>
          <w:spacing w:val="-1"/>
        </w:rPr>
        <w:t>Sciences</w:t>
      </w:r>
      <w:r>
        <w:rPr>
          <w:color w:val="19398A"/>
          <w:spacing w:val="17"/>
        </w:rPr>
        <w:t xml:space="preserve"> </w:t>
      </w:r>
      <w:r>
        <w:rPr>
          <w:color w:val="19398A"/>
          <w:spacing w:val="-1"/>
        </w:rPr>
        <w:t>(ICO)</w:t>
      </w:r>
    </w:p>
    <w:p w14:paraId="651C184B" w14:textId="10243578" w:rsidR="00AA6603" w:rsidRDefault="00F075F9">
      <w:pPr>
        <w:pStyle w:val="BodyText"/>
        <w:ind w:left="755" w:firstLine="0"/>
      </w:pPr>
      <w:r>
        <w:rPr>
          <w:color w:val="19398A"/>
          <w:spacing w:val="-3"/>
        </w:rPr>
        <w:t>TULO</w:t>
      </w:r>
    </w:p>
    <w:p w14:paraId="01DCD948" w14:textId="77777777" w:rsidR="00AA6603" w:rsidRDefault="00AA6603">
      <w:pPr>
        <w:sectPr w:rsidR="00AA6603">
          <w:pgSz w:w="11920" w:h="16850"/>
          <w:pgMar w:top="1600" w:right="1680" w:bottom="500" w:left="320" w:header="0" w:footer="305" w:gutter="0"/>
          <w:cols w:space="720"/>
        </w:sectPr>
      </w:pPr>
    </w:p>
    <w:p w14:paraId="10883F14" w14:textId="1D1A3C86" w:rsidR="00AA6603" w:rsidRDefault="00F075F9">
      <w:pPr>
        <w:pStyle w:val="Heading1"/>
        <w:tabs>
          <w:tab w:val="left" w:pos="2797"/>
        </w:tabs>
      </w:pPr>
      <w:bookmarkStart w:id="136" w:name="Appendix_C_University-wide_services"/>
      <w:bookmarkEnd w:id="136"/>
      <w:r>
        <w:rPr>
          <w:color w:val="E50D62"/>
          <w:spacing w:val="-1"/>
          <w:w w:val="105"/>
        </w:rPr>
        <w:t>A</w:t>
      </w:r>
      <w:r>
        <w:rPr>
          <w:color w:val="E50D62"/>
          <w:spacing w:val="1"/>
          <w:w w:val="105"/>
        </w:rPr>
        <w:t>p</w:t>
      </w:r>
      <w:r>
        <w:rPr>
          <w:color w:val="E50D62"/>
          <w:spacing w:val="-2"/>
          <w:w w:val="105"/>
        </w:rPr>
        <w:t>p</w:t>
      </w:r>
      <w:r>
        <w:rPr>
          <w:color w:val="E50D62"/>
          <w:spacing w:val="-1"/>
          <w:w w:val="105"/>
        </w:rPr>
        <w:t>e</w:t>
      </w:r>
      <w:r>
        <w:rPr>
          <w:color w:val="E50D62"/>
          <w:spacing w:val="-2"/>
          <w:w w:val="105"/>
        </w:rPr>
        <w:t>n</w:t>
      </w:r>
      <w:r>
        <w:rPr>
          <w:color w:val="E50D62"/>
          <w:spacing w:val="1"/>
          <w:w w:val="105"/>
        </w:rPr>
        <w:t>d</w:t>
      </w:r>
      <w:r>
        <w:rPr>
          <w:color w:val="E50D62"/>
          <w:spacing w:val="-1"/>
          <w:w w:val="105"/>
        </w:rPr>
        <w:t>i</w:t>
      </w:r>
      <w:r>
        <w:rPr>
          <w:color w:val="E50D62"/>
          <w:w w:val="105"/>
        </w:rPr>
        <w:t>x</w:t>
      </w:r>
      <w:r>
        <w:rPr>
          <w:color w:val="E50D62"/>
          <w:spacing w:val="-32"/>
          <w:w w:val="105"/>
        </w:rPr>
        <w:t xml:space="preserve"> </w:t>
      </w:r>
      <w:r w:rsidR="00885F9E">
        <w:rPr>
          <w:color w:val="E50D62"/>
          <w:w w:val="105"/>
        </w:rPr>
        <w:t>C</w:t>
      </w:r>
      <w:r>
        <w:rPr>
          <w:color w:val="E50D62"/>
          <w:w w:val="105"/>
        </w:rPr>
        <w:tab/>
      </w:r>
      <w:r>
        <w:rPr>
          <w:color w:val="E50D62"/>
          <w:spacing w:val="-2"/>
          <w:w w:val="105"/>
        </w:rPr>
        <w:t>Un</w:t>
      </w:r>
      <w:r>
        <w:rPr>
          <w:color w:val="E50D62"/>
          <w:spacing w:val="-3"/>
          <w:w w:val="105"/>
        </w:rPr>
        <w:t>i</w:t>
      </w:r>
      <w:r>
        <w:rPr>
          <w:color w:val="E50D62"/>
          <w:spacing w:val="-4"/>
          <w:w w:val="105"/>
        </w:rPr>
        <w:t>v</w:t>
      </w:r>
      <w:r>
        <w:rPr>
          <w:color w:val="E50D62"/>
          <w:spacing w:val="-1"/>
          <w:w w:val="105"/>
        </w:rPr>
        <w:t>e</w:t>
      </w:r>
      <w:r>
        <w:rPr>
          <w:color w:val="E50D62"/>
          <w:spacing w:val="-2"/>
          <w:w w:val="105"/>
        </w:rPr>
        <w:t>r</w:t>
      </w:r>
      <w:r>
        <w:rPr>
          <w:color w:val="E50D62"/>
          <w:spacing w:val="-1"/>
          <w:w w:val="105"/>
        </w:rPr>
        <w:t>si</w:t>
      </w:r>
      <w:r>
        <w:rPr>
          <w:color w:val="E50D62"/>
          <w:spacing w:val="-3"/>
          <w:w w:val="105"/>
        </w:rPr>
        <w:t>t</w:t>
      </w:r>
      <w:r>
        <w:rPr>
          <w:color w:val="E50D62"/>
          <w:spacing w:val="-2"/>
          <w:w w:val="105"/>
        </w:rPr>
        <w:t>y-w</w:t>
      </w:r>
      <w:r>
        <w:rPr>
          <w:color w:val="E50D62"/>
          <w:spacing w:val="-3"/>
          <w:w w:val="105"/>
        </w:rPr>
        <w:t>i</w:t>
      </w:r>
      <w:r>
        <w:rPr>
          <w:color w:val="E50D62"/>
          <w:spacing w:val="1"/>
          <w:w w:val="105"/>
        </w:rPr>
        <w:t>d</w:t>
      </w:r>
      <w:r>
        <w:rPr>
          <w:color w:val="E50D62"/>
          <w:spacing w:val="23"/>
          <w:w w:val="105"/>
        </w:rPr>
        <w:t>e</w:t>
      </w:r>
      <w:r w:rsidR="0018006A">
        <w:rPr>
          <w:color w:val="E50D62"/>
          <w:spacing w:val="23"/>
          <w:w w:val="105"/>
        </w:rPr>
        <w:t xml:space="preserve"> </w:t>
      </w:r>
      <w:r>
        <w:rPr>
          <w:color w:val="E50D62"/>
          <w:spacing w:val="-1"/>
          <w:w w:val="105"/>
        </w:rPr>
        <w:t>se</w:t>
      </w:r>
      <w:r>
        <w:rPr>
          <w:color w:val="E50D62"/>
          <w:w w:val="105"/>
        </w:rPr>
        <w:t>r</w:t>
      </w:r>
      <w:r>
        <w:rPr>
          <w:color w:val="E50D62"/>
          <w:spacing w:val="-2"/>
          <w:w w:val="105"/>
        </w:rPr>
        <w:t>v</w:t>
      </w:r>
      <w:r>
        <w:rPr>
          <w:color w:val="E50D62"/>
          <w:spacing w:val="-3"/>
          <w:w w:val="105"/>
        </w:rPr>
        <w:t>i</w:t>
      </w:r>
      <w:r>
        <w:rPr>
          <w:color w:val="E50D62"/>
          <w:w w:val="105"/>
        </w:rPr>
        <w:t>c</w:t>
      </w:r>
      <w:r>
        <w:rPr>
          <w:color w:val="E50D62"/>
          <w:spacing w:val="-1"/>
          <w:w w:val="105"/>
        </w:rPr>
        <w:t>es</w:t>
      </w:r>
    </w:p>
    <w:p w14:paraId="55E8A447" w14:textId="77777777" w:rsidR="00AA6603" w:rsidRDefault="00AA6603">
      <w:pPr>
        <w:spacing w:before="8"/>
        <w:rPr>
          <w:rFonts w:ascii="Calibri" w:eastAsia="Calibri" w:hAnsi="Calibri" w:cs="Calibri"/>
          <w:sz w:val="21"/>
          <w:szCs w:val="21"/>
        </w:rPr>
      </w:pPr>
    </w:p>
    <w:p w14:paraId="58F3299C" w14:textId="52ED2E47" w:rsidR="00AA6603" w:rsidRDefault="00F075F9">
      <w:pPr>
        <w:pStyle w:val="BodyText"/>
        <w:spacing w:before="0"/>
        <w:ind w:left="529" w:firstLine="0"/>
      </w:pPr>
      <w:r>
        <w:rPr>
          <w:color w:val="19398A"/>
          <w:spacing w:val="-1"/>
        </w:rPr>
        <w:t>General</w:t>
      </w:r>
      <w:r>
        <w:rPr>
          <w:color w:val="19398A"/>
          <w:spacing w:val="4"/>
        </w:rPr>
        <w:t xml:space="preserve"> </w:t>
      </w:r>
      <w:r>
        <w:rPr>
          <w:color w:val="19398A"/>
        </w:rPr>
        <w:t>Affairs</w:t>
      </w:r>
      <w:r>
        <w:rPr>
          <w:color w:val="19398A"/>
          <w:spacing w:val="3"/>
        </w:rPr>
        <w:t xml:space="preserve"> </w:t>
      </w:r>
      <w:r>
        <w:rPr>
          <w:color w:val="19398A"/>
          <w:spacing w:val="-1"/>
        </w:rPr>
        <w:t>(</w:t>
      </w:r>
      <w:r w:rsidR="00E8464A">
        <w:rPr>
          <w:color w:val="19398A"/>
          <w:spacing w:val="-1"/>
        </w:rPr>
        <w:t>GA</w:t>
      </w:r>
      <w:r>
        <w:rPr>
          <w:color w:val="19398A"/>
          <w:spacing w:val="-1"/>
        </w:rPr>
        <w:t>)</w:t>
      </w:r>
    </w:p>
    <w:p w14:paraId="03901C25" w14:textId="3EEEB736" w:rsidR="00E8464A" w:rsidRDefault="00E8464A">
      <w:pPr>
        <w:pStyle w:val="BodyText"/>
        <w:spacing w:before="37" w:line="277" w:lineRule="auto"/>
        <w:ind w:left="529" w:right="6312" w:firstLine="0"/>
        <w:rPr>
          <w:color w:val="19398A"/>
        </w:rPr>
      </w:pPr>
      <w:r w:rsidRPr="00E8464A">
        <w:rPr>
          <w:color w:val="19398A"/>
        </w:rPr>
        <w:t>Human Resources Management (HRM)</w:t>
      </w:r>
    </w:p>
    <w:p w14:paraId="4A945C15" w14:textId="4CD3B709" w:rsidR="000A1687" w:rsidRDefault="000A1687">
      <w:pPr>
        <w:pStyle w:val="BodyText"/>
        <w:spacing w:before="37" w:line="277" w:lineRule="auto"/>
        <w:ind w:left="529" w:right="6312" w:firstLine="0"/>
        <w:rPr>
          <w:color w:val="19398A"/>
          <w:spacing w:val="1"/>
        </w:rPr>
      </w:pPr>
      <w:r w:rsidRPr="000A1687">
        <w:rPr>
          <w:color w:val="19398A"/>
          <w:spacing w:val="1"/>
        </w:rPr>
        <w:t>Finance and Control (FC)</w:t>
      </w:r>
    </w:p>
    <w:p w14:paraId="389D64A6" w14:textId="5512798C" w:rsidR="00E8464A" w:rsidRDefault="00F075F9">
      <w:pPr>
        <w:pStyle w:val="BodyText"/>
        <w:spacing w:before="37" w:line="277" w:lineRule="auto"/>
        <w:ind w:left="529" w:right="6312" w:firstLine="0"/>
      </w:pPr>
      <w:r>
        <w:rPr>
          <w:color w:val="19398A"/>
          <w:spacing w:val="-1"/>
        </w:rPr>
        <w:t>Real</w:t>
      </w:r>
      <w:r>
        <w:rPr>
          <w:color w:val="19398A"/>
          <w:spacing w:val="6"/>
        </w:rPr>
        <w:t xml:space="preserve"> </w:t>
      </w:r>
      <w:r>
        <w:rPr>
          <w:color w:val="19398A"/>
        </w:rPr>
        <w:t>Estate</w:t>
      </w:r>
      <w:r>
        <w:rPr>
          <w:color w:val="19398A"/>
          <w:spacing w:val="7"/>
        </w:rPr>
        <w:t xml:space="preserve"> </w:t>
      </w:r>
      <w:r>
        <w:rPr>
          <w:color w:val="19398A"/>
        </w:rPr>
        <w:t>(</w:t>
      </w:r>
      <w:r w:rsidR="00E8464A">
        <w:rPr>
          <w:color w:val="19398A"/>
        </w:rPr>
        <w:t>RE</w:t>
      </w:r>
      <w:r>
        <w:rPr>
          <w:color w:val="19398A"/>
        </w:rPr>
        <w:t>)</w:t>
      </w:r>
      <w:r>
        <w:rPr>
          <w:color w:val="19398A"/>
          <w:spacing w:val="28"/>
          <w:w w:val="102"/>
        </w:rPr>
        <w:t xml:space="preserve"> </w:t>
      </w:r>
      <w:r w:rsidR="00E8464A" w:rsidRPr="00E8464A">
        <w:t xml:space="preserve"> </w:t>
      </w:r>
    </w:p>
    <w:p w14:paraId="5545E20B" w14:textId="392AE7A6" w:rsidR="00AA6603" w:rsidRDefault="00CA6A33">
      <w:pPr>
        <w:pStyle w:val="BodyText"/>
        <w:spacing w:before="37" w:line="277" w:lineRule="auto"/>
        <w:ind w:left="529" w:right="6312" w:firstLine="0"/>
      </w:pPr>
      <w:r w:rsidRPr="00CA6A33">
        <w:rPr>
          <w:color w:val="19398A"/>
        </w:rPr>
        <w:t>Library and Information Services</w:t>
      </w:r>
      <w:r>
        <w:rPr>
          <w:color w:val="19398A"/>
        </w:rPr>
        <w:t xml:space="preserve"> (LIS)</w:t>
      </w:r>
      <w:r w:rsidR="004B27FB">
        <w:rPr>
          <w:color w:val="19398A"/>
        </w:rPr>
        <w:t xml:space="preserve"> </w:t>
      </w:r>
      <w:r w:rsidR="00E8464A" w:rsidRPr="00E8464A">
        <w:rPr>
          <w:color w:val="19398A"/>
        </w:rPr>
        <w:t>Facility Manag</w:t>
      </w:r>
      <w:r w:rsidR="00E8464A">
        <w:rPr>
          <w:color w:val="19398A"/>
        </w:rPr>
        <w:t>e</w:t>
      </w:r>
      <w:r w:rsidR="00E8464A" w:rsidRPr="00E8464A">
        <w:rPr>
          <w:color w:val="19398A"/>
        </w:rPr>
        <w:t>ment Center (FMC)</w:t>
      </w:r>
    </w:p>
    <w:p w14:paraId="74FD927D" w14:textId="1413081C" w:rsidR="00AA6603" w:rsidRDefault="00F075F9">
      <w:pPr>
        <w:pStyle w:val="BodyText"/>
        <w:spacing w:before="0" w:line="278" w:lineRule="auto"/>
        <w:ind w:left="529" w:right="5978" w:firstLine="0"/>
      </w:pPr>
      <w:r>
        <w:rPr>
          <w:color w:val="19398A"/>
          <w:spacing w:val="-1"/>
        </w:rPr>
        <w:t>Equipment</w:t>
      </w:r>
      <w:r>
        <w:rPr>
          <w:color w:val="19398A"/>
          <w:spacing w:val="8"/>
        </w:rPr>
        <w:t xml:space="preserve"> </w:t>
      </w:r>
      <w:r>
        <w:rPr>
          <w:color w:val="19398A"/>
        </w:rPr>
        <w:t>&amp;</w:t>
      </w:r>
      <w:r>
        <w:rPr>
          <w:color w:val="19398A"/>
          <w:spacing w:val="9"/>
        </w:rPr>
        <w:t xml:space="preserve"> </w:t>
      </w:r>
      <w:r>
        <w:rPr>
          <w:color w:val="19398A"/>
          <w:spacing w:val="-1"/>
        </w:rPr>
        <w:t>Prototype</w:t>
      </w:r>
      <w:r>
        <w:rPr>
          <w:color w:val="19398A"/>
          <w:spacing w:val="6"/>
        </w:rPr>
        <w:t xml:space="preserve"> </w:t>
      </w:r>
      <w:r>
        <w:rPr>
          <w:color w:val="19398A"/>
          <w:spacing w:val="-1"/>
        </w:rPr>
        <w:t>Center</w:t>
      </w:r>
      <w:r>
        <w:rPr>
          <w:color w:val="19398A"/>
          <w:spacing w:val="9"/>
        </w:rPr>
        <w:t xml:space="preserve"> </w:t>
      </w:r>
      <w:r>
        <w:rPr>
          <w:color w:val="19398A"/>
          <w:spacing w:val="-1"/>
        </w:rPr>
        <w:t>(EPC)</w:t>
      </w:r>
      <w:r>
        <w:rPr>
          <w:color w:val="19398A"/>
          <w:spacing w:val="20"/>
        </w:rPr>
        <w:t xml:space="preserve"> </w:t>
      </w:r>
      <w:r>
        <w:rPr>
          <w:color w:val="19398A"/>
          <w:spacing w:val="-1"/>
        </w:rPr>
        <w:t>Education</w:t>
      </w:r>
      <w:r>
        <w:rPr>
          <w:color w:val="19398A"/>
          <w:spacing w:val="21"/>
        </w:rPr>
        <w:t xml:space="preserve"> </w:t>
      </w:r>
      <w:r>
        <w:rPr>
          <w:color w:val="19398A"/>
          <w:spacing w:val="-1"/>
        </w:rPr>
        <w:t>and</w:t>
      </w:r>
      <w:r>
        <w:rPr>
          <w:color w:val="19398A"/>
          <w:spacing w:val="22"/>
        </w:rPr>
        <w:t xml:space="preserve"> </w:t>
      </w:r>
      <w:r>
        <w:rPr>
          <w:color w:val="19398A"/>
          <w:spacing w:val="-1"/>
        </w:rPr>
        <w:t>Student</w:t>
      </w:r>
      <w:r>
        <w:rPr>
          <w:color w:val="19398A"/>
          <w:spacing w:val="23"/>
        </w:rPr>
        <w:t xml:space="preserve"> </w:t>
      </w:r>
      <w:r>
        <w:rPr>
          <w:color w:val="19398A"/>
          <w:spacing w:val="-1"/>
        </w:rPr>
        <w:t>Affairs</w:t>
      </w:r>
      <w:r>
        <w:rPr>
          <w:color w:val="19398A"/>
          <w:spacing w:val="22"/>
        </w:rPr>
        <w:t xml:space="preserve"> </w:t>
      </w:r>
      <w:r>
        <w:rPr>
          <w:color w:val="19398A"/>
          <w:spacing w:val="-2"/>
        </w:rPr>
        <w:t>(ESA)</w:t>
      </w:r>
      <w:r w:rsidR="00E8464A" w:rsidRPr="00E8464A">
        <w:t xml:space="preserve"> </w:t>
      </w:r>
      <w:r w:rsidR="00E8464A" w:rsidRPr="00E8464A">
        <w:rPr>
          <w:color w:val="19398A"/>
          <w:spacing w:val="-1"/>
        </w:rPr>
        <w:t xml:space="preserve">Communication Expertise Center (CEC) </w:t>
      </w:r>
      <w:r w:rsidR="00594A03" w:rsidRPr="00594A03">
        <w:rPr>
          <w:color w:val="19398A"/>
        </w:rPr>
        <w:t>Research Support &amp; Valorization</w:t>
      </w:r>
      <w:r>
        <w:rPr>
          <w:color w:val="19398A"/>
          <w:spacing w:val="22"/>
        </w:rPr>
        <w:t xml:space="preserve"> </w:t>
      </w:r>
      <w:r>
        <w:rPr>
          <w:color w:val="19398A"/>
          <w:spacing w:val="-1"/>
        </w:rPr>
        <w:t>(</w:t>
      </w:r>
      <w:r w:rsidR="00594A03" w:rsidRPr="00594A03">
        <w:rPr>
          <w:color w:val="19398A"/>
          <w:spacing w:val="-1"/>
        </w:rPr>
        <w:t>RS&amp;V</w:t>
      </w:r>
      <w:r>
        <w:rPr>
          <w:color w:val="19398A"/>
          <w:spacing w:val="-1"/>
        </w:rPr>
        <w:t>)</w:t>
      </w:r>
    </w:p>
    <w:p w14:paraId="3EE9C517" w14:textId="77777777" w:rsidR="00AA6603" w:rsidRDefault="00AA6603">
      <w:pPr>
        <w:spacing w:line="278" w:lineRule="auto"/>
        <w:sectPr w:rsidR="00AA6603">
          <w:footerReference w:type="default" r:id="rId12"/>
          <w:pgSz w:w="11920" w:h="16850"/>
          <w:pgMar w:top="1040" w:right="1680" w:bottom="500" w:left="320" w:header="0" w:footer="305" w:gutter="0"/>
          <w:cols w:space="720"/>
        </w:sectPr>
      </w:pPr>
    </w:p>
    <w:p w14:paraId="293ACA9D" w14:textId="12909429" w:rsidR="00AA6603" w:rsidRDefault="00F075F9">
      <w:pPr>
        <w:pStyle w:val="Heading1"/>
        <w:tabs>
          <w:tab w:val="left" w:pos="2790"/>
        </w:tabs>
      </w:pPr>
      <w:bookmarkStart w:id="137" w:name="Appendix_D_Schedule_for_processing_compl"/>
      <w:bookmarkEnd w:id="137"/>
      <w:r>
        <w:rPr>
          <w:color w:val="E50D62"/>
          <w:spacing w:val="-1"/>
          <w:w w:val="105"/>
        </w:rPr>
        <w:t>Appendix</w:t>
      </w:r>
      <w:r>
        <w:rPr>
          <w:color w:val="E50D62"/>
          <w:spacing w:val="-34"/>
          <w:w w:val="105"/>
        </w:rPr>
        <w:t xml:space="preserve"> </w:t>
      </w:r>
      <w:r w:rsidR="00885F9E">
        <w:rPr>
          <w:color w:val="E50D62"/>
          <w:w w:val="105"/>
        </w:rPr>
        <w:t>D</w:t>
      </w:r>
      <w:r>
        <w:rPr>
          <w:color w:val="E50D62"/>
          <w:w w:val="105"/>
        </w:rPr>
        <w:tab/>
      </w:r>
      <w:r>
        <w:rPr>
          <w:color w:val="E50D62"/>
          <w:spacing w:val="-1"/>
          <w:w w:val="105"/>
        </w:rPr>
        <w:t>Schedule</w:t>
      </w:r>
      <w:r>
        <w:rPr>
          <w:color w:val="E50D62"/>
          <w:spacing w:val="-9"/>
          <w:w w:val="105"/>
        </w:rPr>
        <w:t xml:space="preserve"> </w:t>
      </w:r>
      <w:r>
        <w:rPr>
          <w:color w:val="E50D62"/>
          <w:spacing w:val="-1"/>
          <w:w w:val="105"/>
        </w:rPr>
        <w:t>for</w:t>
      </w:r>
      <w:r>
        <w:rPr>
          <w:color w:val="E50D62"/>
          <w:spacing w:val="-8"/>
          <w:w w:val="105"/>
        </w:rPr>
        <w:t xml:space="preserve"> </w:t>
      </w:r>
      <w:r>
        <w:rPr>
          <w:color w:val="E50D62"/>
          <w:spacing w:val="-2"/>
          <w:w w:val="105"/>
        </w:rPr>
        <w:t>processing</w:t>
      </w:r>
      <w:r>
        <w:rPr>
          <w:color w:val="E50D62"/>
          <w:spacing w:val="-8"/>
          <w:w w:val="105"/>
        </w:rPr>
        <w:t xml:space="preserve"> </w:t>
      </w:r>
      <w:r>
        <w:rPr>
          <w:color w:val="E50D62"/>
          <w:spacing w:val="-1"/>
          <w:w w:val="105"/>
        </w:rPr>
        <w:t>complaints</w:t>
      </w:r>
    </w:p>
    <w:p w14:paraId="4F7BB8E8" w14:textId="77777777" w:rsidR="00AA6603" w:rsidRDefault="00AA6603">
      <w:pPr>
        <w:rPr>
          <w:rFonts w:ascii="Calibri" w:eastAsia="Calibri" w:hAnsi="Calibri" w:cs="Calibri"/>
          <w:sz w:val="20"/>
          <w:szCs w:val="20"/>
        </w:rPr>
      </w:pPr>
    </w:p>
    <w:p w14:paraId="58718E3F" w14:textId="77777777" w:rsidR="00AA6603" w:rsidRDefault="00AA6603">
      <w:pPr>
        <w:spacing w:before="4"/>
        <w:rPr>
          <w:rFonts w:ascii="Calibri" w:eastAsia="Calibri" w:hAnsi="Calibri" w:cs="Calibri"/>
          <w:sz w:val="14"/>
          <w:szCs w:val="14"/>
        </w:rPr>
      </w:pPr>
    </w:p>
    <w:tbl>
      <w:tblPr>
        <w:tblW w:w="0" w:type="auto"/>
        <w:tblInd w:w="509" w:type="dxa"/>
        <w:tblLayout w:type="fixed"/>
        <w:tblCellMar>
          <w:left w:w="0" w:type="dxa"/>
          <w:right w:w="0" w:type="dxa"/>
        </w:tblCellMar>
        <w:tblLook w:val="01E0" w:firstRow="1" w:lastRow="1" w:firstColumn="1" w:lastColumn="1" w:noHBand="0" w:noVBand="0"/>
      </w:tblPr>
      <w:tblGrid>
        <w:gridCol w:w="6067"/>
        <w:gridCol w:w="4138"/>
      </w:tblGrid>
      <w:tr w:rsidR="00AA6603" w14:paraId="2A36A380" w14:textId="77777777">
        <w:trPr>
          <w:trHeight w:hRule="exact" w:val="470"/>
        </w:trPr>
        <w:tc>
          <w:tcPr>
            <w:tcW w:w="6067" w:type="dxa"/>
            <w:tcBorders>
              <w:top w:val="single" w:sz="8" w:space="0" w:color="19398A"/>
              <w:left w:val="single" w:sz="8" w:space="0" w:color="19398A"/>
              <w:bottom w:val="single" w:sz="5" w:space="0" w:color="19398A"/>
              <w:right w:val="single" w:sz="8" w:space="0" w:color="19398A"/>
            </w:tcBorders>
          </w:tcPr>
          <w:p w14:paraId="176AEB4B" w14:textId="77777777" w:rsidR="00AA6603" w:rsidRDefault="00F075F9">
            <w:pPr>
              <w:pStyle w:val="TableParagraph"/>
              <w:spacing w:before="89"/>
              <w:ind w:left="555"/>
              <w:rPr>
                <w:rFonts w:ascii="Calibri" w:eastAsia="Calibri" w:hAnsi="Calibri" w:cs="Calibri"/>
                <w:sz w:val="18"/>
                <w:szCs w:val="18"/>
              </w:rPr>
            </w:pPr>
            <w:r>
              <w:rPr>
                <w:rFonts w:ascii="Calibri"/>
                <w:b/>
                <w:color w:val="19398A"/>
                <w:spacing w:val="-1"/>
                <w:sz w:val="18"/>
              </w:rPr>
              <w:t>Complaint</w:t>
            </w:r>
            <w:r>
              <w:rPr>
                <w:rFonts w:ascii="Calibri"/>
                <w:b/>
                <w:color w:val="19398A"/>
                <w:spacing w:val="8"/>
                <w:sz w:val="18"/>
              </w:rPr>
              <w:t xml:space="preserve"> </w:t>
            </w:r>
            <w:r>
              <w:rPr>
                <w:rFonts w:ascii="Calibri"/>
                <w:b/>
                <w:color w:val="19398A"/>
                <w:spacing w:val="-1"/>
                <w:sz w:val="18"/>
              </w:rPr>
              <w:t>concerns</w:t>
            </w:r>
            <w:r>
              <w:rPr>
                <w:rFonts w:ascii="Calibri"/>
                <w:b/>
                <w:color w:val="19398A"/>
                <w:spacing w:val="8"/>
                <w:sz w:val="18"/>
              </w:rPr>
              <w:t xml:space="preserve"> </w:t>
            </w:r>
            <w:r>
              <w:rPr>
                <w:rFonts w:ascii="Calibri"/>
                <w:b/>
                <w:color w:val="19398A"/>
                <w:spacing w:val="-1"/>
                <w:sz w:val="18"/>
              </w:rPr>
              <w:t>the</w:t>
            </w:r>
            <w:r>
              <w:rPr>
                <w:rFonts w:ascii="Calibri"/>
                <w:b/>
                <w:color w:val="19398A"/>
                <w:spacing w:val="8"/>
                <w:sz w:val="18"/>
              </w:rPr>
              <w:t xml:space="preserve"> </w:t>
            </w:r>
            <w:r>
              <w:rPr>
                <w:rFonts w:ascii="Calibri"/>
                <w:b/>
                <w:color w:val="19398A"/>
                <w:spacing w:val="-1"/>
                <w:sz w:val="18"/>
              </w:rPr>
              <w:t>conduct</w:t>
            </w:r>
            <w:r>
              <w:rPr>
                <w:rFonts w:ascii="Calibri"/>
                <w:b/>
                <w:color w:val="19398A"/>
                <w:spacing w:val="11"/>
                <w:sz w:val="18"/>
              </w:rPr>
              <w:t xml:space="preserve"> </w:t>
            </w:r>
            <w:r>
              <w:rPr>
                <w:rFonts w:ascii="Calibri"/>
                <w:b/>
                <w:color w:val="19398A"/>
                <w:spacing w:val="-1"/>
                <w:sz w:val="18"/>
              </w:rPr>
              <w:t>and</w:t>
            </w:r>
            <w:r>
              <w:rPr>
                <w:rFonts w:ascii="Calibri"/>
                <w:b/>
                <w:color w:val="19398A"/>
                <w:spacing w:val="7"/>
                <w:sz w:val="18"/>
              </w:rPr>
              <w:t xml:space="preserve"> </w:t>
            </w:r>
            <w:r>
              <w:rPr>
                <w:rFonts w:ascii="Calibri"/>
                <w:b/>
                <w:color w:val="19398A"/>
                <w:spacing w:val="-1"/>
                <w:sz w:val="18"/>
              </w:rPr>
              <w:t>actions</w:t>
            </w:r>
            <w:r>
              <w:rPr>
                <w:rFonts w:ascii="Calibri"/>
                <w:b/>
                <w:color w:val="19398A"/>
                <w:spacing w:val="8"/>
                <w:sz w:val="18"/>
              </w:rPr>
              <w:t xml:space="preserve"> </w:t>
            </w:r>
            <w:r>
              <w:rPr>
                <w:rFonts w:ascii="Calibri"/>
                <w:b/>
                <w:color w:val="19398A"/>
                <w:spacing w:val="-1"/>
                <w:sz w:val="18"/>
              </w:rPr>
              <w:t>of</w:t>
            </w:r>
            <w:r>
              <w:rPr>
                <w:rFonts w:ascii="Calibri"/>
                <w:b/>
                <w:color w:val="19398A"/>
                <w:spacing w:val="9"/>
                <w:sz w:val="18"/>
              </w:rPr>
              <w:t xml:space="preserve"> </w:t>
            </w:r>
            <w:r>
              <w:rPr>
                <w:rFonts w:ascii="Calibri"/>
                <w:b/>
                <w:color w:val="19398A"/>
                <w:spacing w:val="-1"/>
                <w:sz w:val="18"/>
              </w:rPr>
              <w:t>the</w:t>
            </w:r>
            <w:r>
              <w:rPr>
                <w:rFonts w:ascii="Calibri"/>
                <w:b/>
                <w:color w:val="19398A"/>
                <w:spacing w:val="8"/>
                <w:sz w:val="18"/>
              </w:rPr>
              <w:t xml:space="preserve"> </w:t>
            </w:r>
            <w:r>
              <w:rPr>
                <w:rFonts w:ascii="Calibri"/>
                <w:b/>
                <w:color w:val="19398A"/>
                <w:spacing w:val="-2"/>
                <w:sz w:val="18"/>
              </w:rPr>
              <w:t>governing</w:t>
            </w:r>
            <w:r>
              <w:rPr>
                <w:rFonts w:ascii="Calibri"/>
                <w:b/>
                <w:color w:val="19398A"/>
                <w:spacing w:val="9"/>
                <w:sz w:val="18"/>
              </w:rPr>
              <w:t xml:space="preserve"> </w:t>
            </w:r>
            <w:r>
              <w:rPr>
                <w:rFonts w:ascii="Calibri"/>
                <w:b/>
                <w:color w:val="19398A"/>
                <w:spacing w:val="-1"/>
                <w:sz w:val="18"/>
              </w:rPr>
              <w:t>body:</w:t>
            </w:r>
          </w:p>
        </w:tc>
        <w:tc>
          <w:tcPr>
            <w:tcW w:w="4138" w:type="dxa"/>
            <w:tcBorders>
              <w:top w:val="single" w:sz="8" w:space="0" w:color="19398A"/>
              <w:left w:val="single" w:sz="8" w:space="0" w:color="19398A"/>
              <w:bottom w:val="single" w:sz="5" w:space="0" w:color="19398A"/>
              <w:right w:val="single" w:sz="8" w:space="0" w:color="19398A"/>
            </w:tcBorders>
          </w:tcPr>
          <w:p w14:paraId="7BD15F01" w14:textId="77777777" w:rsidR="00AA6603" w:rsidRDefault="00F075F9">
            <w:pPr>
              <w:pStyle w:val="TableParagraph"/>
              <w:spacing w:before="89"/>
              <w:ind w:left="402"/>
              <w:rPr>
                <w:rFonts w:ascii="Calibri" w:eastAsia="Calibri" w:hAnsi="Calibri" w:cs="Calibri"/>
                <w:sz w:val="18"/>
                <w:szCs w:val="18"/>
              </w:rPr>
            </w:pPr>
            <w:r>
              <w:rPr>
                <w:rFonts w:ascii="Calibri"/>
                <w:b/>
                <w:color w:val="19398A"/>
                <w:spacing w:val="-1"/>
                <w:w w:val="105"/>
                <w:sz w:val="18"/>
              </w:rPr>
              <w:t>Processing</w:t>
            </w:r>
            <w:r>
              <w:rPr>
                <w:rFonts w:ascii="Calibri"/>
                <w:b/>
                <w:color w:val="19398A"/>
                <w:w w:val="105"/>
                <w:sz w:val="18"/>
              </w:rPr>
              <w:t xml:space="preserve"> </w:t>
            </w:r>
            <w:r>
              <w:rPr>
                <w:rFonts w:ascii="Calibri"/>
                <w:b/>
                <w:color w:val="19398A"/>
                <w:spacing w:val="-1"/>
                <w:w w:val="105"/>
                <w:sz w:val="18"/>
              </w:rPr>
              <w:t>by:</w:t>
            </w:r>
          </w:p>
        </w:tc>
      </w:tr>
      <w:tr w:rsidR="00AA6603" w14:paraId="3DA246CA" w14:textId="77777777">
        <w:trPr>
          <w:trHeight w:hRule="exact" w:val="715"/>
        </w:trPr>
        <w:tc>
          <w:tcPr>
            <w:tcW w:w="6067" w:type="dxa"/>
            <w:tcBorders>
              <w:top w:val="single" w:sz="5" w:space="0" w:color="19398A"/>
              <w:left w:val="single" w:sz="8" w:space="0" w:color="19398A"/>
              <w:bottom w:val="single" w:sz="5" w:space="0" w:color="19398A"/>
              <w:right w:val="single" w:sz="8" w:space="0" w:color="19398A"/>
            </w:tcBorders>
          </w:tcPr>
          <w:p w14:paraId="0D2B1BFA" w14:textId="79F695F2" w:rsidR="00AA6603" w:rsidRDefault="00F075F9">
            <w:pPr>
              <w:pStyle w:val="TableParagraph"/>
              <w:spacing w:before="123"/>
              <w:ind w:left="555"/>
              <w:rPr>
                <w:rFonts w:ascii="Calibri" w:eastAsia="Calibri" w:hAnsi="Calibri" w:cs="Calibri"/>
                <w:sz w:val="18"/>
                <w:szCs w:val="18"/>
              </w:rPr>
            </w:pPr>
            <w:r>
              <w:rPr>
                <w:rFonts w:ascii="Calibri" w:eastAsia="Calibri" w:hAnsi="Calibri" w:cs="Calibri"/>
                <w:color w:val="19398A"/>
                <w:spacing w:val="-2"/>
                <w:sz w:val="18"/>
                <w:szCs w:val="18"/>
              </w:rPr>
              <w:t>Department/Bachelor’s</w:t>
            </w:r>
            <w:r>
              <w:rPr>
                <w:rFonts w:ascii="Calibri" w:eastAsia="Calibri" w:hAnsi="Calibri" w:cs="Calibri"/>
                <w:color w:val="19398A"/>
                <w:sz w:val="18"/>
                <w:szCs w:val="18"/>
              </w:rPr>
              <w:t xml:space="preserve"> </w:t>
            </w:r>
            <w:r>
              <w:rPr>
                <w:rFonts w:ascii="Calibri" w:eastAsia="Calibri" w:hAnsi="Calibri" w:cs="Calibri"/>
                <w:color w:val="19398A"/>
                <w:spacing w:val="-2"/>
                <w:sz w:val="18"/>
                <w:szCs w:val="18"/>
              </w:rPr>
              <w:t>program</w:t>
            </w:r>
          </w:p>
        </w:tc>
        <w:tc>
          <w:tcPr>
            <w:tcW w:w="4138" w:type="dxa"/>
            <w:tcBorders>
              <w:top w:val="single" w:sz="5" w:space="0" w:color="19398A"/>
              <w:left w:val="single" w:sz="8" w:space="0" w:color="19398A"/>
              <w:bottom w:val="single" w:sz="5" w:space="0" w:color="19398A"/>
              <w:right w:val="single" w:sz="8" w:space="0" w:color="19398A"/>
            </w:tcBorders>
          </w:tcPr>
          <w:p w14:paraId="49DCFB52" w14:textId="77777777" w:rsidR="00AA6603" w:rsidRDefault="00F075F9">
            <w:pPr>
              <w:pStyle w:val="TableParagraph"/>
              <w:spacing w:before="123" w:line="277" w:lineRule="auto"/>
              <w:ind w:left="402" w:right="1699"/>
              <w:rPr>
                <w:rFonts w:ascii="Calibri" w:eastAsia="Calibri" w:hAnsi="Calibri" w:cs="Calibri"/>
                <w:sz w:val="18"/>
                <w:szCs w:val="18"/>
              </w:rPr>
            </w:pPr>
            <w:r>
              <w:rPr>
                <w:rFonts w:ascii="Calibri" w:eastAsia="Calibri" w:hAnsi="Calibri" w:cs="Calibri"/>
                <w:color w:val="19398A"/>
                <w:spacing w:val="-2"/>
                <w:sz w:val="18"/>
                <w:szCs w:val="18"/>
              </w:rPr>
              <w:t>Program</w:t>
            </w:r>
            <w:r>
              <w:rPr>
                <w:rFonts w:ascii="Calibri" w:eastAsia="Calibri" w:hAnsi="Calibri" w:cs="Calibri"/>
                <w:color w:val="19398A"/>
                <w:spacing w:val="13"/>
                <w:sz w:val="18"/>
                <w:szCs w:val="18"/>
              </w:rPr>
              <w:t xml:space="preserve"> </w:t>
            </w:r>
            <w:r>
              <w:rPr>
                <w:rFonts w:ascii="Calibri" w:eastAsia="Calibri" w:hAnsi="Calibri" w:cs="Calibri"/>
                <w:color w:val="19398A"/>
                <w:spacing w:val="-2"/>
                <w:sz w:val="18"/>
                <w:szCs w:val="18"/>
              </w:rPr>
              <w:t>director</w:t>
            </w:r>
            <w:r>
              <w:rPr>
                <w:rFonts w:ascii="Calibri" w:eastAsia="Calibri" w:hAnsi="Calibri" w:cs="Calibri"/>
                <w:color w:val="19398A"/>
                <w:spacing w:val="29"/>
                <w:w w:val="99"/>
                <w:sz w:val="18"/>
                <w:szCs w:val="18"/>
              </w:rPr>
              <w:t xml:space="preserve"> </w:t>
            </w:r>
            <w:r>
              <w:rPr>
                <w:rFonts w:ascii="Calibri" w:eastAsia="Calibri" w:hAnsi="Calibri" w:cs="Calibri"/>
                <w:color w:val="19398A"/>
                <w:spacing w:val="-1"/>
                <w:sz w:val="18"/>
                <w:szCs w:val="18"/>
              </w:rPr>
              <w:t>Bachelor’s</w:t>
            </w:r>
            <w:r>
              <w:rPr>
                <w:rFonts w:ascii="Calibri" w:eastAsia="Calibri" w:hAnsi="Calibri" w:cs="Calibri"/>
                <w:color w:val="19398A"/>
                <w:spacing w:val="9"/>
                <w:sz w:val="18"/>
                <w:szCs w:val="18"/>
              </w:rPr>
              <w:t xml:space="preserve"> </w:t>
            </w:r>
            <w:r>
              <w:rPr>
                <w:rFonts w:ascii="Calibri" w:eastAsia="Calibri" w:hAnsi="Calibri" w:cs="Calibri"/>
                <w:color w:val="19398A"/>
                <w:sz w:val="18"/>
                <w:szCs w:val="18"/>
              </w:rPr>
              <w:t>degree</w:t>
            </w:r>
            <w:r>
              <w:rPr>
                <w:rFonts w:ascii="Calibri" w:eastAsia="Calibri" w:hAnsi="Calibri" w:cs="Calibri"/>
                <w:color w:val="19398A"/>
                <w:spacing w:val="8"/>
                <w:sz w:val="18"/>
                <w:szCs w:val="18"/>
              </w:rPr>
              <w:t xml:space="preserve"> </w:t>
            </w:r>
            <w:r>
              <w:rPr>
                <w:rFonts w:ascii="Calibri" w:eastAsia="Calibri" w:hAnsi="Calibri" w:cs="Calibri"/>
                <w:color w:val="19398A"/>
                <w:sz w:val="18"/>
                <w:szCs w:val="18"/>
              </w:rPr>
              <w:t>program</w:t>
            </w:r>
          </w:p>
        </w:tc>
      </w:tr>
      <w:tr w:rsidR="00AA6603" w14:paraId="7CA164E9" w14:textId="77777777">
        <w:trPr>
          <w:trHeight w:hRule="exact" w:val="554"/>
        </w:trPr>
        <w:tc>
          <w:tcPr>
            <w:tcW w:w="6067" w:type="dxa"/>
            <w:tcBorders>
              <w:top w:val="single" w:sz="5" w:space="0" w:color="19398A"/>
              <w:left w:val="single" w:sz="8" w:space="0" w:color="19398A"/>
              <w:bottom w:val="single" w:sz="5" w:space="0" w:color="19398A"/>
              <w:right w:val="single" w:sz="8" w:space="0" w:color="19398A"/>
            </w:tcBorders>
          </w:tcPr>
          <w:p w14:paraId="15829099" w14:textId="77777777" w:rsidR="00AA6603" w:rsidRDefault="00AA6603">
            <w:pPr>
              <w:pStyle w:val="TableParagraph"/>
              <w:spacing w:before="2"/>
              <w:rPr>
                <w:rFonts w:ascii="Calibri" w:eastAsia="Calibri" w:hAnsi="Calibri" w:cs="Calibri"/>
                <w:sz w:val="14"/>
                <w:szCs w:val="14"/>
              </w:rPr>
            </w:pPr>
          </w:p>
          <w:p w14:paraId="4CF1EF8F" w14:textId="43CDD71D" w:rsidR="00AA6603" w:rsidRDefault="00F075F9">
            <w:pPr>
              <w:pStyle w:val="TableParagraph"/>
              <w:ind w:left="555"/>
              <w:rPr>
                <w:rFonts w:ascii="Calibri" w:eastAsia="Calibri" w:hAnsi="Calibri" w:cs="Calibri"/>
                <w:sz w:val="18"/>
                <w:szCs w:val="18"/>
              </w:rPr>
            </w:pPr>
            <w:r>
              <w:rPr>
                <w:rFonts w:ascii="Calibri"/>
                <w:color w:val="19398A"/>
                <w:spacing w:val="1"/>
                <w:sz w:val="18"/>
              </w:rPr>
              <w:t>Department/graduate</w:t>
            </w:r>
            <w:r w:rsidR="00043E1E">
              <w:rPr>
                <w:rFonts w:ascii="Calibri"/>
                <w:color w:val="19398A"/>
                <w:spacing w:val="1"/>
                <w:sz w:val="18"/>
              </w:rPr>
              <w:t xml:space="preserve"> </w:t>
            </w:r>
            <w:r>
              <w:rPr>
                <w:rFonts w:ascii="Calibri"/>
                <w:color w:val="19398A"/>
                <w:spacing w:val="1"/>
                <w:sz w:val="18"/>
              </w:rPr>
              <w:t>and</w:t>
            </w:r>
            <w:r w:rsidR="00043E1E">
              <w:rPr>
                <w:rFonts w:ascii="Calibri"/>
                <w:color w:val="19398A"/>
                <w:spacing w:val="1"/>
                <w:sz w:val="18"/>
              </w:rPr>
              <w:t xml:space="preserve"> </w:t>
            </w:r>
            <w:r>
              <w:rPr>
                <w:rFonts w:ascii="Calibri"/>
                <w:color w:val="19398A"/>
                <w:spacing w:val="1"/>
                <w:sz w:val="18"/>
              </w:rPr>
              <w:t>post-graduate</w:t>
            </w:r>
            <w:r>
              <w:rPr>
                <w:rFonts w:ascii="Calibri"/>
                <w:color w:val="19398A"/>
                <w:sz w:val="18"/>
              </w:rPr>
              <w:t xml:space="preserve"> degree education</w:t>
            </w:r>
          </w:p>
        </w:tc>
        <w:tc>
          <w:tcPr>
            <w:tcW w:w="4138" w:type="dxa"/>
            <w:tcBorders>
              <w:top w:val="single" w:sz="5" w:space="0" w:color="19398A"/>
              <w:left w:val="single" w:sz="8" w:space="0" w:color="19398A"/>
              <w:bottom w:val="single" w:sz="5" w:space="0" w:color="19398A"/>
              <w:right w:val="single" w:sz="8" w:space="0" w:color="19398A"/>
            </w:tcBorders>
          </w:tcPr>
          <w:p w14:paraId="788020B4" w14:textId="77777777" w:rsidR="00AA6603" w:rsidRDefault="00AA6603">
            <w:pPr>
              <w:pStyle w:val="TableParagraph"/>
              <w:spacing w:before="2"/>
              <w:rPr>
                <w:rFonts w:ascii="Calibri" w:eastAsia="Calibri" w:hAnsi="Calibri" w:cs="Calibri"/>
                <w:sz w:val="14"/>
                <w:szCs w:val="14"/>
              </w:rPr>
            </w:pPr>
          </w:p>
          <w:p w14:paraId="66739ED6" w14:textId="77777777" w:rsidR="00AA6603" w:rsidRDefault="00F075F9">
            <w:pPr>
              <w:pStyle w:val="TableParagraph"/>
              <w:ind w:left="402"/>
              <w:rPr>
                <w:rFonts w:ascii="Calibri" w:eastAsia="Calibri" w:hAnsi="Calibri" w:cs="Calibri"/>
                <w:sz w:val="18"/>
                <w:szCs w:val="18"/>
              </w:rPr>
            </w:pPr>
            <w:r>
              <w:rPr>
                <w:rFonts w:ascii="Calibri"/>
                <w:color w:val="19398A"/>
                <w:spacing w:val="-1"/>
                <w:sz w:val="18"/>
              </w:rPr>
              <w:t>Graduate</w:t>
            </w:r>
            <w:r>
              <w:rPr>
                <w:rFonts w:ascii="Calibri"/>
                <w:color w:val="19398A"/>
                <w:spacing w:val="7"/>
                <w:sz w:val="18"/>
              </w:rPr>
              <w:t xml:space="preserve"> </w:t>
            </w:r>
            <w:r>
              <w:rPr>
                <w:rFonts w:ascii="Calibri"/>
                <w:color w:val="19398A"/>
                <w:spacing w:val="-2"/>
                <w:sz w:val="18"/>
              </w:rPr>
              <w:t>Program</w:t>
            </w:r>
            <w:r>
              <w:rPr>
                <w:rFonts w:ascii="Calibri"/>
                <w:color w:val="19398A"/>
                <w:spacing w:val="8"/>
                <w:sz w:val="18"/>
              </w:rPr>
              <w:t xml:space="preserve"> </w:t>
            </w:r>
            <w:r>
              <w:rPr>
                <w:rFonts w:ascii="Calibri"/>
                <w:color w:val="19398A"/>
                <w:spacing w:val="-2"/>
                <w:sz w:val="18"/>
              </w:rPr>
              <w:t>Director</w:t>
            </w:r>
          </w:p>
        </w:tc>
      </w:tr>
      <w:tr w:rsidR="00AA6603" w14:paraId="59C80FD3" w14:textId="77777777">
        <w:trPr>
          <w:trHeight w:hRule="exact" w:val="514"/>
        </w:trPr>
        <w:tc>
          <w:tcPr>
            <w:tcW w:w="6067" w:type="dxa"/>
            <w:tcBorders>
              <w:top w:val="single" w:sz="5" w:space="0" w:color="19398A"/>
              <w:left w:val="single" w:sz="8" w:space="0" w:color="19398A"/>
              <w:bottom w:val="single" w:sz="5" w:space="0" w:color="19398A"/>
              <w:right w:val="single" w:sz="8" w:space="0" w:color="19398A"/>
            </w:tcBorders>
          </w:tcPr>
          <w:p w14:paraId="56A9316F" w14:textId="77777777" w:rsidR="00AA6603" w:rsidRDefault="00F075F9">
            <w:pPr>
              <w:pStyle w:val="TableParagraph"/>
              <w:spacing w:before="127"/>
              <w:ind w:left="555"/>
              <w:rPr>
                <w:rFonts w:ascii="Calibri" w:eastAsia="Calibri" w:hAnsi="Calibri" w:cs="Calibri"/>
                <w:sz w:val="18"/>
                <w:szCs w:val="18"/>
              </w:rPr>
            </w:pPr>
            <w:r>
              <w:rPr>
                <w:rFonts w:ascii="Calibri"/>
                <w:color w:val="19398A"/>
                <w:sz w:val="18"/>
              </w:rPr>
              <w:t>TU/e</w:t>
            </w:r>
            <w:r>
              <w:rPr>
                <w:rFonts w:ascii="Calibri"/>
                <w:color w:val="19398A"/>
                <w:spacing w:val="20"/>
                <w:sz w:val="18"/>
              </w:rPr>
              <w:t xml:space="preserve"> </w:t>
            </w:r>
            <w:r>
              <w:rPr>
                <w:rFonts w:ascii="Calibri"/>
                <w:color w:val="19398A"/>
                <w:sz w:val="18"/>
              </w:rPr>
              <w:t>service</w:t>
            </w:r>
          </w:p>
        </w:tc>
        <w:tc>
          <w:tcPr>
            <w:tcW w:w="4138" w:type="dxa"/>
            <w:tcBorders>
              <w:top w:val="single" w:sz="5" w:space="0" w:color="19398A"/>
              <w:left w:val="single" w:sz="8" w:space="0" w:color="19398A"/>
              <w:bottom w:val="single" w:sz="5" w:space="0" w:color="19398A"/>
              <w:right w:val="single" w:sz="8" w:space="0" w:color="19398A"/>
            </w:tcBorders>
          </w:tcPr>
          <w:p w14:paraId="33DA53A7" w14:textId="77777777" w:rsidR="00AA6603" w:rsidRDefault="00F075F9">
            <w:pPr>
              <w:pStyle w:val="TableParagraph"/>
              <w:spacing w:before="127"/>
              <w:ind w:left="402"/>
              <w:rPr>
                <w:rFonts w:ascii="Calibri" w:eastAsia="Calibri" w:hAnsi="Calibri" w:cs="Calibri"/>
                <w:sz w:val="18"/>
                <w:szCs w:val="18"/>
              </w:rPr>
            </w:pPr>
            <w:r>
              <w:rPr>
                <w:rFonts w:ascii="Calibri"/>
                <w:color w:val="19398A"/>
                <w:spacing w:val="-2"/>
                <w:sz w:val="18"/>
              </w:rPr>
              <w:t>Director</w:t>
            </w:r>
            <w:r>
              <w:rPr>
                <w:rFonts w:ascii="Calibri"/>
                <w:color w:val="19398A"/>
                <w:sz w:val="18"/>
              </w:rPr>
              <w:t xml:space="preserve"> of</w:t>
            </w:r>
            <w:r>
              <w:rPr>
                <w:rFonts w:ascii="Calibri"/>
                <w:color w:val="19398A"/>
                <w:spacing w:val="2"/>
                <w:sz w:val="18"/>
              </w:rPr>
              <w:t xml:space="preserve"> </w:t>
            </w:r>
            <w:r>
              <w:rPr>
                <w:rFonts w:ascii="Calibri"/>
                <w:color w:val="19398A"/>
                <w:spacing w:val="-1"/>
                <w:sz w:val="18"/>
              </w:rPr>
              <w:t>the</w:t>
            </w:r>
            <w:r>
              <w:rPr>
                <w:rFonts w:ascii="Calibri"/>
                <w:color w:val="19398A"/>
                <w:spacing w:val="2"/>
                <w:sz w:val="18"/>
              </w:rPr>
              <w:t xml:space="preserve"> </w:t>
            </w:r>
            <w:r>
              <w:rPr>
                <w:rFonts w:ascii="Calibri"/>
                <w:color w:val="19398A"/>
                <w:spacing w:val="-1"/>
                <w:sz w:val="18"/>
              </w:rPr>
              <w:t>service</w:t>
            </w:r>
          </w:p>
        </w:tc>
      </w:tr>
      <w:tr w:rsidR="00AA6603" w14:paraId="132FB7A6" w14:textId="77777777">
        <w:trPr>
          <w:trHeight w:hRule="exact" w:val="514"/>
        </w:trPr>
        <w:tc>
          <w:tcPr>
            <w:tcW w:w="6067" w:type="dxa"/>
            <w:tcBorders>
              <w:top w:val="single" w:sz="5" w:space="0" w:color="19398A"/>
              <w:left w:val="single" w:sz="8" w:space="0" w:color="19398A"/>
              <w:bottom w:val="single" w:sz="5" w:space="0" w:color="19398A"/>
              <w:right w:val="single" w:sz="8" w:space="0" w:color="19398A"/>
            </w:tcBorders>
          </w:tcPr>
          <w:p w14:paraId="6B13E98A" w14:textId="4AC24D73" w:rsidR="00AA6603" w:rsidRDefault="00F075F9">
            <w:pPr>
              <w:pStyle w:val="TableParagraph"/>
              <w:spacing w:before="125"/>
              <w:ind w:left="555"/>
              <w:rPr>
                <w:rFonts w:ascii="Calibri" w:eastAsia="Calibri" w:hAnsi="Calibri" w:cs="Calibri"/>
                <w:sz w:val="18"/>
                <w:szCs w:val="18"/>
              </w:rPr>
            </w:pPr>
            <w:r>
              <w:rPr>
                <w:rFonts w:ascii="Calibri" w:eastAsia="Calibri" w:hAnsi="Calibri" w:cs="Calibri"/>
                <w:color w:val="19398A"/>
                <w:spacing w:val="-2"/>
                <w:sz w:val="18"/>
                <w:szCs w:val="18"/>
              </w:rPr>
              <w:t>Program</w:t>
            </w:r>
            <w:r>
              <w:rPr>
                <w:rFonts w:ascii="Calibri" w:eastAsia="Calibri" w:hAnsi="Calibri" w:cs="Calibri"/>
                <w:color w:val="19398A"/>
                <w:spacing w:val="9"/>
                <w:sz w:val="18"/>
                <w:szCs w:val="18"/>
              </w:rPr>
              <w:t xml:space="preserve"> </w:t>
            </w:r>
            <w:r>
              <w:rPr>
                <w:rFonts w:ascii="Calibri" w:eastAsia="Calibri" w:hAnsi="Calibri" w:cs="Calibri"/>
                <w:color w:val="19398A"/>
                <w:spacing w:val="-2"/>
                <w:sz w:val="18"/>
                <w:szCs w:val="18"/>
              </w:rPr>
              <w:t>Director</w:t>
            </w:r>
            <w:r>
              <w:rPr>
                <w:rFonts w:ascii="Calibri" w:eastAsia="Calibri" w:hAnsi="Calibri" w:cs="Calibri"/>
                <w:color w:val="19398A"/>
                <w:spacing w:val="10"/>
                <w:sz w:val="18"/>
                <w:szCs w:val="18"/>
              </w:rPr>
              <w:t xml:space="preserve"> </w:t>
            </w:r>
            <w:r>
              <w:rPr>
                <w:rFonts w:ascii="Calibri" w:eastAsia="Calibri" w:hAnsi="Calibri" w:cs="Calibri"/>
                <w:color w:val="19398A"/>
                <w:sz w:val="18"/>
                <w:szCs w:val="18"/>
              </w:rPr>
              <w:t>for</w:t>
            </w:r>
            <w:r>
              <w:rPr>
                <w:rFonts w:ascii="Calibri" w:eastAsia="Calibri" w:hAnsi="Calibri" w:cs="Calibri"/>
                <w:color w:val="19398A"/>
                <w:spacing w:val="10"/>
                <w:sz w:val="18"/>
                <w:szCs w:val="18"/>
              </w:rPr>
              <w:t xml:space="preserve"> </w:t>
            </w:r>
            <w:r>
              <w:rPr>
                <w:rFonts w:ascii="Calibri" w:eastAsia="Calibri" w:hAnsi="Calibri" w:cs="Calibri"/>
                <w:color w:val="19398A"/>
                <w:spacing w:val="-3"/>
                <w:sz w:val="18"/>
                <w:szCs w:val="18"/>
              </w:rPr>
              <w:t>Bachelor’s</w:t>
            </w:r>
            <w:r>
              <w:rPr>
                <w:rFonts w:ascii="Calibri" w:eastAsia="Calibri" w:hAnsi="Calibri" w:cs="Calibri"/>
                <w:color w:val="19398A"/>
                <w:spacing w:val="9"/>
                <w:sz w:val="18"/>
                <w:szCs w:val="18"/>
              </w:rPr>
              <w:t xml:space="preserve"> </w:t>
            </w:r>
            <w:r>
              <w:rPr>
                <w:rFonts w:ascii="Calibri" w:eastAsia="Calibri" w:hAnsi="Calibri" w:cs="Calibri"/>
                <w:color w:val="19398A"/>
                <w:spacing w:val="-2"/>
                <w:sz w:val="18"/>
                <w:szCs w:val="18"/>
              </w:rPr>
              <w:t>program</w:t>
            </w:r>
            <w:r w:rsidR="00043E1E">
              <w:rPr>
                <w:rFonts w:ascii="Calibri" w:eastAsia="Calibri" w:hAnsi="Calibri" w:cs="Calibri"/>
                <w:color w:val="19398A"/>
                <w:spacing w:val="-2"/>
                <w:sz w:val="18"/>
                <w:szCs w:val="18"/>
              </w:rPr>
              <w:t>/</w:t>
            </w:r>
            <w:r>
              <w:rPr>
                <w:rFonts w:ascii="Calibri" w:eastAsia="Calibri" w:hAnsi="Calibri" w:cs="Calibri"/>
                <w:color w:val="19398A"/>
                <w:spacing w:val="10"/>
                <w:sz w:val="18"/>
                <w:szCs w:val="18"/>
              </w:rPr>
              <w:t xml:space="preserve"> </w:t>
            </w:r>
            <w:r>
              <w:rPr>
                <w:rFonts w:ascii="Calibri" w:eastAsia="Calibri" w:hAnsi="Calibri" w:cs="Calibri"/>
                <w:color w:val="19398A"/>
                <w:spacing w:val="-1"/>
                <w:sz w:val="18"/>
                <w:szCs w:val="18"/>
              </w:rPr>
              <w:t>Graduate</w:t>
            </w:r>
            <w:r>
              <w:rPr>
                <w:rFonts w:ascii="Calibri" w:eastAsia="Calibri" w:hAnsi="Calibri" w:cs="Calibri"/>
                <w:color w:val="19398A"/>
                <w:spacing w:val="7"/>
                <w:sz w:val="18"/>
                <w:szCs w:val="18"/>
              </w:rPr>
              <w:t xml:space="preserve"> </w:t>
            </w:r>
            <w:r>
              <w:rPr>
                <w:rFonts w:ascii="Calibri" w:eastAsia="Calibri" w:hAnsi="Calibri" w:cs="Calibri"/>
                <w:color w:val="19398A"/>
                <w:spacing w:val="-2"/>
                <w:sz w:val="18"/>
                <w:szCs w:val="18"/>
              </w:rPr>
              <w:t>Program</w:t>
            </w:r>
            <w:r>
              <w:rPr>
                <w:rFonts w:ascii="Calibri" w:eastAsia="Calibri" w:hAnsi="Calibri" w:cs="Calibri"/>
                <w:color w:val="19398A"/>
                <w:spacing w:val="10"/>
                <w:sz w:val="18"/>
                <w:szCs w:val="18"/>
              </w:rPr>
              <w:t xml:space="preserve"> </w:t>
            </w:r>
            <w:r>
              <w:rPr>
                <w:rFonts w:ascii="Calibri" w:eastAsia="Calibri" w:hAnsi="Calibri" w:cs="Calibri"/>
                <w:color w:val="19398A"/>
                <w:spacing w:val="-2"/>
                <w:sz w:val="18"/>
                <w:szCs w:val="18"/>
              </w:rPr>
              <w:t>Director</w:t>
            </w:r>
          </w:p>
        </w:tc>
        <w:tc>
          <w:tcPr>
            <w:tcW w:w="4138" w:type="dxa"/>
            <w:tcBorders>
              <w:top w:val="single" w:sz="5" w:space="0" w:color="19398A"/>
              <w:left w:val="single" w:sz="8" w:space="0" w:color="19398A"/>
              <w:bottom w:val="single" w:sz="5" w:space="0" w:color="19398A"/>
              <w:right w:val="single" w:sz="8" w:space="0" w:color="19398A"/>
            </w:tcBorders>
          </w:tcPr>
          <w:p w14:paraId="75F355CE" w14:textId="77777777" w:rsidR="00AA6603" w:rsidRDefault="00F075F9">
            <w:pPr>
              <w:pStyle w:val="TableParagraph"/>
              <w:spacing w:before="125"/>
              <w:ind w:left="402"/>
              <w:rPr>
                <w:rFonts w:ascii="Calibri" w:eastAsia="Calibri" w:hAnsi="Calibri" w:cs="Calibri"/>
                <w:sz w:val="18"/>
                <w:szCs w:val="18"/>
              </w:rPr>
            </w:pPr>
            <w:r>
              <w:rPr>
                <w:rFonts w:ascii="Calibri"/>
                <w:color w:val="19398A"/>
                <w:spacing w:val="-1"/>
                <w:sz w:val="18"/>
              </w:rPr>
              <w:t>Dean</w:t>
            </w:r>
            <w:r>
              <w:rPr>
                <w:rFonts w:ascii="Calibri"/>
                <w:color w:val="19398A"/>
                <w:spacing w:val="-2"/>
                <w:sz w:val="18"/>
              </w:rPr>
              <w:t xml:space="preserve"> </w:t>
            </w:r>
            <w:r>
              <w:rPr>
                <w:rFonts w:ascii="Calibri"/>
                <w:color w:val="19398A"/>
                <w:sz w:val="18"/>
              </w:rPr>
              <w:t>of</w:t>
            </w:r>
            <w:r>
              <w:rPr>
                <w:rFonts w:ascii="Calibri"/>
                <w:color w:val="19398A"/>
                <w:spacing w:val="2"/>
                <w:sz w:val="18"/>
              </w:rPr>
              <w:t xml:space="preserve"> </w:t>
            </w:r>
            <w:r>
              <w:rPr>
                <w:rFonts w:ascii="Calibri"/>
                <w:color w:val="19398A"/>
                <w:spacing w:val="-1"/>
                <w:sz w:val="18"/>
              </w:rPr>
              <w:t>the</w:t>
            </w:r>
            <w:r>
              <w:rPr>
                <w:rFonts w:ascii="Calibri"/>
                <w:color w:val="19398A"/>
                <w:spacing w:val="1"/>
                <w:sz w:val="18"/>
              </w:rPr>
              <w:t xml:space="preserve"> </w:t>
            </w:r>
            <w:r>
              <w:rPr>
                <w:rFonts w:ascii="Calibri"/>
                <w:color w:val="19398A"/>
                <w:spacing w:val="-1"/>
                <w:sz w:val="18"/>
              </w:rPr>
              <w:t>department</w:t>
            </w:r>
          </w:p>
        </w:tc>
      </w:tr>
      <w:tr w:rsidR="00AA6603" w14:paraId="41451EFA" w14:textId="77777777">
        <w:trPr>
          <w:trHeight w:hRule="exact" w:val="578"/>
        </w:trPr>
        <w:tc>
          <w:tcPr>
            <w:tcW w:w="6067" w:type="dxa"/>
            <w:tcBorders>
              <w:top w:val="single" w:sz="5" w:space="0" w:color="19398A"/>
              <w:left w:val="single" w:sz="8" w:space="0" w:color="19398A"/>
              <w:bottom w:val="single" w:sz="8" w:space="0" w:color="19398A"/>
              <w:right w:val="single" w:sz="8" w:space="0" w:color="19398A"/>
            </w:tcBorders>
          </w:tcPr>
          <w:p w14:paraId="28A51FDE" w14:textId="77777777" w:rsidR="00AA6603" w:rsidRDefault="00F075F9">
            <w:pPr>
              <w:pStyle w:val="TableParagraph"/>
              <w:spacing w:before="120"/>
              <w:ind w:left="555"/>
              <w:rPr>
                <w:rFonts w:ascii="Calibri" w:eastAsia="Calibri" w:hAnsi="Calibri" w:cs="Calibri"/>
                <w:sz w:val="18"/>
                <w:szCs w:val="18"/>
              </w:rPr>
            </w:pPr>
            <w:r>
              <w:rPr>
                <w:rFonts w:ascii="Calibri"/>
                <w:color w:val="19398A"/>
                <w:spacing w:val="-2"/>
                <w:sz w:val="18"/>
              </w:rPr>
              <w:t>Director</w:t>
            </w:r>
            <w:r>
              <w:rPr>
                <w:rFonts w:ascii="Calibri"/>
                <w:color w:val="19398A"/>
                <w:sz w:val="18"/>
              </w:rPr>
              <w:t xml:space="preserve"> of</w:t>
            </w:r>
            <w:r>
              <w:rPr>
                <w:rFonts w:ascii="Calibri"/>
                <w:color w:val="19398A"/>
                <w:spacing w:val="2"/>
                <w:sz w:val="18"/>
              </w:rPr>
              <w:t xml:space="preserve"> </w:t>
            </w:r>
            <w:r>
              <w:rPr>
                <w:rFonts w:ascii="Calibri"/>
                <w:color w:val="19398A"/>
                <w:spacing w:val="-1"/>
                <w:sz w:val="18"/>
              </w:rPr>
              <w:t>the</w:t>
            </w:r>
            <w:r>
              <w:rPr>
                <w:rFonts w:ascii="Calibri"/>
                <w:color w:val="19398A"/>
                <w:spacing w:val="2"/>
                <w:sz w:val="18"/>
              </w:rPr>
              <w:t xml:space="preserve"> </w:t>
            </w:r>
            <w:r>
              <w:rPr>
                <w:rFonts w:ascii="Calibri"/>
                <w:color w:val="19398A"/>
                <w:spacing w:val="-1"/>
                <w:sz w:val="18"/>
              </w:rPr>
              <w:t>service</w:t>
            </w:r>
          </w:p>
        </w:tc>
        <w:tc>
          <w:tcPr>
            <w:tcW w:w="4138" w:type="dxa"/>
            <w:tcBorders>
              <w:top w:val="single" w:sz="5" w:space="0" w:color="19398A"/>
              <w:left w:val="single" w:sz="8" w:space="0" w:color="19398A"/>
              <w:bottom w:val="single" w:sz="8" w:space="0" w:color="19398A"/>
              <w:right w:val="single" w:sz="8" w:space="0" w:color="19398A"/>
            </w:tcBorders>
          </w:tcPr>
          <w:p w14:paraId="61C442D7" w14:textId="77777777" w:rsidR="00AA6603" w:rsidRDefault="00F075F9">
            <w:pPr>
              <w:pStyle w:val="TableParagraph"/>
              <w:spacing w:before="120"/>
              <w:ind w:left="402"/>
              <w:rPr>
                <w:rFonts w:ascii="Calibri" w:eastAsia="Calibri" w:hAnsi="Calibri" w:cs="Calibri"/>
                <w:sz w:val="18"/>
                <w:szCs w:val="18"/>
              </w:rPr>
            </w:pPr>
            <w:r>
              <w:rPr>
                <w:rFonts w:ascii="Calibri"/>
                <w:color w:val="19398A"/>
                <w:spacing w:val="-2"/>
                <w:sz w:val="18"/>
              </w:rPr>
              <w:t>Secretary</w:t>
            </w:r>
            <w:r>
              <w:rPr>
                <w:rFonts w:ascii="Calibri"/>
                <w:color w:val="19398A"/>
                <w:spacing w:val="8"/>
                <w:sz w:val="18"/>
              </w:rPr>
              <w:t xml:space="preserve"> </w:t>
            </w:r>
            <w:r>
              <w:rPr>
                <w:rFonts w:ascii="Calibri"/>
                <w:color w:val="19398A"/>
                <w:sz w:val="18"/>
              </w:rPr>
              <w:t>of</w:t>
            </w:r>
            <w:r>
              <w:rPr>
                <w:rFonts w:ascii="Calibri"/>
                <w:color w:val="19398A"/>
                <w:spacing w:val="9"/>
                <w:sz w:val="18"/>
              </w:rPr>
              <w:t xml:space="preserve"> </w:t>
            </w:r>
            <w:r>
              <w:rPr>
                <w:rFonts w:ascii="Calibri"/>
                <w:color w:val="19398A"/>
                <w:spacing w:val="-1"/>
                <w:sz w:val="18"/>
              </w:rPr>
              <w:t>the</w:t>
            </w:r>
            <w:r>
              <w:rPr>
                <w:rFonts w:ascii="Calibri"/>
                <w:color w:val="19398A"/>
                <w:spacing w:val="8"/>
                <w:sz w:val="18"/>
              </w:rPr>
              <w:t xml:space="preserve"> </w:t>
            </w:r>
            <w:r>
              <w:rPr>
                <w:rFonts w:ascii="Calibri"/>
                <w:color w:val="19398A"/>
                <w:spacing w:val="-2"/>
                <w:sz w:val="18"/>
              </w:rPr>
              <w:t>University</w:t>
            </w:r>
          </w:p>
        </w:tc>
      </w:tr>
    </w:tbl>
    <w:p w14:paraId="13C233BD" w14:textId="2F6160C2" w:rsidR="00C910AC" w:rsidRDefault="00C910AC"/>
    <w:p w14:paraId="7A97DF60" w14:textId="23FA78B8" w:rsidR="00F075F9" w:rsidRPr="0091036C" w:rsidRDefault="00F075F9"/>
    <w:sectPr w:rsidR="00F075F9" w:rsidRPr="0091036C">
      <w:footerReference w:type="default" r:id="rId13"/>
      <w:pgSz w:w="11920" w:h="16850"/>
      <w:pgMar w:top="1040" w:right="760" w:bottom="500" w:left="320" w:header="0"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5477" w14:textId="77777777" w:rsidR="00AF6A00" w:rsidRDefault="00AF6A00">
      <w:r>
        <w:separator/>
      </w:r>
    </w:p>
  </w:endnote>
  <w:endnote w:type="continuationSeparator" w:id="0">
    <w:p w14:paraId="6B33CDFF" w14:textId="77777777" w:rsidR="00AF6A00" w:rsidRDefault="00AF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B8DC" w14:textId="737BFA94" w:rsidR="00D22A11" w:rsidRDefault="00D22A11">
    <w:pPr>
      <w:spacing w:line="14" w:lineRule="auto"/>
      <w:rPr>
        <w:sz w:val="20"/>
        <w:szCs w:val="20"/>
      </w:rPr>
    </w:pPr>
    <w:r>
      <w:rPr>
        <w:noProof/>
      </w:rPr>
      <mc:AlternateContent>
        <mc:Choice Requires="wps">
          <w:drawing>
            <wp:anchor distT="0" distB="0" distL="114300" distR="114300" simplePos="0" relativeHeight="503277776" behindDoc="1" locked="0" layoutInCell="1" allowOverlap="1" wp14:anchorId="2AE0F9CB" wp14:editId="2C19C3DF">
              <wp:simplePos x="0" y="0"/>
              <wp:positionH relativeFrom="page">
                <wp:posOffset>244475</wp:posOffset>
              </wp:positionH>
              <wp:positionV relativeFrom="page">
                <wp:posOffset>10360660</wp:posOffset>
              </wp:positionV>
              <wp:extent cx="104140" cy="121920"/>
              <wp:effectExtent l="0" t="0" r="381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B3934" w14:textId="77777777" w:rsidR="00D22A11" w:rsidRDefault="00D22A11">
                          <w:pPr>
                            <w:spacing w:line="174" w:lineRule="exact"/>
                            <w:ind w:left="40"/>
                            <w:rPr>
                              <w:rFonts w:ascii="Calibri" w:eastAsia="Calibri" w:hAnsi="Calibri" w:cs="Calibri"/>
                              <w:sz w:val="15"/>
                              <w:szCs w:val="15"/>
                            </w:rPr>
                          </w:pPr>
                          <w:r>
                            <w:fldChar w:fldCharType="begin"/>
                          </w:r>
                          <w:r>
                            <w:rPr>
                              <w:rFonts w:ascii="Calibri"/>
                              <w:color w:val="19398A"/>
                              <w:w w:val="110"/>
                              <w:sz w:val="15"/>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0F9CB" id="_x0000_t202" coordsize="21600,21600" o:spt="202" path="m,l,21600r21600,l21600,xe">
              <v:stroke joinstyle="miter"/>
              <v:path gradientshapeok="t" o:connecttype="rect"/>
            </v:shapetype>
            <v:shape id="Text Box 7" o:spid="_x0000_s1026" type="#_x0000_t202" style="position:absolute;margin-left:19.25pt;margin-top:815.8pt;width:8.2pt;height:9.6pt;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p/5wEAALUDAAAOAAAAZHJzL2Uyb0RvYy54bWysU9tu2zAMfR+wfxD0vjgOinUz4hRdiw4D&#10;ugvQ7gNoWbaF2aJGKbGzrx8lx1nXvg17EWheDg8P6e3VNPTioMkbtKXMV2sptFVYG9uW8vvj3Zt3&#10;UvgAtoYerS7lUXt5tXv9aju6Qm+ww77WJBjE+mJ0pexCcEWWedXpAfwKnbYcbJAGCPxJbVYTjIw+&#10;9NlmvX6bjUi1I1Tae/bezkG5S/hNo1X42jReB9GXkrmF9FJ6q/hmuy0ULYHrjDrRgH9gMYCx3PQM&#10;dQsBxJ7MC6jBKEKPTVgpHDJsGqN0moGnydfPpnnowOk0C4vj3Vkm//9g1ZfDNxKmLuWlFBYGXtGj&#10;noL4gJO4jOqMzhec9OA4LUzs5i2nSb27R/XDC4s3HdhWXxPh2GmomV0eK7MnpTOOjyDV+BlrbgP7&#10;gAloamiI0rEYgtF5S8fzZiIVFVuuL/ILjigO5Zv8/SZtLoNiKXbkw0eNg4hGKYkXn8DhcO9DJAPF&#10;khJ7WbwzfZ+W39u/HJwYPYl85DszD1M1ncSosD7yGITzLfHts9Eh/ZJi5Dsqpf+5B9JS9J8sSxGP&#10;bjFoMarFAKu4tJRBitm8CfNx7h2ZtmPkWWyL1yxXY9IoUdeZxYkn30aa8HTH8fiefqesP3/b7jcA&#10;AAD//wMAUEsDBBQABgAIAAAAIQDEcbWw4AAAAAsBAAAPAAAAZHJzL2Rvd25yZXYueG1sTI/BTsMw&#10;DIbvSLxDZCRuLBmjVVeaThOCExKiKweOaeO10RqnNNlW3p7sNI7+/en352Iz24GdcPLGkYTlQgBD&#10;ap021En4qt8eMmA+KNJqcIQSftHDpry9KVSu3ZkqPO1Cx2IJ+VxJ6EMYc85926NVfuFGpLjbu8mq&#10;EMep43pS51huB/4oRMqtMhQv9GrElx7bw+5oJWy/qXo1Px/NZ7WvTF2vBb2nBynv7+btM7CAc7jC&#10;cNGP6lBGp8YdSXs2SFhlSSRjnq6WKbBIJE9rYM0lSUQGvCz4/x/KPwAAAP//AwBQSwECLQAUAAYA&#10;CAAAACEAtoM4kv4AAADhAQAAEwAAAAAAAAAAAAAAAAAAAAAAW0NvbnRlbnRfVHlwZXNdLnhtbFBL&#10;AQItABQABgAIAAAAIQA4/SH/1gAAAJQBAAALAAAAAAAAAAAAAAAAAC8BAABfcmVscy8ucmVsc1BL&#10;AQItABQABgAIAAAAIQB3CVp/5wEAALUDAAAOAAAAAAAAAAAAAAAAAC4CAABkcnMvZTJvRG9jLnht&#10;bFBLAQItABQABgAIAAAAIQDEcbWw4AAAAAsBAAAPAAAAAAAAAAAAAAAAAEEEAABkcnMvZG93bnJl&#10;di54bWxQSwUGAAAAAAQABADzAAAATgUAAAAA&#10;" filled="f" stroked="f">
              <v:textbox inset="0,0,0,0">
                <w:txbxContent>
                  <w:p w14:paraId="0BFB3934" w14:textId="77777777" w:rsidR="00D22A11" w:rsidRDefault="00D22A11">
                    <w:pPr>
                      <w:spacing w:line="174" w:lineRule="exact"/>
                      <w:ind w:left="40"/>
                      <w:rPr>
                        <w:rFonts w:ascii="Calibri" w:eastAsia="Calibri" w:hAnsi="Calibri" w:cs="Calibri"/>
                        <w:sz w:val="15"/>
                        <w:szCs w:val="15"/>
                      </w:rPr>
                    </w:pPr>
                    <w:r>
                      <w:fldChar w:fldCharType="begin"/>
                    </w:r>
                    <w:r>
                      <w:rPr>
                        <w:rFonts w:ascii="Calibri"/>
                        <w:color w:val="19398A"/>
                        <w:w w:val="110"/>
                        <w:sz w:val="15"/>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0BD1" w14:textId="4A78B987" w:rsidR="00D22A11" w:rsidRDefault="00D22A11">
    <w:pPr>
      <w:spacing w:line="14" w:lineRule="auto"/>
      <w:rPr>
        <w:sz w:val="20"/>
        <w:szCs w:val="20"/>
      </w:rPr>
    </w:pPr>
    <w:r>
      <w:rPr>
        <w:noProof/>
      </w:rPr>
      <mc:AlternateContent>
        <mc:Choice Requires="wps">
          <w:drawing>
            <wp:anchor distT="0" distB="0" distL="114300" distR="114300" simplePos="0" relativeHeight="503277824" behindDoc="1" locked="0" layoutInCell="1" allowOverlap="1" wp14:anchorId="6CAF1F66" wp14:editId="4C1E88F3">
              <wp:simplePos x="0" y="0"/>
              <wp:positionH relativeFrom="page">
                <wp:posOffset>244475</wp:posOffset>
              </wp:positionH>
              <wp:positionV relativeFrom="page">
                <wp:posOffset>10360660</wp:posOffset>
              </wp:positionV>
              <wp:extent cx="148590" cy="12192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D9C8" w14:textId="77777777" w:rsidR="00D22A11" w:rsidRDefault="00D22A11">
                          <w:pPr>
                            <w:spacing w:line="174" w:lineRule="exact"/>
                            <w:ind w:left="40"/>
                            <w:rPr>
                              <w:rFonts w:ascii="Calibri" w:eastAsia="Calibri" w:hAnsi="Calibri" w:cs="Calibri"/>
                              <w:sz w:val="15"/>
                              <w:szCs w:val="15"/>
                            </w:rPr>
                          </w:pPr>
                          <w:r>
                            <w:fldChar w:fldCharType="begin"/>
                          </w:r>
                          <w:r>
                            <w:rPr>
                              <w:rFonts w:ascii="Calibri"/>
                              <w:color w:val="19398A"/>
                              <w:sz w:val="15"/>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F1F66" id="_x0000_t202" coordsize="21600,21600" o:spt="202" path="m,l,21600r21600,l21600,xe">
              <v:stroke joinstyle="miter"/>
              <v:path gradientshapeok="t" o:connecttype="rect"/>
            </v:shapetype>
            <v:shape id="Text Box 5" o:spid="_x0000_s1027" type="#_x0000_t202" style="position:absolute;margin-left:19.25pt;margin-top:815.8pt;width:11.7pt;height:9.6pt;z-index:-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uM6QEAALwDAAAOAAAAZHJzL2Uyb0RvYy54bWysU9tu2zAMfR+wfxD0vjgOlqE14hRdiw4D&#10;ugvQ7gMYWbaF2aJGKbGzrx8lx2m3vhV7ESiJOjznkNpcjX0nDpq8QVvKfLGUQluFlbFNKX883r27&#10;kMIHsBV0aHUpj9rLq+3bN5vBFXqFLXaVJsEg1heDK2UbgiuyzKtW9+AX6LTlyxqph8BbarKKYGD0&#10;vstWy+WHbECqHKHS3vPp7XQptwm/rrUK3+ra6yC6UjK3kFZK6y6u2XYDRUPgWqNONOAVLHowloue&#10;oW4hgNiTeQHVG0XosQ4LhX2GdW2UThpYTb78R81DC04nLWyOd2eb/P+DVV8P30mYqpRrKSz03KJH&#10;PQbxEUexju4Mzhec9OA4LYx8zF1OSr27R/XTC4s3LdhGXxPh0GqomF0eX2bPnk44PoLshi9YcRnY&#10;B0xAY019tI7NEIzOXTqeOxOpqFjy/cX6km8UX+Wr/HKVOpdBMT925MMnjb2IQSmJG5/A4XDvQyQD&#10;xZwSa1m8M12Xmt/Zvw44MZ4k8pHvxDyMuzG5lJRFYTusjqyGcBop/gIctEi/pRh4nErpf+2BtBTd&#10;Z8uOxNmbA5qD3RyAVfy0lEGKKbwJ04zuHZmmZeTJc4vX7FptkqInFie6PCJJ6Gmc4ww+36esp0+3&#10;/QMAAP//AwBQSwMEFAAGAAgAAAAhAJ8nfm7gAAAACwEAAA8AAABkcnMvZG93bnJldi54bWxMj8FO&#10;wzAMhu9Ie4fIk7ixtEyLutJ0mhCckBBdOXBMm6yN1jilybby9ngnOPr3p9+fi93sBnYxU7AeJaSr&#10;BJjB1muLnYTP+vUhAxaiQq0Gj0bCjwmwKxd3hcq1v2JlLofYMSrBkCsJfYxjznloe+NUWPnRIO2O&#10;fnIq0jh1XE/qSuVu4I9JIrhTFulCr0bz3Jv2dDg7CfsvrF7s93vzUR0rW9fbBN/EScr75bx/AhbN&#10;HP9guOmTOpTk1Pgz6sAGCetsQyTlYp0KYESIdAusuSWbJANeFvz/D+UvAAAA//8DAFBLAQItABQA&#10;BgAIAAAAIQC2gziS/gAAAOEBAAATAAAAAAAAAAAAAAAAAAAAAABbQ29udGVudF9UeXBlc10ueG1s&#10;UEsBAi0AFAAGAAgAAAAhADj9If/WAAAAlAEAAAsAAAAAAAAAAAAAAAAALwEAAF9yZWxzLy5yZWxz&#10;UEsBAi0AFAAGAAgAAAAhAHdWG4zpAQAAvAMAAA4AAAAAAAAAAAAAAAAALgIAAGRycy9lMm9Eb2Mu&#10;eG1sUEsBAi0AFAAGAAgAAAAhAJ8nfm7gAAAACwEAAA8AAAAAAAAAAAAAAAAAQwQAAGRycy9kb3du&#10;cmV2LnhtbFBLBQYAAAAABAAEAPMAAABQBQAAAAA=&#10;" filled="f" stroked="f">
              <v:textbox inset="0,0,0,0">
                <w:txbxContent>
                  <w:p w14:paraId="3C62D9C8" w14:textId="77777777" w:rsidR="00D22A11" w:rsidRDefault="00D22A11">
                    <w:pPr>
                      <w:spacing w:line="174" w:lineRule="exact"/>
                      <w:ind w:left="40"/>
                      <w:rPr>
                        <w:rFonts w:ascii="Calibri" w:eastAsia="Calibri" w:hAnsi="Calibri" w:cs="Calibri"/>
                        <w:sz w:val="15"/>
                        <w:szCs w:val="15"/>
                      </w:rPr>
                    </w:pPr>
                    <w:r>
                      <w:fldChar w:fldCharType="begin"/>
                    </w:r>
                    <w:r>
                      <w:rPr>
                        <w:rFonts w:ascii="Calibri"/>
                        <w:color w:val="19398A"/>
                        <w:sz w:val="15"/>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9629" w14:textId="7071D109" w:rsidR="00D22A11" w:rsidRDefault="00D22A11">
    <w:pPr>
      <w:spacing w:line="14" w:lineRule="auto"/>
      <w:rPr>
        <w:sz w:val="20"/>
        <w:szCs w:val="20"/>
      </w:rPr>
    </w:pPr>
    <w:r>
      <w:rPr>
        <w:noProof/>
      </w:rPr>
      <mc:AlternateContent>
        <mc:Choice Requires="wps">
          <w:drawing>
            <wp:anchor distT="0" distB="0" distL="114300" distR="114300" simplePos="0" relativeHeight="503277848" behindDoc="1" locked="0" layoutInCell="1" allowOverlap="1" wp14:anchorId="15547CC0" wp14:editId="28E4E6AA">
              <wp:simplePos x="0" y="0"/>
              <wp:positionH relativeFrom="page">
                <wp:posOffset>257175</wp:posOffset>
              </wp:positionH>
              <wp:positionV relativeFrom="page">
                <wp:posOffset>10360660</wp:posOffset>
              </wp:positionV>
              <wp:extent cx="129540" cy="121920"/>
              <wp:effectExtent l="0" t="0" r="381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E7FA3" w14:textId="77777777" w:rsidR="00D22A11" w:rsidRDefault="00D22A11">
                          <w:pPr>
                            <w:spacing w:line="174" w:lineRule="exact"/>
                            <w:ind w:left="20"/>
                            <w:rPr>
                              <w:rFonts w:ascii="Calibri" w:eastAsia="Calibri" w:hAnsi="Calibri" w:cs="Calibri"/>
                              <w:sz w:val="15"/>
                              <w:szCs w:val="15"/>
                            </w:rPr>
                          </w:pPr>
                          <w:r>
                            <w:rPr>
                              <w:rFonts w:ascii="Calibri"/>
                              <w:color w:val="19398A"/>
                              <w:spacing w:val="-2"/>
                              <w:w w:val="110"/>
                              <w:sz w:val="1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7CC0" id="_x0000_t202" coordsize="21600,21600" o:spt="202" path="m,l,21600r21600,l21600,xe">
              <v:stroke joinstyle="miter"/>
              <v:path gradientshapeok="t" o:connecttype="rect"/>
            </v:shapetype>
            <v:shape id="Text Box 4" o:spid="_x0000_s1028" type="#_x0000_t202" style="position:absolute;margin-left:20.25pt;margin-top:815.8pt;width:10.2pt;height:9.6pt;z-index:-3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TR6gEAALwDAAAOAAAAZHJzL2Uyb0RvYy54bWysU9tu2zAMfR+wfxD0vjg2smE14hRdiw4D&#10;ugvQ7gMYWbaF2aJGKbGzrx8lx1m3vQ17ESiSOjw8pLbX09CLoyZv0FYyX62l0FZhbWxbya9P96/e&#10;SuED2Bp6tLqSJ+3l9e7li+3oSl1gh32tSTCI9eXoKtmF4Mos86rTA/gVOm052CANEPhKbVYTjIw+&#10;9FmxXr/JRqTaESrtPXvv5qDcJfym0Sp8bhqvg+grydxCOimd+3hmuy2ULYHrjDrTgH9gMYCxXPQC&#10;dQcBxIHMX1CDUYQem7BSOGTYNEbp1AN3k6//6OaxA6dTLyyOdxeZ/P+DVZ+OX0iYupIbKSwMPKIn&#10;PQXxDiexieqMzpec9Og4LUzs5imnTr17QPXNC4u3HdhW3xDh2GmomV0eX2bPns44PoLsx49Ycxk4&#10;BExAU0NDlI7FEIzOUzpdJhOpqFiyuHq94YjiUF7kV0WaXAbl8tiRD+81DiIalSQefAKH44MPkQyU&#10;S0qsZfHe9H0afm9/c3Bi9CTyke/MPEz7KalULJrssT5xN4TzSvEXYKND+iHFyOtUSf/9AKSl6D9Y&#10;ViTu3mLQYuwXA6zip5UMUszmbZh39ODItB0jz5pbvGHVGpM6ivLOLM50eUVSo+d1jjv4/J6yfn26&#10;3U8AAAD//wMAUEsDBBQABgAIAAAAIQDNZYp+3wAAAAsBAAAPAAAAZHJzL2Rvd25yZXYueG1sTI/B&#10;TsMwDIbvSLxD5EncWDJg0dY1nSYEJyREVw4c08ZrozVOabKtvD3ZCY7+/en353w7uZ6dcQzWk4LF&#10;XABDaryx1Cr4rF7vV8BC1GR07wkV/GCAbXF7k+vM+AuVeN7HlqUSCplW0MU4ZJyHpkOnw9wPSGl3&#10;8KPTMY1jy82oL6nc9fxBCMmdtpQudHrA5w6b4/7kFOy+qHyx3+/1R3kobVWtBb3Jo1J3s2m3ARZx&#10;in8wXPWTOhTJqfYnMoH1Cp7EMpEpl48LCSwRUqyB1ddkKVbAi5z//6H4BQAA//8DAFBLAQItABQA&#10;BgAIAAAAIQC2gziS/gAAAOEBAAATAAAAAAAAAAAAAAAAAAAAAABbQ29udGVudF9UeXBlc10ueG1s&#10;UEsBAi0AFAAGAAgAAAAhADj9If/WAAAAlAEAAAsAAAAAAAAAAAAAAAAALwEAAF9yZWxzLy5yZWxz&#10;UEsBAi0AFAAGAAgAAAAhAIhkFNHqAQAAvAMAAA4AAAAAAAAAAAAAAAAALgIAAGRycy9lMm9Eb2Mu&#10;eG1sUEsBAi0AFAAGAAgAAAAhAM1lin7fAAAACwEAAA8AAAAAAAAAAAAAAAAARAQAAGRycy9kb3du&#10;cmV2LnhtbFBLBQYAAAAABAAEAPMAAABQBQAAAAA=&#10;" filled="f" stroked="f">
              <v:textbox inset="0,0,0,0">
                <w:txbxContent>
                  <w:p w14:paraId="201E7FA3" w14:textId="77777777" w:rsidR="00D22A11" w:rsidRDefault="00D22A11">
                    <w:pPr>
                      <w:spacing w:line="174" w:lineRule="exact"/>
                      <w:ind w:left="20"/>
                      <w:rPr>
                        <w:rFonts w:ascii="Calibri" w:eastAsia="Calibri" w:hAnsi="Calibri" w:cs="Calibri"/>
                        <w:sz w:val="15"/>
                        <w:szCs w:val="15"/>
                      </w:rPr>
                    </w:pPr>
                    <w:r>
                      <w:rPr>
                        <w:rFonts w:ascii="Calibri"/>
                        <w:color w:val="19398A"/>
                        <w:spacing w:val="-2"/>
                        <w:w w:val="110"/>
                        <w:sz w:val="15"/>
                      </w:rP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BE85" w14:textId="60950191" w:rsidR="00D22A11" w:rsidRDefault="00D22A11">
    <w:pPr>
      <w:spacing w:line="14" w:lineRule="auto"/>
      <w:rPr>
        <w:sz w:val="20"/>
        <w:szCs w:val="20"/>
      </w:rPr>
    </w:pPr>
    <w:r>
      <w:rPr>
        <w:noProof/>
      </w:rPr>
      <mc:AlternateContent>
        <mc:Choice Requires="wps">
          <w:drawing>
            <wp:anchor distT="0" distB="0" distL="114300" distR="114300" simplePos="0" relativeHeight="503277872" behindDoc="1" locked="0" layoutInCell="1" allowOverlap="1" wp14:anchorId="65428C6B" wp14:editId="509AE020">
              <wp:simplePos x="0" y="0"/>
              <wp:positionH relativeFrom="page">
                <wp:posOffset>244475</wp:posOffset>
              </wp:positionH>
              <wp:positionV relativeFrom="page">
                <wp:posOffset>10360660</wp:posOffset>
              </wp:positionV>
              <wp:extent cx="157480" cy="12192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4130" w14:textId="77777777" w:rsidR="00D22A11" w:rsidRDefault="00D22A11">
                          <w:pPr>
                            <w:spacing w:line="174" w:lineRule="exact"/>
                            <w:ind w:left="40"/>
                            <w:rPr>
                              <w:rFonts w:ascii="Calibri" w:eastAsia="Calibri" w:hAnsi="Calibri" w:cs="Calibri"/>
                              <w:sz w:val="15"/>
                              <w:szCs w:val="15"/>
                            </w:rPr>
                          </w:pPr>
                          <w:r>
                            <w:fldChar w:fldCharType="begin"/>
                          </w:r>
                          <w:r>
                            <w:rPr>
                              <w:rFonts w:ascii="Calibri"/>
                              <w:color w:val="19398A"/>
                              <w:w w:val="110"/>
                              <w:sz w:val="15"/>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28C6B" id="_x0000_t202" coordsize="21600,21600" o:spt="202" path="m,l,21600r21600,l21600,xe">
              <v:stroke joinstyle="miter"/>
              <v:path gradientshapeok="t" o:connecttype="rect"/>
            </v:shapetype>
            <v:shape id="Text Box 3" o:spid="_x0000_s1029" type="#_x0000_t202" style="position:absolute;margin-left:19.25pt;margin-top:815.8pt;width:12.4pt;height:9.6pt;z-index:-3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8H6gEAALwDAAAOAAAAZHJzL2Uyb0RvYy54bWysU9tu2zAMfR+wfxD0vjhOd+mMOEXXosOA&#10;7gK0+wBalmNhtqhRSuzs60fJdtZtb8NeBIqkDg8Pqe3V2HfiqMkbtKXMV2sptFVYG7sv5dfHuxeX&#10;UvgAtoYOrS7lSXt5tXv+bDu4Qm+wxa7WJBjE+mJwpWxDcEWWedXqHvwKnbYcbJB6CHylfVYTDIze&#10;d9lmvX6dDUi1I1Tae/beTkG5S/hNo1X43DReB9GVkrmFdFI6q3hmuy0UewLXGjXTgH9g0YOxXPQM&#10;dQsBxIHMX1C9UYQem7BS2GfYNEbp1AN3k6//6OahBadTLyyOd2eZ/P+DVZ+OX0iYupQXUljoeUSP&#10;egziHY7iIqozOF9w0oPjtDCym6ecOvXuHtU3LyzetGD3+poIh1ZDzezy+DJ78nTC8RGkGj5izWXg&#10;EDABjQ31UToWQzA6T+l0nkykomLJV29eXnJEcSjf5G83aXIZFMtjRz6819iLaJSSePAJHI73PkQy&#10;UCwpsZbFO9N1afid/c3BidGTyEe+E/MwVuOs0qxJhfWJuyGcVoq/ABst0g8pBl6nUvrvByAtRffB&#10;siJx9xaDFqNaDLCKn5YySDGZN2Ha0YMjs28ZedLc4jWr1pjUUZR3YjHT5RVJjc7rHHfw6T1l/fp0&#10;u58AAAD//wMAUEsDBBQABgAIAAAAIQBllmx+3wAAAAsBAAAPAAAAZHJzL2Rvd25yZXYueG1sTI/B&#10;TsMwDIbvSLxDZCRuLBnVolKaThOCExJaVw4c08ZrqzVOabKtvD3ZaTv696ffn/P1bAd2wsn3jhQs&#10;FwIYUuNMT62C7+rjKQXmgyajB0eo4A89rIv7u1xnxp2pxNMutCyWkM+0gi6EMePcNx1a7RduRIq7&#10;vZusDnGcWm4mfY7lduDPQkhudU/xQqdHfOuwOeyOVsHmh8r3/ver3pb7sq+qF0Gf8qDU48O8eQUW&#10;cA5XGC76UR2K6FS7IxnPBgVJuopkzGWylMAiIZMEWH1JViIFXuT89ofiHwAA//8DAFBLAQItABQA&#10;BgAIAAAAIQC2gziS/gAAAOEBAAATAAAAAAAAAAAAAAAAAAAAAABbQ29udGVudF9UeXBlc10ueG1s&#10;UEsBAi0AFAAGAAgAAAAhADj9If/WAAAAlAEAAAsAAAAAAAAAAAAAAAAALwEAAF9yZWxzLy5yZWxz&#10;UEsBAi0AFAAGAAgAAAAhALXp7wfqAQAAvAMAAA4AAAAAAAAAAAAAAAAALgIAAGRycy9lMm9Eb2Mu&#10;eG1sUEsBAi0AFAAGAAgAAAAhAGWWbH7fAAAACwEAAA8AAAAAAAAAAAAAAAAARAQAAGRycy9kb3du&#10;cmV2LnhtbFBLBQYAAAAABAAEAPMAAABQBQAAAAA=&#10;" filled="f" stroked="f">
              <v:textbox inset="0,0,0,0">
                <w:txbxContent>
                  <w:p w14:paraId="7B124130" w14:textId="77777777" w:rsidR="00D22A11" w:rsidRDefault="00D22A11">
                    <w:pPr>
                      <w:spacing w:line="174" w:lineRule="exact"/>
                      <w:ind w:left="40"/>
                      <w:rPr>
                        <w:rFonts w:ascii="Calibri" w:eastAsia="Calibri" w:hAnsi="Calibri" w:cs="Calibri"/>
                        <w:sz w:val="15"/>
                        <w:szCs w:val="15"/>
                      </w:rPr>
                    </w:pPr>
                    <w:r>
                      <w:fldChar w:fldCharType="begin"/>
                    </w:r>
                    <w:r>
                      <w:rPr>
                        <w:rFonts w:ascii="Calibri"/>
                        <w:color w:val="19398A"/>
                        <w:w w:val="110"/>
                        <w:sz w:val="15"/>
                      </w:rPr>
                      <w:instrText xml:space="preserve"> PAGE </w:instrText>
                    </w:r>
                    <w:r>
                      <w:fldChar w:fldCharType="separate"/>
                    </w:r>
                    <w:r>
                      <w:t>21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0296" w14:textId="118FAF75" w:rsidR="00D22A11" w:rsidRDefault="00D22A11">
    <w:pPr>
      <w:spacing w:line="14" w:lineRule="auto"/>
      <w:rPr>
        <w:sz w:val="20"/>
        <w:szCs w:val="20"/>
      </w:rPr>
    </w:pPr>
    <w:r>
      <w:rPr>
        <w:noProof/>
      </w:rPr>
      <mc:AlternateContent>
        <mc:Choice Requires="wps">
          <w:drawing>
            <wp:anchor distT="0" distB="0" distL="114300" distR="114300" simplePos="0" relativeHeight="503277896" behindDoc="1" locked="0" layoutInCell="1" allowOverlap="1" wp14:anchorId="4511C754" wp14:editId="15C7157A">
              <wp:simplePos x="0" y="0"/>
              <wp:positionH relativeFrom="page">
                <wp:posOffset>257175</wp:posOffset>
              </wp:positionH>
              <wp:positionV relativeFrom="page">
                <wp:posOffset>10360660</wp:posOffset>
              </wp:positionV>
              <wp:extent cx="129540" cy="121920"/>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BDEA" w14:textId="77777777" w:rsidR="00D22A11" w:rsidRDefault="00D22A11">
                          <w:pPr>
                            <w:spacing w:line="174" w:lineRule="exact"/>
                            <w:ind w:left="20"/>
                            <w:rPr>
                              <w:rFonts w:ascii="Calibri" w:eastAsia="Calibri" w:hAnsi="Calibri" w:cs="Calibri"/>
                              <w:sz w:val="15"/>
                              <w:szCs w:val="15"/>
                            </w:rPr>
                          </w:pPr>
                          <w:r>
                            <w:rPr>
                              <w:rFonts w:ascii="Calibri"/>
                              <w:color w:val="19398A"/>
                              <w:spacing w:val="-2"/>
                              <w:w w:val="110"/>
                              <w:sz w:val="1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1C754" id="_x0000_t202" coordsize="21600,21600" o:spt="202" path="m,l,21600r21600,l21600,xe">
              <v:stroke joinstyle="miter"/>
              <v:path gradientshapeok="t" o:connecttype="rect"/>
            </v:shapetype>
            <v:shape id="Text Box 2" o:spid="_x0000_s1030" type="#_x0000_t202" style="position:absolute;margin-left:20.25pt;margin-top:815.8pt;width:10.2pt;height:9.6pt;z-index:-3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7/6gEAALwDAAAOAAAAZHJzL2Uyb0RvYy54bWysU9tu2zAMfR+wfxD0vjg2umE14hRdiw4D&#10;ugvQ7gMYWbaF2aJGKbGzrx8lx1nXvg17ESiSOjw8pDZX09CLgyZv0FYyX62l0FZhbWxbye+Pd2/e&#10;S+ED2Bp6tLqSR+3l1fb1q83oSl1gh32tSTCI9eXoKtmF4Mos86rTA/gVOm052CANEPhKbVYTjIw+&#10;9FmxXr/LRqTaESrtPXtv56DcJvym0Sp8bRqvg+grydxCOimdu3hm2w2ULYHrjDrRgH9gMYCxXPQM&#10;dQsBxJ7MC6jBKEKPTVgpHDJsGqN06oG7ydfPunnowOnUC4vj3Vkm//9g1ZfDNxKmrmQhhYWBR/So&#10;pyA+4CSKqM7ofMlJD47TwsRunnLq1Lt7VD+8sHjTgW31NRGOnYaa2eXxZfbk6YzjI8hu/Iw1l4F9&#10;wAQ0NTRE6VgMweg8peN5MpGKiiWLy7cXHFEcyov8skiTy6BcHjvy4aPGQUSjksSDT+BwuPchkoFy&#10;SYm1LN6Zvk/D7+1fDk6MnkQ+8p2Zh2k3JZUuFk12WB+5G8J5pfgLsNEh/ZJi5HWqpP+5B9JS9J8s&#10;KxJ3bzFoMXaLAVbx00oGKWbzJsw7undk2o6RZ80tXrNqjUkdRXlnFie6vCKp0dM6xx18ek9Zfz7d&#10;9jcAAAD//wMAUEsDBBQABgAIAAAAIQDNZYp+3wAAAAsBAAAPAAAAZHJzL2Rvd25yZXYueG1sTI/B&#10;TsMwDIbvSLxD5EncWDJg0dY1nSYEJyREVw4c08ZrozVOabKtvD3ZCY7+/en353w7uZ6dcQzWk4LF&#10;XABDaryx1Cr4rF7vV8BC1GR07wkV/GCAbXF7k+vM+AuVeN7HlqUSCplW0MU4ZJyHpkOnw9wPSGl3&#10;8KPTMY1jy82oL6nc9fxBCMmdtpQudHrA5w6b4/7kFOy+qHyx3+/1R3kobVWtBb3Jo1J3s2m3ARZx&#10;in8wXPWTOhTJqfYnMoH1Cp7EMpEpl48LCSwRUqyB1ddkKVbAi5z//6H4BQAA//8DAFBLAQItABQA&#10;BgAIAAAAIQC2gziS/gAAAOEBAAATAAAAAAAAAAAAAAAAAAAAAABbQ29udGVudF9UeXBlc10ueG1s&#10;UEsBAi0AFAAGAAgAAAAhADj9If/WAAAAlAEAAAsAAAAAAAAAAAAAAAAALwEAAF9yZWxzLy5yZWxz&#10;UEsBAi0AFAAGAAgAAAAhAOiGTv/qAQAAvAMAAA4AAAAAAAAAAAAAAAAALgIAAGRycy9lMm9Eb2Mu&#10;eG1sUEsBAi0AFAAGAAgAAAAhAM1lin7fAAAACwEAAA8AAAAAAAAAAAAAAAAARAQAAGRycy9kb3du&#10;cmV2LnhtbFBLBQYAAAAABAAEAPMAAABQBQAAAAA=&#10;" filled="f" stroked="f">
              <v:textbox inset="0,0,0,0">
                <w:txbxContent>
                  <w:p w14:paraId="0AD9BDEA" w14:textId="77777777" w:rsidR="00D22A11" w:rsidRDefault="00D22A11">
                    <w:pPr>
                      <w:spacing w:line="174" w:lineRule="exact"/>
                      <w:ind w:left="20"/>
                      <w:rPr>
                        <w:rFonts w:ascii="Calibri" w:eastAsia="Calibri" w:hAnsi="Calibri" w:cs="Calibri"/>
                        <w:sz w:val="15"/>
                        <w:szCs w:val="15"/>
                      </w:rPr>
                    </w:pPr>
                    <w:r>
                      <w:rPr>
                        <w:rFonts w:ascii="Calibri"/>
                        <w:color w:val="19398A"/>
                        <w:spacing w:val="-2"/>
                        <w:w w:val="110"/>
                        <w:sz w:val="15"/>
                      </w:rPr>
                      <w:t>30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F437" w14:textId="5A1C60D6" w:rsidR="00D22A11" w:rsidRDefault="00D22A11">
    <w:pPr>
      <w:spacing w:line="14" w:lineRule="auto"/>
      <w:rPr>
        <w:sz w:val="20"/>
        <w:szCs w:val="20"/>
      </w:rPr>
    </w:pPr>
    <w:r>
      <w:rPr>
        <w:noProof/>
      </w:rPr>
      <mc:AlternateContent>
        <mc:Choice Requires="wps">
          <w:drawing>
            <wp:anchor distT="0" distB="0" distL="114300" distR="114300" simplePos="0" relativeHeight="503277920" behindDoc="1" locked="0" layoutInCell="1" allowOverlap="1" wp14:anchorId="5618AEEA" wp14:editId="6BA95485">
              <wp:simplePos x="0" y="0"/>
              <wp:positionH relativeFrom="page">
                <wp:posOffset>258445</wp:posOffset>
              </wp:positionH>
              <wp:positionV relativeFrom="page">
                <wp:posOffset>10360660</wp:posOffset>
              </wp:positionV>
              <wp:extent cx="120015" cy="121920"/>
              <wp:effectExtent l="127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8AA3" w14:textId="77777777" w:rsidR="00D22A11" w:rsidRDefault="00D22A11">
                          <w:pPr>
                            <w:spacing w:line="174" w:lineRule="exact"/>
                            <w:ind w:left="20"/>
                            <w:rPr>
                              <w:rFonts w:ascii="Calibri" w:eastAsia="Calibri" w:hAnsi="Calibri" w:cs="Calibri"/>
                              <w:sz w:val="15"/>
                              <w:szCs w:val="15"/>
                            </w:rPr>
                          </w:pPr>
                          <w:r>
                            <w:rPr>
                              <w:rFonts w:ascii="Calibri"/>
                              <w:color w:val="19398A"/>
                              <w:spacing w:val="-3"/>
                              <w:sz w:val="15"/>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8AEEA" id="_x0000_t202" coordsize="21600,21600" o:spt="202" path="m,l,21600r21600,l21600,xe">
              <v:stroke joinstyle="miter"/>
              <v:path gradientshapeok="t" o:connecttype="rect"/>
            </v:shapetype>
            <v:shape id="Text Box 1" o:spid="_x0000_s1031" type="#_x0000_t202" style="position:absolute;margin-left:20.35pt;margin-top:815.8pt;width:9.45pt;height:9.6pt;z-index:-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t/5wEAALwDAAAOAAAAZHJzL2Uyb0RvYy54bWysU9uO0zAQfUfiHyy/0zSVFkHUdLXsahHS&#10;cpF2+YCJYzcWiceM3Sbl6xk7TVngDfFije3xmXPOjLfX09CLo6Zg0dWyXK2l0E5ha92+ll+f7l+9&#10;kSJEcC306HQtTzrI693LF9vRV3qDHfatJsEgLlSjr2UXo6+KIqhODxBW6LXjS4M0QOQt7YuWYGT0&#10;oS826/XrYkRqPaHSIfDp3XwpdxnfGK3iZ2OCjqKvJXOLeaW8Nmktdluo9gS+s+pMA/6BxQDWcdEL&#10;1B1EEAeyf0ENVhEGNHGlcCjQGKt01sBqyvUfah478DprYXOCv9gU/h+s+nT8QsK23DspHAzcoic9&#10;RfEOJ1Emd0YfKk569JwWJz5OmUlp8A+ovgXh8LYDt9c3RDh2Glpml18Wz57OOCGBNONHbLkMHCJm&#10;oMnQkADZDMHo3KXTpTOJikoludfllRSKr8pN+XaTO1dAtTz2FOJ7jYNIQS2JG5/B4fgQIsvg1CUl&#10;1XJ4b/s+N793vx1wYjrJ5BPfmXmcmim7dLV40mB7YjWE80jxF+CgQ/ohxcjjVMvw/QCkpeg/OHYk&#10;zd4S0BI0SwBO8dNaRinm8DbOM3rwZPcdI8+eO7xh14zNipK9M4szXR6RLPQ8zmkGn+9z1q9Pt/sJ&#10;AAD//wMAUEsDBBQABgAIAAAAIQBie/zn4AAAAAsBAAAPAAAAZHJzL2Rvd25yZXYueG1sTI9BT8Mw&#10;DIXvSPyHyEjcWDJgZStNpwnBCQmtKweOaeO11RqnNNlW/j3eCU6W33t6/pytJ9eLE46h86RhPlMg&#10;kGpvO2o0fJZvd0sQIRqypveEGn4wwDq/vspMav2ZCjztYiO4hEJqNLQxDqmUoW7RmTDzAxJ7ez86&#10;E3kdG2lHc+Zy18t7pRLpTEd8oTUDvrRYH3ZHp2HzRcVr9/1RbYt90ZXlStF7ctD69mbaPIOIOMW/&#10;MFzwGR1yZqr8kWwQvYZH9cRJ1pOHeQKCE4sVz+qiLNQSZJ7J/z/kvwAAAP//AwBQSwECLQAUAAYA&#10;CAAAACEAtoM4kv4AAADhAQAAEwAAAAAAAAAAAAAAAAAAAAAAW0NvbnRlbnRfVHlwZXNdLnhtbFBL&#10;AQItABQABgAIAAAAIQA4/SH/1gAAAJQBAAALAAAAAAAAAAAAAAAAAC8BAABfcmVscy8ucmVsc1BL&#10;AQItABQABgAIAAAAIQB0TPt/5wEAALwDAAAOAAAAAAAAAAAAAAAAAC4CAABkcnMvZTJvRG9jLnht&#10;bFBLAQItABQABgAIAAAAIQBie/zn4AAAAAsBAAAPAAAAAAAAAAAAAAAAAEEEAABkcnMvZG93bnJl&#10;di54bWxQSwUGAAAAAAQABADzAAAATgUAAAAA&#10;" filled="f" stroked="f">
              <v:textbox inset="0,0,0,0">
                <w:txbxContent>
                  <w:p w14:paraId="5CE48AA3" w14:textId="77777777" w:rsidR="00D22A11" w:rsidRDefault="00D22A11">
                    <w:pPr>
                      <w:spacing w:line="174" w:lineRule="exact"/>
                      <w:ind w:left="20"/>
                      <w:rPr>
                        <w:rFonts w:ascii="Calibri" w:eastAsia="Calibri" w:hAnsi="Calibri" w:cs="Calibri"/>
                        <w:sz w:val="15"/>
                        <w:szCs w:val="15"/>
                      </w:rPr>
                    </w:pPr>
                    <w:r>
                      <w:rPr>
                        <w:rFonts w:ascii="Calibri"/>
                        <w:color w:val="19398A"/>
                        <w:spacing w:val="-3"/>
                        <w:sz w:val="15"/>
                      </w:rPr>
                      <w:t>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9332" w14:textId="77777777" w:rsidR="00AF6A00" w:rsidRDefault="00AF6A00">
      <w:r>
        <w:separator/>
      </w:r>
    </w:p>
  </w:footnote>
  <w:footnote w:type="continuationSeparator" w:id="0">
    <w:p w14:paraId="3E358BB8" w14:textId="77777777" w:rsidR="00AF6A00" w:rsidRDefault="00AF6A00">
      <w:r>
        <w:continuationSeparator/>
      </w:r>
    </w:p>
  </w:footnote>
  <w:footnote w:id="1">
    <w:p w14:paraId="4C851602" w14:textId="44C9E89A" w:rsidR="00667586" w:rsidRPr="006E55D7" w:rsidRDefault="00667586">
      <w:pPr>
        <w:pStyle w:val="FootnoteText"/>
        <w:rPr>
          <w:color w:val="183989"/>
        </w:rPr>
      </w:pPr>
      <w:r w:rsidRPr="006E55D7">
        <w:rPr>
          <w:rStyle w:val="FootnoteReference"/>
          <w:rFonts w:cstheme="minorHAnsi"/>
          <w:color w:val="183989"/>
          <w:sz w:val="16"/>
          <w:szCs w:val="16"/>
        </w:rPr>
        <w:footnoteRef/>
      </w:r>
      <w:r w:rsidRPr="006E55D7">
        <w:rPr>
          <w:rFonts w:cstheme="minorHAnsi"/>
          <w:color w:val="183989"/>
          <w:sz w:val="16"/>
          <w:szCs w:val="16"/>
        </w:rPr>
        <w:t xml:space="preserve"> Coordinating department, participating department: Electrical Engineering.</w:t>
      </w:r>
    </w:p>
  </w:footnote>
  <w:footnote w:id="2">
    <w:p w14:paraId="3F32A727" w14:textId="6F83E5E3" w:rsidR="00CE768C" w:rsidRPr="006E55D7" w:rsidRDefault="00CE768C">
      <w:pPr>
        <w:pStyle w:val="FootnoteText"/>
        <w:rPr>
          <w:rFonts w:cstheme="minorHAnsi"/>
          <w:color w:val="183989"/>
          <w:sz w:val="16"/>
          <w:szCs w:val="16"/>
        </w:rPr>
      </w:pPr>
      <w:r w:rsidRPr="006E55D7">
        <w:rPr>
          <w:rStyle w:val="FootnoteReference"/>
          <w:rFonts w:cstheme="minorHAnsi"/>
          <w:color w:val="183989"/>
          <w:sz w:val="16"/>
          <w:szCs w:val="16"/>
        </w:rPr>
        <w:footnoteRef/>
      </w:r>
      <w:r w:rsidRPr="006E55D7">
        <w:rPr>
          <w:rFonts w:cstheme="minorHAnsi"/>
          <w:color w:val="183989"/>
          <w:sz w:val="16"/>
          <w:szCs w:val="16"/>
        </w:rPr>
        <w:t xml:space="preserve"> </w:t>
      </w:r>
      <w:r w:rsidR="00AD5E02" w:rsidRPr="006E55D7">
        <w:rPr>
          <w:rFonts w:cstheme="minorHAnsi"/>
          <w:color w:val="183989"/>
          <w:sz w:val="16"/>
          <w:szCs w:val="16"/>
        </w:rPr>
        <w:t>C</w:t>
      </w:r>
      <w:r w:rsidRPr="006E55D7">
        <w:rPr>
          <w:rFonts w:cstheme="minorHAnsi"/>
          <w:color w:val="183989"/>
          <w:sz w:val="16"/>
          <w:szCs w:val="16"/>
        </w:rPr>
        <w:t>oordinating department, participating departments: Electrical Engineering and Industrial Engineering &amp; Innovation Sciences.</w:t>
      </w:r>
    </w:p>
  </w:footnote>
  <w:footnote w:id="3">
    <w:p w14:paraId="16CEACA0" w14:textId="2B0E3DF0" w:rsidR="00CE768C" w:rsidRPr="006E55D7" w:rsidRDefault="00CE768C">
      <w:pPr>
        <w:pStyle w:val="FootnoteText"/>
        <w:rPr>
          <w:rFonts w:cstheme="minorHAnsi"/>
          <w:color w:val="183989"/>
          <w:sz w:val="16"/>
          <w:szCs w:val="16"/>
        </w:rPr>
      </w:pPr>
      <w:r w:rsidRPr="006E55D7">
        <w:rPr>
          <w:rStyle w:val="FootnoteReference"/>
          <w:rFonts w:cstheme="minorHAnsi"/>
          <w:color w:val="183989"/>
          <w:sz w:val="16"/>
          <w:szCs w:val="16"/>
        </w:rPr>
        <w:footnoteRef/>
      </w:r>
      <w:r w:rsidRPr="006E55D7">
        <w:rPr>
          <w:rFonts w:cstheme="minorHAnsi"/>
          <w:color w:val="183989"/>
          <w:sz w:val="16"/>
          <w:szCs w:val="16"/>
        </w:rPr>
        <w:t xml:space="preserve"> </w:t>
      </w:r>
      <w:r w:rsidR="00AD5E02" w:rsidRPr="006E55D7">
        <w:rPr>
          <w:rFonts w:cstheme="minorHAnsi"/>
          <w:color w:val="183989"/>
          <w:sz w:val="16"/>
          <w:szCs w:val="16"/>
        </w:rPr>
        <w:t>C</w:t>
      </w:r>
      <w:r w:rsidRPr="006E55D7">
        <w:rPr>
          <w:rFonts w:cstheme="minorHAnsi"/>
          <w:color w:val="183989"/>
          <w:sz w:val="16"/>
          <w:szCs w:val="16"/>
        </w:rPr>
        <w:t>oordinating department, participating department: Electrical Engineering.</w:t>
      </w:r>
    </w:p>
  </w:footnote>
  <w:footnote w:id="4">
    <w:p w14:paraId="13315EC0" w14:textId="0BB9963D" w:rsidR="00CE768C" w:rsidRPr="006E55D7" w:rsidRDefault="00CE768C">
      <w:pPr>
        <w:pStyle w:val="FootnoteText"/>
        <w:rPr>
          <w:rFonts w:cstheme="minorHAnsi"/>
          <w:color w:val="183989"/>
          <w:sz w:val="16"/>
          <w:szCs w:val="16"/>
        </w:rPr>
      </w:pPr>
      <w:r w:rsidRPr="006E55D7">
        <w:rPr>
          <w:rStyle w:val="FootnoteReference"/>
          <w:rFonts w:cstheme="minorHAnsi"/>
          <w:color w:val="183989"/>
          <w:sz w:val="16"/>
          <w:szCs w:val="16"/>
        </w:rPr>
        <w:footnoteRef/>
      </w:r>
      <w:r w:rsidRPr="006E55D7">
        <w:rPr>
          <w:rFonts w:cstheme="minorHAnsi"/>
          <w:color w:val="183989"/>
          <w:sz w:val="16"/>
          <w:szCs w:val="16"/>
        </w:rPr>
        <w:t xml:space="preserve"> </w:t>
      </w:r>
      <w:r w:rsidR="00AD5E02" w:rsidRPr="006E55D7">
        <w:rPr>
          <w:rFonts w:cstheme="minorHAnsi"/>
          <w:color w:val="183989"/>
          <w:sz w:val="16"/>
          <w:szCs w:val="16"/>
        </w:rPr>
        <w:t>C</w:t>
      </w:r>
      <w:r w:rsidRPr="006E55D7">
        <w:rPr>
          <w:rFonts w:cstheme="minorHAnsi"/>
          <w:color w:val="183989"/>
          <w:sz w:val="16"/>
          <w:szCs w:val="16"/>
        </w:rPr>
        <w:t>oordinating department, participating departments: Electrical Engineering, Chemical Engineering, Mathematics &amp; Computer Science, Industrial Engineering &amp; Innovation Sciences and Industrial Design.</w:t>
      </w:r>
    </w:p>
  </w:footnote>
  <w:footnote w:id="5">
    <w:p w14:paraId="2151D130" w14:textId="54A21C23" w:rsidR="00BB7220" w:rsidRPr="005877FF" w:rsidRDefault="00BB7220">
      <w:pPr>
        <w:pStyle w:val="FootnoteText"/>
        <w:rPr>
          <w:sz w:val="16"/>
          <w:szCs w:val="16"/>
        </w:rPr>
      </w:pPr>
      <w:r w:rsidRPr="005877FF">
        <w:rPr>
          <w:rStyle w:val="FootnoteReference"/>
          <w:color w:val="183989"/>
          <w:sz w:val="16"/>
          <w:szCs w:val="16"/>
        </w:rPr>
        <w:footnoteRef/>
      </w:r>
      <w:r w:rsidRPr="005877FF">
        <w:rPr>
          <w:color w:val="183989"/>
          <w:sz w:val="16"/>
          <w:szCs w:val="16"/>
        </w:rPr>
        <w:t xml:space="preserve"> Coordinating department, participating departments: Mechanical Engineering, Applied Physics and Science Education, Industrial Engineering &amp; Innovation Science, Biomedical Engineering, Built Environment and Mathematics and Computer Science.</w:t>
      </w:r>
    </w:p>
  </w:footnote>
  <w:footnote w:id="6">
    <w:p w14:paraId="08779C88" w14:textId="55BA7A1F" w:rsidR="00CE768C" w:rsidRPr="006E55D7" w:rsidRDefault="00CE768C">
      <w:pPr>
        <w:pStyle w:val="FootnoteText"/>
        <w:rPr>
          <w:rFonts w:cstheme="minorHAnsi"/>
          <w:color w:val="183989"/>
          <w:sz w:val="16"/>
          <w:szCs w:val="16"/>
        </w:rPr>
      </w:pPr>
      <w:r w:rsidRPr="006E55D7">
        <w:rPr>
          <w:rStyle w:val="FootnoteReference"/>
          <w:rFonts w:cstheme="minorHAnsi"/>
          <w:color w:val="183989"/>
          <w:sz w:val="16"/>
          <w:szCs w:val="16"/>
        </w:rPr>
        <w:footnoteRef/>
      </w:r>
      <w:r w:rsidRPr="006E55D7">
        <w:rPr>
          <w:rFonts w:cstheme="minorHAnsi"/>
          <w:color w:val="183989"/>
          <w:sz w:val="16"/>
          <w:szCs w:val="16"/>
        </w:rPr>
        <w:t xml:space="preserve"> </w:t>
      </w:r>
      <w:r w:rsidR="00AD5E02" w:rsidRPr="006E55D7">
        <w:rPr>
          <w:rFonts w:cstheme="minorHAnsi"/>
          <w:color w:val="183989"/>
          <w:sz w:val="16"/>
          <w:szCs w:val="16"/>
        </w:rPr>
        <w:t>C</w:t>
      </w:r>
      <w:r w:rsidRPr="006E55D7">
        <w:rPr>
          <w:rFonts w:cstheme="minorHAnsi"/>
          <w:color w:val="183989"/>
          <w:sz w:val="16"/>
          <w:szCs w:val="16"/>
        </w:rPr>
        <w:t>oordinating department, participating departments: Electrical Engineering and Mechanical Engineering.</w:t>
      </w:r>
    </w:p>
  </w:footnote>
  <w:footnote w:id="7">
    <w:p w14:paraId="4CE7D335" w14:textId="0E53BAFF" w:rsidR="00CE768C" w:rsidRPr="006E55D7" w:rsidRDefault="00CE768C">
      <w:pPr>
        <w:pStyle w:val="FootnoteText"/>
        <w:rPr>
          <w:rFonts w:cstheme="minorHAnsi"/>
          <w:color w:val="183989"/>
          <w:sz w:val="16"/>
          <w:szCs w:val="16"/>
        </w:rPr>
      </w:pPr>
      <w:r w:rsidRPr="006E55D7">
        <w:rPr>
          <w:rStyle w:val="FootnoteReference"/>
          <w:rFonts w:cstheme="minorHAnsi"/>
          <w:color w:val="183989"/>
          <w:sz w:val="16"/>
          <w:szCs w:val="16"/>
        </w:rPr>
        <w:footnoteRef/>
      </w:r>
      <w:r w:rsidRPr="006E55D7">
        <w:rPr>
          <w:rFonts w:cstheme="minorHAnsi"/>
          <w:color w:val="183989"/>
          <w:sz w:val="16"/>
          <w:szCs w:val="16"/>
        </w:rPr>
        <w:t xml:space="preserve"> </w:t>
      </w:r>
      <w:r w:rsidR="00AD5E02" w:rsidRPr="006E55D7">
        <w:rPr>
          <w:rFonts w:cstheme="minorHAnsi"/>
          <w:color w:val="183989"/>
          <w:sz w:val="16"/>
          <w:szCs w:val="16"/>
        </w:rPr>
        <w:t>C</w:t>
      </w:r>
      <w:r w:rsidRPr="006E55D7">
        <w:rPr>
          <w:rFonts w:cstheme="minorHAnsi"/>
          <w:color w:val="183989"/>
          <w:sz w:val="16"/>
          <w:szCs w:val="16"/>
        </w:rPr>
        <w:t>oordinating department, participating department: Industrial Engineering &amp; Innovation Sciences.</w:t>
      </w:r>
    </w:p>
  </w:footnote>
  <w:footnote w:id="8">
    <w:p w14:paraId="6C1B69E0" w14:textId="40618EA4" w:rsidR="00CE768C" w:rsidRDefault="00CE768C">
      <w:pPr>
        <w:pStyle w:val="FootnoteText"/>
      </w:pPr>
      <w:r w:rsidRPr="006E55D7">
        <w:rPr>
          <w:rStyle w:val="FootnoteReference"/>
          <w:rFonts w:cstheme="minorHAnsi"/>
          <w:color w:val="183989"/>
          <w:sz w:val="16"/>
          <w:szCs w:val="16"/>
        </w:rPr>
        <w:footnoteRef/>
      </w:r>
      <w:r w:rsidRPr="006E55D7">
        <w:rPr>
          <w:rFonts w:cstheme="minorHAnsi"/>
          <w:color w:val="183989"/>
          <w:sz w:val="16"/>
          <w:szCs w:val="16"/>
        </w:rPr>
        <w:t xml:space="preserve"> </w:t>
      </w:r>
      <w:r w:rsidR="00AD5E02" w:rsidRPr="006E55D7">
        <w:rPr>
          <w:rFonts w:cstheme="minorHAnsi"/>
          <w:color w:val="183989"/>
          <w:sz w:val="16"/>
          <w:szCs w:val="16"/>
        </w:rPr>
        <w:t>C</w:t>
      </w:r>
      <w:r w:rsidRPr="006E55D7">
        <w:rPr>
          <w:rFonts w:cstheme="minorHAnsi"/>
          <w:color w:val="183989"/>
          <w:sz w:val="16"/>
          <w:szCs w:val="16"/>
        </w:rPr>
        <w:t xml:space="preserve">oordinating department, participating departments: Chemical Engineering and </w:t>
      </w:r>
      <w:r w:rsidR="00832999" w:rsidRPr="00832999">
        <w:rPr>
          <w:rFonts w:cstheme="minorHAnsi"/>
          <w:color w:val="183989"/>
          <w:sz w:val="16"/>
          <w:szCs w:val="16"/>
        </w:rPr>
        <w:t>Mathematics and Computer Science</w:t>
      </w:r>
      <w:r w:rsidRPr="006E55D7">
        <w:rPr>
          <w:rFonts w:cstheme="minorHAnsi"/>
          <w:color w:val="183989"/>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17D"/>
    <w:multiLevelType w:val="hybridMultilevel"/>
    <w:tmpl w:val="24C86CFE"/>
    <w:lvl w:ilvl="0" w:tplc="E44E14E6">
      <w:start w:val="1"/>
      <w:numFmt w:val="decimal"/>
      <w:lvlText w:val="%1."/>
      <w:lvlJc w:val="left"/>
      <w:pPr>
        <w:ind w:left="1436" w:hanging="341"/>
      </w:pPr>
      <w:rPr>
        <w:rFonts w:ascii="Calibri" w:eastAsia="Calibri" w:hAnsi="Calibri" w:hint="default"/>
        <w:color w:val="19398A"/>
        <w:w w:val="88"/>
        <w:sz w:val="18"/>
        <w:szCs w:val="18"/>
      </w:rPr>
    </w:lvl>
    <w:lvl w:ilvl="1" w:tplc="0CA0D59C">
      <w:start w:val="1"/>
      <w:numFmt w:val="lowerLetter"/>
      <w:lvlText w:val="%2."/>
      <w:lvlJc w:val="left"/>
      <w:pPr>
        <w:ind w:left="1969" w:hanging="308"/>
      </w:pPr>
      <w:rPr>
        <w:rFonts w:ascii="Calibri" w:eastAsia="Calibri" w:hAnsi="Calibri" w:hint="default"/>
        <w:color w:val="19398A"/>
        <w:spacing w:val="2"/>
        <w:w w:val="102"/>
        <w:sz w:val="18"/>
        <w:szCs w:val="18"/>
      </w:rPr>
    </w:lvl>
    <w:lvl w:ilvl="2" w:tplc="70B09246">
      <w:start w:val="1"/>
      <w:numFmt w:val="bullet"/>
      <w:lvlText w:val="•"/>
      <w:lvlJc w:val="left"/>
      <w:pPr>
        <w:ind w:left="2938" w:hanging="308"/>
      </w:pPr>
      <w:rPr>
        <w:rFonts w:hint="default"/>
      </w:rPr>
    </w:lvl>
    <w:lvl w:ilvl="3" w:tplc="1730DC22">
      <w:start w:val="1"/>
      <w:numFmt w:val="bullet"/>
      <w:lvlText w:val="•"/>
      <w:lvlJc w:val="left"/>
      <w:pPr>
        <w:ind w:left="3907" w:hanging="308"/>
      </w:pPr>
      <w:rPr>
        <w:rFonts w:hint="default"/>
      </w:rPr>
    </w:lvl>
    <w:lvl w:ilvl="4" w:tplc="91E45D58">
      <w:start w:val="1"/>
      <w:numFmt w:val="bullet"/>
      <w:lvlText w:val="•"/>
      <w:lvlJc w:val="left"/>
      <w:pPr>
        <w:ind w:left="4876" w:hanging="308"/>
      </w:pPr>
      <w:rPr>
        <w:rFonts w:hint="default"/>
      </w:rPr>
    </w:lvl>
    <w:lvl w:ilvl="5" w:tplc="712E6B92">
      <w:start w:val="1"/>
      <w:numFmt w:val="bullet"/>
      <w:lvlText w:val="•"/>
      <w:lvlJc w:val="left"/>
      <w:pPr>
        <w:ind w:left="5845" w:hanging="308"/>
      </w:pPr>
      <w:rPr>
        <w:rFonts w:hint="default"/>
      </w:rPr>
    </w:lvl>
    <w:lvl w:ilvl="6" w:tplc="36ACDC14">
      <w:start w:val="1"/>
      <w:numFmt w:val="bullet"/>
      <w:lvlText w:val="•"/>
      <w:lvlJc w:val="left"/>
      <w:pPr>
        <w:ind w:left="6814" w:hanging="308"/>
      </w:pPr>
      <w:rPr>
        <w:rFonts w:hint="default"/>
      </w:rPr>
    </w:lvl>
    <w:lvl w:ilvl="7" w:tplc="849273A8">
      <w:start w:val="1"/>
      <w:numFmt w:val="bullet"/>
      <w:lvlText w:val="•"/>
      <w:lvlJc w:val="left"/>
      <w:pPr>
        <w:ind w:left="7784" w:hanging="308"/>
      </w:pPr>
      <w:rPr>
        <w:rFonts w:hint="default"/>
      </w:rPr>
    </w:lvl>
    <w:lvl w:ilvl="8" w:tplc="8618B0E4">
      <w:start w:val="1"/>
      <w:numFmt w:val="bullet"/>
      <w:lvlText w:val="•"/>
      <w:lvlJc w:val="left"/>
      <w:pPr>
        <w:ind w:left="8753" w:hanging="308"/>
      </w:pPr>
      <w:rPr>
        <w:rFonts w:hint="default"/>
      </w:rPr>
    </w:lvl>
  </w:abstractNum>
  <w:abstractNum w:abstractNumId="1" w15:restartNumberingAfterBreak="0">
    <w:nsid w:val="024664B7"/>
    <w:multiLevelType w:val="hybridMultilevel"/>
    <w:tmpl w:val="3642F5DC"/>
    <w:lvl w:ilvl="0" w:tplc="7C5C5E28">
      <w:start w:val="1"/>
      <w:numFmt w:val="decimal"/>
      <w:lvlText w:val="%1."/>
      <w:lvlJc w:val="left"/>
      <w:pPr>
        <w:ind w:left="1436" w:hanging="341"/>
      </w:pPr>
      <w:rPr>
        <w:rFonts w:ascii="Calibri" w:eastAsia="Calibri" w:hAnsi="Calibri" w:hint="default"/>
        <w:color w:val="19398A"/>
        <w:w w:val="88"/>
        <w:sz w:val="18"/>
        <w:szCs w:val="18"/>
      </w:rPr>
    </w:lvl>
    <w:lvl w:ilvl="1" w:tplc="8AB48594">
      <w:start w:val="1"/>
      <w:numFmt w:val="lowerLetter"/>
      <w:lvlText w:val="%2."/>
      <w:lvlJc w:val="left"/>
      <w:pPr>
        <w:ind w:left="1664" w:hanging="228"/>
      </w:pPr>
      <w:rPr>
        <w:rFonts w:ascii="Calibri" w:eastAsia="Calibri" w:hAnsi="Calibri" w:hint="default"/>
        <w:color w:val="19398A"/>
        <w:spacing w:val="2"/>
        <w:w w:val="102"/>
        <w:sz w:val="18"/>
        <w:szCs w:val="18"/>
      </w:rPr>
    </w:lvl>
    <w:lvl w:ilvl="2" w:tplc="02E2ECA8">
      <w:start w:val="1"/>
      <w:numFmt w:val="bullet"/>
      <w:lvlText w:val="•"/>
      <w:lvlJc w:val="left"/>
      <w:pPr>
        <w:ind w:left="2669" w:hanging="228"/>
      </w:pPr>
      <w:rPr>
        <w:rFonts w:hint="default"/>
      </w:rPr>
    </w:lvl>
    <w:lvl w:ilvl="3" w:tplc="933C1370">
      <w:start w:val="1"/>
      <w:numFmt w:val="bullet"/>
      <w:lvlText w:val="•"/>
      <w:lvlJc w:val="left"/>
      <w:pPr>
        <w:ind w:left="3675" w:hanging="228"/>
      </w:pPr>
      <w:rPr>
        <w:rFonts w:hint="default"/>
      </w:rPr>
    </w:lvl>
    <w:lvl w:ilvl="4" w:tplc="36B88670">
      <w:start w:val="1"/>
      <w:numFmt w:val="bullet"/>
      <w:lvlText w:val="•"/>
      <w:lvlJc w:val="left"/>
      <w:pPr>
        <w:ind w:left="4680" w:hanging="228"/>
      </w:pPr>
      <w:rPr>
        <w:rFonts w:hint="default"/>
      </w:rPr>
    </w:lvl>
    <w:lvl w:ilvl="5" w:tplc="F53214EC">
      <w:start w:val="1"/>
      <w:numFmt w:val="bullet"/>
      <w:lvlText w:val="•"/>
      <w:lvlJc w:val="left"/>
      <w:pPr>
        <w:ind w:left="5685" w:hanging="228"/>
      </w:pPr>
      <w:rPr>
        <w:rFonts w:hint="default"/>
      </w:rPr>
    </w:lvl>
    <w:lvl w:ilvl="6" w:tplc="EFB80E30">
      <w:start w:val="1"/>
      <w:numFmt w:val="bullet"/>
      <w:lvlText w:val="•"/>
      <w:lvlJc w:val="left"/>
      <w:pPr>
        <w:ind w:left="6690" w:hanging="228"/>
      </w:pPr>
      <w:rPr>
        <w:rFonts w:hint="default"/>
      </w:rPr>
    </w:lvl>
    <w:lvl w:ilvl="7" w:tplc="B156A710">
      <w:start w:val="1"/>
      <w:numFmt w:val="bullet"/>
      <w:lvlText w:val="•"/>
      <w:lvlJc w:val="left"/>
      <w:pPr>
        <w:ind w:left="7695" w:hanging="228"/>
      </w:pPr>
      <w:rPr>
        <w:rFonts w:hint="default"/>
      </w:rPr>
    </w:lvl>
    <w:lvl w:ilvl="8" w:tplc="AB4052CE">
      <w:start w:val="1"/>
      <w:numFmt w:val="bullet"/>
      <w:lvlText w:val="•"/>
      <w:lvlJc w:val="left"/>
      <w:pPr>
        <w:ind w:left="8700" w:hanging="228"/>
      </w:pPr>
      <w:rPr>
        <w:rFonts w:hint="default"/>
      </w:rPr>
    </w:lvl>
  </w:abstractNum>
  <w:abstractNum w:abstractNumId="2" w15:restartNumberingAfterBreak="0">
    <w:nsid w:val="02511D20"/>
    <w:multiLevelType w:val="hybridMultilevel"/>
    <w:tmpl w:val="F104E6D2"/>
    <w:lvl w:ilvl="0" w:tplc="9212541C">
      <w:start w:val="1"/>
      <w:numFmt w:val="decimal"/>
      <w:lvlText w:val="%1."/>
      <w:lvlJc w:val="left"/>
      <w:pPr>
        <w:ind w:left="1437" w:hanging="341"/>
      </w:pPr>
      <w:rPr>
        <w:rFonts w:ascii="Calibri" w:eastAsia="Calibri" w:hAnsi="Calibri" w:hint="default"/>
        <w:color w:val="19398A"/>
        <w:w w:val="88"/>
        <w:sz w:val="18"/>
        <w:szCs w:val="18"/>
      </w:rPr>
    </w:lvl>
    <w:lvl w:ilvl="1" w:tplc="46CA0132">
      <w:start w:val="1"/>
      <w:numFmt w:val="bullet"/>
      <w:lvlText w:val="•"/>
      <w:lvlJc w:val="left"/>
      <w:pPr>
        <w:ind w:left="2362" w:hanging="341"/>
      </w:pPr>
      <w:rPr>
        <w:rFonts w:hint="default"/>
      </w:rPr>
    </w:lvl>
    <w:lvl w:ilvl="2" w:tplc="3D323B88">
      <w:start w:val="1"/>
      <w:numFmt w:val="bullet"/>
      <w:lvlText w:val="•"/>
      <w:lvlJc w:val="left"/>
      <w:pPr>
        <w:ind w:left="3288" w:hanging="341"/>
      </w:pPr>
      <w:rPr>
        <w:rFonts w:hint="default"/>
      </w:rPr>
    </w:lvl>
    <w:lvl w:ilvl="3" w:tplc="4760B784">
      <w:start w:val="1"/>
      <w:numFmt w:val="bullet"/>
      <w:lvlText w:val="•"/>
      <w:lvlJc w:val="left"/>
      <w:pPr>
        <w:ind w:left="4213" w:hanging="341"/>
      </w:pPr>
      <w:rPr>
        <w:rFonts w:hint="default"/>
      </w:rPr>
    </w:lvl>
    <w:lvl w:ilvl="4" w:tplc="EABCDB50">
      <w:start w:val="1"/>
      <w:numFmt w:val="bullet"/>
      <w:lvlText w:val="•"/>
      <w:lvlJc w:val="left"/>
      <w:pPr>
        <w:ind w:left="5139" w:hanging="341"/>
      </w:pPr>
      <w:rPr>
        <w:rFonts w:hint="default"/>
      </w:rPr>
    </w:lvl>
    <w:lvl w:ilvl="5" w:tplc="0888CE88">
      <w:start w:val="1"/>
      <w:numFmt w:val="bullet"/>
      <w:lvlText w:val="•"/>
      <w:lvlJc w:val="left"/>
      <w:pPr>
        <w:ind w:left="6064" w:hanging="341"/>
      </w:pPr>
      <w:rPr>
        <w:rFonts w:hint="default"/>
      </w:rPr>
    </w:lvl>
    <w:lvl w:ilvl="6" w:tplc="D0E68554">
      <w:start w:val="1"/>
      <w:numFmt w:val="bullet"/>
      <w:lvlText w:val="•"/>
      <w:lvlJc w:val="left"/>
      <w:pPr>
        <w:ind w:left="6989" w:hanging="341"/>
      </w:pPr>
      <w:rPr>
        <w:rFonts w:hint="default"/>
      </w:rPr>
    </w:lvl>
    <w:lvl w:ilvl="7" w:tplc="91B0B3DC">
      <w:start w:val="1"/>
      <w:numFmt w:val="bullet"/>
      <w:lvlText w:val="•"/>
      <w:lvlJc w:val="left"/>
      <w:pPr>
        <w:ind w:left="7915" w:hanging="341"/>
      </w:pPr>
      <w:rPr>
        <w:rFonts w:hint="default"/>
      </w:rPr>
    </w:lvl>
    <w:lvl w:ilvl="8" w:tplc="9BA0B56A">
      <w:start w:val="1"/>
      <w:numFmt w:val="bullet"/>
      <w:lvlText w:val="•"/>
      <w:lvlJc w:val="left"/>
      <w:pPr>
        <w:ind w:left="8840" w:hanging="341"/>
      </w:pPr>
      <w:rPr>
        <w:rFonts w:hint="default"/>
      </w:rPr>
    </w:lvl>
  </w:abstractNum>
  <w:abstractNum w:abstractNumId="3" w15:restartNumberingAfterBreak="0">
    <w:nsid w:val="02D710BF"/>
    <w:multiLevelType w:val="hybridMultilevel"/>
    <w:tmpl w:val="2E62ACE8"/>
    <w:lvl w:ilvl="0" w:tplc="E4ECC688">
      <w:start w:val="1"/>
      <w:numFmt w:val="decimal"/>
      <w:lvlText w:val="%1."/>
      <w:lvlJc w:val="left"/>
      <w:pPr>
        <w:ind w:left="1436" w:hanging="341"/>
      </w:pPr>
      <w:rPr>
        <w:rFonts w:ascii="Calibri" w:eastAsia="Calibri" w:hAnsi="Calibri" w:hint="default"/>
        <w:color w:val="19398A"/>
        <w:w w:val="88"/>
        <w:sz w:val="18"/>
        <w:szCs w:val="18"/>
      </w:rPr>
    </w:lvl>
    <w:lvl w:ilvl="1" w:tplc="0BC0122E">
      <w:start w:val="1"/>
      <w:numFmt w:val="bullet"/>
      <w:lvlText w:val="•"/>
      <w:lvlJc w:val="left"/>
      <w:pPr>
        <w:ind w:left="2370" w:hanging="341"/>
      </w:pPr>
      <w:rPr>
        <w:rFonts w:hint="default"/>
      </w:rPr>
    </w:lvl>
    <w:lvl w:ilvl="2" w:tplc="BCA20C76">
      <w:start w:val="1"/>
      <w:numFmt w:val="bullet"/>
      <w:lvlText w:val="•"/>
      <w:lvlJc w:val="left"/>
      <w:pPr>
        <w:ind w:left="3303" w:hanging="341"/>
      </w:pPr>
      <w:rPr>
        <w:rFonts w:hint="default"/>
      </w:rPr>
    </w:lvl>
    <w:lvl w:ilvl="3" w:tplc="56CA135A">
      <w:start w:val="1"/>
      <w:numFmt w:val="bullet"/>
      <w:lvlText w:val="•"/>
      <w:lvlJc w:val="left"/>
      <w:pPr>
        <w:ind w:left="4237" w:hanging="341"/>
      </w:pPr>
      <w:rPr>
        <w:rFonts w:hint="default"/>
      </w:rPr>
    </w:lvl>
    <w:lvl w:ilvl="4" w:tplc="B76E75B8">
      <w:start w:val="1"/>
      <w:numFmt w:val="bullet"/>
      <w:lvlText w:val="•"/>
      <w:lvlJc w:val="left"/>
      <w:pPr>
        <w:ind w:left="5170" w:hanging="341"/>
      </w:pPr>
      <w:rPr>
        <w:rFonts w:hint="default"/>
      </w:rPr>
    </w:lvl>
    <w:lvl w:ilvl="5" w:tplc="72768DDE">
      <w:start w:val="1"/>
      <w:numFmt w:val="bullet"/>
      <w:lvlText w:val="•"/>
      <w:lvlJc w:val="left"/>
      <w:pPr>
        <w:ind w:left="6103" w:hanging="341"/>
      </w:pPr>
      <w:rPr>
        <w:rFonts w:hint="default"/>
      </w:rPr>
    </w:lvl>
    <w:lvl w:ilvl="6" w:tplc="0EC02162">
      <w:start w:val="1"/>
      <w:numFmt w:val="bullet"/>
      <w:lvlText w:val="•"/>
      <w:lvlJc w:val="left"/>
      <w:pPr>
        <w:ind w:left="7037" w:hanging="341"/>
      </w:pPr>
      <w:rPr>
        <w:rFonts w:hint="default"/>
      </w:rPr>
    </w:lvl>
    <w:lvl w:ilvl="7" w:tplc="124421D8">
      <w:start w:val="1"/>
      <w:numFmt w:val="bullet"/>
      <w:lvlText w:val="•"/>
      <w:lvlJc w:val="left"/>
      <w:pPr>
        <w:ind w:left="7970" w:hanging="341"/>
      </w:pPr>
      <w:rPr>
        <w:rFonts w:hint="default"/>
      </w:rPr>
    </w:lvl>
    <w:lvl w:ilvl="8" w:tplc="9D16F6F6">
      <w:start w:val="1"/>
      <w:numFmt w:val="bullet"/>
      <w:lvlText w:val="•"/>
      <w:lvlJc w:val="left"/>
      <w:pPr>
        <w:ind w:left="8904" w:hanging="341"/>
      </w:pPr>
      <w:rPr>
        <w:rFonts w:hint="default"/>
      </w:rPr>
    </w:lvl>
  </w:abstractNum>
  <w:abstractNum w:abstractNumId="4" w15:restartNumberingAfterBreak="0">
    <w:nsid w:val="054A0FD4"/>
    <w:multiLevelType w:val="hybridMultilevel"/>
    <w:tmpl w:val="E2D23A78"/>
    <w:lvl w:ilvl="0" w:tplc="87F898BC">
      <w:start w:val="1"/>
      <w:numFmt w:val="decimal"/>
      <w:lvlText w:val="%1."/>
      <w:lvlJc w:val="left"/>
      <w:pPr>
        <w:ind w:left="1477" w:hanging="341"/>
      </w:pPr>
      <w:rPr>
        <w:rFonts w:ascii="Calibri" w:eastAsia="Calibri" w:hAnsi="Calibri" w:hint="default"/>
        <w:color w:val="19398A"/>
        <w:w w:val="88"/>
        <w:sz w:val="18"/>
        <w:szCs w:val="18"/>
      </w:rPr>
    </w:lvl>
    <w:lvl w:ilvl="1" w:tplc="EFF40BC8">
      <w:start w:val="1"/>
      <w:numFmt w:val="bullet"/>
      <w:lvlText w:val="•"/>
      <w:lvlJc w:val="left"/>
      <w:pPr>
        <w:ind w:left="2398" w:hanging="341"/>
      </w:pPr>
      <w:rPr>
        <w:rFonts w:hint="default"/>
      </w:rPr>
    </w:lvl>
    <w:lvl w:ilvl="2" w:tplc="4E3002F0">
      <w:start w:val="1"/>
      <w:numFmt w:val="bullet"/>
      <w:lvlText w:val="•"/>
      <w:lvlJc w:val="left"/>
      <w:pPr>
        <w:ind w:left="3320" w:hanging="341"/>
      </w:pPr>
      <w:rPr>
        <w:rFonts w:hint="default"/>
      </w:rPr>
    </w:lvl>
    <w:lvl w:ilvl="3" w:tplc="2FCAE222">
      <w:start w:val="1"/>
      <w:numFmt w:val="bullet"/>
      <w:lvlText w:val="•"/>
      <w:lvlJc w:val="left"/>
      <w:pPr>
        <w:ind w:left="4241" w:hanging="341"/>
      </w:pPr>
      <w:rPr>
        <w:rFonts w:hint="default"/>
      </w:rPr>
    </w:lvl>
    <w:lvl w:ilvl="4" w:tplc="EE48D93E">
      <w:start w:val="1"/>
      <w:numFmt w:val="bullet"/>
      <w:lvlText w:val="•"/>
      <w:lvlJc w:val="left"/>
      <w:pPr>
        <w:ind w:left="5163" w:hanging="341"/>
      </w:pPr>
      <w:rPr>
        <w:rFonts w:hint="default"/>
      </w:rPr>
    </w:lvl>
    <w:lvl w:ilvl="5" w:tplc="C0F86076">
      <w:start w:val="1"/>
      <w:numFmt w:val="bullet"/>
      <w:lvlText w:val="•"/>
      <w:lvlJc w:val="left"/>
      <w:pPr>
        <w:ind w:left="6084" w:hanging="341"/>
      </w:pPr>
      <w:rPr>
        <w:rFonts w:hint="default"/>
      </w:rPr>
    </w:lvl>
    <w:lvl w:ilvl="6" w:tplc="EAB01C84">
      <w:start w:val="1"/>
      <w:numFmt w:val="bullet"/>
      <w:lvlText w:val="•"/>
      <w:lvlJc w:val="left"/>
      <w:pPr>
        <w:ind w:left="7005" w:hanging="341"/>
      </w:pPr>
      <w:rPr>
        <w:rFonts w:hint="default"/>
      </w:rPr>
    </w:lvl>
    <w:lvl w:ilvl="7" w:tplc="35BE0EA2">
      <w:start w:val="1"/>
      <w:numFmt w:val="bullet"/>
      <w:lvlText w:val="•"/>
      <w:lvlJc w:val="left"/>
      <w:pPr>
        <w:ind w:left="7927" w:hanging="341"/>
      </w:pPr>
      <w:rPr>
        <w:rFonts w:hint="default"/>
      </w:rPr>
    </w:lvl>
    <w:lvl w:ilvl="8" w:tplc="99AAAA84">
      <w:start w:val="1"/>
      <w:numFmt w:val="bullet"/>
      <w:lvlText w:val="•"/>
      <w:lvlJc w:val="left"/>
      <w:pPr>
        <w:ind w:left="8848" w:hanging="341"/>
      </w:pPr>
      <w:rPr>
        <w:rFonts w:hint="default"/>
      </w:rPr>
    </w:lvl>
  </w:abstractNum>
  <w:abstractNum w:abstractNumId="5" w15:restartNumberingAfterBreak="0">
    <w:nsid w:val="067E4791"/>
    <w:multiLevelType w:val="hybridMultilevel"/>
    <w:tmpl w:val="A56EF89C"/>
    <w:lvl w:ilvl="0" w:tplc="3EB656B2">
      <w:start w:val="1"/>
      <w:numFmt w:val="decimal"/>
      <w:lvlText w:val="%1."/>
      <w:lvlJc w:val="left"/>
      <w:pPr>
        <w:ind w:left="1436" w:hanging="341"/>
      </w:pPr>
      <w:rPr>
        <w:rFonts w:ascii="Calibri" w:eastAsia="Calibri" w:hAnsi="Calibri" w:hint="default"/>
        <w:color w:val="19398A"/>
        <w:w w:val="88"/>
        <w:sz w:val="18"/>
        <w:szCs w:val="18"/>
      </w:rPr>
    </w:lvl>
    <w:lvl w:ilvl="1" w:tplc="45368D2C">
      <w:start w:val="1"/>
      <w:numFmt w:val="bullet"/>
      <w:lvlText w:val="•"/>
      <w:lvlJc w:val="left"/>
      <w:pPr>
        <w:ind w:left="2364" w:hanging="341"/>
      </w:pPr>
      <w:rPr>
        <w:rFonts w:hint="default"/>
      </w:rPr>
    </w:lvl>
    <w:lvl w:ilvl="2" w:tplc="74601422">
      <w:start w:val="1"/>
      <w:numFmt w:val="bullet"/>
      <w:lvlText w:val="•"/>
      <w:lvlJc w:val="left"/>
      <w:pPr>
        <w:ind w:left="3291" w:hanging="341"/>
      </w:pPr>
      <w:rPr>
        <w:rFonts w:hint="default"/>
      </w:rPr>
    </w:lvl>
    <w:lvl w:ilvl="3" w:tplc="E534825A">
      <w:start w:val="1"/>
      <w:numFmt w:val="bullet"/>
      <w:lvlText w:val="•"/>
      <w:lvlJc w:val="left"/>
      <w:pPr>
        <w:ind w:left="4219" w:hanging="341"/>
      </w:pPr>
      <w:rPr>
        <w:rFonts w:hint="default"/>
      </w:rPr>
    </w:lvl>
    <w:lvl w:ilvl="4" w:tplc="47E8236A">
      <w:start w:val="1"/>
      <w:numFmt w:val="bullet"/>
      <w:lvlText w:val="•"/>
      <w:lvlJc w:val="left"/>
      <w:pPr>
        <w:ind w:left="5146" w:hanging="341"/>
      </w:pPr>
      <w:rPr>
        <w:rFonts w:hint="default"/>
      </w:rPr>
    </w:lvl>
    <w:lvl w:ilvl="5" w:tplc="048E28B4">
      <w:start w:val="1"/>
      <w:numFmt w:val="bullet"/>
      <w:lvlText w:val="•"/>
      <w:lvlJc w:val="left"/>
      <w:pPr>
        <w:ind w:left="6074" w:hanging="341"/>
      </w:pPr>
      <w:rPr>
        <w:rFonts w:hint="default"/>
      </w:rPr>
    </w:lvl>
    <w:lvl w:ilvl="6" w:tplc="F53CC5E0">
      <w:start w:val="1"/>
      <w:numFmt w:val="bullet"/>
      <w:lvlText w:val="•"/>
      <w:lvlJc w:val="left"/>
      <w:pPr>
        <w:ind w:left="7001" w:hanging="341"/>
      </w:pPr>
      <w:rPr>
        <w:rFonts w:hint="default"/>
      </w:rPr>
    </w:lvl>
    <w:lvl w:ilvl="7" w:tplc="B0BA4590">
      <w:start w:val="1"/>
      <w:numFmt w:val="bullet"/>
      <w:lvlText w:val="•"/>
      <w:lvlJc w:val="left"/>
      <w:pPr>
        <w:ind w:left="7928" w:hanging="341"/>
      </w:pPr>
      <w:rPr>
        <w:rFonts w:hint="default"/>
      </w:rPr>
    </w:lvl>
    <w:lvl w:ilvl="8" w:tplc="F4EA5C38">
      <w:start w:val="1"/>
      <w:numFmt w:val="bullet"/>
      <w:lvlText w:val="•"/>
      <w:lvlJc w:val="left"/>
      <w:pPr>
        <w:ind w:left="8856" w:hanging="341"/>
      </w:pPr>
      <w:rPr>
        <w:rFonts w:hint="default"/>
      </w:rPr>
    </w:lvl>
  </w:abstractNum>
  <w:abstractNum w:abstractNumId="6" w15:restartNumberingAfterBreak="0">
    <w:nsid w:val="125E4965"/>
    <w:multiLevelType w:val="hybridMultilevel"/>
    <w:tmpl w:val="D0085C44"/>
    <w:lvl w:ilvl="0" w:tplc="072EA8D0">
      <w:start w:val="1"/>
      <w:numFmt w:val="decimal"/>
      <w:lvlText w:val="%1."/>
      <w:lvlJc w:val="left"/>
      <w:pPr>
        <w:ind w:left="1436" w:hanging="341"/>
      </w:pPr>
      <w:rPr>
        <w:rFonts w:ascii="Calibri" w:eastAsia="Calibri" w:hAnsi="Calibri" w:hint="default"/>
        <w:color w:val="19398A"/>
        <w:w w:val="88"/>
        <w:sz w:val="18"/>
        <w:szCs w:val="18"/>
      </w:rPr>
    </w:lvl>
    <w:lvl w:ilvl="1" w:tplc="B448C638">
      <w:start w:val="1"/>
      <w:numFmt w:val="lowerLetter"/>
      <w:lvlText w:val="%2."/>
      <w:lvlJc w:val="left"/>
      <w:pPr>
        <w:ind w:left="1969" w:hanging="308"/>
      </w:pPr>
      <w:rPr>
        <w:rFonts w:ascii="Calibri" w:eastAsia="Calibri" w:hAnsi="Calibri" w:hint="default"/>
        <w:color w:val="19398A"/>
        <w:spacing w:val="2"/>
        <w:w w:val="102"/>
        <w:sz w:val="18"/>
        <w:szCs w:val="18"/>
      </w:rPr>
    </w:lvl>
    <w:lvl w:ilvl="2" w:tplc="092AE034">
      <w:start w:val="1"/>
      <w:numFmt w:val="bullet"/>
      <w:lvlText w:val="-"/>
      <w:lvlJc w:val="left"/>
      <w:pPr>
        <w:ind w:left="2068" w:hanging="99"/>
      </w:pPr>
      <w:rPr>
        <w:rFonts w:ascii="Calibri" w:eastAsia="Calibri" w:hAnsi="Calibri" w:hint="default"/>
        <w:color w:val="19398A"/>
        <w:sz w:val="18"/>
        <w:szCs w:val="18"/>
      </w:rPr>
    </w:lvl>
    <w:lvl w:ilvl="3" w:tplc="D690D52A">
      <w:start w:val="1"/>
      <w:numFmt w:val="bullet"/>
      <w:lvlText w:val="•"/>
      <w:lvlJc w:val="left"/>
      <w:pPr>
        <w:ind w:left="2068" w:hanging="99"/>
      </w:pPr>
      <w:rPr>
        <w:rFonts w:hint="default"/>
      </w:rPr>
    </w:lvl>
    <w:lvl w:ilvl="4" w:tplc="3948ED3C">
      <w:start w:val="1"/>
      <w:numFmt w:val="bullet"/>
      <w:lvlText w:val="•"/>
      <w:lvlJc w:val="left"/>
      <w:pPr>
        <w:ind w:left="2070" w:hanging="99"/>
      </w:pPr>
      <w:rPr>
        <w:rFonts w:hint="default"/>
      </w:rPr>
    </w:lvl>
    <w:lvl w:ilvl="5" w:tplc="CDC0DB18">
      <w:start w:val="1"/>
      <w:numFmt w:val="bullet"/>
      <w:lvlText w:val="•"/>
      <w:lvlJc w:val="left"/>
      <w:pPr>
        <w:ind w:left="3377" w:hanging="99"/>
      </w:pPr>
      <w:rPr>
        <w:rFonts w:hint="default"/>
      </w:rPr>
    </w:lvl>
    <w:lvl w:ilvl="6" w:tplc="A86A6098">
      <w:start w:val="1"/>
      <w:numFmt w:val="bullet"/>
      <w:lvlText w:val="•"/>
      <w:lvlJc w:val="left"/>
      <w:pPr>
        <w:ind w:left="4684" w:hanging="99"/>
      </w:pPr>
      <w:rPr>
        <w:rFonts w:hint="default"/>
      </w:rPr>
    </w:lvl>
    <w:lvl w:ilvl="7" w:tplc="29B68704">
      <w:start w:val="1"/>
      <w:numFmt w:val="bullet"/>
      <w:lvlText w:val="•"/>
      <w:lvlJc w:val="left"/>
      <w:pPr>
        <w:ind w:left="5990" w:hanging="99"/>
      </w:pPr>
      <w:rPr>
        <w:rFonts w:hint="default"/>
      </w:rPr>
    </w:lvl>
    <w:lvl w:ilvl="8" w:tplc="2F5AF30C">
      <w:start w:val="1"/>
      <w:numFmt w:val="bullet"/>
      <w:lvlText w:val="•"/>
      <w:lvlJc w:val="left"/>
      <w:pPr>
        <w:ind w:left="7297" w:hanging="99"/>
      </w:pPr>
      <w:rPr>
        <w:rFonts w:hint="default"/>
      </w:rPr>
    </w:lvl>
  </w:abstractNum>
  <w:abstractNum w:abstractNumId="7" w15:restartNumberingAfterBreak="0">
    <w:nsid w:val="12C65E19"/>
    <w:multiLevelType w:val="hybridMultilevel"/>
    <w:tmpl w:val="7B284028"/>
    <w:lvl w:ilvl="0" w:tplc="9B00C17C">
      <w:start w:val="1"/>
      <w:numFmt w:val="decimal"/>
      <w:lvlText w:val="%1."/>
      <w:lvlJc w:val="left"/>
      <w:pPr>
        <w:ind w:left="1436" w:hanging="341"/>
      </w:pPr>
      <w:rPr>
        <w:rFonts w:ascii="Calibri" w:eastAsia="Calibri" w:hAnsi="Calibri" w:hint="default"/>
        <w:color w:val="19398A"/>
        <w:w w:val="88"/>
        <w:sz w:val="18"/>
        <w:szCs w:val="18"/>
      </w:rPr>
    </w:lvl>
    <w:lvl w:ilvl="1" w:tplc="5C7C5FA6">
      <w:start w:val="1"/>
      <w:numFmt w:val="bullet"/>
      <w:lvlText w:val="•"/>
      <w:lvlJc w:val="left"/>
      <w:pPr>
        <w:ind w:left="2362" w:hanging="341"/>
      </w:pPr>
      <w:rPr>
        <w:rFonts w:hint="default"/>
      </w:rPr>
    </w:lvl>
    <w:lvl w:ilvl="2" w:tplc="FBA21304">
      <w:start w:val="1"/>
      <w:numFmt w:val="bullet"/>
      <w:lvlText w:val="•"/>
      <w:lvlJc w:val="left"/>
      <w:pPr>
        <w:ind w:left="3287" w:hanging="341"/>
      </w:pPr>
      <w:rPr>
        <w:rFonts w:hint="default"/>
      </w:rPr>
    </w:lvl>
    <w:lvl w:ilvl="3" w:tplc="DB64442C">
      <w:start w:val="1"/>
      <w:numFmt w:val="bullet"/>
      <w:lvlText w:val="•"/>
      <w:lvlJc w:val="left"/>
      <w:pPr>
        <w:ind w:left="4213" w:hanging="341"/>
      </w:pPr>
      <w:rPr>
        <w:rFonts w:hint="default"/>
      </w:rPr>
    </w:lvl>
    <w:lvl w:ilvl="4" w:tplc="9D3A310C">
      <w:start w:val="1"/>
      <w:numFmt w:val="bullet"/>
      <w:lvlText w:val="•"/>
      <w:lvlJc w:val="left"/>
      <w:pPr>
        <w:ind w:left="5138" w:hanging="341"/>
      </w:pPr>
      <w:rPr>
        <w:rFonts w:hint="default"/>
      </w:rPr>
    </w:lvl>
    <w:lvl w:ilvl="5" w:tplc="F9524BA8">
      <w:start w:val="1"/>
      <w:numFmt w:val="bullet"/>
      <w:lvlText w:val="•"/>
      <w:lvlJc w:val="left"/>
      <w:pPr>
        <w:ind w:left="6064" w:hanging="341"/>
      </w:pPr>
      <w:rPr>
        <w:rFonts w:hint="default"/>
      </w:rPr>
    </w:lvl>
    <w:lvl w:ilvl="6" w:tplc="F0FE0138">
      <w:start w:val="1"/>
      <w:numFmt w:val="bullet"/>
      <w:lvlText w:val="•"/>
      <w:lvlJc w:val="left"/>
      <w:pPr>
        <w:ind w:left="6989" w:hanging="341"/>
      </w:pPr>
      <w:rPr>
        <w:rFonts w:hint="default"/>
      </w:rPr>
    </w:lvl>
    <w:lvl w:ilvl="7" w:tplc="0DE8CDCC">
      <w:start w:val="1"/>
      <w:numFmt w:val="bullet"/>
      <w:lvlText w:val="•"/>
      <w:lvlJc w:val="left"/>
      <w:pPr>
        <w:ind w:left="7914" w:hanging="341"/>
      </w:pPr>
      <w:rPr>
        <w:rFonts w:hint="default"/>
      </w:rPr>
    </w:lvl>
    <w:lvl w:ilvl="8" w:tplc="A3904C9A">
      <w:start w:val="1"/>
      <w:numFmt w:val="bullet"/>
      <w:lvlText w:val="•"/>
      <w:lvlJc w:val="left"/>
      <w:pPr>
        <w:ind w:left="8840" w:hanging="341"/>
      </w:pPr>
      <w:rPr>
        <w:rFonts w:hint="default"/>
      </w:rPr>
    </w:lvl>
  </w:abstractNum>
  <w:abstractNum w:abstractNumId="8" w15:restartNumberingAfterBreak="0">
    <w:nsid w:val="140535B0"/>
    <w:multiLevelType w:val="hybridMultilevel"/>
    <w:tmpl w:val="D3946DA4"/>
    <w:lvl w:ilvl="0" w:tplc="99F85D8C">
      <w:start w:val="1"/>
      <w:numFmt w:val="decimal"/>
      <w:lvlText w:val="%1."/>
      <w:lvlJc w:val="left"/>
      <w:pPr>
        <w:ind w:left="1436" w:hanging="341"/>
      </w:pPr>
      <w:rPr>
        <w:rFonts w:ascii="Calibri" w:eastAsia="Calibri" w:hAnsi="Calibri" w:hint="default"/>
        <w:color w:val="19398A"/>
        <w:w w:val="88"/>
        <w:sz w:val="18"/>
        <w:szCs w:val="18"/>
      </w:rPr>
    </w:lvl>
    <w:lvl w:ilvl="1" w:tplc="35265BB0">
      <w:start w:val="1"/>
      <w:numFmt w:val="bullet"/>
      <w:lvlText w:val="•"/>
      <w:lvlJc w:val="left"/>
      <w:pPr>
        <w:ind w:left="2362" w:hanging="341"/>
      </w:pPr>
      <w:rPr>
        <w:rFonts w:hint="default"/>
      </w:rPr>
    </w:lvl>
    <w:lvl w:ilvl="2" w:tplc="C7F0CD4C">
      <w:start w:val="1"/>
      <w:numFmt w:val="bullet"/>
      <w:lvlText w:val="•"/>
      <w:lvlJc w:val="left"/>
      <w:pPr>
        <w:ind w:left="3287" w:hanging="341"/>
      </w:pPr>
      <w:rPr>
        <w:rFonts w:hint="default"/>
      </w:rPr>
    </w:lvl>
    <w:lvl w:ilvl="3" w:tplc="89F4F540">
      <w:start w:val="1"/>
      <w:numFmt w:val="bullet"/>
      <w:lvlText w:val="•"/>
      <w:lvlJc w:val="left"/>
      <w:pPr>
        <w:ind w:left="4213" w:hanging="341"/>
      </w:pPr>
      <w:rPr>
        <w:rFonts w:hint="default"/>
      </w:rPr>
    </w:lvl>
    <w:lvl w:ilvl="4" w:tplc="1AE6720E">
      <w:start w:val="1"/>
      <w:numFmt w:val="bullet"/>
      <w:lvlText w:val="•"/>
      <w:lvlJc w:val="left"/>
      <w:pPr>
        <w:ind w:left="5138" w:hanging="341"/>
      </w:pPr>
      <w:rPr>
        <w:rFonts w:hint="default"/>
      </w:rPr>
    </w:lvl>
    <w:lvl w:ilvl="5" w:tplc="F904BFA0">
      <w:start w:val="1"/>
      <w:numFmt w:val="bullet"/>
      <w:lvlText w:val="•"/>
      <w:lvlJc w:val="left"/>
      <w:pPr>
        <w:ind w:left="6064" w:hanging="341"/>
      </w:pPr>
      <w:rPr>
        <w:rFonts w:hint="default"/>
      </w:rPr>
    </w:lvl>
    <w:lvl w:ilvl="6" w:tplc="0D04B062">
      <w:start w:val="1"/>
      <w:numFmt w:val="bullet"/>
      <w:lvlText w:val="•"/>
      <w:lvlJc w:val="left"/>
      <w:pPr>
        <w:ind w:left="6989" w:hanging="341"/>
      </w:pPr>
      <w:rPr>
        <w:rFonts w:hint="default"/>
      </w:rPr>
    </w:lvl>
    <w:lvl w:ilvl="7" w:tplc="1CBCA2CA">
      <w:start w:val="1"/>
      <w:numFmt w:val="bullet"/>
      <w:lvlText w:val="•"/>
      <w:lvlJc w:val="left"/>
      <w:pPr>
        <w:ind w:left="7914" w:hanging="341"/>
      </w:pPr>
      <w:rPr>
        <w:rFonts w:hint="default"/>
      </w:rPr>
    </w:lvl>
    <w:lvl w:ilvl="8" w:tplc="9AE26C26">
      <w:start w:val="1"/>
      <w:numFmt w:val="bullet"/>
      <w:lvlText w:val="•"/>
      <w:lvlJc w:val="left"/>
      <w:pPr>
        <w:ind w:left="8840" w:hanging="341"/>
      </w:pPr>
      <w:rPr>
        <w:rFonts w:hint="default"/>
      </w:rPr>
    </w:lvl>
  </w:abstractNum>
  <w:abstractNum w:abstractNumId="9" w15:restartNumberingAfterBreak="0">
    <w:nsid w:val="16A97C00"/>
    <w:multiLevelType w:val="hybridMultilevel"/>
    <w:tmpl w:val="A6EAD484"/>
    <w:lvl w:ilvl="0" w:tplc="6778E200">
      <w:start w:val="1"/>
      <w:numFmt w:val="decimal"/>
      <w:lvlText w:val="%1."/>
      <w:lvlJc w:val="left"/>
      <w:pPr>
        <w:ind w:left="1436" w:hanging="341"/>
      </w:pPr>
      <w:rPr>
        <w:rFonts w:ascii="Calibri" w:eastAsia="Calibri" w:hAnsi="Calibri" w:hint="default"/>
        <w:color w:val="19398A"/>
        <w:w w:val="88"/>
        <w:sz w:val="18"/>
        <w:szCs w:val="18"/>
      </w:rPr>
    </w:lvl>
    <w:lvl w:ilvl="1" w:tplc="B290EEA6">
      <w:start w:val="1"/>
      <w:numFmt w:val="bullet"/>
      <w:lvlText w:val="•"/>
      <w:lvlJc w:val="left"/>
      <w:pPr>
        <w:ind w:left="2362" w:hanging="341"/>
      </w:pPr>
      <w:rPr>
        <w:rFonts w:hint="default"/>
      </w:rPr>
    </w:lvl>
    <w:lvl w:ilvl="2" w:tplc="EDCEA0F0">
      <w:start w:val="1"/>
      <w:numFmt w:val="bullet"/>
      <w:lvlText w:val="•"/>
      <w:lvlJc w:val="left"/>
      <w:pPr>
        <w:ind w:left="3287" w:hanging="341"/>
      </w:pPr>
      <w:rPr>
        <w:rFonts w:hint="default"/>
      </w:rPr>
    </w:lvl>
    <w:lvl w:ilvl="3" w:tplc="8084E286">
      <w:start w:val="1"/>
      <w:numFmt w:val="bullet"/>
      <w:lvlText w:val="•"/>
      <w:lvlJc w:val="left"/>
      <w:pPr>
        <w:ind w:left="4213" w:hanging="341"/>
      </w:pPr>
      <w:rPr>
        <w:rFonts w:hint="default"/>
      </w:rPr>
    </w:lvl>
    <w:lvl w:ilvl="4" w:tplc="B19AF3DC">
      <w:start w:val="1"/>
      <w:numFmt w:val="bullet"/>
      <w:lvlText w:val="•"/>
      <w:lvlJc w:val="left"/>
      <w:pPr>
        <w:ind w:left="5138" w:hanging="341"/>
      </w:pPr>
      <w:rPr>
        <w:rFonts w:hint="default"/>
      </w:rPr>
    </w:lvl>
    <w:lvl w:ilvl="5" w:tplc="ECF29CDE">
      <w:start w:val="1"/>
      <w:numFmt w:val="bullet"/>
      <w:lvlText w:val="•"/>
      <w:lvlJc w:val="left"/>
      <w:pPr>
        <w:ind w:left="6064" w:hanging="341"/>
      </w:pPr>
      <w:rPr>
        <w:rFonts w:hint="default"/>
      </w:rPr>
    </w:lvl>
    <w:lvl w:ilvl="6" w:tplc="7EAABB72">
      <w:start w:val="1"/>
      <w:numFmt w:val="bullet"/>
      <w:lvlText w:val="•"/>
      <w:lvlJc w:val="left"/>
      <w:pPr>
        <w:ind w:left="6989" w:hanging="341"/>
      </w:pPr>
      <w:rPr>
        <w:rFonts w:hint="default"/>
      </w:rPr>
    </w:lvl>
    <w:lvl w:ilvl="7" w:tplc="81422D40">
      <w:start w:val="1"/>
      <w:numFmt w:val="bullet"/>
      <w:lvlText w:val="•"/>
      <w:lvlJc w:val="left"/>
      <w:pPr>
        <w:ind w:left="7914" w:hanging="341"/>
      </w:pPr>
      <w:rPr>
        <w:rFonts w:hint="default"/>
      </w:rPr>
    </w:lvl>
    <w:lvl w:ilvl="8" w:tplc="6064692A">
      <w:start w:val="1"/>
      <w:numFmt w:val="bullet"/>
      <w:lvlText w:val="•"/>
      <w:lvlJc w:val="left"/>
      <w:pPr>
        <w:ind w:left="8840" w:hanging="341"/>
      </w:pPr>
      <w:rPr>
        <w:rFonts w:hint="default"/>
      </w:rPr>
    </w:lvl>
  </w:abstractNum>
  <w:abstractNum w:abstractNumId="10" w15:restartNumberingAfterBreak="0">
    <w:nsid w:val="17501F0A"/>
    <w:multiLevelType w:val="hybridMultilevel"/>
    <w:tmpl w:val="01F0CA30"/>
    <w:lvl w:ilvl="0" w:tplc="1700AA62">
      <w:start w:val="1"/>
      <w:numFmt w:val="decimal"/>
      <w:lvlText w:val="%1."/>
      <w:lvlJc w:val="left"/>
      <w:pPr>
        <w:ind w:left="1436" w:hanging="341"/>
      </w:pPr>
      <w:rPr>
        <w:rFonts w:ascii="Calibri" w:eastAsia="Calibri" w:hAnsi="Calibri" w:hint="default"/>
        <w:color w:val="19398A"/>
        <w:w w:val="88"/>
        <w:sz w:val="18"/>
        <w:szCs w:val="18"/>
      </w:rPr>
    </w:lvl>
    <w:lvl w:ilvl="1" w:tplc="0EE85AD2">
      <w:start w:val="1"/>
      <w:numFmt w:val="bullet"/>
      <w:lvlText w:val="•"/>
      <w:lvlJc w:val="left"/>
      <w:pPr>
        <w:ind w:left="2356" w:hanging="341"/>
      </w:pPr>
      <w:rPr>
        <w:rFonts w:hint="default"/>
      </w:rPr>
    </w:lvl>
    <w:lvl w:ilvl="2" w:tplc="B9C66904">
      <w:start w:val="1"/>
      <w:numFmt w:val="bullet"/>
      <w:lvlText w:val="•"/>
      <w:lvlJc w:val="left"/>
      <w:pPr>
        <w:ind w:left="3275" w:hanging="341"/>
      </w:pPr>
      <w:rPr>
        <w:rFonts w:hint="default"/>
      </w:rPr>
    </w:lvl>
    <w:lvl w:ilvl="3" w:tplc="43A8F2C8">
      <w:start w:val="1"/>
      <w:numFmt w:val="bullet"/>
      <w:lvlText w:val="•"/>
      <w:lvlJc w:val="left"/>
      <w:pPr>
        <w:ind w:left="4195" w:hanging="341"/>
      </w:pPr>
      <w:rPr>
        <w:rFonts w:hint="default"/>
      </w:rPr>
    </w:lvl>
    <w:lvl w:ilvl="4" w:tplc="9FD8880C">
      <w:start w:val="1"/>
      <w:numFmt w:val="bullet"/>
      <w:lvlText w:val="•"/>
      <w:lvlJc w:val="left"/>
      <w:pPr>
        <w:ind w:left="5114" w:hanging="341"/>
      </w:pPr>
      <w:rPr>
        <w:rFonts w:hint="default"/>
      </w:rPr>
    </w:lvl>
    <w:lvl w:ilvl="5" w:tplc="C7746730">
      <w:start w:val="1"/>
      <w:numFmt w:val="bullet"/>
      <w:lvlText w:val="•"/>
      <w:lvlJc w:val="left"/>
      <w:pPr>
        <w:ind w:left="6034" w:hanging="341"/>
      </w:pPr>
      <w:rPr>
        <w:rFonts w:hint="default"/>
      </w:rPr>
    </w:lvl>
    <w:lvl w:ilvl="6" w:tplc="0BE0FF18">
      <w:start w:val="1"/>
      <w:numFmt w:val="bullet"/>
      <w:lvlText w:val="•"/>
      <w:lvlJc w:val="left"/>
      <w:pPr>
        <w:ind w:left="6953" w:hanging="341"/>
      </w:pPr>
      <w:rPr>
        <w:rFonts w:hint="default"/>
      </w:rPr>
    </w:lvl>
    <w:lvl w:ilvl="7" w:tplc="EF366DBE">
      <w:start w:val="1"/>
      <w:numFmt w:val="bullet"/>
      <w:lvlText w:val="•"/>
      <w:lvlJc w:val="left"/>
      <w:pPr>
        <w:ind w:left="7872" w:hanging="341"/>
      </w:pPr>
      <w:rPr>
        <w:rFonts w:hint="default"/>
      </w:rPr>
    </w:lvl>
    <w:lvl w:ilvl="8" w:tplc="840890FE">
      <w:start w:val="1"/>
      <w:numFmt w:val="bullet"/>
      <w:lvlText w:val="•"/>
      <w:lvlJc w:val="left"/>
      <w:pPr>
        <w:ind w:left="8792" w:hanging="341"/>
      </w:pPr>
      <w:rPr>
        <w:rFonts w:hint="default"/>
      </w:rPr>
    </w:lvl>
  </w:abstractNum>
  <w:abstractNum w:abstractNumId="11" w15:restartNumberingAfterBreak="0">
    <w:nsid w:val="17913D76"/>
    <w:multiLevelType w:val="hybridMultilevel"/>
    <w:tmpl w:val="382C4412"/>
    <w:lvl w:ilvl="0" w:tplc="F6ACC192">
      <w:start w:val="1"/>
      <w:numFmt w:val="lowerLetter"/>
      <w:lvlText w:val="%1."/>
      <w:lvlJc w:val="left"/>
      <w:pPr>
        <w:ind w:left="1969" w:hanging="308"/>
      </w:pPr>
      <w:rPr>
        <w:rFonts w:ascii="Calibri" w:eastAsia="Calibri" w:hAnsi="Calibri" w:hint="default"/>
        <w:color w:val="19398A"/>
        <w:spacing w:val="2"/>
        <w:w w:val="102"/>
        <w:sz w:val="18"/>
        <w:szCs w:val="18"/>
      </w:rPr>
    </w:lvl>
    <w:lvl w:ilvl="1" w:tplc="8E5C0002">
      <w:start w:val="1"/>
      <w:numFmt w:val="bullet"/>
      <w:lvlText w:val="•"/>
      <w:lvlJc w:val="left"/>
      <w:pPr>
        <w:ind w:left="2845" w:hanging="308"/>
      </w:pPr>
      <w:rPr>
        <w:rFonts w:hint="default"/>
      </w:rPr>
    </w:lvl>
    <w:lvl w:ilvl="2" w:tplc="A350C584">
      <w:start w:val="1"/>
      <w:numFmt w:val="bullet"/>
      <w:lvlText w:val="•"/>
      <w:lvlJc w:val="left"/>
      <w:pPr>
        <w:ind w:left="3721" w:hanging="308"/>
      </w:pPr>
      <w:rPr>
        <w:rFonts w:hint="default"/>
      </w:rPr>
    </w:lvl>
    <w:lvl w:ilvl="3" w:tplc="0B480D64">
      <w:start w:val="1"/>
      <w:numFmt w:val="bullet"/>
      <w:lvlText w:val="•"/>
      <w:lvlJc w:val="left"/>
      <w:pPr>
        <w:ind w:left="4598" w:hanging="308"/>
      </w:pPr>
      <w:rPr>
        <w:rFonts w:hint="default"/>
      </w:rPr>
    </w:lvl>
    <w:lvl w:ilvl="4" w:tplc="1ADE2400">
      <w:start w:val="1"/>
      <w:numFmt w:val="bullet"/>
      <w:lvlText w:val="•"/>
      <w:lvlJc w:val="left"/>
      <w:pPr>
        <w:ind w:left="5474" w:hanging="308"/>
      </w:pPr>
      <w:rPr>
        <w:rFonts w:hint="default"/>
      </w:rPr>
    </w:lvl>
    <w:lvl w:ilvl="5" w:tplc="5D620A02">
      <w:start w:val="1"/>
      <w:numFmt w:val="bullet"/>
      <w:lvlText w:val="•"/>
      <w:lvlJc w:val="left"/>
      <w:pPr>
        <w:ind w:left="6350" w:hanging="308"/>
      </w:pPr>
      <w:rPr>
        <w:rFonts w:hint="default"/>
      </w:rPr>
    </w:lvl>
    <w:lvl w:ilvl="6" w:tplc="58CCF8B4">
      <w:start w:val="1"/>
      <w:numFmt w:val="bullet"/>
      <w:lvlText w:val="•"/>
      <w:lvlJc w:val="left"/>
      <w:pPr>
        <w:ind w:left="7226" w:hanging="308"/>
      </w:pPr>
      <w:rPr>
        <w:rFonts w:hint="default"/>
      </w:rPr>
    </w:lvl>
    <w:lvl w:ilvl="7" w:tplc="C5C6B43A">
      <w:start w:val="1"/>
      <w:numFmt w:val="bullet"/>
      <w:lvlText w:val="•"/>
      <w:lvlJc w:val="left"/>
      <w:pPr>
        <w:ind w:left="8102" w:hanging="308"/>
      </w:pPr>
      <w:rPr>
        <w:rFonts w:hint="default"/>
      </w:rPr>
    </w:lvl>
    <w:lvl w:ilvl="8" w:tplc="C0C4A4D2">
      <w:start w:val="1"/>
      <w:numFmt w:val="bullet"/>
      <w:lvlText w:val="•"/>
      <w:lvlJc w:val="left"/>
      <w:pPr>
        <w:ind w:left="8978" w:hanging="308"/>
      </w:pPr>
      <w:rPr>
        <w:rFonts w:hint="default"/>
      </w:rPr>
    </w:lvl>
  </w:abstractNum>
  <w:abstractNum w:abstractNumId="12" w15:restartNumberingAfterBreak="0">
    <w:nsid w:val="195C22ED"/>
    <w:multiLevelType w:val="hybridMultilevel"/>
    <w:tmpl w:val="460214B0"/>
    <w:lvl w:ilvl="0" w:tplc="F80ED036">
      <w:start w:val="1"/>
      <w:numFmt w:val="decimal"/>
      <w:lvlText w:val="%1."/>
      <w:lvlJc w:val="left"/>
      <w:pPr>
        <w:ind w:left="1436" w:hanging="341"/>
      </w:pPr>
      <w:rPr>
        <w:rFonts w:ascii="Calibri" w:eastAsia="Calibri" w:hAnsi="Calibri" w:hint="default"/>
        <w:color w:val="19398A"/>
        <w:w w:val="88"/>
        <w:sz w:val="18"/>
        <w:szCs w:val="18"/>
      </w:rPr>
    </w:lvl>
    <w:lvl w:ilvl="1" w:tplc="4560080C">
      <w:start w:val="1"/>
      <w:numFmt w:val="bullet"/>
      <w:lvlText w:val="•"/>
      <w:lvlJc w:val="left"/>
      <w:pPr>
        <w:ind w:left="2366" w:hanging="341"/>
      </w:pPr>
      <w:rPr>
        <w:rFonts w:hint="default"/>
      </w:rPr>
    </w:lvl>
    <w:lvl w:ilvl="2" w:tplc="36780E7A">
      <w:start w:val="1"/>
      <w:numFmt w:val="bullet"/>
      <w:lvlText w:val="•"/>
      <w:lvlJc w:val="left"/>
      <w:pPr>
        <w:ind w:left="3295" w:hanging="341"/>
      </w:pPr>
      <w:rPr>
        <w:rFonts w:hint="default"/>
      </w:rPr>
    </w:lvl>
    <w:lvl w:ilvl="3" w:tplc="CD585A80">
      <w:start w:val="1"/>
      <w:numFmt w:val="bullet"/>
      <w:lvlText w:val="•"/>
      <w:lvlJc w:val="left"/>
      <w:pPr>
        <w:ind w:left="4225" w:hanging="341"/>
      </w:pPr>
      <w:rPr>
        <w:rFonts w:hint="default"/>
      </w:rPr>
    </w:lvl>
    <w:lvl w:ilvl="4" w:tplc="4EF0A762">
      <w:start w:val="1"/>
      <w:numFmt w:val="bullet"/>
      <w:lvlText w:val="•"/>
      <w:lvlJc w:val="left"/>
      <w:pPr>
        <w:ind w:left="5154" w:hanging="341"/>
      </w:pPr>
      <w:rPr>
        <w:rFonts w:hint="default"/>
      </w:rPr>
    </w:lvl>
    <w:lvl w:ilvl="5" w:tplc="D5A46B04">
      <w:start w:val="1"/>
      <w:numFmt w:val="bullet"/>
      <w:lvlText w:val="•"/>
      <w:lvlJc w:val="left"/>
      <w:pPr>
        <w:ind w:left="6084" w:hanging="341"/>
      </w:pPr>
      <w:rPr>
        <w:rFonts w:hint="default"/>
      </w:rPr>
    </w:lvl>
    <w:lvl w:ilvl="6" w:tplc="F9F28638">
      <w:start w:val="1"/>
      <w:numFmt w:val="bullet"/>
      <w:lvlText w:val="•"/>
      <w:lvlJc w:val="left"/>
      <w:pPr>
        <w:ind w:left="7013" w:hanging="341"/>
      </w:pPr>
      <w:rPr>
        <w:rFonts w:hint="default"/>
      </w:rPr>
    </w:lvl>
    <w:lvl w:ilvl="7" w:tplc="8A28BDF4">
      <w:start w:val="1"/>
      <w:numFmt w:val="bullet"/>
      <w:lvlText w:val="•"/>
      <w:lvlJc w:val="left"/>
      <w:pPr>
        <w:ind w:left="7942" w:hanging="341"/>
      </w:pPr>
      <w:rPr>
        <w:rFonts w:hint="default"/>
      </w:rPr>
    </w:lvl>
    <w:lvl w:ilvl="8" w:tplc="B80073B0">
      <w:start w:val="1"/>
      <w:numFmt w:val="bullet"/>
      <w:lvlText w:val="•"/>
      <w:lvlJc w:val="left"/>
      <w:pPr>
        <w:ind w:left="8872" w:hanging="341"/>
      </w:pPr>
      <w:rPr>
        <w:rFonts w:hint="default"/>
      </w:rPr>
    </w:lvl>
  </w:abstractNum>
  <w:abstractNum w:abstractNumId="13" w15:restartNumberingAfterBreak="0">
    <w:nsid w:val="1D6602A7"/>
    <w:multiLevelType w:val="hybridMultilevel"/>
    <w:tmpl w:val="DC3CA1EA"/>
    <w:lvl w:ilvl="0" w:tplc="2D9ACE6E">
      <w:start w:val="1"/>
      <w:numFmt w:val="decimal"/>
      <w:lvlText w:val="%1."/>
      <w:lvlJc w:val="left"/>
      <w:pPr>
        <w:ind w:left="1436" w:hanging="341"/>
      </w:pPr>
      <w:rPr>
        <w:rFonts w:ascii="Calibri" w:eastAsia="Calibri" w:hAnsi="Calibri" w:hint="default"/>
        <w:color w:val="19398A"/>
        <w:w w:val="88"/>
        <w:sz w:val="18"/>
        <w:szCs w:val="18"/>
      </w:rPr>
    </w:lvl>
    <w:lvl w:ilvl="1" w:tplc="D6786474">
      <w:start w:val="1"/>
      <w:numFmt w:val="bullet"/>
      <w:lvlText w:val="•"/>
      <w:lvlJc w:val="left"/>
      <w:pPr>
        <w:ind w:left="2366" w:hanging="341"/>
      </w:pPr>
      <w:rPr>
        <w:rFonts w:hint="default"/>
      </w:rPr>
    </w:lvl>
    <w:lvl w:ilvl="2" w:tplc="4442F508">
      <w:start w:val="1"/>
      <w:numFmt w:val="bullet"/>
      <w:lvlText w:val="•"/>
      <w:lvlJc w:val="left"/>
      <w:pPr>
        <w:ind w:left="3295" w:hanging="341"/>
      </w:pPr>
      <w:rPr>
        <w:rFonts w:hint="default"/>
      </w:rPr>
    </w:lvl>
    <w:lvl w:ilvl="3" w:tplc="EA5EC434">
      <w:start w:val="1"/>
      <w:numFmt w:val="bullet"/>
      <w:lvlText w:val="•"/>
      <w:lvlJc w:val="left"/>
      <w:pPr>
        <w:ind w:left="4225" w:hanging="341"/>
      </w:pPr>
      <w:rPr>
        <w:rFonts w:hint="default"/>
      </w:rPr>
    </w:lvl>
    <w:lvl w:ilvl="4" w:tplc="B03EBE5A">
      <w:start w:val="1"/>
      <w:numFmt w:val="bullet"/>
      <w:lvlText w:val="•"/>
      <w:lvlJc w:val="left"/>
      <w:pPr>
        <w:ind w:left="5154" w:hanging="341"/>
      </w:pPr>
      <w:rPr>
        <w:rFonts w:hint="default"/>
      </w:rPr>
    </w:lvl>
    <w:lvl w:ilvl="5" w:tplc="1D76AB06">
      <w:start w:val="1"/>
      <w:numFmt w:val="bullet"/>
      <w:lvlText w:val="•"/>
      <w:lvlJc w:val="left"/>
      <w:pPr>
        <w:ind w:left="6084" w:hanging="341"/>
      </w:pPr>
      <w:rPr>
        <w:rFonts w:hint="default"/>
      </w:rPr>
    </w:lvl>
    <w:lvl w:ilvl="6" w:tplc="9E384254">
      <w:start w:val="1"/>
      <w:numFmt w:val="bullet"/>
      <w:lvlText w:val="•"/>
      <w:lvlJc w:val="left"/>
      <w:pPr>
        <w:ind w:left="7013" w:hanging="341"/>
      </w:pPr>
      <w:rPr>
        <w:rFonts w:hint="default"/>
      </w:rPr>
    </w:lvl>
    <w:lvl w:ilvl="7" w:tplc="E376D09A">
      <w:start w:val="1"/>
      <w:numFmt w:val="bullet"/>
      <w:lvlText w:val="•"/>
      <w:lvlJc w:val="left"/>
      <w:pPr>
        <w:ind w:left="7942" w:hanging="341"/>
      </w:pPr>
      <w:rPr>
        <w:rFonts w:hint="default"/>
      </w:rPr>
    </w:lvl>
    <w:lvl w:ilvl="8" w:tplc="55E493E4">
      <w:start w:val="1"/>
      <w:numFmt w:val="bullet"/>
      <w:lvlText w:val="•"/>
      <w:lvlJc w:val="left"/>
      <w:pPr>
        <w:ind w:left="8872" w:hanging="341"/>
      </w:pPr>
      <w:rPr>
        <w:rFonts w:hint="default"/>
      </w:rPr>
    </w:lvl>
  </w:abstractNum>
  <w:abstractNum w:abstractNumId="14" w15:restartNumberingAfterBreak="0">
    <w:nsid w:val="1F8976BD"/>
    <w:multiLevelType w:val="hybridMultilevel"/>
    <w:tmpl w:val="ED7A1554"/>
    <w:lvl w:ilvl="0" w:tplc="AC4C673A">
      <w:start w:val="1"/>
      <w:numFmt w:val="decimal"/>
      <w:lvlText w:val="%1."/>
      <w:lvlJc w:val="left"/>
      <w:pPr>
        <w:ind w:left="1436" w:hanging="341"/>
      </w:pPr>
      <w:rPr>
        <w:rFonts w:ascii="Calibri" w:eastAsia="Calibri" w:hAnsi="Calibri" w:hint="default"/>
        <w:color w:val="19398A"/>
        <w:w w:val="88"/>
        <w:sz w:val="18"/>
        <w:szCs w:val="18"/>
      </w:rPr>
    </w:lvl>
    <w:lvl w:ilvl="1" w:tplc="81A28AAA">
      <w:start w:val="1"/>
      <w:numFmt w:val="bullet"/>
      <w:lvlText w:val="•"/>
      <w:lvlJc w:val="left"/>
      <w:pPr>
        <w:ind w:left="2366" w:hanging="341"/>
      </w:pPr>
      <w:rPr>
        <w:rFonts w:hint="default"/>
      </w:rPr>
    </w:lvl>
    <w:lvl w:ilvl="2" w:tplc="39141740">
      <w:start w:val="1"/>
      <w:numFmt w:val="bullet"/>
      <w:lvlText w:val="•"/>
      <w:lvlJc w:val="left"/>
      <w:pPr>
        <w:ind w:left="3295" w:hanging="341"/>
      </w:pPr>
      <w:rPr>
        <w:rFonts w:hint="default"/>
      </w:rPr>
    </w:lvl>
    <w:lvl w:ilvl="3" w:tplc="621EA304">
      <w:start w:val="1"/>
      <w:numFmt w:val="bullet"/>
      <w:lvlText w:val="•"/>
      <w:lvlJc w:val="left"/>
      <w:pPr>
        <w:ind w:left="4225" w:hanging="341"/>
      </w:pPr>
      <w:rPr>
        <w:rFonts w:hint="default"/>
      </w:rPr>
    </w:lvl>
    <w:lvl w:ilvl="4" w:tplc="76D2E170">
      <w:start w:val="1"/>
      <w:numFmt w:val="bullet"/>
      <w:lvlText w:val="•"/>
      <w:lvlJc w:val="left"/>
      <w:pPr>
        <w:ind w:left="5154" w:hanging="341"/>
      </w:pPr>
      <w:rPr>
        <w:rFonts w:hint="default"/>
      </w:rPr>
    </w:lvl>
    <w:lvl w:ilvl="5" w:tplc="3A2296F8">
      <w:start w:val="1"/>
      <w:numFmt w:val="bullet"/>
      <w:lvlText w:val="•"/>
      <w:lvlJc w:val="left"/>
      <w:pPr>
        <w:ind w:left="6084" w:hanging="341"/>
      </w:pPr>
      <w:rPr>
        <w:rFonts w:hint="default"/>
      </w:rPr>
    </w:lvl>
    <w:lvl w:ilvl="6" w:tplc="1EAC28F0">
      <w:start w:val="1"/>
      <w:numFmt w:val="bullet"/>
      <w:lvlText w:val="•"/>
      <w:lvlJc w:val="left"/>
      <w:pPr>
        <w:ind w:left="7013" w:hanging="341"/>
      </w:pPr>
      <w:rPr>
        <w:rFonts w:hint="default"/>
      </w:rPr>
    </w:lvl>
    <w:lvl w:ilvl="7" w:tplc="F00A420C">
      <w:start w:val="1"/>
      <w:numFmt w:val="bullet"/>
      <w:lvlText w:val="•"/>
      <w:lvlJc w:val="left"/>
      <w:pPr>
        <w:ind w:left="7942" w:hanging="341"/>
      </w:pPr>
      <w:rPr>
        <w:rFonts w:hint="default"/>
      </w:rPr>
    </w:lvl>
    <w:lvl w:ilvl="8" w:tplc="56B6DE70">
      <w:start w:val="1"/>
      <w:numFmt w:val="bullet"/>
      <w:lvlText w:val="•"/>
      <w:lvlJc w:val="left"/>
      <w:pPr>
        <w:ind w:left="8872" w:hanging="341"/>
      </w:pPr>
      <w:rPr>
        <w:rFonts w:hint="default"/>
      </w:rPr>
    </w:lvl>
  </w:abstractNum>
  <w:abstractNum w:abstractNumId="15" w15:restartNumberingAfterBreak="0">
    <w:nsid w:val="21365F25"/>
    <w:multiLevelType w:val="hybridMultilevel"/>
    <w:tmpl w:val="AEDE2790"/>
    <w:lvl w:ilvl="0" w:tplc="393E6782">
      <w:start w:val="1"/>
      <w:numFmt w:val="decimal"/>
      <w:lvlText w:val="%1."/>
      <w:lvlJc w:val="left"/>
      <w:pPr>
        <w:ind w:left="1436" w:hanging="341"/>
      </w:pPr>
      <w:rPr>
        <w:rFonts w:ascii="Calibri" w:eastAsia="Calibri" w:hAnsi="Calibri" w:hint="default"/>
        <w:color w:val="19398A"/>
        <w:w w:val="88"/>
        <w:sz w:val="18"/>
        <w:szCs w:val="18"/>
      </w:rPr>
    </w:lvl>
    <w:lvl w:ilvl="1" w:tplc="448E5658">
      <w:start w:val="1"/>
      <w:numFmt w:val="bullet"/>
      <w:lvlText w:val="•"/>
      <w:lvlJc w:val="left"/>
      <w:pPr>
        <w:ind w:left="2357" w:hanging="341"/>
      </w:pPr>
      <w:rPr>
        <w:rFonts w:hint="default"/>
      </w:rPr>
    </w:lvl>
    <w:lvl w:ilvl="2" w:tplc="CB72729E">
      <w:start w:val="1"/>
      <w:numFmt w:val="bullet"/>
      <w:lvlText w:val="•"/>
      <w:lvlJc w:val="left"/>
      <w:pPr>
        <w:ind w:left="3279" w:hanging="341"/>
      </w:pPr>
      <w:rPr>
        <w:rFonts w:hint="default"/>
      </w:rPr>
    </w:lvl>
    <w:lvl w:ilvl="3" w:tplc="90FA465C">
      <w:start w:val="1"/>
      <w:numFmt w:val="bullet"/>
      <w:lvlText w:val="•"/>
      <w:lvlJc w:val="left"/>
      <w:pPr>
        <w:ind w:left="4200" w:hanging="341"/>
      </w:pPr>
      <w:rPr>
        <w:rFonts w:hint="default"/>
      </w:rPr>
    </w:lvl>
    <w:lvl w:ilvl="4" w:tplc="B3A8C496">
      <w:start w:val="1"/>
      <w:numFmt w:val="bullet"/>
      <w:lvlText w:val="•"/>
      <w:lvlJc w:val="left"/>
      <w:pPr>
        <w:ind w:left="5122" w:hanging="341"/>
      </w:pPr>
      <w:rPr>
        <w:rFonts w:hint="default"/>
      </w:rPr>
    </w:lvl>
    <w:lvl w:ilvl="5" w:tplc="534CFDFA">
      <w:start w:val="1"/>
      <w:numFmt w:val="bullet"/>
      <w:lvlText w:val="•"/>
      <w:lvlJc w:val="left"/>
      <w:pPr>
        <w:ind w:left="6043" w:hanging="341"/>
      </w:pPr>
      <w:rPr>
        <w:rFonts w:hint="default"/>
      </w:rPr>
    </w:lvl>
    <w:lvl w:ilvl="6" w:tplc="1CA2C20C">
      <w:start w:val="1"/>
      <w:numFmt w:val="bullet"/>
      <w:lvlText w:val="•"/>
      <w:lvlJc w:val="left"/>
      <w:pPr>
        <w:ind w:left="6965" w:hanging="341"/>
      </w:pPr>
      <w:rPr>
        <w:rFonts w:hint="default"/>
      </w:rPr>
    </w:lvl>
    <w:lvl w:ilvl="7" w:tplc="E300F2D8">
      <w:start w:val="1"/>
      <w:numFmt w:val="bullet"/>
      <w:lvlText w:val="•"/>
      <w:lvlJc w:val="left"/>
      <w:pPr>
        <w:ind w:left="7886" w:hanging="341"/>
      </w:pPr>
      <w:rPr>
        <w:rFonts w:hint="default"/>
      </w:rPr>
    </w:lvl>
    <w:lvl w:ilvl="8" w:tplc="F022E5E2">
      <w:start w:val="1"/>
      <w:numFmt w:val="bullet"/>
      <w:lvlText w:val="•"/>
      <w:lvlJc w:val="left"/>
      <w:pPr>
        <w:ind w:left="8808" w:hanging="341"/>
      </w:pPr>
      <w:rPr>
        <w:rFonts w:hint="default"/>
      </w:rPr>
    </w:lvl>
  </w:abstractNum>
  <w:abstractNum w:abstractNumId="16" w15:restartNumberingAfterBreak="0">
    <w:nsid w:val="232C02EE"/>
    <w:multiLevelType w:val="hybridMultilevel"/>
    <w:tmpl w:val="37CE3B76"/>
    <w:lvl w:ilvl="0" w:tplc="8B92CA74">
      <w:start w:val="1"/>
      <w:numFmt w:val="decimal"/>
      <w:lvlText w:val="%1."/>
      <w:lvlJc w:val="left"/>
      <w:pPr>
        <w:ind w:left="1436" w:hanging="344"/>
      </w:pPr>
      <w:rPr>
        <w:rFonts w:ascii="Calibri" w:eastAsia="Calibri" w:hAnsi="Calibri" w:hint="default"/>
        <w:color w:val="19398A"/>
        <w:w w:val="88"/>
        <w:sz w:val="18"/>
        <w:szCs w:val="18"/>
      </w:rPr>
    </w:lvl>
    <w:lvl w:ilvl="1" w:tplc="6F68857C">
      <w:start w:val="1"/>
      <w:numFmt w:val="lowerLetter"/>
      <w:lvlText w:val="%2."/>
      <w:lvlJc w:val="left"/>
      <w:pPr>
        <w:ind w:left="1969" w:hanging="308"/>
      </w:pPr>
      <w:rPr>
        <w:rFonts w:ascii="Calibri" w:eastAsia="Calibri" w:hAnsi="Calibri" w:hint="default"/>
        <w:color w:val="19398A"/>
        <w:spacing w:val="2"/>
        <w:w w:val="102"/>
        <w:sz w:val="18"/>
        <w:szCs w:val="18"/>
      </w:rPr>
    </w:lvl>
    <w:lvl w:ilvl="2" w:tplc="801AFAE2">
      <w:start w:val="1"/>
      <w:numFmt w:val="bullet"/>
      <w:lvlText w:val="•"/>
      <w:lvlJc w:val="left"/>
      <w:pPr>
        <w:ind w:left="2943" w:hanging="308"/>
      </w:pPr>
      <w:rPr>
        <w:rFonts w:hint="default"/>
      </w:rPr>
    </w:lvl>
    <w:lvl w:ilvl="3" w:tplc="5FBACD16">
      <w:start w:val="1"/>
      <w:numFmt w:val="bullet"/>
      <w:lvlText w:val="•"/>
      <w:lvlJc w:val="left"/>
      <w:pPr>
        <w:ind w:left="3916" w:hanging="308"/>
      </w:pPr>
      <w:rPr>
        <w:rFonts w:hint="default"/>
      </w:rPr>
    </w:lvl>
    <w:lvl w:ilvl="4" w:tplc="3A88BB64">
      <w:start w:val="1"/>
      <w:numFmt w:val="bullet"/>
      <w:lvlText w:val="•"/>
      <w:lvlJc w:val="left"/>
      <w:pPr>
        <w:ind w:left="4890" w:hanging="308"/>
      </w:pPr>
      <w:rPr>
        <w:rFonts w:hint="default"/>
      </w:rPr>
    </w:lvl>
    <w:lvl w:ilvl="5" w:tplc="94C6DCDE">
      <w:start w:val="1"/>
      <w:numFmt w:val="bullet"/>
      <w:lvlText w:val="•"/>
      <w:lvlJc w:val="left"/>
      <w:pPr>
        <w:ind w:left="5863" w:hanging="308"/>
      </w:pPr>
      <w:rPr>
        <w:rFonts w:hint="default"/>
      </w:rPr>
    </w:lvl>
    <w:lvl w:ilvl="6" w:tplc="AC82A2E2">
      <w:start w:val="1"/>
      <w:numFmt w:val="bullet"/>
      <w:lvlText w:val="•"/>
      <w:lvlJc w:val="left"/>
      <w:pPr>
        <w:ind w:left="6837" w:hanging="308"/>
      </w:pPr>
      <w:rPr>
        <w:rFonts w:hint="default"/>
      </w:rPr>
    </w:lvl>
    <w:lvl w:ilvl="7" w:tplc="5BFEA91C">
      <w:start w:val="1"/>
      <w:numFmt w:val="bullet"/>
      <w:lvlText w:val="•"/>
      <w:lvlJc w:val="left"/>
      <w:pPr>
        <w:ind w:left="7810" w:hanging="308"/>
      </w:pPr>
      <w:rPr>
        <w:rFonts w:hint="default"/>
      </w:rPr>
    </w:lvl>
    <w:lvl w:ilvl="8" w:tplc="158AAD12">
      <w:start w:val="1"/>
      <w:numFmt w:val="bullet"/>
      <w:lvlText w:val="•"/>
      <w:lvlJc w:val="left"/>
      <w:pPr>
        <w:ind w:left="8784" w:hanging="308"/>
      </w:pPr>
      <w:rPr>
        <w:rFonts w:hint="default"/>
      </w:rPr>
    </w:lvl>
  </w:abstractNum>
  <w:abstractNum w:abstractNumId="17" w15:restartNumberingAfterBreak="0">
    <w:nsid w:val="244F320E"/>
    <w:multiLevelType w:val="hybridMultilevel"/>
    <w:tmpl w:val="1FC4FF7C"/>
    <w:lvl w:ilvl="0" w:tplc="EF1C85B4">
      <w:start w:val="1"/>
      <w:numFmt w:val="decimal"/>
      <w:lvlText w:val="%1."/>
      <w:lvlJc w:val="left"/>
      <w:pPr>
        <w:ind w:left="1436" w:hanging="341"/>
      </w:pPr>
      <w:rPr>
        <w:rFonts w:ascii="Calibri" w:eastAsia="Calibri" w:hAnsi="Calibri" w:hint="default"/>
        <w:color w:val="19398A"/>
        <w:w w:val="88"/>
        <w:sz w:val="18"/>
        <w:szCs w:val="18"/>
      </w:rPr>
    </w:lvl>
    <w:lvl w:ilvl="1" w:tplc="DB529618">
      <w:start w:val="1"/>
      <w:numFmt w:val="lowerLetter"/>
      <w:lvlText w:val="%2."/>
      <w:lvlJc w:val="left"/>
      <w:pPr>
        <w:ind w:left="1969" w:hanging="308"/>
      </w:pPr>
      <w:rPr>
        <w:rFonts w:ascii="Calibri" w:eastAsia="Calibri" w:hAnsi="Calibri" w:hint="default"/>
        <w:color w:val="19398A"/>
        <w:spacing w:val="2"/>
        <w:w w:val="102"/>
        <w:sz w:val="18"/>
        <w:szCs w:val="18"/>
      </w:rPr>
    </w:lvl>
    <w:lvl w:ilvl="2" w:tplc="B834257E">
      <w:start w:val="1"/>
      <w:numFmt w:val="bullet"/>
      <w:lvlText w:val="•"/>
      <w:lvlJc w:val="left"/>
      <w:pPr>
        <w:ind w:left="2923" w:hanging="308"/>
      </w:pPr>
      <w:rPr>
        <w:rFonts w:hint="default"/>
      </w:rPr>
    </w:lvl>
    <w:lvl w:ilvl="3" w:tplc="DC3459B6">
      <w:start w:val="1"/>
      <w:numFmt w:val="bullet"/>
      <w:lvlText w:val="•"/>
      <w:lvlJc w:val="left"/>
      <w:pPr>
        <w:ind w:left="3876" w:hanging="308"/>
      </w:pPr>
      <w:rPr>
        <w:rFonts w:hint="default"/>
      </w:rPr>
    </w:lvl>
    <w:lvl w:ilvl="4" w:tplc="F3D255F2">
      <w:start w:val="1"/>
      <w:numFmt w:val="bullet"/>
      <w:lvlText w:val="•"/>
      <w:lvlJc w:val="left"/>
      <w:pPr>
        <w:ind w:left="4830" w:hanging="308"/>
      </w:pPr>
      <w:rPr>
        <w:rFonts w:hint="default"/>
      </w:rPr>
    </w:lvl>
    <w:lvl w:ilvl="5" w:tplc="81F2B9B6">
      <w:start w:val="1"/>
      <w:numFmt w:val="bullet"/>
      <w:lvlText w:val="•"/>
      <w:lvlJc w:val="left"/>
      <w:pPr>
        <w:ind w:left="5783" w:hanging="308"/>
      </w:pPr>
      <w:rPr>
        <w:rFonts w:hint="default"/>
      </w:rPr>
    </w:lvl>
    <w:lvl w:ilvl="6" w:tplc="EB5CCC4E">
      <w:start w:val="1"/>
      <w:numFmt w:val="bullet"/>
      <w:lvlText w:val="•"/>
      <w:lvlJc w:val="left"/>
      <w:pPr>
        <w:ind w:left="6737" w:hanging="308"/>
      </w:pPr>
      <w:rPr>
        <w:rFonts w:hint="default"/>
      </w:rPr>
    </w:lvl>
    <w:lvl w:ilvl="7" w:tplc="51EC283C">
      <w:start w:val="1"/>
      <w:numFmt w:val="bullet"/>
      <w:lvlText w:val="•"/>
      <w:lvlJc w:val="left"/>
      <w:pPr>
        <w:ind w:left="7690" w:hanging="308"/>
      </w:pPr>
      <w:rPr>
        <w:rFonts w:hint="default"/>
      </w:rPr>
    </w:lvl>
    <w:lvl w:ilvl="8" w:tplc="04CA34D0">
      <w:start w:val="1"/>
      <w:numFmt w:val="bullet"/>
      <w:lvlText w:val="•"/>
      <w:lvlJc w:val="left"/>
      <w:pPr>
        <w:ind w:left="8644" w:hanging="308"/>
      </w:pPr>
      <w:rPr>
        <w:rFonts w:hint="default"/>
      </w:rPr>
    </w:lvl>
  </w:abstractNum>
  <w:abstractNum w:abstractNumId="18" w15:restartNumberingAfterBreak="0">
    <w:nsid w:val="249B0944"/>
    <w:multiLevelType w:val="hybridMultilevel"/>
    <w:tmpl w:val="3A3A3C74"/>
    <w:lvl w:ilvl="0" w:tplc="84DA2A44">
      <w:start w:val="1"/>
      <w:numFmt w:val="decimal"/>
      <w:lvlText w:val="%1."/>
      <w:lvlJc w:val="left"/>
      <w:pPr>
        <w:ind w:left="1436" w:hanging="341"/>
      </w:pPr>
      <w:rPr>
        <w:rFonts w:ascii="Calibri" w:eastAsia="Calibri" w:hAnsi="Calibri" w:hint="default"/>
        <w:color w:val="19398A"/>
        <w:w w:val="88"/>
        <w:sz w:val="18"/>
        <w:szCs w:val="18"/>
      </w:rPr>
    </w:lvl>
    <w:lvl w:ilvl="1" w:tplc="D0D87420">
      <w:start w:val="1"/>
      <w:numFmt w:val="lowerLetter"/>
      <w:lvlText w:val="%2."/>
      <w:lvlJc w:val="left"/>
      <w:pPr>
        <w:ind w:left="1969" w:hanging="308"/>
      </w:pPr>
      <w:rPr>
        <w:rFonts w:ascii="Calibri" w:eastAsia="Calibri" w:hAnsi="Calibri" w:hint="default"/>
        <w:color w:val="19398A"/>
        <w:spacing w:val="2"/>
        <w:w w:val="102"/>
        <w:sz w:val="18"/>
        <w:szCs w:val="18"/>
      </w:rPr>
    </w:lvl>
    <w:lvl w:ilvl="2" w:tplc="704EECBA">
      <w:start w:val="1"/>
      <w:numFmt w:val="bullet"/>
      <w:lvlText w:val="•"/>
      <w:lvlJc w:val="left"/>
      <w:pPr>
        <w:ind w:left="2938" w:hanging="308"/>
      </w:pPr>
      <w:rPr>
        <w:rFonts w:hint="default"/>
      </w:rPr>
    </w:lvl>
    <w:lvl w:ilvl="3" w:tplc="1A347BA8">
      <w:start w:val="1"/>
      <w:numFmt w:val="bullet"/>
      <w:lvlText w:val="•"/>
      <w:lvlJc w:val="left"/>
      <w:pPr>
        <w:ind w:left="3907" w:hanging="308"/>
      </w:pPr>
      <w:rPr>
        <w:rFonts w:hint="default"/>
      </w:rPr>
    </w:lvl>
    <w:lvl w:ilvl="4" w:tplc="442E10A6">
      <w:start w:val="1"/>
      <w:numFmt w:val="bullet"/>
      <w:lvlText w:val="•"/>
      <w:lvlJc w:val="left"/>
      <w:pPr>
        <w:ind w:left="4876" w:hanging="308"/>
      </w:pPr>
      <w:rPr>
        <w:rFonts w:hint="default"/>
      </w:rPr>
    </w:lvl>
    <w:lvl w:ilvl="5" w:tplc="0F20C03C">
      <w:start w:val="1"/>
      <w:numFmt w:val="bullet"/>
      <w:lvlText w:val="•"/>
      <w:lvlJc w:val="left"/>
      <w:pPr>
        <w:ind w:left="5845" w:hanging="308"/>
      </w:pPr>
      <w:rPr>
        <w:rFonts w:hint="default"/>
      </w:rPr>
    </w:lvl>
    <w:lvl w:ilvl="6" w:tplc="3912B594">
      <w:start w:val="1"/>
      <w:numFmt w:val="bullet"/>
      <w:lvlText w:val="•"/>
      <w:lvlJc w:val="left"/>
      <w:pPr>
        <w:ind w:left="6814" w:hanging="308"/>
      </w:pPr>
      <w:rPr>
        <w:rFonts w:hint="default"/>
      </w:rPr>
    </w:lvl>
    <w:lvl w:ilvl="7" w:tplc="5D642CA8">
      <w:start w:val="1"/>
      <w:numFmt w:val="bullet"/>
      <w:lvlText w:val="•"/>
      <w:lvlJc w:val="left"/>
      <w:pPr>
        <w:ind w:left="7784" w:hanging="308"/>
      </w:pPr>
      <w:rPr>
        <w:rFonts w:hint="default"/>
      </w:rPr>
    </w:lvl>
    <w:lvl w:ilvl="8" w:tplc="767AB020">
      <w:start w:val="1"/>
      <w:numFmt w:val="bullet"/>
      <w:lvlText w:val="•"/>
      <w:lvlJc w:val="left"/>
      <w:pPr>
        <w:ind w:left="8753" w:hanging="308"/>
      </w:pPr>
      <w:rPr>
        <w:rFonts w:hint="default"/>
      </w:rPr>
    </w:lvl>
  </w:abstractNum>
  <w:abstractNum w:abstractNumId="19" w15:restartNumberingAfterBreak="0">
    <w:nsid w:val="25F435F4"/>
    <w:multiLevelType w:val="hybridMultilevel"/>
    <w:tmpl w:val="3DA2C07C"/>
    <w:lvl w:ilvl="0" w:tplc="0B30B370">
      <w:start w:val="1"/>
      <w:numFmt w:val="decimal"/>
      <w:lvlText w:val="%1."/>
      <w:lvlJc w:val="left"/>
      <w:pPr>
        <w:ind w:left="1436" w:hanging="341"/>
      </w:pPr>
      <w:rPr>
        <w:rFonts w:ascii="Calibri" w:eastAsia="Calibri" w:hAnsi="Calibri" w:hint="default"/>
        <w:color w:val="19398A"/>
        <w:w w:val="88"/>
        <w:sz w:val="18"/>
        <w:szCs w:val="18"/>
      </w:rPr>
    </w:lvl>
    <w:lvl w:ilvl="1" w:tplc="4C6C2BAE">
      <w:start w:val="1"/>
      <w:numFmt w:val="bullet"/>
      <w:lvlText w:val="•"/>
      <w:lvlJc w:val="left"/>
      <w:pPr>
        <w:ind w:left="2362" w:hanging="341"/>
      </w:pPr>
      <w:rPr>
        <w:rFonts w:hint="default"/>
      </w:rPr>
    </w:lvl>
    <w:lvl w:ilvl="2" w:tplc="39C00804">
      <w:start w:val="1"/>
      <w:numFmt w:val="bullet"/>
      <w:lvlText w:val="•"/>
      <w:lvlJc w:val="left"/>
      <w:pPr>
        <w:ind w:left="3287" w:hanging="341"/>
      </w:pPr>
      <w:rPr>
        <w:rFonts w:hint="default"/>
      </w:rPr>
    </w:lvl>
    <w:lvl w:ilvl="3" w:tplc="F13ADE78">
      <w:start w:val="1"/>
      <w:numFmt w:val="bullet"/>
      <w:lvlText w:val="•"/>
      <w:lvlJc w:val="left"/>
      <w:pPr>
        <w:ind w:left="4213" w:hanging="341"/>
      </w:pPr>
      <w:rPr>
        <w:rFonts w:hint="default"/>
      </w:rPr>
    </w:lvl>
    <w:lvl w:ilvl="4" w:tplc="4E8A7768">
      <w:start w:val="1"/>
      <w:numFmt w:val="bullet"/>
      <w:lvlText w:val="•"/>
      <w:lvlJc w:val="left"/>
      <w:pPr>
        <w:ind w:left="5138" w:hanging="341"/>
      </w:pPr>
      <w:rPr>
        <w:rFonts w:hint="default"/>
      </w:rPr>
    </w:lvl>
    <w:lvl w:ilvl="5" w:tplc="387672FE">
      <w:start w:val="1"/>
      <w:numFmt w:val="bullet"/>
      <w:lvlText w:val="•"/>
      <w:lvlJc w:val="left"/>
      <w:pPr>
        <w:ind w:left="6064" w:hanging="341"/>
      </w:pPr>
      <w:rPr>
        <w:rFonts w:hint="default"/>
      </w:rPr>
    </w:lvl>
    <w:lvl w:ilvl="6" w:tplc="DEE0F842">
      <w:start w:val="1"/>
      <w:numFmt w:val="bullet"/>
      <w:lvlText w:val="•"/>
      <w:lvlJc w:val="left"/>
      <w:pPr>
        <w:ind w:left="6989" w:hanging="341"/>
      </w:pPr>
      <w:rPr>
        <w:rFonts w:hint="default"/>
      </w:rPr>
    </w:lvl>
    <w:lvl w:ilvl="7" w:tplc="A484C85C">
      <w:start w:val="1"/>
      <w:numFmt w:val="bullet"/>
      <w:lvlText w:val="•"/>
      <w:lvlJc w:val="left"/>
      <w:pPr>
        <w:ind w:left="7914" w:hanging="341"/>
      </w:pPr>
      <w:rPr>
        <w:rFonts w:hint="default"/>
      </w:rPr>
    </w:lvl>
    <w:lvl w:ilvl="8" w:tplc="2EB4065C">
      <w:start w:val="1"/>
      <w:numFmt w:val="bullet"/>
      <w:lvlText w:val="•"/>
      <w:lvlJc w:val="left"/>
      <w:pPr>
        <w:ind w:left="8840" w:hanging="341"/>
      </w:pPr>
      <w:rPr>
        <w:rFonts w:hint="default"/>
      </w:rPr>
    </w:lvl>
  </w:abstractNum>
  <w:abstractNum w:abstractNumId="20" w15:restartNumberingAfterBreak="0">
    <w:nsid w:val="26001002"/>
    <w:multiLevelType w:val="hybridMultilevel"/>
    <w:tmpl w:val="7A9A0688"/>
    <w:lvl w:ilvl="0" w:tplc="D1C873A2">
      <w:start w:val="1"/>
      <w:numFmt w:val="decimal"/>
      <w:lvlText w:val="%1."/>
      <w:lvlJc w:val="left"/>
      <w:pPr>
        <w:ind w:left="1434" w:hanging="341"/>
      </w:pPr>
      <w:rPr>
        <w:rFonts w:ascii="Calibri" w:eastAsia="Calibri" w:hAnsi="Calibri" w:hint="default"/>
        <w:color w:val="19398A"/>
        <w:w w:val="88"/>
        <w:sz w:val="18"/>
        <w:szCs w:val="18"/>
      </w:rPr>
    </w:lvl>
    <w:lvl w:ilvl="1" w:tplc="AB50B29C">
      <w:start w:val="1"/>
      <w:numFmt w:val="bullet"/>
      <w:lvlText w:val="•"/>
      <w:lvlJc w:val="left"/>
      <w:pPr>
        <w:ind w:left="2358" w:hanging="341"/>
      </w:pPr>
      <w:rPr>
        <w:rFonts w:hint="default"/>
      </w:rPr>
    </w:lvl>
    <w:lvl w:ilvl="2" w:tplc="990261EA">
      <w:start w:val="1"/>
      <w:numFmt w:val="bullet"/>
      <w:lvlText w:val="•"/>
      <w:lvlJc w:val="left"/>
      <w:pPr>
        <w:ind w:left="3281" w:hanging="341"/>
      </w:pPr>
      <w:rPr>
        <w:rFonts w:hint="default"/>
      </w:rPr>
    </w:lvl>
    <w:lvl w:ilvl="3" w:tplc="CB76E88E">
      <w:start w:val="1"/>
      <w:numFmt w:val="bullet"/>
      <w:lvlText w:val="•"/>
      <w:lvlJc w:val="left"/>
      <w:pPr>
        <w:ind w:left="4205" w:hanging="341"/>
      </w:pPr>
      <w:rPr>
        <w:rFonts w:hint="default"/>
      </w:rPr>
    </w:lvl>
    <w:lvl w:ilvl="4" w:tplc="468CC192">
      <w:start w:val="1"/>
      <w:numFmt w:val="bullet"/>
      <w:lvlText w:val="•"/>
      <w:lvlJc w:val="left"/>
      <w:pPr>
        <w:ind w:left="5129" w:hanging="341"/>
      </w:pPr>
      <w:rPr>
        <w:rFonts w:hint="default"/>
      </w:rPr>
    </w:lvl>
    <w:lvl w:ilvl="5" w:tplc="8BC81F74">
      <w:start w:val="1"/>
      <w:numFmt w:val="bullet"/>
      <w:lvlText w:val="•"/>
      <w:lvlJc w:val="left"/>
      <w:pPr>
        <w:ind w:left="6052" w:hanging="341"/>
      </w:pPr>
      <w:rPr>
        <w:rFonts w:hint="default"/>
      </w:rPr>
    </w:lvl>
    <w:lvl w:ilvl="6" w:tplc="FEE4FF3A">
      <w:start w:val="1"/>
      <w:numFmt w:val="bullet"/>
      <w:lvlText w:val="•"/>
      <w:lvlJc w:val="left"/>
      <w:pPr>
        <w:ind w:left="6976" w:hanging="341"/>
      </w:pPr>
      <w:rPr>
        <w:rFonts w:hint="default"/>
      </w:rPr>
    </w:lvl>
    <w:lvl w:ilvl="7" w:tplc="ECBCA090">
      <w:start w:val="1"/>
      <w:numFmt w:val="bullet"/>
      <w:lvlText w:val="•"/>
      <w:lvlJc w:val="left"/>
      <w:pPr>
        <w:ind w:left="7900" w:hanging="341"/>
      </w:pPr>
      <w:rPr>
        <w:rFonts w:hint="default"/>
      </w:rPr>
    </w:lvl>
    <w:lvl w:ilvl="8" w:tplc="5FA47FEE">
      <w:start w:val="1"/>
      <w:numFmt w:val="bullet"/>
      <w:lvlText w:val="•"/>
      <w:lvlJc w:val="left"/>
      <w:pPr>
        <w:ind w:left="8823" w:hanging="341"/>
      </w:pPr>
      <w:rPr>
        <w:rFonts w:hint="default"/>
      </w:rPr>
    </w:lvl>
  </w:abstractNum>
  <w:abstractNum w:abstractNumId="21" w15:restartNumberingAfterBreak="0">
    <w:nsid w:val="26A53C0B"/>
    <w:multiLevelType w:val="hybridMultilevel"/>
    <w:tmpl w:val="5AF4DFFA"/>
    <w:lvl w:ilvl="0" w:tplc="32847E32">
      <w:start w:val="1"/>
      <w:numFmt w:val="decimal"/>
      <w:lvlText w:val="%1."/>
      <w:lvlJc w:val="left"/>
      <w:pPr>
        <w:ind w:left="1436" w:hanging="341"/>
      </w:pPr>
      <w:rPr>
        <w:rFonts w:ascii="Calibri" w:eastAsia="Calibri" w:hAnsi="Calibri" w:hint="default"/>
        <w:color w:val="19398A"/>
        <w:w w:val="88"/>
        <w:sz w:val="18"/>
        <w:szCs w:val="18"/>
      </w:rPr>
    </w:lvl>
    <w:lvl w:ilvl="1" w:tplc="DEF021D4">
      <w:start w:val="1"/>
      <w:numFmt w:val="bullet"/>
      <w:lvlText w:val="•"/>
      <w:lvlJc w:val="left"/>
      <w:pPr>
        <w:ind w:left="2364" w:hanging="341"/>
      </w:pPr>
      <w:rPr>
        <w:rFonts w:hint="default"/>
      </w:rPr>
    </w:lvl>
    <w:lvl w:ilvl="2" w:tplc="3522E0BC">
      <w:start w:val="1"/>
      <w:numFmt w:val="bullet"/>
      <w:lvlText w:val="•"/>
      <w:lvlJc w:val="left"/>
      <w:pPr>
        <w:ind w:left="3291" w:hanging="341"/>
      </w:pPr>
      <w:rPr>
        <w:rFonts w:hint="default"/>
      </w:rPr>
    </w:lvl>
    <w:lvl w:ilvl="3" w:tplc="364EDAC0">
      <w:start w:val="1"/>
      <w:numFmt w:val="bullet"/>
      <w:lvlText w:val="•"/>
      <w:lvlJc w:val="left"/>
      <w:pPr>
        <w:ind w:left="4219" w:hanging="341"/>
      </w:pPr>
      <w:rPr>
        <w:rFonts w:hint="default"/>
      </w:rPr>
    </w:lvl>
    <w:lvl w:ilvl="4" w:tplc="91F4EBC6">
      <w:start w:val="1"/>
      <w:numFmt w:val="bullet"/>
      <w:lvlText w:val="•"/>
      <w:lvlJc w:val="left"/>
      <w:pPr>
        <w:ind w:left="5146" w:hanging="341"/>
      </w:pPr>
      <w:rPr>
        <w:rFonts w:hint="default"/>
      </w:rPr>
    </w:lvl>
    <w:lvl w:ilvl="5" w:tplc="A96076B0">
      <w:start w:val="1"/>
      <w:numFmt w:val="bullet"/>
      <w:lvlText w:val="•"/>
      <w:lvlJc w:val="left"/>
      <w:pPr>
        <w:ind w:left="6074" w:hanging="341"/>
      </w:pPr>
      <w:rPr>
        <w:rFonts w:hint="default"/>
      </w:rPr>
    </w:lvl>
    <w:lvl w:ilvl="6" w:tplc="A454BA98">
      <w:start w:val="1"/>
      <w:numFmt w:val="bullet"/>
      <w:lvlText w:val="•"/>
      <w:lvlJc w:val="left"/>
      <w:pPr>
        <w:ind w:left="7001" w:hanging="341"/>
      </w:pPr>
      <w:rPr>
        <w:rFonts w:hint="default"/>
      </w:rPr>
    </w:lvl>
    <w:lvl w:ilvl="7" w:tplc="CF8014BA">
      <w:start w:val="1"/>
      <w:numFmt w:val="bullet"/>
      <w:lvlText w:val="•"/>
      <w:lvlJc w:val="left"/>
      <w:pPr>
        <w:ind w:left="7928" w:hanging="341"/>
      </w:pPr>
      <w:rPr>
        <w:rFonts w:hint="default"/>
      </w:rPr>
    </w:lvl>
    <w:lvl w:ilvl="8" w:tplc="62FE48DE">
      <w:start w:val="1"/>
      <w:numFmt w:val="bullet"/>
      <w:lvlText w:val="•"/>
      <w:lvlJc w:val="left"/>
      <w:pPr>
        <w:ind w:left="8856" w:hanging="341"/>
      </w:pPr>
      <w:rPr>
        <w:rFonts w:hint="default"/>
      </w:rPr>
    </w:lvl>
  </w:abstractNum>
  <w:abstractNum w:abstractNumId="22" w15:restartNumberingAfterBreak="0">
    <w:nsid w:val="272B5ED0"/>
    <w:multiLevelType w:val="hybridMultilevel"/>
    <w:tmpl w:val="23BC6CEA"/>
    <w:lvl w:ilvl="0" w:tplc="B64280BE">
      <w:start w:val="1"/>
      <w:numFmt w:val="decimal"/>
      <w:lvlText w:val="%1."/>
      <w:lvlJc w:val="left"/>
      <w:pPr>
        <w:ind w:left="1436" w:hanging="341"/>
      </w:pPr>
      <w:rPr>
        <w:rFonts w:ascii="Calibri" w:eastAsia="Calibri" w:hAnsi="Calibri" w:hint="default"/>
        <w:color w:val="19398A"/>
        <w:w w:val="88"/>
        <w:sz w:val="18"/>
        <w:szCs w:val="18"/>
      </w:rPr>
    </w:lvl>
    <w:lvl w:ilvl="1" w:tplc="9984D52E">
      <w:start w:val="1"/>
      <w:numFmt w:val="bullet"/>
      <w:lvlText w:val="•"/>
      <w:lvlJc w:val="left"/>
      <w:pPr>
        <w:ind w:left="2362" w:hanging="341"/>
      </w:pPr>
      <w:rPr>
        <w:rFonts w:hint="default"/>
      </w:rPr>
    </w:lvl>
    <w:lvl w:ilvl="2" w:tplc="03AE8EE2">
      <w:start w:val="1"/>
      <w:numFmt w:val="bullet"/>
      <w:lvlText w:val="•"/>
      <w:lvlJc w:val="left"/>
      <w:pPr>
        <w:ind w:left="3287" w:hanging="341"/>
      </w:pPr>
      <w:rPr>
        <w:rFonts w:hint="default"/>
      </w:rPr>
    </w:lvl>
    <w:lvl w:ilvl="3" w:tplc="E6166EA8">
      <w:start w:val="1"/>
      <w:numFmt w:val="bullet"/>
      <w:lvlText w:val="•"/>
      <w:lvlJc w:val="left"/>
      <w:pPr>
        <w:ind w:left="4213" w:hanging="341"/>
      </w:pPr>
      <w:rPr>
        <w:rFonts w:hint="default"/>
      </w:rPr>
    </w:lvl>
    <w:lvl w:ilvl="4" w:tplc="84F661FA">
      <w:start w:val="1"/>
      <w:numFmt w:val="bullet"/>
      <w:lvlText w:val="•"/>
      <w:lvlJc w:val="left"/>
      <w:pPr>
        <w:ind w:left="5138" w:hanging="341"/>
      </w:pPr>
      <w:rPr>
        <w:rFonts w:hint="default"/>
      </w:rPr>
    </w:lvl>
    <w:lvl w:ilvl="5" w:tplc="4948CD20">
      <w:start w:val="1"/>
      <w:numFmt w:val="bullet"/>
      <w:lvlText w:val="•"/>
      <w:lvlJc w:val="left"/>
      <w:pPr>
        <w:ind w:left="6064" w:hanging="341"/>
      </w:pPr>
      <w:rPr>
        <w:rFonts w:hint="default"/>
      </w:rPr>
    </w:lvl>
    <w:lvl w:ilvl="6" w:tplc="00C6E536">
      <w:start w:val="1"/>
      <w:numFmt w:val="bullet"/>
      <w:lvlText w:val="•"/>
      <w:lvlJc w:val="left"/>
      <w:pPr>
        <w:ind w:left="6989" w:hanging="341"/>
      </w:pPr>
      <w:rPr>
        <w:rFonts w:hint="default"/>
      </w:rPr>
    </w:lvl>
    <w:lvl w:ilvl="7" w:tplc="C4CEA38A">
      <w:start w:val="1"/>
      <w:numFmt w:val="bullet"/>
      <w:lvlText w:val="•"/>
      <w:lvlJc w:val="left"/>
      <w:pPr>
        <w:ind w:left="7914" w:hanging="341"/>
      </w:pPr>
      <w:rPr>
        <w:rFonts w:hint="default"/>
      </w:rPr>
    </w:lvl>
    <w:lvl w:ilvl="8" w:tplc="8C8EA240">
      <w:start w:val="1"/>
      <w:numFmt w:val="bullet"/>
      <w:lvlText w:val="•"/>
      <w:lvlJc w:val="left"/>
      <w:pPr>
        <w:ind w:left="8840" w:hanging="341"/>
      </w:pPr>
      <w:rPr>
        <w:rFonts w:hint="default"/>
      </w:rPr>
    </w:lvl>
  </w:abstractNum>
  <w:abstractNum w:abstractNumId="23" w15:restartNumberingAfterBreak="0">
    <w:nsid w:val="278719BC"/>
    <w:multiLevelType w:val="hybridMultilevel"/>
    <w:tmpl w:val="D21AAF68"/>
    <w:lvl w:ilvl="0" w:tplc="B64C1E40">
      <w:start w:val="1"/>
      <w:numFmt w:val="decimal"/>
      <w:lvlText w:val="%1."/>
      <w:lvlJc w:val="left"/>
      <w:pPr>
        <w:ind w:left="1434" w:hanging="341"/>
      </w:pPr>
      <w:rPr>
        <w:rFonts w:ascii="Calibri" w:eastAsia="Calibri" w:hAnsi="Calibri" w:hint="default"/>
        <w:color w:val="19398A"/>
        <w:w w:val="88"/>
        <w:sz w:val="18"/>
        <w:szCs w:val="18"/>
      </w:rPr>
    </w:lvl>
    <w:lvl w:ilvl="1" w:tplc="019280C6">
      <w:start w:val="1"/>
      <w:numFmt w:val="bullet"/>
      <w:lvlText w:val="•"/>
      <w:lvlJc w:val="left"/>
      <w:pPr>
        <w:ind w:left="2358" w:hanging="341"/>
      </w:pPr>
      <w:rPr>
        <w:rFonts w:hint="default"/>
      </w:rPr>
    </w:lvl>
    <w:lvl w:ilvl="2" w:tplc="C4E057E8">
      <w:start w:val="1"/>
      <w:numFmt w:val="bullet"/>
      <w:lvlText w:val="•"/>
      <w:lvlJc w:val="left"/>
      <w:pPr>
        <w:ind w:left="3281" w:hanging="341"/>
      </w:pPr>
      <w:rPr>
        <w:rFonts w:hint="default"/>
      </w:rPr>
    </w:lvl>
    <w:lvl w:ilvl="3" w:tplc="C80E71BA">
      <w:start w:val="1"/>
      <w:numFmt w:val="bullet"/>
      <w:lvlText w:val="•"/>
      <w:lvlJc w:val="left"/>
      <w:pPr>
        <w:ind w:left="4205" w:hanging="341"/>
      </w:pPr>
      <w:rPr>
        <w:rFonts w:hint="default"/>
      </w:rPr>
    </w:lvl>
    <w:lvl w:ilvl="4" w:tplc="4CEA0D62">
      <w:start w:val="1"/>
      <w:numFmt w:val="bullet"/>
      <w:lvlText w:val="•"/>
      <w:lvlJc w:val="left"/>
      <w:pPr>
        <w:ind w:left="5129" w:hanging="341"/>
      </w:pPr>
      <w:rPr>
        <w:rFonts w:hint="default"/>
      </w:rPr>
    </w:lvl>
    <w:lvl w:ilvl="5" w:tplc="C19E676E">
      <w:start w:val="1"/>
      <w:numFmt w:val="bullet"/>
      <w:lvlText w:val="•"/>
      <w:lvlJc w:val="left"/>
      <w:pPr>
        <w:ind w:left="6052" w:hanging="341"/>
      </w:pPr>
      <w:rPr>
        <w:rFonts w:hint="default"/>
      </w:rPr>
    </w:lvl>
    <w:lvl w:ilvl="6" w:tplc="5C4C4528">
      <w:start w:val="1"/>
      <w:numFmt w:val="bullet"/>
      <w:lvlText w:val="•"/>
      <w:lvlJc w:val="left"/>
      <w:pPr>
        <w:ind w:left="6976" w:hanging="341"/>
      </w:pPr>
      <w:rPr>
        <w:rFonts w:hint="default"/>
      </w:rPr>
    </w:lvl>
    <w:lvl w:ilvl="7" w:tplc="7D98ACF8">
      <w:start w:val="1"/>
      <w:numFmt w:val="bullet"/>
      <w:lvlText w:val="•"/>
      <w:lvlJc w:val="left"/>
      <w:pPr>
        <w:ind w:left="7900" w:hanging="341"/>
      </w:pPr>
      <w:rPr>
        <w:rFonts w:hint="default"/>
      </w:rPr>
    </w:lvl>
    <w:lvl w:ilvl="8" w:tplc="39B8A11A">
      <w:start w:val="1"/>
      <w:numFmt w:val="bullet"/>
      <w:lvlText w:val="•"/>
      <w:lvlJc w:val="left"/>
      <w:pPr>
        <w:ind w:left="8823" w:hanging="341"/>
      </w:pPr>
      <w:rPr>
        <w:rFonts w:hint="default"/>
      </w:rPr>
    </w:lvl>
  </w:abstractNum>
  <w:abstractNum w:abstractNumId="24" w15:restartNumberingAfterBreak="0">
    <w:nsid w:val="285D3BDE"/>
    <w:multiLevelType w:val="hybridMultilevel"/>
    <w:tmpl w:val="C5165F0E"/>
    <w:lvl w:ilvl="0" w:tplc="2668D2B6">
      <w:start w:val="1"/>
      <w:numFmt w:val="decimal"/>
      <w:lvlText w:val="%1."/>
      <w:lvlJc w:val="left"/>
      <w:pPr>
        <w:ind w:left="1436" w:hanging="341"/>
      </w:pPr>
      <w:rPr>
        <w:rFonts w:ascii="Calibri" w:eastAsia="Calibri" w:hAnsi="Calibri" w:hint="default"/>
        <w:color w:val="19398A"/>
        <w:w w:val="88"/>
        <w:sz w:val="18"/>
        <w:szCs w:val="18"/>
      </w:rPr>
    </w:lvl>
    <w:lvl w:ilvl="1" w:tplc="1AFC8D7A">
      <w:start w:val="1"/>
      <w:numFmt w:val="lowerLetter"/>
      <w:lvlText w:val="%2."/>
      <w:lvlJc w:val="left"/>
      <w:pPr>
        <w:ind w:left="1969" w:hanging="308"/>
      </w:pPr>
      <w:rPr>
        <w:rFonts w:ascii="Calibri" w:eastAsia="Calibri" w:hAnsi="Calibri" w:hint="default"/>
        <w:color w:val="19398A"/>
        <w:spacing w:val="2"/>
        <w:w w:val="102"/>
        <w:sz w:val="18"/>
        <w:szCs w:val="18"/>
      </w:rPr>
    </w:lvl>
    <w:lvl w:ilvl="2" w:tplc="2E8886F0">
      <w:start w:val="1"/>
      <w:numFmt w:val="bullet"/>
      <w:lvlText w:val="•"/>
      <w:lvlJc w:val="left"/>
      <w:pPr>
        <w:ind w:left="2940" w:hanging="308"/>
      </w:pPr>
      <w:rPr>
        <w:rFonts w:hint="default"/>
      </w:rPr>
    </w:lvl>
    <w:lvl w:ilvl="3" w:tplc="3EBC1ECE">
      <w:start w:val="1"/>
      <w:numFmt w:val="bullet"/>
      <w:lvlText w:val="•"/>
      <w:lvlJc w:val="left"/>
      <w:pPr>
        <w:ind w:left="3912" w:hanging="308"/>
      </w:pPr>
      <w:rPr>
        <w:rFonts w:hint="default"/>
      </w:rPr>
    </w:lvl>
    <w:lvl w:ilvl="4" w:tplc="1D0A82F4">
      <w:start w:val="1"/>
      <w:numFmt w:val="bullet"/>
      <w:lvlText w:val="•"/>
      <w:lvlJc w:val="left"/>
      <w:pPr>
        <w:ind w:left="4883" w:hanging="308"/>
      </w:pPr>
      <w:rPr>
        <w:rFonts w:hint="default"/>
      </w:rPr>
    </w:lvl>
    <w:lvl w:ilvl="5" w:tplc="55CAA418">
      <w:start w:val="1"/>
      <w:numFmt w:val="bullet"/>
      <w:lvlText w:val="•"/>
      <w:lvlJc w:val="left"/>
      <w:pPr>
        <w:ind w:left="5854" w:hanging="308"/>
      </w:pPr>
      <w:rPr>
        <w:rFonts w:hint="default"/>
      </w:rPr>
    </w:lvl>
    <w:lvl w:ilvl="6" w:tplc="DB04E978">
      <w:start w:val="1"/>
      <w:numFmt w:val="bullet"/>
      <w:lvlText w:val="•"/>
      <w:lvlJc w:val="left"/>
      <w:pPr>
        <w:ind w:left="6826" w:hanging="308"/>
      </w:pPr>
      <w:rPr>
        <w:rFonts w:hint="default"/>
      </w:rPr>
    </w:lvl>
    <w:lvl w:ilvl="7" w:tplc="4D984DDA">
      <w:start w:val="1"/>
      <w:numFmt w:val="bullet"/>
      <w:lvlText w:val="•"/>
      <w:lvlJc w:val="left"/>
      <w:pPr>
        <w:ind w:left="7797" w:hanging="308"/>
      </w:pPr>
      <w:rPr>
        <w:rFonts w:hint="default"/>
      </w:rPr>
    </w:lvl>
    <w:lvl w:ilvl="8" w:tplc="11A2E896">
      <w:start w:val="1"/>
      <w:numFmt w:val="bullet"/>
      <w:lvlText w:val="•"/>
      <w:lvlJc w:val="left"/>
      <w:pPr>
        <w:ind w:left="8768" w:hanging="308"/>
      </w:pPr>
      <w:rPr>
        <w:rFonts w:hint="default"/>
      </w:rPr>
    </w:lvl>
  </w:abstractNum>
  <w:abstractNum w:abstractNumId="25" w15:restartNumberingAfterBreak="0">
    <w:nsid w:val="2CC956A8"/>
    <w:multiLevelType w:val="hybridMultilevel"/>
    <w:tmpl w:val="5A52733A"/>
    <w:lvl w:ilvl="0" w:tplc="073CC75E">
      <w:start w:val="1"/>
      <w:numFmt w:val="decimal"/>
      <w:lvlText w:val="%1."/>
      <w:lvlJc w:val="left"/>
      <w:pPr>
        <w:ind w:left="1432" w:hanging="341"/>
      </w:pPr>
      <w:rPr>
        <w:rFonts w:ascii="Calibri" w:eastAsia="Calibri" w:hAnsi="Calibri" w:hint="default"/>
        <w:color w:val="19398A"/>
        <w:w w:val="88"/>
        <w:sz w:val="18"/>
        <w:szCs w:val="18"/>
      </w:rPr>
    </w:lvl>
    <w:lvl w:ilvl="1" w:tplc="19B80064">
      <w:start w:val="1"/>
      <w:numFmt w:val="bullet"/>
      <w:lvlText w:val="•"/>
      <w:lvlJc w:val="left"/>
      <w:pPr>
        <w:ind w:left="2355" w:hanging="341"/>
      </w:pPr>
      <w:rPr>
        <w:rFonts w:hint="default"/>
      </w:rPr>
    </w:lvl>
    <w:lvl w:ilvl="2" w:tplc="396C6A48">
      <w:start w:val="1"/>
      <w:numFmt w:val="bullet"/>
      <w:lvlText w:val="•"/>
      <w:lvlJc w:val="left"/>
      <w:pPr>
        <w:ind w:left="3279" w:hanging="341"/>
      </w:pPr>
      <w:rPr>
        <w:rFonts w:hint="default"/>
      </w:rPr>
    </w:lvl>
    <w:lvl w:ilvl="3" w:tplc="DC48751A">
      <w:start w:val="1"/>
      <w:numFmt w:val="bullet"/>
      <w:lvlText w:val="•"/>
      <w:lvlJc w:val="left"/>
      <w:pPr>
        <w:ind w:left="4203" w:hanging="341"/>
      </w:pPr>
      <w:rPr>
        <w:rFonts w:hint="default"/>
      </w:rPr>
    </w:lvl>
    <w:lvl w:ilvl="4" w:tplc="D742BBF8">
      <w:start w:val="1"/>
      <w:numFmt w:val="bullet"/>
      <w:lvlText w:val="•"/>
      <w:lvlJc w:val="left"/>
      <w:pPr>
        <w:ind w:left="5127" w:hanging="341"/>
      </w:pPr>
      <w:rPr>
        <w:rFonts w:hint="default"/>
      </w:rPr>
    </w:lvl>
    <w:lvl w:ilvl="5" w:tplc="AD0EA24E">
      <w:start w:val="1"/>
      <w:numFmt w:val="bullet"/>
      <w:lvlText w:val="•"/>
      <w:lvlJc w:val="left"/>
      <w:pPr>
        <w:ind w:left="6051" w:hanging="341"/>
      </w:pPr>
      <w:rPr>
        <w:rFonts w:hint="default"/>
      </w:rPr>
    </w:lvl>
    <w:lvl w:ilvl="6" w:tplc="FA94C766">
      <w:start w:val="1"/>
      <w:numFmt w:val="bullet"/>
      <w:lvlText w:val="•"/>
      <w:lvlJc w:val="left"/>
      <w:pPr>
        <w:ind w:left="6975" w:hanging="341"/>
      </w:pPr>
      <w:rPr>
        <w:rFonts w:hint="default"/>
      </w:rPr>
    </w:lvl>
    <w:lvl w:ilvl="7" w:tplc="28A8397A">
      <w:start w:val="1"/>
      <w:numFmt w:val="bullet"/>
      <w:lvlText w:val="•"/>
      <w:lvlJc w:val="left"/>
      <w:pPr>
        <w:ind w:left="7899" w:hanging="341"/>
      </w:pPr>
      <w:rPr>
        <w:rFonts w:hint="default"/>
      </w:rPr>
    </w:lvl>
    <w:lvl w:ilvl="8" w:tplc="69F8E386">
      <w:start w:val="1"/>
      <w:numFmt w:val="bullet"/>
      <w:lvlText w:val="•"/>
      <w:lvlJc w:val="left"/>
      <w:pPr>
        <w:ind w:left="8823" w:hanging="341"/>
      </w:pPr>
      <w:rPr>
        <w:rFonts w:hint="default"/>
      </w:rPr>
    </w:lvl>
  </w:abstractNum>
  <w:abstractNum w:abstractNumId="26" w15:restartNumberingAfterBreak="0">
    <w:nsid w:val="2CD47E36"/>
    <w:multiLevelType w:val="hybridMultilevel"/>
    <w:tmpl w:val="4DA664A6"/>
    <w:lvl w:ilvl="0" w:tplc="8DB4DA52">
      <w:start w:val="1"/>
      <w:numFmt w:val="decimal"/>
      <w:lvlText w:val="%1."/>
      <w:lvlJc w:val="left"/>
      <w:pPr>
        <w:ind w:left="1659" w:hanging="228"/>
      </w:pPr>
      <w:rPr>
        <w:rFonts w:ascii="Calibri" w:eastAsia="Calibri" w:hAnsi="Calibri" w:hint="default"/>
        <w:color w:val="19398A"/>
        <w:w w:val="88"/>
        <w:sz w:val="18"/>
        <w:szCs w:val="18"/>
      </w:rPr>
    </w:lvl>
    <w:lvl w:ilvl="1" w:tplc="2EF606A8">
      <w:start w:val="1"/>
      <w:numFmt w:val="lowerLetter"/>
      <w:lvlText w:val="%2."/>
      <w:lvlJc w:val="left"/>
      <w:pPr>
        <w:ind w:left="1967" w:hanging="308"/>
      </w:pPr>
      <w:rPr>
        <w:rFonts w:ascii="Calibri" w:eastAsia="Calibri" w:hAnsi="Calibri" w:hint="default"/>
        <w:color w:val="19398A"/>
        <w:spacing w:val="2"/>
        <w:w w:val="102"/>
        <w:sz w:val="18"/>
        <w:szCs w:val="18"/>
      </w:rPr>
    </w:lvl>
    <w:lvl w:ilvl="2" w:tplc="9CD29BF2">
      <w:start w:val="1"/>
      <w:numFmt w:val="bullet"/>
      <w:lvlText w:val="•"/>
      <w:lvlJc w:val="left"/>
      <w:pPr>
        <w:ind w:left="2938" w:hanging="308"/>
      </w:pPr>
      <w:rPr>
        <w:rFonts w:hint="default"/>
      </w:rPr>
    </w:lvl>
    <w:lvl w:ilvl="3" w:tplc="23168D76">
      <w:start w:val="1"/>
      <w:numFmt w:val="bullet"/>
      <w:lvlText w:val="•"/>
      <w:lvlJc w:val="left"/>
      <w:pPr>
        <w:ind w:left="3910" w:hanging="308"/>
      </w:pPr>
      <w:rPr>
        <w:rFonts w:hint="default"/>
      </w:rPr>
    </w:lvl>
    <w:lvl w:ilvl="4" w:tplc="7B2CAC78">
      <w:start w:val="1"/>
      <w:numFmt w:val="bullet"/>
      <w:lvlText w:val="•"/>
      <w:lvlJc w:val="left"/>
      <w:pPr>
        <w:ind w:left="4881" w:hanging="308"/>
      </w:pPr>
      <w:rPr>
        <w:rFonts w:hint="default"/>
      </w:rPr>
    </w:lvl>
    <w:lvl w:ilvl="5" w:tplc="2E06F3FC">
      <w:start w:val="1"/>
      <w:numFmt w:val="bullet"/>
      <w:lvlText w:val="•"/>
      <w:lvlJc w:val="left"/>
      <w:pPr>
        <w:ind w:left="5853" w:hanging="308"/>
      </w:pPr>
      <w:rPr>
        <w:rFonts w:hint="default"/>
      </w:rPr>
    </w:lvl>
    <w:lvl w:ilvl="6" w:tplc="BFA6E7A6">
      <w:start w:val="1"/>
      <w:numFmt w:val="bullet"/>
      <w:lvlText w:val="•"/>
      <w:lvlJc w:val="left"/>
      <w:pPr>
        <w:ind w:left="6824" w:hanging="308"/>
      </w:pPr>
      <w:rPr>
        <w:rFonts w:hint="default"/>
      </w:rPr>
    </w:lvl>
    <w:lvl w:ilvl="7" w:tplc="560C6220">
      <w:start w:val="1"/>
      <w:numFmt w:val="bullet"/>
      <w:lvlText w:val="•"/>
      <w:lvlJc w:val="left"/>
      <w:pPr>
        <w:ind w:left="7796" w:hanging="308"/>
      </w:pPr>
      <w:rPr>
        <w:rFonts w:hint="default"/>
      </w:rPr>
    </w:lvl>
    <w:lvl w:ilvl="8" w:tplc="FF3E74F8">
      <w:start w:val="1"/>
      <w:numFmt w:val="bullet"/>
      <w:lvlText w:val="•"/>
      <w:lvlJc w:val="left"/>
      <w:pPr>
        <w:ind w:left="8768" w:hanging="308"/>
      </w:pPr>
      <w:rPr>
        <w:rFonts w:hint="default"/>
      </w:rPr>
    </w:lvl>
  </w:abstractNum>
  <w:abstractNum w:abstractNumId="27" w15:restartNumberingAfterBreak="0">
    <w:nsid w:val="30167DC0"/>
    <w:multiLevelType w:val="hybridMultilevel"/>
    <w:tmpl w:val="F87C5C6A"/>
    <w:lvl w:ilvl="0" w:tplc="ECC25A92">
      <w:start w:val="1"/>
      <w:numFmt w:val="bullet"/>
      <w:lvlText w:val="-"/>
      <w:lvlJc w:val="left"/>
      <w:pPr>
        <w:ind w:left="1549" w:hanging="113"/>
      </w:pPr>
      <w:rPr>
        <w:rFonts w:ascii="Calibri" w:eastAsia="Calibri" w:hAnsi="Calibri" w:hint="default"/>
        <w:color w:val="19398A"/>
        <w:sz w:val="18"/>
        <w:szCs w:val="18"/>
      </w:rPr>
    </w:lvl>
    <w:lvl w:ilvl="1" w:tplc="FDAC4772">
      <w:start w:val="1"/>
      <w:numFmt w:val="bullet"/>
      <w:lvlText w:val="•"/>
      <w:lvlJc w:val="left"/>
      <w:pPr>
        <w:ind w:left="2467" w:hanging="113"/>
      </w:pPr>
      <w:rPr>
        <w:rFonts w:hint="default"/>
      </w:rPr>
    </w:lvl>
    <w:lvl w:ilvl="2" w:tplc="555647AA">
      <w:start w:val="1"/>
      <w:numFmt w:val="bullet"/>
      <w:lvlText w:val="•"/>
      <w:lvlJc w:val="left"/>
      <w:pPr>
        <w:ind w:left="3385" w:hanging="113"/>
      </w:pPr>
      <w:rPr>
        <w:rFonts w:hint="default"/>
      </w:rPr>
    </w:lvl>
    <w:lvl w:ilvl="3" w:tplc="AC58513A">
      <w:start w:val="1"/>
      <w:numFmt w:val="bullet"/>
      <w:lvlText w:val="•"/>
      <w:lvlJc w:val="left"/>
      <w:pPr>
        <w:ind w:left="4304" w:hanging="113"/>
      </w:pPr>
      <w:rPr>
        <w:rFonts w:hint="default"/>
      </w:rPr>
    </w:lvl>
    <w:lvl w:ilvl="4" w:tplc="99D2B35E">
      <w:start w:val="1"/>
      <w:numFmt w:val="bullet"/>
      <w:lvlText w:val="•"/>
      <w:lvlJc w:val="left"/>
      <w:pPr>
        <w:ind w:left="5222" w:hanging="113"/>
      </w:pPr>
      <w:rPr>
        <w:rFonts w:hint="default"/>
      </w:rPr>
    </w:lvl>
    <w:lvl w:ilvl="5" w:tplc="941ECC70">
      <w:start w:val="1"/>
      <w:numFmt w:val="bullet"/>
      <w:lvlText w:val="•"/>
      <w:lvlJc w:val="left"/>
      <w:pPr>
        <w:ind w:left="6140" w:hanging="113"/>
      </w:pPr>
      <w:rPr>
        <w:rFonts w:hint="default"/>
      </w:rPr>
    </w:lvl>
    <w:lvl w:ilvl="6" w:tplc="91722D58">
      <w:start w:val="1"/>
      <w:numFmt w:val="bullet"/>
      <w:lvlText w:val="•"/>
      <w:lvlJc w:val="left"/>
      <w:pPr>
        <w:ind w:left="7058" w:hanging="113"/>
      </w:pPr>
      <w:rPr>
        <w:rFonts w:hint="default"/>
      </w:rPr>
    </w:lvl>
    <w:lvl w:ilvl="7" w:tplc="E600451E">
      <w:start w:val="1"/>
      <w:numFmt w:val="bullet"/>
      <w:lvlText w:val="•"/>
      <w:lvlJc w:val="left"/>
      <w:pPr>
        <w:ind w:left="7976" w:hanging="113"/>
      </w:pPr>
      <w:rPr>
        <w:rFonts w:hint="default"/>
      </w:rPr>
    </w:lvl>
    <w:lvl w:ilvl="8" w:tplc="DEFE7972">
      <w:start w:val="1"/>
      <w:numFmt w:val="bullet"/>
      <w:lvlText w:val="•"/>
      <w:lvlJc w:val="left"/>
      <w:pPr>
        <w:ind w:left="8894" w:hanging="113"/>
      </w:pPr>
      <w:rPr>
        <w:rFonts w:hint="default"/>
      </w:rPr>
    </w:lvl>
  </w:abstractNum>
  <w:abstractNum w:abstractNumId="28" w15:restartNumberingAfterBreak="0">
    <w:nsid w:val="31CE59AD"/>
    <w:multiLevelType w:val="hybridMultilevel"/>
    <w:tmpl w:val="1440313C"/>
    <w:lvl w:ilvl="0" w:tplc="19960A4C">
      <w:start w:val="1"/>
      <w:numFmt w:val="decimal"/>
      <w:lvlText w:val="%1."/>
      <w:lvlJc w:val="left"/>
      <w:pPr>
        <w:ind w:left="1434" w:hanging="341"/>
      </w:pPr>
      <w:rPr>
        <w:rFonts w:ascii="Calibri" w:eastAsia="Calibri" w:hAnsi="Calibri" w:hint="default"/>
        <w:color w:val="19398A"/>
        <w:w w:val="88"/>
        <w:sz w:val="18"/>
        <w:szCs w:val="18"/>
      </w:rPr>
    </w:lvl>
    <w:lvl w:ilvl="1" w:tplc="6F442724">
      <w:start w:val="1"/>
      <w:numFmt w:val="lowerLetter"/>
      <w:lvlText w:val="%2."/>
      <w:lvlJc w:val="left"/>
      <w:pPr>
        <w:ind w:left="1967" w:hanging="308"/>
      </w:pPr>
      <w:rPr>
        <w:rFonts w:ascii="Calibri" w:eastAsia="Calibri" w:hAnsi="Calibri" w:hint="default"/>
        <w:color w:val="19398A"/>
        <w:spacing w:val="2"/>
        <w:w w:val="102"/>
        <w:sz w:val="18"/>
        <w:szCs w:val="18"/>
      </w:rPr>
    </w:lvl>
    <w:lvl w:ilvl="2" w:tplc="0456900A">
      <w:start w:val="1"/>
      <w:numFmt w:val="bullet"/>
      <w:lvlText w:val="•"/>
      <w:lvlJc w:val="left"/>
      <w:pPr>
        <w:ind w:left="2940" w:hanging="308"/>
      </w:pPr>
      <w:rPr>
        <w:rFonts w:hint="default"/>
      </w:rPr>
    </w:lvl>
    <w:lvl w:ilvl="3" w:tplc="41D6180C">
      <w:start w:val="1"/>
      <w:numFmt w:val="bullet"/>
      <w:lvlText w:val="•"/>
      <w:lvlJc w:val="left"/>
      <w:pPr>
        <w:ind w:left="3914" w:hanging="308"/>
      </w:pPr>
      <w:rPr>
        <w:rFonts w:hint="default"/>
      </w:rPr>
    </w:lvl>
    <w:lvl w:ilvl="4" w:tplc="DE6E9B98">
      <w:start w:val="1"/>
      <w:numFmt w:val="bullet"/>
      <w:lvlText w:val="•"/>
      <w:lvlJc w:val="left"/>
      <w:pPr>
        <w:ind w:left="4888" w:hanging="308"/>
      </w:pPr>
      <w:rPr>
        <w:rFonts w:hint="default"/>
      </w:rPr>
    </w:lvl>
    <w:lvl w:ilvl="5" w:tplc="BE544922">
      <w:start w:val="1"/>
      <w:numFmt w:val="bullet"/>
      <w:lvlText w:val="•"/>
      <w:lvlJc w:val="left"/>
      <w:pPr>
        <w:ind w:left="5862" w:hanging="308"/>
      </w:pPr>
      <w:rPr>
        <w:rFonts w:hint="default"/>
      </w:rPr>
    </w:lvl>
    <w:lvl w:ilvl="6" w:tplc="1FF2F044">
      <w:start w:val="1"/>
      <w:numFmt w:val="bullet"/>
      <w:lvlText w:val="•"/>
      <w:lvlJc w:val="left"/>
      <w:pPr>
        <w:ind w:left="6836" w:hanging="308"/>
      </w:pPr>
      <w:rPr>
        <w:rFonts w:hint="default"/>
      </w:rPr>
    </w:lvl>
    <w:lvl w:ilvl="7" w:tplc="0918318E">
      <w:start w:val="1"/>
      <w:numFmt w:val="bullet"/>
      <w:lvlText w:val="•"/>
      <w:lvlJc w:val="left"/>
      <w:pPr>
        <w:ind w:left="7809" w:hanging="308"/>
      </w:pPr>
      <w:rPr>
        <w:rFonts w:hint="default"/>
      </w:rPr>
    </w:lvl>
    <w:lvl w:ilvl="8" w:tplc="663476FC">
      <w:start w:val="1"/>
      <w:numFmt w:val="bullet"/>
      <w:lvlText w:val="•"/>
      <w:lvlJc w:val="left"/>
      <w:pPr>
        <w:ind w:left="8783" w:hanging="308"/>
      </w:pPr>
      <w:rPr>
        <w:rFonts w:hint="default"/>
      </w:rPr>
    </w:lvl>
  </w:abstractNum>
  <w:abstractNum w:abstractNumId="29" w15:restartNumberingAfterBreak="0">
    <w:nsid w:val="3334067A"/>
    <w:multiLevelType w:val="hybridMultilevel"/>
    <w:tmpl w:val="6F186042"/>
    <w:lvl w:ilvl="0" w:tplc="1B26C758">
      <w:start w:val="1"/>
      <w:numFmt w:val="decimal"/>
      <w:lvlText w:val="%1."/>
      <w:lvlJc w:val="left"/>
      <w:pPr>
        <w:ind w:left="1436" w:hanging="341"/>
      </w:pPr>
      <w:rPr>
        <w:rFonts w:ascii="Calibri" w:eastAsia="Calibri" w:hAnsi="Calibri" w:hint="default"/>
        <w:color w:val="19398A"/>
        <w:w w:val="88"/>
        <w:sz w:val="18"/>
        <w:szCs w:val="18"/>
      </w:rPr>
    </w:lvl>
    <w:lvl w:ilvl="1" w:tplc="0F6CEB38">
      <w:start w:val="1"/>
      <w:numFmt w:val="bullet"/>
      <w:lvlText w:val="•"/>
      <w:lvlJc w:val="left"/>
      <w:pPr>
        <w:ind w:left="2362" w:hanging="341"/>
      </w:pPr>
      <w:rPr>
        <w:rFonts w:hint="default"/>
      </w:rPr>
    </w:lvl>
    <w:lvl w:ilvl="2" w:tplc="56DA5B34">
      <w:start w:val="1"/>
      <w:numFmt w:val="bullet"/>
      <w:lvlText w:val="•"/>
      <w:lvlJc w:val="left"/>
      <w:pPr>
        <w:ind w:left="3287" w:hanging="341"/>
      </w:pPr>
      <w:rPr>
        <w:rFonts w:hint="default"/>
      </w:rPr>
    </w:lvl>
    <w:lvl w:ilvl="3" w:tplc="545481FA">
      <w:start w:val="1"/>
      <w:numFmt w:val="bullet"/>
      <w:lvlText w:val="•"/>
      <w:lvlJc w:val="left"/>
      <w:pPr>
        <w:ind w:left="4213" w:hanging="341"/>
      </w:pPr>
      <w:rPr>
        <w:rFonts w:hint="default"/>
      </w:rPr>
    </w:lvl>
    <w:lvl w:ilvl="4" w:tplc="F134107C">
      <w:start w:val="1"/>
      <w:numFmt w:val="bullet"/>
      <w:lvlText w:val="•"/>
      <w:lvlJc w:val="left"/>
      <w:pPr>
        <w:ind w:left="5138" w:hanging="341"/>
      </w:pPr>
      <w:rPr>
        <w:rFonts w:hint="default"/>
      </w:rPr>
    </w:lvl>
    <w:lvl w:ilvl="5" w:tplc="DFBE39EE">
      <w:start w:val="1"/>
      <w:numFmt w:val="bullet"/>
      <w:lvlText w:val="•"/>
      <w:lvlJc w:val="left"/>
      <w:pPr>
        <w:ind w:left="6064" w:hanging="341"/>
      </w:pPr>
      <w:rPr>
        <w:rFonts w:hint="default"/>
      </w:rPr>
    </w:lvl>
    <w:lvl w:ilvl="6" w:tplc="D462512A">
      <w:start w:val="1"/>
      <w:numFmt w:val="bullet"/>
      <w:lvlText w:val="•"/>
      <w:lvlJc w:val="left"/>
      <w:pPr>
        <w:ind w:left="6989" w:hanging="341"/>
      </w:pPr>
      <w:rPr>
        <w:rFonts w:hint="default"/>
      </w:rPr>
    </w:lvl>
    <w:lvl w:ilvl="7" w:tplc="19182A70">
      <w:start w:val="1"/>
      <w:numFmt w:val="bullet"/>
      <w:lvlText w:val="•"/>
      <w:lvlJc w:val="left"/>
      <w:pPr>
        <w:ind w:left="7914" w:hanging="341"/>
      </w:pPr>
      <w:rPr>
        <w:rFonts w:hint="default"/>
      </w:rPr>
    </w:lvl>
    <w:lvl w:ilvl="8" w:tplc="6D46836A">
      <w:start w:val="1"/>
      <w:numFmt w:val="bullet"/>
      <w:lvlText w:val="•"/>
      <w:lvlJc w:val="left"/>
      <w:pPr>
        <w:ind w:left="8840" w:hanging="341"/>
      </w:pPr>
      <w:rPr>
        <w:rFonts w:hint="default"/>
      </w:rPr>
    </w:lvl>
  </w:abstractNum>
  <w:abstractNum w:abstractNumId="30" w15:restartNumberingAfterBreak="0">
    <w:nsid w:val="35802A0A"/>
    <w:multiLevelType w:val="hybridMultilevel"/>
    <w:tmpl w:val="DB90D3CA"/>
    <w:lvl w:ilvl="0" w:tplc="ACD4D7CC">
      <w:start w:val="1"/>
      <w:numFmt w:val="decimal"/>
      <w:lvlText w:val="%1."/>
      <w:lvlJc w:val="left"/>
      <w:pPr>
        <w:ind w:left="1662" w:hanging="228"/>
      </w:pPr>
      <w:rPr>
        <w:rFonts w:ascii="Calibri" w:eastAsia="Calibri" w:hAnsi="Calibri" w:hint="default"/>
        <w:color w:val="19398A"/>
        <w:w w:val="88"/>
        <w:sz w:val="18"/>
        <w:szCs w:val="18"/>
      </w:rPr>
    </w:lvl>
    <w:lvl w:ilvl="1" w:tplc="6A722DB0">
      <w:start w:val="1"/>
      <w:numFmt w:val="bullet"/>
      <w:lvlText w:val="•"/>
      <w:lvlJc w:val="left"/>
      <w:pPr>
        <w:ind w:left="2565" w:hanging="228"/>
      </w:pPr>
      <w:rPr>
        <w:rFonts w:hint="default"/>
      </w:rPr>
    </w:lvl>
    <w:lvl w:ilvl="2" w:tplc="1328327E">
      <w:start w:val="1"/>
      <w:numFmt w:val="bullet"/>
      <w:lvlText w:val="•"/>
      <w:lvlJc w:val="left"/>
      <w:pPr>
        <w:ind w:left="3468" w:hanging="228"/>
      </w:pPr>
      <w:rPr>
        <w:rFonts w:hint="default"/>
      </w:rPr>
    </w:lvl>
    <w:lvl w:ilvl="3" w:tplc="8A8A5056">
      <w:start w:val="1"/>
      <w:numFmt w:val="bullet"/>
      <w:lvlText w:val="•"/>
      <w:lvlJc w:val="left"/>
      <w:pPr>
        <w:ind w:left="4371" w:hanging="228"/>
      </w:pPr>
      <w:rPr>
        <w:rFonts w:hint="default"/>
      </w:rPr>
    </w:lvl>
    <w:lvl w:ilvl="4" w:tplc="434E8754">
      <w:start w:val="1"/>
      <w:numFmt w:val="bullet"/>
      <w:lvlText w:val="•"/>
      <w:lvlJc w:val="left"/>
      <w:pPr>
        <w:ind w:left="5273" w:hanging="228"/>
      </w:pPr>
      <w:rPr>
        <w:rFonts w:hint="default"/>
      </w:rPr>
    </w:lvl>
    <w:lvl w:ilvl="5" w:tplc="2B7A6B1A">
      <w:start w:val="1"/>
      <w:numFmt w:val="bullet"/>
      <w:lvlText w:val="•"/>
      <w:lvlJc w:val="left"/>
      <w:pPr>
        <w:ind w:left="6176" w:hanging="228"/>
      </w:pPr>
      <w:rPr>
        <w:rFonts w:hint="default"/>
      </w:rPr>
    </w:lvl>
    <w:lvl w:ilvl="6" w:tplc="6674FBB2">
      <w:start w:val="1"/>
      <w:numFmt w:val="bullet"/>
      <w:lvlText w:val="•"/>
      <w:lvlJc w:val="left"/>
      <w:pPr>
        <w:ind w:left="7079" w:hanging="228"/>
      </w:pPr>
      <w:rPr>
        <w:rFonts w:hint="default"/>
      </w:rPr>
    </w:lvl>
    <w:lvl w:ilvl="7" w:tplc="7ABA9302">
      <w:start w:val="1"/>
      <w:numFmt w:val="bullet"/>
      <w:lvlText w:val="•"/>
      <w:lvlJc w:val="left"/>
      <w:pPr>
        <w:ind w:left="7982" w:hanging="228"/>
      </w:pPr>
      <w:rPr>
        <w:rFonts w:hint="default"/>
      </w:rPr>
    </w:lvl>
    <w:lvl w:ilvl="8" w:tplc="2496D38C">
      <w:start w:val="1"/>
      <w:numFmt w:val="bullet"/>
      <w:lvlText w:val="•"/>
      <w:lvlJc w:val="left"/>
      <w:pPr>
        <w:ind w:left="8885" w:hanging="228"/>
      </w:pPr>
      <w:rPr>
        <w:rFonts w:hint="default"/>
      </w:rPr>
    </w:lvl>
  </w:abstractNum>
  <w:abstractNum w:abstractNumId="31" w15:restartNumberingAfterBreak="0">
    <w:nsid w:val="376C6714"/>
    <w:multiLevelType w:val="hybridMultilevel"/>
    <w:tmpl w:val="8ACAE8FC"/>
    <w:lvl w:ilvl="0" w:tplc="C31470AC">
      <w:start w:val="1"/>
      <w:numFmt w:val="decimal"/>
      <w:lvlText w:val="%1."/>
      <w:lvlJc w:val="left"/>
      <w:pPr>
        <w:ind w:left="1436" w:hanging="341"/>
      </w:pPr>
      <w:rPr>
        <w:rFonts w:ascii="Calibri" w:eastAsia="Calibri" w:hAnsi="Calibri" w:hint="default"/>
        <w:color w:val="19398A"/>
        <w:w w:val="88"/>
        <w:sz w:val="18"/>
        <w:szCs w:val="18"/>
      </w:rPr>
    </w:lvl>
    <w:lvl w:ilvl="1" w:tplc="D6306884">
      <w:start w:val="1"/>
      <w:numFmt w:val="bullet"/>
      <w:lvlText w:val="•"/>
      <w:lvlJc w:val="left"/>
      <w:pPr>
        <w:ind w:left="2362" w:hanging="341"/>
      </w:pPr>
      <w:rPr>
        <w:rFonts w:hint="default"/>
      </w:rPr>
    </w:lvl>
    <w:lvl w:ilvl="2" w:tplc="17128386">
      <w:start w:val="1"/>
      <w:numFmt w:val="bullet"/>
      <w:lvlText w:val="•"/>
      <w:lvlJc w:val="left"/>
      <w:pPr>
        <w:ind w:left="3287" w:hanging="341"/>
      </w:pPr>
      <w:rPr>
        <w:rFonts w:hint="default"/>
      </w:rPr>
    </w:lvl>
    <w:lvl w:ilvl="3" w:tplc="36801EDC">
      <w:start w:val="1"/>
      <w:numFmt w:val="bullet"/>
      <w:lvlText w:val="•"/>
      <w:lvlJc w:val="left"/>
      <w:pPr>
        <w:ind w:left="4213" w:hanging="341"/>
      </w:pPr>
      <w:rPr>
        <w:rFonts w:hint="default"/>
      </w:rPr>
    </w:lvl>
    <w:lvl w:ilvl="4" w:tplc="3CFCF6D8">
      <w:start w:val="1"/>
      <w:numFmt w:val="bullet"/>
      <w:lvlText w:val="•"/>
      <w:lvlJc w:val="left"/>
      <w:pPr>
        <w:ind w:left="5138" w:hanging="341"/>
      </w:pPr>
      <w:rPr>
        <w:rFonts w:hint="default"/>
      </w:rPr>
    </w:lvl>
    <w:lvl w:ilvl="5" w:tplc="47EEE32E">
      <w:start w:val="1"/>
      <w:numFmt w:val="bullet"/>
      <w:lvlText w:val="•"/>
      <w:lvlJc w:val="left"/>
      <w:pPr>
        <w:ind w:left="6064" w:hanging="341"/>
      </w:pPr>
      <w:rPr>
        <w:rFonts w:hint="default"/>
      </w:rPr>
    </w:lvl>
    <w:lvl w:ilvl="6" w:tplc="22961D6C">
      <w:start w:val="1"/>
      <w:numFmt w:val="bullet"/>
      <w:lvlText w:val="•"/>
      <w:lvlJc w:val="left"/>
      <w:pPr>
        <w:ind w:left="6989" w:hanging="341"/>
      </w:pPr>
      <w:rPr>
        <w:rFonts w:hint="default"/>
      </w:rPr>
    </w:lvl>
    <w:lvl w:ilvl="7" w:tplc="1FD232AC">
      <w:start w:val="1"/>
      <w:numFmt w:val="bullet"/>
      <w:lvlText w:val="•"/>
      <w:lvlJc w:val="left"/>
      <w:pPr>
        <w:ind w:left="7914" w:hanging="341"/>
      </w:pPr>
      <w:rPr>
        <w:rFonts w:hint="default"/>
      </w:rPr>
    </w:lvl>
    <w:lvl w:ilvl="8" w:tplc="3EC0A0B8">
      <w:start w:val="1"/>
      <w:numFmt w:val="bullet"/>
      <w:lvlText w:val="•"/>
      <w:lvlJc w:val="left"/>
      <w:pPr>
        <w:ind w:left="8840" w:hanging="341"/>
      </w:pPr>
      <w:rPr>
        <w:rFonts w:hint="default"/>
      </w:rPr>
    </w:lvl>
  </w:abstractNum>
  <w:abstractNum w:abstractNumId="32" w15:restartNumberingAfterBreak="0">
    <w:nsid w:val="3DA06BBA"/>
    <w:multiLevelType w:val="hybridMultilevel"/>
    <w:tmpl w:val="364C6476"/>
    <w:lvl w:ilvl="0" w:tplc="5866BC8C">
      <w:start w:val="1"/>
      <w:numFmt w:val="decimal"/>
      <w:lvlText w:val="%1."/>
      <w:lvlJc w:val="left"/>
      <w:pPr>
        <w:ind w:left="1432" w:hanging="341"/>
      </w:pPr>
      <w:rPr>
        <w:rFonts w:ascii="Calibri" w:eastAsia="Calibri" w:hAnsi="Calibri" w:hint="default"/>
        <w:color w:val="19398A"/>
        <w:w w:val="88"/>
        <w:sz w:val="18"/>
        <w:szCs w:val="18"/>
      </w:rPr>
    </w:lvl>
    <w:lvl w:ilvl="1" w:tplc="EFDA0016">
      <w:start w:val="1"/>
      <w:numFmt w:val="lowerLetter"/>
      <w:lvlText w:val="%2."/>
      <w:lvlJc w:val="left"/>
      <w:pPr>
        <w:ind w:left="1967" w:hanging="308"/>
      </w:pPr>
      <w:rPr>
        <w:rFonts w:ascii="Calibri" w:eastAsia="Calibri" w:hAnsi="Calibri" w:hint="default"/>
        <w:color w:val="19398A"/>
        <w:spacing w:val="2"/>
        <w:w w:val="102"/>
        <w:sz w:val="18"/>
        <w:szCs w:val="18"/>
      </w:rPr>
    </w:lvl>
    <w:lvl w:ilvl="2" w:tplc="98C8C482">
      <w:start w:val="1"/>
      <w:numFmt w:val="bullet"/>
      <w:lvlText w:val="•"/>
      <w:lvlJc w:val="left"/>
      <w:pPr>
        <w:ind w:left="2927" w:hanging="308"/>
      </w:pPr>
      <w:rPr>
        <w:rFonts w:hint="default"/>
      </w:rPr>
    </w:lvl>
    <w:lvl w:ilvl="3" w:tplc="68C6EE54">
      <w:start w:val="1"/>
      <w:numFmt w:val="bullet"/>
      <w:lvlText w:val="•"/>
      <w:lvlJc w:val="left"/>
      <w:pPr>
        <w:ind w:left="3888" w:hanging="308"/>
      </w:pPr>
      <w:rPr>
        <w:rFonts w:hint="default"/>
      </w:rPr>
    </w:lvl>
    <w:lvl w:ilvl="4" w:tplc="C56E9AD4">
      <w:start w:val="1"/>
      <w:numFmt w:val="bullet"/>
      <w:lvlText w:val="•"/>
      <w:lvlJc w:val="left"/>
      <w:pPr>
        <w:ind w:left="4848" w:hanging="308"/>
      </w:pPr>
      <w:rPr>
        <w:rFonts w:hint="default"/>
      </w:rPr>
    </w:lvl>
    <w:lvl w:ilvl="5" w:tplc="2C44B806">
      <w:start w:val="1"/>
      <w:numFmt w:val="bullet"/>
      <w:lvlText w:val="•"/>
      <w:lvlJc w:val="left"/>
      <w:pPr>
        <w:ind w:left="5808" w:hanging="308"/>
      </w:pPr>
      <w:rPr>
        <w:rFonts w:hint="default"/>
      </w:rPr>
    </w:lvl>
    <w:lvl w:ilvl="6" w:tplc="358A4AAA">
      <w:start w:val="1"/>
      <w:numFmt w:val="bullet"/>
      <w:lvlText w:val="•"/>
      <w:lvlJc w:val="left"/>
      <w:pPr>
        <w:ind w:left="6769" w:hanging="308"/>
      </w:pPr>
      <w:rPr>
        <w:rFonts w:hint="default"/>
      </w:rPr>
    </w:lvl>
    <w:lvl w:ilvl="7" w:tplc="C4407352">
      <w:start w:val="1"/>
      <w:numFmt w:val="bullet"/>
      <w:lvlText w:val="•"/>
      <w:lvlJc w:val="left"/>
      <w:pPr>
        <w:ind w:left="7729" w:hanging="308"/>
      </w:pPr>
      <w:rPr>
        <w:rFonts w:hint="default"/>
      </w:rPr>
    </w:lvl>
    <w:lvl w:ilvl="8" w:tplc="A71A4380">
      <w:start w:val="1"/>
      <w:numFmt w:val="bullet"/>
      <w:lvlText w:val="•"/>
      <w:lvlJc w:val="left"/>
      <w:pPr>
        <w:ind w:left="8690" w:hanging="308"/>
      </w:pPr>
      <w:rPr>
        <w:rFonts w:hint="default"/>
      </w:rPr>
    </w:lvl>
  </w:abstractNum>
  <w:abstractNum w:abstractNumId="33" w15:restartNumberingAfterBreak="0">
    <w:nsid w:val="3F26569D"/>
    <w:multiLevelType w:val="hybridMultilevel"/>
    <w:tmpl w:val="31A4D8A2"/>
    <w:lvl w:ilvl="0" w:tplc="4372E53A">
      <w:start w:val="1"/>
      <w:numFmt w:val="decimal"/>
      <w:lvlText w:val="%1."/>
      <w:lvlJc w:val="left"/>
      <w:pPr>
        <w:ind w:left="1436" w:hanging="341"/>
      </w:pPr>
      <w:rPr>
        <w:rFonts w:ascii="Calibri" w:eastAsia="Calibri" w:hAnsi="Calibri" w:hint="default"/>
        <w:color w:val="19398A"/>
        <w:w w:val="88"/>
        <w:sz w:val="18"/>
        <w:szCs w:val="18"/>
      </w:rPr>
    </w:lvl>
    <w:lvl w:ilvl="1" w:tplc="67C20404">
      <w:start w:val="1"/>
      <w:numFmt w:val="lowerLetter"/>
      <w:lvlText w:val="%2."/>
      <w:lvlJc w:val="left"/>
      <w:pPr>
        <w:ind w:left="1969" w:hanging="308"/>
      </w:pPr>
      <w:rPr>
        <w:rFonts w:ascii="Calibri" w:eastAsia="Calibri" w:hAnsi="Calibri" w:hint="default"/>
        <w:color w:val="19398A"/>
        <w:spacing w:val="2"/>
        <w:w w:val="102"/>
        <w:sz w:val="18"/>
        <w:szCs w:val="18"/>
      </w:rPr>
    </w:lvl>
    <w:lvl w:ilvl="2" w:tplc="5406BE8C">
      <w:start w:val="1"/>
      <w:numFmt w:val="bullet"/>
      <w:lvlText w:val="•"/>
      <w:lvlJc w:val="left"/>
      <w:pPr>
        <w:ind w:left="2938" w:hanging="308"/>
      </w:pPr>
      <w:rPr>
        <w:rFonts w:hint="default"/>
      </w:rPr>
    </w:lvl>
    <w:lvl w:ilvl="3" w:tplc="8FDC69AC">
      <w:start w:val="1"/>
      <w:numFmt w:val="bullet"/>
      <w:lvlText w:val="•"/>
      <w:lvlJc w:val="left"/>
      <w:pPr>
        <w:ind w:left="3907" w:hanging="308"/>
      </w:pPr>
      <w:rPr>
        <w:rFonts w:hint="default"/>
      </w:rPr>
    </w:lvl>
    <w:lvl w:ilvl="4" w:tplc="64EE69AE">
      <w:start w:val="1"/>
      <w:numFmt w:val="bullet"/>
      <w:lvlText w:val="•"/>
      <w:lvlJc w:val="left"/>
      <w:pPr>
        <w:ind w:left="4876" w:hanging="308"/>
      </w:pPr>
      <w:rPr>
        <w:rFonts w:hint="default"/>
      </w:rPr>
    </w:lvl>
    <w:lvl w:ilvl="5" w:tplc="C1CC371E">
      <w:start w:val="1"/>
      <w:numFmt w:val="bullet"/>
      <w:lvlText w:val="•"/>
      <w:lvlJc w:val="left"/>
      <w:pPr>
        <w:ind w:left="5845" w:hanging="308"/>
      </w:pPr>
      <w:rPr>
        <w:rFonts w:hint="default"/>
      </w:rPr>
    </w:lvl>
    <w:lvl w:ilvl="6" w:tplc="C5D038A6">
      <w:start w:val="1"/>
      <w:numFmt w:val="bullet"/>
      <w:lvlText w:val="•"/>
      <w:lvlJc w:val="left"/>
      <w:pPr>
        <w:ind w:left="6814" w:hanging="308"/>
      </w:pPr>
      <w:rPr>
        <w:rFonts w:hint="default"/>
      </w:rPr>
    </w:lvl>
    <w:lvl w:ilvl="7" w:tplc="86260808">
      <w:start w:val="1"/>
      <w:numFmt w:val="bullet"/>
      <w:lvlText w:val="•"/>
      <w:lvlJc w:val="left"/>
      <w:pPr>
        <w:ind w:left="7784" w:hanging="308"/>
      </w:pPr>
      <w:rPr>
        <w:rFonts w:hint="default"/>
      </w:rPr>
    </w:lvl>
    <w:lvl w:ilvl="8" w:tplc="8A38EB54">
      <w:start w:val="1"/>
      <w:numFmt w:val="bullet"/>
      <w:lvlText w:val="•"/>
      <w:lvlJc w:val="left"/>
      <w:pPr>
        <w:ind w:left="8753" w:hanging="308"/>
      </w:pPr>
      <w:rPr>
        <w:rFonts w:hint="default"/>
      </w:rPr>
    </w:lvl>
  </w:abstractNum>
  <w:abstractNum w:abstractNumId="34" w15:restartNumberingAfterBreak="0">
    <w:nsid w:val="402C0717"/>
    <w:multiLevelType w:val="hybridMultilevel"/>
    <w:tmpl w:val="97286F4A"/>
    <w:lvl w:ilvl="0" w:tplc="99F85D8C">
      <w:start w:val="1"/>
      <w:numFmt w:val="decimal"/>
      <w:lvlText w:val="%1."/>
      <w:lvlJc w:val="left"/>
      <w:pPr>
        <w:ind w:left="1436" w:hanging="341"/>
      </w:pPr>
      <w:rPr>
        <w:rFonts w:ascii="Calibri" w:eastAsia="Calibri" w:hAnsi="Calibri" w:hint="default"/>
        <w:color w:val="19398A"/>
        <w:w w:val="88"/>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400C74"/>
    <w:multiLevelType w:val="hybridMultilevel"/>
    <w:tmpl w:val="0358A3A6"/>
    <w:lvl w:ilvl="0" w:tplc="A42217EC">
      <w:start w:val="1"/>
      <w:numFmt w:val="decimal"/>
      <w:lvlText w:val="%1."/>
      <w:lvlJc w:val="left"/>
      <w:pPr>
        <w:ind w:left="1435" w:hanging="341"/>
      </w:pPr>
      <w:rPr>
        <w:rFonts w:ascii="Calibri" w:eastAsia="Calibri" w:hAnsi="Calibri" w:hint="default"/>
        <w:color w:val="19398A"/>
        <w:w w:val="88"/>
        <w:sz w:val="18"/>
        <w:szCs w:val="18"/>
      </w:rPr>
    </w:lvl>
    <w:lvl w:ilvl="1" w:tplc="301C1638">
      <w:start w:val="1"/>
      <w:numFmt w:val="lowerLetter"/>
      <w:lvlText w:val="%2."/>
      <w:lvlJc w:val="left"/>
      <w:pPr>
        <w:ind w:left="1970" w:hanging="308"/>
      </w:pPr>
      <w:rPr>
        <w:rFonts w:ascii="Calibri" w:eastAsia="Calibri" w:hAnsi="Calibri" w:hint="default"/>
        <w:color w:val="19398A"/>
        <w:spacing w:val="2"/>
        <w:w w:val="102"/>
        <w:sz w:val="18"/>
        <w:szCs w:val="18"/>
      </w:rPr>
    </w:lvl>
    <w:lvl w:ilvl="2" w:tplc="E7567AF6">
      <w:start w:val="1"/>
      <w:numFmt w:val="bullet"/>
      <w:lvlText w:val="•"/>
      <w:lvlJc w:val="left"/>
      <w:pPr>
        <w:ind w:left="1970" w:hanging="308"/>
      </w:pPr>
      <w:rPr>
        <w:rFonts w:hint="default"/>
      </w:rPr>
    </w:lvl>
    <w:lvl w:ilvl="3" w:tplc="B9600C60">
      <w:start w:val="1"/>
      <w:numFmt w:val="bullet"/>
      <w:lvlText w:val="•"/>
      <w:lvlJc w:val="left"/>
      <w:pPr>
        <w:ind w:left="3042" w:hanging="308"/>
      </w:pPr>
      <w:rPr>
        <w:rFonts w:hint="default"/>
      </w:rPr>
    </w:lvl>
    <w:lvl w:ilvl="4" w:tplc="432EBAFE">
      <w:start w:val="1"/>
      <w:numFmt w:val="bullet"/>
      <w:lvlText w:val="•"/>
      <w:lvlJc w:val="left"/>
      <w:pPr>
        <w:ind w:left="4115" w:hanging="308"/>
      </w:pPr>
      <w:rPr>
        <w:rFonts w:hint="default"/>
      </w:rPr>
    </w:lvl>
    <w:lvl w:ilvl="5" w:tplc="4BB60790">
      <w:start w:val="1"/>
      <w:numFmt w:val="bullet"/>
      <w:lvlText w:val="•"/>
      <w:lvlJc w:val="left"/>
      <w:pPr>
        <w:ind w:left="5188" w:hanging="308"/>
      </w:pPr>
      <w:rPr>
        <w:rFonts w:hint="default"/>
      </w:rPr>
    </w:lvl>
    <w:lvl w:ilvl="6" w:tplc="7DCEE990">
      <w:start w:val="1"/>
      <w:numFmt w:val="bullet"/>
      <w:lvlText w:val="•"/>
      <w:lvlJc w:val="left"/>
      <w:pPr>
        <w:ind w:left="6260" w:hanging="308"/>
      </w:pPr>
      <w:rPr>
        <w:rFonts w:hint="default"/>
      </w:rPr>
    </w:lvl>
    <w:lvl w:ilvl="7" w:tplc="BFA6E29C">
      <w:start w:val="1"/>
      <w:numFmt w:val="bullet"/>
      <w:lvlText w:val="•"/>
      <w:lvlJc w:val="left"/>
      <w:pPr>
        <w:ind w:left="7333" w:hanging="308"/>
      </w:pPr>
      <w:rPr>
        <w:rFonts w:hint="default"/>
      </w:rPr>
    </w:lvl>
    <w:lvl w:ilvl="8" w:tplc="128E3A56">
      <w:start w:val="1"/>
      <w:numFmt w:val="bullet"/>
      <w:lvlText w:val="•"/>
      <w:lvlJc w:val="left"/>
      <w:pPr>
        <w:ind w:left="8405" w:hanging="308"/>
      </w:pPr>
      <w:rPr>
        <w:rFonts w:hint="default"/>
      </w:rPr>
    </w:lvl>
  </w:abstractNum>
  <w:abstractNum w:abstractNumId="36" w15:restartNumberingAfterBreak="0">
    <w:nsid w:val="45DC53E3"/>
    <w:multiLevelType w:val="hybridMultilevel"/>
    <w:tmpl w:val="021E727A"/>
    <w:lvl w:ilvl="0" w:tplc="4B989788">
      <w:start w:val="1"/>
      <w:numFmt w:val="bullet"/>
      <w:lvlText w:val="-"/>
      <w:lvlJc w:val="left"/>
      <w:pPr>
        <w:ind w:left="1549" w:hanging="113"/>
      </w:pPr>
      <w:rPr>
        <w:rFonts w:ascii="Calibri" w:eastAsia="Calibri" w:hAnsi="Calibri" w:hint="default"/>
        <w:color w:val="19398A"/>
        <w:sz w:val="18"/>
        <w:szCs w:val="18"/>
      </w:rPr>
    </w:lvl>
    <w:lvl w:ilvl="1" w:tplc="B182340C">
      <w:start w:val="1"/>
      <w:numFmt w:val="bullet"/>
      <w:lvlText w:val="•"/>
      <w:lvlJc w:val="left"/>
      <w:pPr>
        <w:ind w:left="2467" w:hanging="113"/>
      </w:pPr>
      <w:rPr>
        <w:rFonts w:hint="default"/>
      </w:rPr>
    </w:lvl>
    <w:lvl w:ilvl="2" w:tplc="3B163EFC">
      <w:start w:val="1"/>
      <w:numFmt w:val="bullet"/>
      <w:lvlText w:val="•"/>
      <w:lvlJc w:val="left"/>
      <w:pPr>
        <w:ind w:left="3385" w:hanging="113"/>
      </w:pPr>
      <w:rPr>
        <w:rFonts w:hint="default"/>
      </w:rPr>
    </w:lvl>
    <w:lvl w:ilvl="3" w:tplc="B9848A56">
      <w:start w:val="1"/>
      <w:numFmt w:val="bullet"/>
      <w:lvlText w:val="•"/>
      <w:lvlJc w:val="left"/>
      <w:pPr>
        <w:ind w:left="4304" w:hanging="113"/>
      </w:pPr>
      <w:rPr>
        <w:rFonts w:hint="default"/>
      </w:rPr>
    </w:lvl>
    <w:lvl w:ilvl="4" w:tplc="7ACA2318">
      <w:start w:val="1"/>
      <w:numFmt w:val="bullet"/>
      <w:lvlText w:val="•"/>
      <w:lvlJc w:val="left"/>
      <w:pPr>
        <w:ind w:left="5222" w:hanging="113"/>
      </w:pPr>
      <w:rPr>
        <w:rFonts w:hint="default"/>
      </w:rPr>
    </w:lvl>
    <w:lvl w:ilvl="5" w:tplc="994ED8DC">
      <w:start w:val="1"/>
      <w:numFmt w:val="bullet"/>
      <w:lvlText w:val="•"/>
      <w:lvlJc w:val="left"/>
      <w:pPr>
        <w:ind w:left="6140" w:hanging="113"/>
      </w:pPr>
      <w:rPr>
        <w:rFonts w:hint="default"/>
      </w:rPr>
    </w:lvl>
    <w:lvl w:ilvl="6" w:tplc="F30830C6">
      <w:start w:val="1"/>
      <w:numFmt w:val="bullet"/>
      <w:lvlText w:val="•"/>
      <w:lvlJc w:val="left"/>
      <w:pPr>
        <w:ind w:left="7058" w:hanging="113"/>
      </w:pPr>
      <w:rPr>
        <w:rFonts w:hint="default"/>
      </w:rPr>
    </w:lvl>
    <w:lvl w:ilvl="7" w:tplc="74F68214">
      <w:start w:val="1"/>
      <w:numFmt w:val="bullet"/>
      <w:lvlText w:val="•"/>
      <w:lvlJc w:val="left"/>
      <w:pPr>
        <w:ind w:left="7976" w:hanging="113"/>
      </w:pPr>
      <w:rPr>
        <w:rFonts w:hint="default"/>
      </w:rPr>
    </w:lvl>
    <w:lvl w:ilvl="8" w:tplc="9672F7CE">
      <w:start w:val="1"/>
      <w:numFmt w:val="bullet"/>
      <w:lvlText w:val="•"/>
      <w:lvlJc w:val="left"/>
      <w:pPr>
        <w:ind w:left="8894" w:hanging="113"/>
      </w:pPr>
      <w:rPr>
        <w:rFonts w:hint="default"/>
      </w:rPr>
    </w:lvl>
  </w:abstractNum>
  <w:abstractNum w:abstractNumId="37" w15:restartNumberingAfterBreak="0">
    <w:nsid w:val="46FC0303"/>
    <w:multiLevelType w:val="hybridMultilevel"/>
    <w:tmpl w:val="676044B0"/>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38" w15:restartNumberingAfterBreak="0">
    <w:nsid w:val="47A24A9D"/>
    <w:multiLevelType w:val="hybridMultilevel"/>
    <w:tmpl w:val="37B20D96"/>
    <w:lvl w:ilvl="0" w:tplc="B122E344">
      <w:start w:val="1"/>
      <w:numFmt w:val="decimal"/>
      <w:lvlText w:val="%1."/>
      <w:lvlJc w:val="left"/>
      <w:pPr>
        <w:ind w:left="1436" w:hanging="344"/>
      </w:pPr>
      <w:rPr>
        <w:rFonts w:ascii="Calibri" w:eastAsia="Calibri" w:hAnsi="Calibri" w:hint="default"/>
        <w:color w:val="19398A"/>
        <w:w w:val="88"/>
        <w:sz w:val="18"/>
        <w:szCs w:val="18"/>
      </w:rPr>
    </w:lvl>
    <w:lvl w:ilvl="1" w:tplc="4BC09DDA">
      <w:start w:val="1"/>
      <w:numFmt w:val="lowerLetter"/>
      <w:lvlText w:val="%2."/>
      <w:lvlJc w:val="left"/>
      <w:pPr>
        <w:ind w:left="1969" w:hanging="308"/>
      </w:pPr>
      <w:rPr>
        <w:rFonts w:ascii="Calibri" w:eastAsia="Calibri" w:hAnsi="Calibri" w:hint="default"/>
        <w:color w:val="19398A"/>
        <w:spacing w:val="2"/>
        <w:w w:val="102"/>
        <w:sz w:val="18"/>
        <w:szCs w:val="18"/>
      </w:rPr>
    </w:lvl>
    <w:lvl w:ilvl="2" w:tplc="637294F8">
      <w:start w:val="1"/>
      <w:numFmt w:val="bullet"/>
      <w:lvlText w:val="•"/>
      <w:lvlJc w:val="left"/>
      <w:pPr>
        <w:ind w:left="1969" w:hanging="308"/>
      </w:pPr>
      <w:rPr>
        <w:rFonts w:hint="default"/>
      </w:rPr>
    </w:lvl>
    <w:lvl w:ilvl="3" w:tplc="8D929068">
      <w:start w:val="1"/>
      <w:numFmt w:val="bullet"/>
      <w:lvlText w:val="•"/>
      <w:lvlJc w:val="left"/>
      <w:pPr>
        <w:ind w:left="3064" w:hanging="308"/>
      </w:pPr>
      <w:rPr>
        <w:rFonts w:hint="default"/>
      </w:rPr>
    </w:lvl>
    <w:lvl w:ilvl="4" w:tplc="80F0EAD0">
      <w:start w:val="1"/>
      <w:numFmt w:val="bullet"/>
      <w:lvlText w:val="•"/>
      <w:lvlJc w:val="left"/>
      <w:pPr>
        <w:ind w:left="4160" w:hanging="308"/>
      </w:pPr>
      <w:rPr>
        <w:rFonts w:hint="default"/>
      </w:rPr>
    </w:lvl>
    <w:lvl w:ilvl="5" w:tplc="DEBE98B6">
      <w:start w:val="1"/>
      <w:numFmt w:val="bullet"/>
      <w:lvlText w:val="•"/>
      <w:lvlJc w:val="left"/>
      <w:pPr>
        <w:ind w:left="5255" w:hanging="308"/>
      </w:pPr>
      <w:rPr>
        <w:rFonts w:hint="default"/>
      </w:rPr>
    </w:lvl>
    <w:lvl w:ilvl="6" w:tplc="E51A93BC">
      <w:start w:val="1"/>
      <w:numFmt w:val="bullet"/>
      <w:lvlText w:val="•"/>
      <w:lvlJc w:val="left"/>
      <w:pPr>
        <w:ind w:left="6350" w:hanging="308"/>
      </w:pPr>
      <w:rPr>
        <w:rFonts w:hint="default"/>
      </w:rPr>
    </w:lvl>
    <w:lvl w:ilvl="7" w:tplc="12F24282">
      <w:start w:val="1"/>
      <w:numFmt w:val="bullet"/>
      <w:lvlText w:val="•"/>
      <w:lvlJc w:val="left"/>
      <w:pPr>
        <w:ind w:left="7445" w:hanging="308"/>
      </w:pPr>
      <w:rPr>
        <w:rFonts w:hint="default"/>
      </w:rPr>
    </w:lvl>
    <w:lvl w:ilvl="8" w:tplc="E008544C">
      <w:start w:val="1"/>
      <w:numFmt w:val="bullet"/>
      <w:lvlText w:val="•"/>
      <w:lvlJc w:val="left"/>
      <w:pPr>
        <w:ind w:left="8540" w:hanging="308"/>
      </w:pPr>
      <w:rPr>
        <w:rFonts w:hint="default"/>
      </w:rPr>
    </w:lvl>
  </w:abstractNum>
  <w:abstractNum w:abstractNumId="39" w15:restartNumberingAfterBreak="0">
    <w:nsid w:val="47C0482D"/>
    <w:multiLevelType w:val="hybridMultilevel"/>
    <w:tmpl w:val="459E2C7A"/>
    <w:lvl w:ilvl="0" w:tplc="B712D618">
      <w:start w:val="1"/>
      <w:numFmt w:val="decimal"/>
      <w:lvlText w:val="%1."/>
      <w:lvlJc w:val="left"/>
      <w:pPr>
        <w:ind w:left="1436" w:hanging="341"/>
      </w:pPr>
      <w:rPr>
        <w:rFonts w:ascii="Calibri" w:eastAsia="Calibri" w:hAnsi="Calibri" w:hint="default"/>
        <w:color w:val="19398A"/>
        <w:w w:val="88"/>
        <w:sz w:val="18"/>
        <w:szCs w:val="18"/>
      </w:rPr>
    </w:lvl>
    <w:lvl w:ilvl="1" w:tplc="13F4D372">
      <w:start w:val="1"/>
      <w:numFmt w:val="bullet"/>
      <w:lvlText w:val="•"/>
      <w:lvlJc w:val="left"/>
      <w:pPr>
        <w:ind w:left="2358" w:hanging="341"/>
      </w:pPr>
      <w:rPr>
        <w:rFonts w:hint="default"/>
      </w:rPr>
    </w:lvl>
    <w:lvl w:ilvl="2" w:tplc="6D280360">
      <w:start w:val="1"/>
      <w:numFmt w:val="bullet"/>
      <w:lvlText w:val="•"/>
      <w:lvlJc w:val="left"/>
      <w:pPr>
        <w:ind w:left="3279" w:hanging="341"/>
      </w:pPr>
      <w:rPr>
        <w:rFonts w:hint="default"/>
      </w:rPr>
    </w:lvl>
    <w:lvl w:ilvl="3" w:tplc="F184EC3A">
      <w:start w:val="1"/>
      <w:numFmt w:val="bullet"/>
      <w:lvlText w:val="•"/>
      <w:lvlJc w:val="left"/>
      <w:pPr>
        <w:ind w:left="4201" w:hanging="341"/>
      </w:pPr>
      <w:rPr>
        <w:rFonts w:hint="default"/>
      </w:rPr>
    </w:lvl>
    <w:lvl w:ilvl="4" w:tplc="EA4CF5B0">
      <w:start w:val="1"/>
      <w:numFmt w:val="bullet"/>
      <w:lvlText w:val="•"/>
      <w:lvlJc w:val="left"/>
      <w:pPr>
        <w:ind w:left="5122" w:hanging="341"/>
      </w:pPr>
      <w:rPr>
        <w:rFonts w:hint="default"/>
      </w:rPr>
    </w:lvl>
    <w:lvl w:ilvl="5" w:tplc="00BA4B30">
      <w:start w:val="1"/>
      <w:numFmt w:val="bullet"/>
      <w:lvlText w:val="•"/>
      <w:lvlJc w:val="left"/>
      <w:pPr>
        <w:ind w:left="6044" w:hanging="341"/>
      </w:pPr>
      <w:rPr>
        <w:rFonts w:hint="default"/>
      </w:rPr>
    </w:lvl>
    <w:lvl w:ilvl="6" w:tplc="C4CEC4C0">
      <w:start w:val="1"/>
      <w:numFmt w:val="bullet"/>
      <w:lvlText w:val="•"/>
      <w:lvlJc w:val="left"/>
      <w:pPr>
        <w:ind w:left="6965" w:hanging="341"/>
      </w:pPr>
      <w:rPr>
        <w:rFonts w:hint="default"/>
      </w:rPr>
    </w:lvl>
    <w:lvl w:ilvl="7" w:tplc="B652120C">
      <w:start w:val="1"/>
      <w:numFmt w:val="bullet"/>
      <w:lvlText w:val="•"/>
      <w:lvlJc w:val="left"/>
      <w:pPr>
        <w:ind w:left="7886" w:hanging="341"/>
      </w:pPr>
      <w:rPr>
        <w:rFonts w:hint="default"/>
      </w:rPr>
    </w:lvl>
    <w:lvl w:ilvl="8" w:tplc="A2F89AB6">
      <w:start w:val="1"/>
      <w:numFmt w:val="bullet"/>
      <w:lvlText w:val="•"/>
      <w:lvlJc w:val="left"/>
      <w:pPr>
        <w:ind w:left="8808" w:hanging="341"/>
      </w:pPr>
      <w:rPr>
        <w:rFonts w:hint="default"/>
      </w:rPr>
    </w:lvl>
  </w:abstractNum>
  <w:abstractNum w:abstractNumId="40" w15:restartNumberingAfterBreak="0">
    <w:nsid w:val="4A0D0685"/>
    <w:multiLevelType w:val="hybridMultilevel"/>
    <w:tmpl w:val="8A1865EE"/>
    <w:lvl w:ilvl="0" w:tplc="EB247AE6">
      <w:start w:val="1"/>
      <w:numFmt w:val="decimal"/>
      <w:lvlText w:val="%1."/>
      <w:lvlJc w:val="left"/>
      <w:pPr>
        <w:ind w:left="1436" w:hanging="341"/>
      </w:pPr>
      <w:rPr>
        <w:rFonts w:ascii="Calibri" w:eastAsia="Calibri" w:hAnsi="Calibri" w:hint="default"/>
        <w:color w:val="19398A"/>
        <w:w w:val="88"/>
        <w:sz w:val="18"/>
        <w:szCs w:val="18"/>
      </w:rPr>
    </w:lvl>
    <w:lvl w:ilvl="1" w:tplc="3F52BD92">
      <w:start w:val="1"/>
      <w:numFmt w:val="bullet"/>
      <w:lvlText w:val="•"/>
      <w:lvlJc w:val="left"/>
      <w:pPr>
        <w:ind w:left="2362" w:hanging="341"/>
      </w:pPr>
      <w:rPr>
        <w:rFonts w:hint="default"/>
      </w:rPr>
    </w:lvl>
    <w:lvl w:ilvl="2" w:tplc="2E62F266">
      <w:start w:val="1"/>
      <w:numFmt w:val="bullet"/>
      <w:lvlText w:val="•"/>
      <w:lvlJc w:val="left"/>
      <w:pPr>
        <w:ind w:left="3287" w:hanging="341"/>
      </w:pPr>
      <w:rPr>
        <w:rFonts w:hint="default"/>
      </w:rPr>
    </w:lvl>
    <w:lvl w:ilvl="3" w:tplc="FA589FC4">
      <w:start w:val="1"/>
      <w:numFmt w:val="bullet"/>
      <w:lvlText w:val="•"/>
      <w:lvlJc w:val="left"/>
      <w:pPr>
        <w:ind w:left="4213" w:hanging="341"/>
      </w:pPr>
      <w:rPr>
        <w:rFonts w:hint="default"/>
      </w:rPr>
    </w:lvl>
    <w:lvl w:ilvl="4" w:tplc="9C142A74">
      <w:start w:val="1"/>
      <w:numFmt w:val="bullet"/>
      <w:lvlText w:val="•"/>
      <w:lvlJc w:val="left"/>
      <w:pPr>
        <w:ind w:left="5138" w:hanging="341"/>
      </w:pPr>
      <w:rPr>
        <w:rFonts w:hint="default"/>
      </w:rPr>
    </w:lvl>
    <w:lvl w:ilvl="5" w:tplc="FD7AC800">
      <w:start w:val="1"/>
      <w:numFmt w:val="bullet"/>
      <w:lvlText w:val="•"/>
      <w:lvlJc w:val="left"/>
      <w:pPr>
        <w:ind w:left="6064" w:hanging="341"/>
      </w:pPr>
      <w:rPr>
        <w:rFonts w:hint="default"/>
      </w:rPr>
    </w:lvl>
    <w:lvl w:ilvl="6" w:tplc="4D705614">
      <w:start w:val="1"/>
      <w:numFmt w:val="bullet"/>
      <w:lvlText w:val="•"/>
      <w:lvlJc w:val="left"/>
      <w:pPr>
        <w:ind w:left="6989" w:hanging="341"/>
      </w:pPr>
      <w:rPr>
        <w:rFonts w:hint="default"/>
      </w:rPr>
    </w:lvl>
    <w:lvl w:ilvl="7" w:tplc="D996CAB4">
      <w:start w:val="1"/>
      <w:numFmt w:val="bullet"/>
      <w:lvlText w:val="•"/>
      <w:lvlJc w:val="left"/>
      <w:pPr>
        <w:ind w:left="7914" w:hanging="341"/>
      </w:pPr>
      <w:rPr>
        <w:rFonts w:hint="default"/>
      </w:rPr>
    </w:lvl>
    <w:lvl w:ilvl="8" w:tplc="D56ADDBE">
      <w:start w:val="1"/>
      <w:numFmt w:val="bullet"/>
      <w:lvlText w:val="•"/>
      <w:lvlJc w:val="left"/>
      <w:pPr>
        <w:ind w:left="8840" w:hanging="341"/>
      </w:pPr>
      <w:rPr>
        <w:rFonts w:hint="default"/>
      </w:rPr>
    </w:lvl>
  </w:abstractNum>
  <w:abstractNum w:abstractNumId="41" w15:restartNumberingAfterBreak="0">
    <w:nsid w:val="51463C62"/>
    <w:multiLevelType w:val="hybridMultilevel"/>
    <w:tmpl w:val="924278AA"/>
    <w:lvl w:ilvl="0" w:tplc="9FF85566">
      <w:start w:val="1"/>
      <w:numFmt w:val="decimal"/>
      <w:lvlText w:val="%1."/>
      <w:lvlJc w:val="left"/>
      <w:pPr>
        <w:ind w:left="1432" w:hanging="341"/>
      </w:pPr>
      <w:rPr>
        <w:rFonts w:ascii="Calibri" w:eastAsia="Calibri" w:hAnsi="Calibri" w:hint="default"/>
        <w:color w:val="19398A"/>
        <w:w w:val="88"/>
        <w:sz w:val="18"/>
        <w:szCs w:val="18"/>
      </w:rPr>
    </w:lvl>
    <w:lvl w:ilvl="1" w:tplc="BCD84C7E">
      <w:start w:val="1"/>
      <w:numFmt w:val="bullet"/>
      <w:lvlText w:val="•"/>
      <w:lvlJc w:val="left"/>
      <w:pPr>
        <w:ind w:left="2355" w:hanging="341"/>
      </w:pPr>
      <w:rPr>
        <w:rFonts w:hint="default"/>
      </w:rPr>
    </w:lvl>
    <w:lvl w:ilvl="2" w:tplc="11FAFE1A">
      <w:start w:val="1"/>
      <w:numFmt w:val="bullet"/>
      <w:lvlText w:val="•"/>
      <w:lvlJc w:val="left"/>
      <w:pPr>
        <w:ind w:left="3279" w:hanging="341"/>
      </w:pPr>
      <w:rPr>
        <w:rFonts w:hint="default"/>
      </w:rPr>
    </w:lvl>
    <w:lvl w:ilvl="3" w:tplc="BC7A1F6C">
      <w:start w:val="1"/>
      <w:numFmt w:val="bullet"/>
      <w:lvlText w:val="•"/>
      <w:lvlJc w:val="left"/>
      <w:pPr>
        <w:ind w:left="4203" w:hanging="341"/>
      </w:pPr>
      <w:rPr>
        <w:rFonts w:hint="default"/>
      </w:rPr>
    </w:lvl>
    <w:lvl w:ilvl="4" w:tplc="D5B62AEE">
      <w:start w:val="1"/>
      <w:numFmt w:val="bullet"/>
      <w:lvlText w:val="•"/>
      <w:lvlJc w:val="left"/>
      <w:pPr>
        <w:ind w:left="5127" w:hanging="341"/>
      </w:pPr>
      <w:rPr>
        <w:rFonts w:hint="default"/>
      </w:rPr>
    </w:lvl>
    <w:lvl w:ilvl="5" w:tplc="7B76EB42">
      <w:start w:val="1"/>
      <w:numFmt w:val="bullet"/>
      <w:lvlText w:val="•"/>
      <w:lvlJc w:val="left"/>
      <w:pPr>
        <w:ind w:left="6051" w:hanging="341"/>
      </w:pPr>
      <w:rPr>
        <w:rFonts w:hint="default"/>
      </w:rPr>
    </w:lvl>
    <w:lvl w:ilvl="6" w:tplc="C982206A">
      <w:start w:val="1"/>
      <w:numFmt w:val="bullet"/>
      <w:lvlText w:val="•"/>
      <w:lvlJc w:val="left"/>
      <w:pPr>
        <w:ind w:left="6975" w:hanging="341"/>
      </w:pPr>
      <w:rPr>
        <w:rFonts w:hint="default"/>
      </w:rPr>
    </w:lvl>
    <w:lvl w:ilvl="7" w:tplc="D3D41222">
      <w:start w:val="1"/>
      <w:numFmt w:val="bullet"/>
      <w:lvlText w:val="•"/>
      <w:lvlJc w:val="left"/>
      <w:pPr>
        <w:ind w:left="7899" w:hanging="341"/>
      </w:pPr>
      <w:rPr>
        <w:rFonts w:hint="default"/>
      </w:rPr>
    </w:lvl>
    <w:lvl w:ilvl="8" w:tplc="E0247762">
      <w:start w:val="1"/>
      <w:numFmt w:val="bullet"/>
      <w:lvlText w:val="•"/>
      <w:lvlJc w:val="left"/>
      <w:pPr>
        <w:ind w:left="8823" w:hanging="341"/>
      </w:pPr>
      <w:rPr>
        <w:rFonts w:hint="default"/>
      </w:rPr>
    </w:lvl>
  </w:abstractNum>
  <w:abstractNum w:abstractNumId="42" w15:restartNumberingAfterBreak="0">
    <w:nsid w:val="51D06CF6"/>
    <w:multiLevelType w:val="hybridMultilevel"/>
    <w:tmpl w:val="C2968AFE"/>
    <w:lvl w:ilvl="0" w:tplc="A87A024A">
      <w:start w:val="1"/>
      <w:numFmt w:val="decimal"/>
      <w:lvlText w:val="%1."/>
      <w:lvlJc w:val="left"/>
      <w:pPr>
        <w:ind w:left="1432" w:hanging="341"/>
      </w:pPr>
      <w:rPr>
        <w:rFonts w:ascii="Calibri" w:eastAsia="Calibri" w:hAnsi="Calibri" w:hint="default"/>
        <w:color w:val="19398A"/>
        <w:w w:val="88"/>
        <w:sz w:val="18"/>
        <w:szCs w:val="18"/>
      </w:rPr>
    </w:lvl>
    <w:lvl w:ilvl="1" w:tplc="133EAF12">
      <w:start w:val="1"/>
      <w:numFmt w:val="lowerLetter"/>
      <w:lvlText w:val="%2."/>
      <w:lvlJc w:val="left"/>
      <w:pPr>
        <w:ind w:left="1967" w:hanging="308"/>
      </w:pPr>
      <w:rPr>
        <w:rFonts w:ascii="Calibri" w:eastAsia="Calibri" w:hAnsi="Calibri" w:hint="default"/>
        <w:color w:val="19398A"/>
        <w:spacing w:val="2"/>
        <w:w w:val="102"/>
        <w:sz w:val="18"/>
        <w:szCs w:val="18"/>
      </w:rPr>
    </w:lvl>
    <w:lvl w:ilvl="2" w:tplc="B88C5A50">
      <w:start w:val="1"/>
      <w:numFmt w:val="bullet"/>
      <w:lvlText w:val="•"/>
      <w:lvlJc w:val="left"/>
      <w:pPr>
        <w:ind w:left="2940" w:hanging="308"/>
      </w:pPr>
      <w:rPr>
        <w:rFonts w:hint="default"/>
      </w:rPr>
    </w:lvl>
    <w:lvl w:ilvl="3" w:tplc="2730C942">
      <w:start w:val="1"/>
      <w:numFmt w:val="bullet"/>
      <w:lvlText w:val="•"/>
      <w:lvlJc w:val="left"/>
      <w:pPr>
        <w:ind w:left="3914" w:hanging="308"/>
      </w:pPr>
      <w:rPr>
        <w:rFonts w:hint="default"/>
      </w:rPr>
    </w:lvl>
    <w:lvl w:ilvl="4" w:tplc="91CCD7DC">
      <w:start w:val="1"/>
      <w:numFmt w:val="bullet"/>
      <w:lvlText w:val="•"/>
      <w:lvlJc w:val="left"/>
      <w:pPr>
        <w:ind w:left="4888" w:hanging="308"/>
      </w:pPr>
      <w:rPr>
        <w:rFonts w:hint="default"/>
      </w:rPr>
    </w:lvl>
    <w:lvl w:ilvl="5" w:tplc="9F96DED0">
      <w:start w:val="1"/>
      <w:numFmt w:val="bullet"/>
      <w:lvlText w:val="•"/>
      <w:lvlJc w:val="left"/>
      <w:pPr>
        <w:ind w:left="5862" w:hanging="308"/>
      </w:pPr>
      <w:rPr>
        <w:rFonts w:hint="default"/>
      </w:rPr>
    </w:lvl>
    <w:lvl w:ilvl="6" w:tplc="61A8C8B0">
      <w:start w:val="1"/>
      <w:numFmt w:val="bullet"/>
      <w:lvlText w:val="•"/>
      <w:lvlJc w:val="left"/>
      <w:pPr>
        <w:ind w:left="6836" w:hanging="308"/>
      </w:pPr>
      <w:rPr>
        <w:rFonts w:hint="default"/>
      </w:rPr>
    </w:lvl>
    <w:lvl w:ilvl="7" w:tplc="915AB3F2">
      <w:start w:val="1"/>
      <w:numFmt w:val="bullet"/>
      <w:lvlText w:val="•"/>
      <w:lvlJc w:val="left"/>
      <w:pPr>
        <w:ind w:left="7809" w:hanging="308"/>
      </w:pPr>
      <w:rPr>
        <w:rFonts w:hint="default"/>
      </w:rPr>
    </w:lvl>
    <w:lvl w:ilvl="8" w:tplc="E71A6FB4">
      <w:start w:val="1"/>
      <w:numFmt w:val="bullet"/>
      <w:lvlText w:val="•"/>
      <w:lvlJc w:val="left"/>
      <w:pPr>
        <w:ind w:left="8783" w:hanging="308"/>
      </w:pPr>
      <w:rPr>
        <w:rFonts w:hint="default"/>
      </w:rPr>
    </w:lvl>
  </w:abstractNum>
  <w:abstractNum w:abstractNumId="43" w15:restartNumberingAfterBreak="0">
    <w:nsid w:val="52E27982"/>
    <w:multiLevelType w:val="hybridMultilevel"/>
    <w:tmpl w:val="60A28120"/>
    <w:lvl w:ilvl="0" w:tplc="416C2B54">
      <w:start w:val="1"/>
      <w:numFmt w:val="decimal"/>
      <w:lvlText w:val="%1."/>
      <w:lvlJc w:val="left"/>
      <w:pPr>
        <w:ind w:left="1436" w:hanging="341"/>
      </w:pPr>
      <w:rPr>
        <w:rFonts w:ascii="Calibri" w:eastAsia="Calibri" w:hAnsi="Calibri" w:hint="default"/>
        <w:color w:val="19398A"/>
        <w:w w:val="88"/>
        <w:sz w:val="18"/>
        <w:szCs w:val="18"/>
      </w:rPr>
    </w:lvl>
    <w:lvl w:ilvl="1" w:tplc="83EC78FA">
      <w:start w:val="1"/>
      <w:numFmt w:val="lowerLetter"/>
      <w:lvlText w:val="%2."/>
      <w:lvlJc w:val="left"/>
      <w:pPr>
        <w:ind w:left="1969" w:hanging="308"/>
      </w:pPr>
      <w:rPr>
        <w:rFonts w:ascii="Calibri" w:eastAsia="Calibri" w:hAnsi="Calibri" w:hint="default"/>
        <w:color w:val="19398A"/>
        <w:spacing w:val="2"/>
        <w:w w:val="102"/>
        <w:sz w:val="18"/>
        <w:szCs w:val="18"/>
      </w:rPr>
    </w:lvl>
    <w:lvl w:ilvl="2" w:tplc="9DCC2DEA">
      <w:start w:val="1"/>
      <w:numFmt w:val="bullet"/>
      <w:lvlText w:val="•"/>
      <w:lvlJc w:val="left"/>
      <w:pPr>
        <w:ind w:left="2943" w:hanging="308"/>
      </w:pPr>
      <w:rPr>
        <w:rFonts w:hint="default"/>
      </w:rPr>
    </w:lvl>
    <w:lvl w:ilvl="3" w:tplc="B1BAC6DC">
      <w:start w:val="1"/>
      <w:numFmt w:val="bullet"/>
      <w:lvlText w:val="•"/>
      <w:lvlJc w:val="left"/>
      <w:pPr>
        <w:ind w:left="3916" w:hanging="308"/>
      </w:pPr>
      <w:rPr>
        <w:rFonts w:hint="default"/>
      </w:rPr>
    </w:lvl>
    <w:lvl w:ilvl="4" w:tplc="97E24864">
      <w:start w:val="1"/>
      <w:numFmt w:val="bullet"/>
      <w:lvlText w:val="•"/>
      <w:lvlJc w:val="left"/>
      <w:pPr>
        <w:ind w:left="4890" w:hanging="308"/>
      </w:pPr>
      <w:rPr>
        <w:rFonts w:hint="default"/>
      </w:rPr>
    </w:lvl>
    <w:lvl w:ilvl="5" w:tplc="97EE2FEC">
      <w:start w:val="1"/>
      <w:numFmt w:val="bullet"/>
      <w:lvlText w:val="•"/>
      <w:lvlJc w:val="left"/>
      <w:pPr>
        <w:ind w:left="5863" w:hanging="308"/>
      </w:pPr>
      <w:rPr>
        <w:rFonts w:hint="default"/>
      </w:rPr>
    </w:lvl>
    <w:lvl w:ilvl="6" w:tplc="E6E69784">
      <w:start w:val="1"/>
      <w:numFmt w:val="bullet"/>
      <w:lvlText w:val="•"/>
      <w:lvlJc w:val="left"/>
      <w:pPr>
        <w:ind w:left="6837" w:hanging="308"/>
      </w:pPr>
      <w:rPr>
        <w:rFonts w:hint="default"/>
      </w:rPr>
    </w:lvl>
    <w:lvl w:ilvl="7" w:tplc="268634FA">
      <w:start w:val="1"/>
      <w:numFmt w:val="bullet"/>
      <w:lvlText w:val="•"/>
      <w:lvlJc w:val="left"/>
      <w:pPr>
        <w:ind w:left="7810" w:hanging="308"/>
      </w:pPr>
      <w:rPr>
        <w:rFonts w:hint="default"/>
      </w:rPr>
    </w:lvl>
    <w:lvl w:ilvl="8" w:tplc="A4CA565A">
      <w:start w:val="1"/>
      <w:numFmt w:val="bullet"/>
      <w:lvlText w:val="•"/>
      <w:lvlJc w:val="left"/>
      <w:pPr>
        <w:ind w:left="8784" w:hanging="308"/>
      </w:pPr>
      <w:rPr>
        <w:rFonts w:hint="default"/>
      </w:rPr>
    </w:lvl>
  </w:abstractNum>
  <w:abstractNum w:abstractNumId="44" w15:restartNumberingAfterBreak="0">
    <w:nsid w:val="580C14D7"/>
    <w:multiLevelType w:val="multilevel"/>
    <w:tmpl w:val="000008B6"/>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52" w:hanging="308"/>
      </w:pPr>
    </w:lvl>
    <w:lvl w:ilvl="3">
      <w:numFmt w:val="bullet"/>
      <w:lvlText w:val="•"/>
      <w:lvlJc w:val="left"/>
      <w:pPr>
        <w:ind w:left="3934" w:hanging="308"/>
      </w:pPr>
    </w:lvl>
    <w:lvl w:ilvl="4">
      <w:numFmt w:val="bullet"/>
      <w:lvlText w:val="•"/>
      <w:lvlJc w:val="left"/>
      <w:pPr>
        <w:ind w:left="4917" w:hanging="308"/>
      </w:pPr>
    </w:lvl>
    <w:lvl w:ilvl="5">
      <w:numFmt w:val="bullet"/>
      <w:lvlText w:val="•"/>
      <w:lvlJc w:val="left"/>
      <w:pPr>
        <w:ind w:left="5899" w:hanging="308"/>
      </w:pPr>
    </w:lvl>
    <w:lvl w:ilvl="6">
      <w:numFmt w:val="bullet"/>
      <w:lvlText w:val="•"/>
      <w:lvlJc w:val="left"/>
      <w:pPr>
        <w:ind w:left="6881" w:hanging="308"/>
      </w:pPr>
    </w:lvl>
    <w:lvl w:ilvl="7">
      <w:numFmt w:val="bullet"/>
      <w:lvlText w:val="•"/>
      <w:lvlJc w:val="left"/>
      <w:pPr>
        <w:ind w:left="7864" w:hanging="308"/>
      </w:pPr>
    </w:lvl>
    <w:lvl w:ilvl="8">
      <w:numFmt w:val="bullet"/>
      <w:lvlText w:val="•"/>
      <w:lvlJc w:val="left"/>
      <w:pPr>
        <w:ind w:left="8846" w:hanging="308"/>
      </w:pPr>
    </w:lvl>
  </w:abstractNum>
  <w:abstractNum w:abstractNumId="45" w15:restartNumberingAfterBreak="0">
    <w:nsid w:val="5C2A7D8A"/>
    <w:multiLevelType w:val="hybridMultilevel"/>
    <w:tmpl w:val="CC0216FA"/>
    <w:lvl w:ilvl="0" w:tplc="EC9E16A4">
      <w:start w:val="1"/>
      <w:numFmt w:val="decimal"/>
      <w:lvlText w:val="%1"/>
      <w:lvlJc w:val="left"/>
      <w:pPr>
        <w:ind w:left="1434" w:hanging="341"/>
      </w:pPr>
      <w:rPr>
        <w:rFonts w:ascii="Calibri" w:eastAsia="Calibri" w:hAnsi="Calibri" w:hint="default"/>
        <w:color w:val="19398A"/>
        <w:w w:val="80"/>
        <w:sz w:val="18"/>
        <w:szCs w:val="18"/>
      </w:rPr>
    </w:lvl>
    <w:lvl w:ilvl="1" w:tplc="D430C400">
      <w:start w:val="1"/>
      <w:numFmt w:val="decimal"/>
      <w:lvlText w:val="%2."/>
      <w:lvlJc w:val="left"/>
      <w:pPr>
        <w:ind w:left="1660" w:hanging="228"/>
      </w:pPr>
      <w:rPr>
        <w:rFonts w:ascii="Calibri" w:eastAsia="Calibri" w:hAnsi="Calibri" w:hint="default"/>
        <w:color w:val="19398A"/>
        <w:spacing w:val="-2"/>
        <w:w w:val="80"/>
        <w:sz w:val="18"/>
        <w:szCs w:val="18"/>
      </w:rPr>
    </w:lvl>
    <w:lvl w:ilvl="2" w:tplc="BAFAC322">
      <w:start w:val="1"/>
      <w:numFmt w:val="bullet"/>
      <w:lvlText w:val="•"/>
      <w:lvlJc w:val="left"/>
      <w:pPr>
        <w:ind w:left="2663" w:hanging="228"/>
      </w:pPr>
      <w:rPr>
        <w:rFonts w:hint="default"/>
      </w:rPr>
    </w:lvl>
    <w:lvl w:ilvl="3" w:tplc="A2E47FC4">
      <w:start w:val="1"/>
      <w:numFmt w:val="bullet"/>
      <w:lvlText w:val="•"/>
      <w:lvlJc w:val="left"/>
      <w:pPr>
        <w:ind w:left="3666" w:hanging="228"/>
      </w:pPr>
      <w:rPr>
        <w:rFonts w:hint="default"/>
      </w:rPr>
    </w:lvl>
    <w:lvl w:ilvl="4" w:tplc="F092B878">
      <w:start w:val="1"/>
      <w:numFmt w:val="bullet"/>
      <w:lvlText w:val="•"/>
      <w:lvlJc w:val="left"/>
      <w:pPr>
        <w:ind w:left="4670" w:hanging="228"/>
      </w:pPr>
      <w:rPr>
        <w:rFonts w:hint="default"/>
      </w:rPr>
    </w:lvl>
    <w:lvl w:ilvl="5" w:tplc="788E856C">
      <w:start w:val="1"/>
      <w:numFmt w:val="bullet"/>
      <w:lvlText w:val="•"/>
      <w:lvlJc w:val="left"/>
      <w:pPr>
        <w:ind w:left="5673" w:hanging="228"/>
      </w:pPr>
      <w:rPr>
        <w:rFonts w:hint="default"/>
      </w:rPr>
    </w:lvl>
    <w:lvl w:ilvl="6" w:tplc="EE025C96">
      <w:start w:val="1"/>
      <w:numFmt w:val="bullet"/>
      <w:lvlText w:val="•"/>
      <w:lvlJc w:val="left"/>
      <w:pPr>
        <w:ind w:left="6677" w:hanging="228"/>
      </w:pPr>
      <w:rPr>
        <w:rFonts w:hint="default"/>
      </w:rPr>
    </w:lvl>
    <w:lvl w:ilvl="7" w:tplc="76D09D92">
      <w:start w:val="1"/>
      <w:numFmt w:val="bullet"/>
      <w:lvlText w:val="•"/>
      <w:lvlJc w:val="left"/>
      <w:pPr>
        <w:ind w:left="7680" w:hanging="228"/>
      </w:pPr>
      <w:rPr>
        <w:rFonts w:hint="default"/>
      </w:rPr>
    </w:lvl>
    <w:lvl w:ilvl="8" w:tplc="565681EA">
      <w:start w:val="1"/>
      <w:numFmt w:val="bullet"/>
      <w:lvlText w:val="•"/>
      <w:lvlJc w:val="left"/>
      <w:pPr>
        <w:ind w:left="8684" w:hanging="228"/>
      </w:pPr>
      <w:rPr>
        <w:rFonts w:hint="default"/>
      </w:rPr>
    </w:lvl>
  </w:abstractNum>
  <w:abstractNum w:abstractNumId="46" w15:restartNumberingAfterBreak="0">
    <w:nsid w:val="5C8E7918"/>
    <w:multiLevelType w:val="hybridMultilevel"/>
    <w:tmpl w:val="D416C5FE"/>
    <w:lvl w:ilvl="0" w:tplc="4440BABA">
      <w:start w:val="1"/>
      <w:numFmt w:val="decimal"/>
      <w:lvlText w:val="%1."/>
      <w:lvlJc w:val="left"/>
      <w:pPr>
        <w:ind w:left="1436" w:hanging="341"/>
      </w:pPr>
      <w:rPr>
        <w:rFonts w:ascii="Calibri" w:eastAsia="Calibri" w:hAnsi="Calibri" w:hint="default"/>
        <w:color w:val="19398A"/>
        <w:w w:val="88"/>
        <w:sz w:val="18"/>
        <w:szCs w:val="18"/>
      </w:rPr>
    </w:lvl>
    <w:lvl w:ilvl="1" w:tplc="F29271C8">
      <w:start w:val="1"/>
      <w:numFmt w:val="bullet"/>
      <w:lvlText w:val="•"/>
      <w:lvlJc w:val="left"/>
      <w:pPr>
        <w:ind w:left="2362" w:hanging="341"/>
      </w:pPr>
      <w:rPr>
        <w:rFonts w:hint="default"/>
      </w:rPr>
    </w:lvl>
    <w:lvl w:ilvl="2" w:tplc="7BF4B0B2">
      <w:start w:val="1"/>
      <w:numFmt w:val="bullet"/>
      <w:lvlText w:val="•"/>
      <w:lvlJc w:val="left"/>
      <w:pPr>
        <w:ind w:left="3287" w:hanging="341"/>
      </w:pPr>
      <w:rPr>
        <w:rFonts w:hint="default"/>
      </w:rPr>
    </w:lvl>
    <w:lvl w:ilvl="3" w:tplc="35324E7A">
      <w:start w:val="1"/>
      <w:numFmt w:val="bullet"/>
      <w:lvlText w:val="•"/>
      <w:lvlJc w:val="left"/>
      <w:pPr>
        <w:ind w:left="4213" w:hanging="341"/>
      </w:pPr>
      <w:rPr>
        <w:rFonts w:hint="default"/>
      </w:rPr>
    </w:lvl>
    <w:lvl w:ilvl="4" w:tplc="24483E84">
      <w:start w:val="1"/>
      <w:numFmt w:val="bullet"/>
      <w:lvlText w:val="•"/>
      <w:lvlJc w:val="left"/>
      <w:pPr>
        <w:ind w:left="5138" w:hanging="341"/>
      </w:pPr>
      <w:rPr>
        <w:rFonts w:hint="default"/>
      </w:rPr>
    </w:lvl>
    <w:lvl w:ilvl="5" w:tplc="AD541112">
      <w:start w:val="1"/>
      <w:numFmt w:val="bullet"/>
      <w:lvlText w:val="•"/>
      <w:lvlJc w:val="left"/>
      <w:pPr>
        <w:ind w:left="6064" w:hanging="341"/>
      </w:pPr>
      <w:rPr>
        <w:rFonts w:hint="default"/>
      </w:rPr>
    </w:lvl>
    <w:lvl w:ilvl="6" w:tplc="3CF280A0">
      <w:start w:val="1"/>
      <w:numFmt w:val="bullet"/>
      <w:lvlText w:val="•"/>
      <w:lvlJc w:val="left"/>
      <w:pPr>
        <w:ind w:left="6989" w:hanging="341"/>
      </w:pPr>
      <w:rPr>
        <w:rFonts w:hint="default"/>
      </w:rPr>
    </w:lvl>
    <w:lvl w:ilvl="7" w:tplc="14DE0FD6">
      <w:start w:val="1"/>
      <w:numFmt w:val="bullet"/>
      <w:lvlText w:val="•"/>
      <w:lvlJc w:val="left"/>
      <w:pPr>
        <w:ind w:left="7914" w:hanging="341"/>
      </w:pPr>
      <w:rPr>
        <w:rFonts w:hint="default"/>
      </w:rPr>
    </w:lvl>
    <w:lvl w:ilvl="8" w:tplc="F5B0E840">
      <w:start w:val="1"/>
      <w:numFmt w:val="bullet"/>
      <w:lvlText w:val="•"/>
      <w:lvlJc w:val="left"/>
      <w:pPr>
        <w:ind w:left="8840" w:hanging="341"/>
      </w:pPr>
      <w:rPr>
        <w:rFonts w:hint="default"/>
      </w:rPr>
    </w:lvl>
  </w:abstractNum>
  <w:abstractNum w:abstractNumId="47" w15:restartNumberingAfterBreak="0">
    <w:nsid w:val="5EE82CDC"/>
    <w:multiLevelType w:val="hybridMultilevel"/>
    <w:tmpl w:val="7AE8802A"/>
    <w:lvl w:ilvl="0" w:tplc="4A9A4476">
      <w:start w:val="1"/>
      <w:numFmt w:val="decimal"/>
      <w:lvlText w:val="%1."/>
      <w:lvlJc w:val="left"/>
      <w:pPr>
        <w:ind w:left="976" w:hanging="164"/>
      </w:pPr>
      <w:rPr>
        <w:rFonts w:ascii="Calibri" w:eastAsia="Calibri" w:hAnsi="Calibri" w:hint="default"/>
        <w:color w:val="19398A"/>
        <w:w w:val="88"/>
        <w:sz w:val="18"/>
        <w:szCs w:val="18"/>
      </w:rPr>
    </w:lvl>
    <w:lvl w:ilvl="1" w:tplc="D1289D68">
      <w:start w:val="1"/>
      <w:numFmt w:val="lowerLetter"/>
      <w:lvlText w:val="%2."/>
      <w:lvlJc w:val="left"/>
      <w:pPr>
        <w:ind w:left="1662" w:hanging="228"/>
      </w:pPr>
      <w:rPr>
        <w:rFonts w:ascii="Calibri" w:eastAsia="Calibri" w:hAnsi="Calibri" w:hint="default"/>
        <w:color w:val="19398A"/>
        <w:spacing w:val="2"/>
        <w:w w:val="102"/>
        <w:sz w:val="18"/>
        <w:szCs w:val="18"/>
      </w:rPr>
    </w:lvl>
    <w:lvl w:ilvl="2" w:tplc="28E65E3E">
      <w:start w:val="1"/>
      <w:numFmt w:val="bullet"/>
      <w:lvlText w:val="•"/>
      <w:lvlJc w:val="left"/>
      <w:pPr>
        <w:ind w:left="1664" w:hanging="228"/>
      </w:pPr>
      <w:rPr>
        <w:rFonts w:hint="default"/>
      </w:rPr>
    </w:lvl>
    <w:lvl w:ilvl="3" w:tplc="DDF2287C">
      <w:start w:val="1"/>
      <w:numFmt w:val="bullet"/>
      <w:lvlText w:val="•"/>
      <w:lvlJc w:val="left"/>
      <w:pPr>
        <w:ind w:left="2695" w:hanging="228"/>
      </w:pPr>
      <w:rPr>
        <w:rFonts w:hint="default"/>
      </w:rPr>
    </w:lvl>
    <w:lvl w:ilvl="4" w:tplc="877E92C2">
      <w:start w:val="1"/>
      <w:numFmt w:val="bullet"/>
      <w:lvlText w:val="•"/>
      <w:lvlJc w:val="left"/>
      <w:pPr>
        <w:ind w:left="3726" w:hanging="228"/>
      </w:pPr>
      <w:rPr>
        <w:rFonts w:hint="default"/>
      </w:rPr>
    </w:lvl>
    <w:lvl w:ilvl="5" w:tplc="868AD2AC">
      <w:start w:val="1"/>
      <w:numFmt w:val="bullet"/>
      <w:lvlText w:val="•"/>
      <w:lvlJc w:val="left"/>
      <w:pPr>
        <w:ind w:left="4757" w:hanging="228"/>
      </w:pPr>
      <w:rPr>
        <w:rFonts w:hint="default"/>
      </w:rPr>
    </w:lvl>
    <w:lvl w:ilvl="6" w:tplc="988CACD4">
      <w:start w:val="1"/>
      <w:numFmt w:val="bullet"/>
      <w:lvlText w:val="•"/>
      <w:lvlJc w:val="left"/>
      <w:pPr>
        <w:ind w:left="5788" w:hanging="228"/>
      </w:pPr>
      <w:rPr>
        <w:rFonts w:hint="default"/>
      </w:rPr>
    </w:lvl>
    <w:lvl w:ilvl="7" w:tplc="BDA2807E">
      <w:start w:val="1"/>
      <w:numFmt w:val="bullet"/>
      <w:lvlText w:val="•"/>
      <w:lvlJc w:val="left"/>
      <w:pPr>
        <w:ind w:left="6818" w:hanging="228"/>
      </w:pPr>
      <w:rPr>
        <w:rFonts w:hint="default"/>
      </w:rPr>
    </w:lvl>
    <w:lvl w:ilvl="8" w:tplc="D0D2A990">
      <w:start w:val="1"/>
      <w:numFmt w:val="bullet"/>
      <w:lvlText w:val="•"/>
      <w:lvlJc w:val="left"/>
      <w:pPr>
        <w:ind w:left="7849" w:hanging="228"/>
      </w:pPr>
      <w:rPr>
        <w:rFonts w:hint="default"/>
      </w:rPr>
    </w:lvl>
  </w:abstractNum>
  <w:abstractNum w:abstractNumId="48" w15:restartNumberingAfterBreak="0">
    <w:nsid w:val="622E5514"/>
    <w:multiLevelType w:val="hybridMultilevel"/>
    <w:tmpl w:val="4F52598C"/>
    <w:lvl w:ilvl="0" w:tplc="ABE29F5C">
      <w:start w:val="1"/>
      <w:numFmt w:val="decimal"/>
      <w:lvlText w:val="%1."/>
      <w:lvlJc w:val="left"/>
      <w:pPr>
        <w:ind w:left="1431" w:hanging="341"/>
      </w:pPr>
      <w:rPr>
        <w:rFonts w:ascii="Calibri" w:eastAsia="Calibri" w:hAnsi="Calibri" w:hint="default"/>
        <w:color w:val="19398A"/>
        <w:w w:val="88"/>
        <w:sz w:val="18"/>
        <w:szCs w:val="18"/>
      </w:rPr>
    </w:lvl>
    <w:lvl w:ilvl="1" w:tplc="1E783D50">
      <w:start w:val="1"/>
      <w:numFmt w:val="bullet"/>
      <w:lvlText w:val="•"/>
      <w:lvlJc w:val="left"/>
      <w:pPr>
        <w:ind w:left="2355" w:hanging="341"/>
      </w:pPr>
      <w:rPr>
        <w:rFonts w:hint="default"/>
      </w:rPr>
    </w:lvl>
    <w:lvl w:ilvl="2" w:tplc="71787F38">
      <w:start w:val="1"/>
      <w:numFmt w:val="bullet"/>
      <w:lvlText w:val="•"/>
      <w:lvlJc w:val="left"/>
      <w:pPr>
        <w:ind w:left="3279" w:hanging="341"/>
      </w:pPr>
      <w:rPr>
        <w:rFonts w:hint="default"/>
      </w:rPr>
    </w:lvl>
    <w:lvl w:ilvl="3" w:tplc="005AC502">
      <w:start w:val="1"/>
      <w:numFmt w:val="bullet"/>
      <w:lvlText w:val="•"/>
      <w:lvlJc w:val="left"/>
      <w:pPr>
        <w:ind w:left="4203" w:hanging="341"/>
      </w:pPr>
      <w:rPr>
        <w:rFonts w:hint="default"/>
      </w:rPr>
    </w:lvl>
    <w:lvl w:ilvl="4" w:tplc="62CA3570">
      <w:start w:val="1"/>
      <w:numFmt w:val="bullet"/>
      <w:lvlText w:val="•"/>
      <w:lvlJc w:val="left"/>
      <w:pPr>
        <w:ind w:left="5127" w:hanging="341"/>
      </w:pPr>
      <w:rPr>
        <w:rFonts w:hint="default"/>
      </w:rPr>
    </w:lvl>
    <w:lvl w:ilvl="5" w:tplc="58004AAA">
      <w:start w:val="1"/>
      <w:numFmt w:val="bullet"/>
      <w:lvlText w:val="•"/>
      <w:lvlJc w:val="left"/>
      <w:pPr>
        <w:ind w:left="6051" w:hanging="341"/>
      </w:pPr>
      <w:rPr>
        <w:rFonts w:hint="default"/>
      </w:rPr>
    </w:lvl>
    <w:lvl w:ilvl="6" w:tplc="D3E468DC">
      <w:start w:val="1"/>
      <w:numFmt w:val="bullet"/>
      <w:lvlText w:val="•"/>
      <w:lvlJc w:val="left"/>
      <w:pPr>
        <w:ind w:left="6975" w:hanging="341"/>
      </w:pPr>
      <w:rPr>
        <w:rFonts w:hint="default"/>
      </w:rPr>
    </w:lvl>
    <w:lvl w:ilvl="7" w:tplc="34ECBCCC">
      <w:start w:val="1"/>
      <w:numFmt w:val="bullet"/>
      <w:lvlText w:val="•"/>
      <w:lvlJc w:val="left"/>
      <w:pPr>
        <w:ind w:left="7899" w:hanging="341"/>
      </w:pPr>
      <w:rPr>
        <w:rFonts w:hint="default"/>
      </w:rPr>
    </w:lvl>
    <w:lvl w:ilvl="8" w:tplc="79B8FEAA">
      <w:start w:val="1"/>
      <w:numFmt w:val="bullet"/>
      <w:lvlText w:val="•"/>
      <w:lvlJc w:val="left"/>
      <w:pPr>
        <w:ind w:left="8823" w:hanging="341"/>
      </w:pPr>
      <w:rPr>
        <w:rFonts w:hint="default"/>
      </w:rPr>
    </w:lvl>
  </w:abstractNum>
  <w:abstractNum w:abstractNumId="49" w15:restartNumberingAfterBreak="0">
    <w:nsid w:val="63253CCB"/>
    <w:multiLevelType w:val="hybridMultilevel"/>
    <w:tmpl w:val="E472665C"/>
    <w:lvl w:ilvl="0" w:tplc="3E60708C">
      <w:start w:val="1"/>
      <w:numFmt w:val="decimal"/>
      <w:lvlText w:val="%1."/>
      <w:lvlJc w:val="left"/>
      <w:pPr>
        <w:ind w:left="1436" w:hanging="341"/>
      </w:pPr>
      <w:rPr>
        <w:rFonts w:ascii="Calibri" w:eastAsia="Calibri" w:hAnsi="Calibri" w:hint="default"/>
        <w:color w:val="19398A"/>
        <w:w w:val="88"/>
        <w:sz w:val="18"/>
        <w:szCs w:val="18"/>
      </w:rPr>
    </w:lvl>
    <w:lvl w:ilvl="1" w:tplc="3794B8CA">
      <w:start w:val="1"/>
      <w:numFmt w:val="bullet"/>
      <w:lvlText w:val="-"/>
      <w:lvlJc w:val="left"/>
      <w:pPr>
        <w:ind w:left="1770" w:hanging="99"/>
      </w:pPr>
      <w:rPr>
        <w:rFonts w:ascii="Calibri" w:eastAsia="Calibri" w:hAnsi="Calibri" w:hint="default"/>
        <w:color w:val="19398A"/>
        <w:sz w:val="18"/>
        <w:szCs w:val="18"/>
      </w:rPr>
    </w:lvl>
    <w:lvl w:ilvl="2" w:tplc="B1D4C76A">
      <w:start w:val="1"/>
      <w:numFmt w:val="bullet"/>
      <w:lvlText w:val="•"/>
      <w:lvlJc w:val="left"/>
      <w:pPr>
        <w:ind w:left="2750" w:hanging="99"/>
      </w:pPr>
      <w:rPr>
        <w:rFonts w:hint="default"/>
      </w:rPr>
    </w:lvl>
    <w:lvl w:ilvl="3" w:tplc="BA46B282">
      <w:start w:val="1"/>
      <w:numFmt w:val="bullet"/>
      <w:lvlText w:val="•"/>
      <w:lvlJc w:val="left"/>
      <w:pPr>
        <w:ind w:left="3730" w:hanging="99"/>
      </w:pPr>
      <w:rPr>
        <w:rFonts w:hint="default"/>
      </w:rPr>
    </w:lvl>
    <w:lvl w:ilvl="4" w:tplc="A3D8144A">
      <w:start w:val="1"/>
      <w:numFmt w:val="bullet"/>
      <w:lvlText w:val="•"/>
      <w:lvlJc w:val="left"/>
      <w:pPr>
        <w:ind w:left="4710" w:hanging="99"/>
      </w:pPr>
      <w:rPr>
        <w:rFonts w:hint="default"/>
      </w:rPr>
    </w:lvl>
    <w:lvl w:ilvl="5" w:tplc="A71C6D76">
      <w:start w:val="1"/>
      <w:numFmt w:val="bullet"/>
      <w:lvlText w:val="•"/>
      <w:lvlJc w:val="left"/>
      <w:pPr>
        <w:ind w:left="5690" w:hanging="99"/>
      </w:pPr>
      <w:rPr>
        <w:rFonts w:hint="default"/>
      </w:rPr>
    </w:lvl>
    <w:lvl w:ilvl="6" w:tplc="E2DCD446">
      <w:start w:val="1"/>
      <w:numFmt w:val="bullet"/>
      <w:lvlText w:val="•"/>
      <w:lvlJc w:val="left"/>
      <w:pPr>
        <w:ind w:left="6670" w:hanging="99"/>
      </w:pPr>
      <w:rPr>
        <w:rFonts w:hint="default"/>
      </w:rPr>
    </w:lvl>
    <w:lvl w:ilvl="7" w:tplc="271A52E0">
      <w:start w:val="1"/>
      <w:numFmt w:val="bullet"/>
      <w:lvlText w:val="•"/>
      <w:lvlJc w:val="left"/>
      <w:pPr>
        <w:ind w:left="7650" w:hanging="99"/>
      </w:pPr>
      <w:rPr>
        <w:rFonts w:hint="default"/>
      </w:rPr>
    </w:lvl>
    <w:lvl w:ilvl="8" w:tplc="AFE2EECA">
      <w:start w:val="1"/>
      <w:numFmt w:val="bullet"/>
      <w:lvlText w:val="•"/>
      <w:lvlJc w:val="left"/>
      <w:pPr>
        <w:ind w:left="8631" w:hanging="99"/>
      </w:pPr>
      <w:rPr>
        <w:rFonts w:hint="default"/>
      </w:rPr>
    </w:lvl>
  </w:abstractNum>
  <w:abstractNum w:abstractNumId="50" w15:restartNumberingAfterBreak="0">
    <w:nsid w:val="69314E47"/>
    <w:multiLevelType w:val="hybridMultilevel"/>
    <w:tmpl w:val="80D61362"/>
    <w:lvl w:ilvl="0" w:tplc="DAF446E0">
      <w:start w:val="1"/>
      <w:numFmt w:val="decimal"/>
      <w:lvlText w:val="%1."/>
      <w:lvlJc w:val="left"/>
      <w:pPr>
        <w:ind w:left="1433" w:hanging="341"/>
      </w:pPr>
      <w:rPr>
        <w:rFonts w:ascii="Calibri" w:eastAsia="Calibri" w:hAnsi="Calibri" w:hint="default"/>
        <w:color w:val="19398A"/>
        <w:w w:val="88"/>
        <w:sz w:val="18"/>
        <w:szCs w:val="18"/>
      </w:rPr>
    </w:lvl>
    <w:lvl w:ilvl="1" w:tplc="8CE82A30">
      <w:start w:val="1"/>
      <w:numFmt w:val="lowerLetter"/>
      <w:lvlText w:val="%2."/>
      <w:lvlJc w:val="left"/>
      <w:pPr>
        <w:ind w:left="1967" w:hanging="308"/>
      </w:pPr>
      <w:rPr>
        <w:rFonts w:ascii="Calibri" w:eastAsia="Calibri" w:hAnsi="Calibri" w:hint="default"/>
        <w:color w:val="19398A"/>
        <w:spacing w:val="2"/>
        <w:w w:val="102"/>
        <w:sz w:val="18"/>
        <w:szCs w:val="18"/>
      </w:rPr>
    </w:lvl>
    <w:lvl w:ilvl="2" w:tplc="FEFE0456">
      <w:start w:val="1"/>
      <w:numFmt w:val="bullet"/>
      <w:lvlText w:val="•"/>
      <w:lvlJc w:val="left"/>
      <w:pPr>
        <w:ind w:left="2940" w:hanging="308"/>
      </w:pPr>
      <w:rPr>
        <w:rFonts w:hint="default"/>
      </w:rPr>
    </w:lvl>
    <w:lvl w:ilvl="3" w:tplc="C526CB52">
      <w:start w:val="1"/>
      <w:numFmt w:val="bullet"/>
      <w:lvlText w:val="•"/>
      <w:lvlJc w:val="left"/>
      <w:pPr>
        <w:ind w:left="3914" w:hanging="308"/>
      </w:pPr>
      <w:rPr>
        <w:rFonts w:hint="default"/>
      </w:rPr>
    </w:lvl>
    <w:lvl w:ilvl="4" w:tplc="AFFE1396">
      <w:start w:val="1"/>
      <w:numFmt w:val="bullet"/>
      <w:lvlText w:val="•"/>
      <w:lvlJc w:val="left"/>
      <w:pPr>
        <w:ind w:left="4888" w:hanging="308"/>
      </w:pPr>
      <w:rPr>
        <w:rFonts w:hint="default"/>
      </w:rPr>
    </w:lvl>
    <w:lvl w:ilvl="5" w:tplc="E004A9B8">
      <w:start w:val="1"/>
      <w:numFmt w:val="bullet"/>
      <w:lvlText w:val="•"/>
      <w:lvlJc w:val="left"/>
      <w:pPr>
        <w:ind w:left="5862" w:hanging="308"/>
      </w:pPr>
      <w:rPr>
        <w:rFonts w:hint="default"/>
      </w:rPr>
    </w:lvl>
    <w:lvl w:ilvl="6" w:tplc="A2041224">
      <w:start w:val="1"/>
      <w:numFmt w:val="bullet"/>
      <w:lvlText w:val="•"/>
      <w:lvlJc w:val="left"/>
      <w:pPr>
        <w:ind w:left="6836" w:hanging="308"/>
      </w:pPr>
      <w:rPr>
        <w:rFonts w:hint="default"/>
      </w:rPr>
    </w:lvl>
    <w:lvl w:ilvl="7" w:tplc="43B03240">
      <w:start w:val="1"/>
      <w:numFmt w:val="bullet"/>
      <w:lvlText w:val="•"/>
      <w:lvlJc w:val="left"/>
      <w:pPr>
        <w:ind w:left="7809" w:hanging="308"/>
      </w:pPr>
      <w:rPr>
        <w:rFonts w:hint="default"/>
      </w:rPr>
    </w:lvl>
    <w:lvl w:ilvl="8" w:tplc="4774A3F0">
      <w:start w:val="1"/>
      <w:numFmt w:val="bullet"/>
      <w:lvlText w:val="•"/>
      <w:lvlJc w:val="left"/>
      <w:pPr>
        <w:ind w:left="8783" w:hanging="308"/>
      </w:pPr>
      <w:rPr>
        <w:rFonts w:hint="default"/>
      </w:rPr>
    </w:lvl>
  </w:abstractNum>
  <w:abstractNum w:abstractNumId="51" w15:restartNumberingAfterBreak="0">
    <w:nsid w:val="6B556C66"/>
    <w:multiLevelType w:val="hybridMultilevel"/>
    <w:tmpl w:val="AADA0648"/>
    <w:lvl w:ilvl="0" w:tplc="587AB3FA">
      <w:start w:val="1"/>
      <w:numFmt w:val="decimal"/>
      <w:lvlText w:val="%1."/>
      <w:lvlJc w:val="left"/>
      <w:pPr>
        <w:ind w:left="1436" w:hanging="341"/>
      </w:pPr>
      <w:rPr>
        <w:rFonts w:ascii="Calibri" w:eastAsia="Calibri" w:hAnsi="Calibri" w:hint="default"/>
        <w:color w:val="19398A"/>
        <w:w w:val="88"/>
        <w:sz w:val="18"/>
        <w:szCs w:val="18"/>
      </w:rPr>
    </w:lvl>
    <w:lvl w:ilvl="1" w:tplc="0658DF5C">
      <w:start w:val="1"/>
      <w:numFmt w:val="lowerLetter"/>
      <w:lvlText w:val="%2."/>
      <w:lvlJc w:val="left"/>
      <w:pPr>
        <w:ind w:left="1969" w:hanging="308"/>
      </w:pPr>
      <w:rPr>
        <w:rFonts w:ascii="Calibri" w:eastAsia="Calibri" w:hAnsi="Calibri" w:hint="default"/>
        <w:color w:val="19398A"/>
        <w:spacing w:val="2"/>
        <w:w w:val="102"/>
        <w:sz w:val="18"/>
        <w:szCs w:val="18"/>
      </w:rPr>
    </w:lvl>
    <w:lvl w:ilvl="2" w:tplc="5C2A516E">
      <w:start w:val="1"/>
      <w:numFmt w:val="bullet"/>
      <w:lvlText w:val="•"/>
      <w:lvlJc w:val="left"/>
      <w:pPr>
        <w:ind w:left="2947" w:hanging="308"/>
      </w:pPr>
      <w:rPr>
        <w:rFonts w:hint="default"/>
      </w:rPr>
    </w:lvl>
    <w:lvl w:ilvl="3" w:tplc="4F7E045C">
      <w:start w:val="1"/>
      <w:numFmt w:val="bullet"/>
      <w:lvlText w:val="•"/>
      <w:lvlJc w:val="left"/>
      <w:pPr>
        <w:ind w:left="3925" w:hanging="308"/>
      </w:pPr>
      <w:rPr>
        <w:rFonts w:hint="default"/>
      </w:rPr>
    </w:lvl>
    <w:lvl w:ilvl="4" w:tplc="C0366EB2">
      <w:start w:val="1"/>
      <w:numFmt w:val="bullet"/>
      <w:lvlText w:val="•"/>
      <w:lvlJc w:val="left"/>
      <w:pPr>
        <w:ind w:left="4903" w:hanging="308"/>
      </w:pPr>
      <w:rPr>
        <w:rFonts w:hint="default"/>
      </w:rPr>
    </w:lvl>
    <w:lvl w:ilvl="5" w:tplc="2098B4DE">
      <w:start w:val="1"/>
      <w:numFmt w:val="bullet"/>
      <w:lvlText w:val="•"/>
      <w:lvlJc w:val="left"/>
      <w:pPr>
        <w:ind w:left="5881" w:hanging="308"/>
      </w:pPr>
      <w:rPr>
        <w:rFonts w:hint="default"/>
      </w:rPr>
    </w:lvl>
    <w:lvl w:ilvl="6" w:tplc="544A0636">
      <w:start w:val="1"/>
      <w:numFmt w:val="bullet"/>
      <w:lvlText w:val="•"/>
      <w:lvlJc w:val="left"/>
      <w:pPr>
        <w:ind w:left="6859" w:hanging="308"/>
      </w:pPr>
      <w:rPr>
        <w:rFonts w:hint="default"/>
      </w:rPr>
    </w:lvl>
    <w:lvl w:ilvl="7" w:tplc="BA4EF500">
      <w:start w:val="1"/>
      <w:numFmt w:val="bullet"/>
      <w:lvlText w:val="•"/>
      <w:lvlJc w:val="left"/>
      <w:pPr>
        <w:ind w:left="7837" w:hanging="308"/>
      </w:pPr>
      <w:rPr>
        <w:rFonts w:hint="default"/>
      </w:rPr>
    </w:lvl>
    <w:lvl w:ilvl="8" w:tplc="B2C8277A">
      <w:start w:val="1"/>
      <w:numFmt w:val="bullet"/>
      <w:lvlText w:val="•"/>
      <w:lvlJc w:val="left"/>
      <w:pPr>
        <w:ind w:left="8815" w:hanging="308"/>
      </w:pPr>
      <w:rPr>
        <w:rFonts w:hint="default"/>
      </w:rPr>
    </w:lvl>
  </w:abstractNum>
  <w:abstractNum w:abstractNumId="52" w15:restartNumberingAfterBreak="0">
    <w:nsid w:val="6E0050D2"/>
    <w:multiLevelType w:val="hybridMultilevel"/>
    <w:tmpl w:val="C096ED0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3" w15:restartNumberingAfterBreak="0">
    <w:nsid w:val="6E213838"/>
    <w:multiLevelType w:val="hybridMultilevel"/>
    <w:tmpl w:val="EB2ECAB2"/>
    <w:lvl w:ilvl="0" w:tplc="85F0A7EE">
      <w:start w:val="1"/>
      <w:numFmt w:val="decimal"/>
      <w:lvlText w:val="%1."/>
      <w:lvlJc w:val="left"/>
      <w:pPr>
        <w:ind w:left="1436" w:hanging="341"/>
      </w:pPr>
      <w:rPr>
        <w:rFonts w:ascii="Calibri" w:eastAsia="Calibri" w:hAnsi="Calibri" w:hint="default"/>
        <w:color w:val="19398A"/>
        <w:w w:val="88"/>
        <w:sz w:val="18"/>
        <w:szCs w:val="18"/>
      </w:rPr>
    </w:lvl>
    <w:lvl w:ilvl="1" w:tplc="D2605CF0">
      <w:start w:val="1"/>
      <w:numFmt w:val="bullet"/>
      <w:lvlText w:val="•"/>
      <w:lvlJc w:val="left"/>
      <w:pPr>
        <w:ind w:left="2358" w:hanging="341"/>
      </w:pPr>
      <w:rPr>
        <w:rFonts w:hint="default"/>
      </w:rPr>
    </w:lvl>
    <w:lvl w:ilvl="2" w:tplc="CECE72CE">
      <w:start w:val="1"/>
      <w:numFmt w:val="bullet"/>
      <w:lvlText w:val="•"/>
      <w:lvlJc w:val="left"/>
      <w:pPr>
        <w:ind w:left="3279" w:hanging="341"/>
      </w:pPr>
      <w:rPr>
        <w:rFonts w:hint="default"/>
      </w:rPr>
    </w:lvl>
    <w:lvl w:ilvl="3" w:tplc="A468DB6A">
      <w:start w:val="1"/>
      <w:numFmt w:val="bullet"/>
      <w:lvlText w:val="•"/>
      <w:lvlJc w:val="left"/>
      <w:pPr>
        <w:ind w:left="4201" w:hanging="341"/>
      </w:pPr>
      <w:rPr>
        <w:rFonts w:hint="default"/>
      </w:rPr>
    </w:lvl>
    <w:lvl w:ilvl="4" w:tplc="2AD21E48">
      <w:start w:val="1"/>
      <w:numFmt w:val="bullet"/>
      <w:lvlText w:val="•"/>
      <w:lvlJc w:val="left"/>
      <w:pPr>
        <w:ind w:left="5122" w:hanging="341"/>
      </w:pPr>
      <w:rPr>
        <w:rFonts w:hint="default"/>
      </w:rPr>
    </w:lvl>
    <w:lvl w:ilvl="5" w:tplc="322ACAB6">
      <w:start w:val="1"/>
      <w:numFmt w:val="bullet"/>
      <w:lvlText w:val="•"/>
      <w:lvlJc w:val="left"/>
      <w:pPr>
        <w:ind w:left="6044" w:hanging="341"/>
      </w:pPr>
      <w:rPr>
        <w:rFonts w:hint="default"/>
      </w:rPr>
    </w:lvl>
    <w:lvl w:ilvl="6" w:tplc="656428B2">
      <w:start w:val="1"/>
      <w:numFmt w:val="bullet"/>
      <w:lvlText w:val="•"/>
      <w:lvlJc w:val="left"/>
      <w:pPr>
        <w:ind w:left="6965" w:hanging="341"/>
      </w:pPr>
      <w:rPr>
        <w:rFonts w:hint="default"/>
      </w:rPr>
    </w:lvl>
    <w:lvl w:ilvl="7" w:tplc="7E9CA8DE">
      <w:start w:val="1"/>
      <w:numFmt w:val="bullet"/>
      <w:lvlText w:val="•"/>
      <w:lvlJc w:val="left"/>
      <w:pPr>
        <w:ind w:left="7886" w:hanging="341"/>
      </w:pPr>
      <w:rPr>
        <w:rFonts w:hint="default"/>
      </w:rPr>
    </w:lvl>
    <w:lvl w:ilvl="8" w:tplc="CF4E6208">
      <w:start w:val="1"/>
      <w:numFmt w:val="bullet"/>
      <w:lvlText w:val="•"/>
      <w:lvlJc w:val="left"/>
      <w:pPr>
        <w:ind w:left="8808" w:hanging="341"/>
      </w:pPr>
      <w:rPr>
        <w:rFonts w:hint="default"/>
      </w:rPr>
    </w:lvl>
  </w:abstractNum>
  <w:abstractNum w:abstractNumId="54" w15:restartNumberingAfterBreak="0">
    <w:nsid w:val="70EE2418"/>
    <w:multiLevelType w:val="hybridMultilevel"/>
    <w:tmpl w:val="B9E042CA"/>
    <w:lvl w:ilvl="0" w:tplc="CAD28BEC">
      <w:start w:val="1"/>
      <w:numFmt w:val="decimal"/>
      <w:lvlText w:val="%1."/>
      <w:lvlJc w:val="left"/>
      <w:pPr>
        <w:ind w:left="1436" w:hanging="341"/>
      </w:pPr>
      <w:rPr>
        <w:rFonts w:ascii="Calibri" w:eastAsia="Calibri" w:hAnsi="Calibri" w:hint="default"/>
        <w:color w:val="19398A"/>
        <w:w w:val="88"/>
        <w:sz w:val="18"/>
        <w:szCs w:val="18"/>
      </w:rPr>
    </w:lvl>
    <w:lvl w:ilvl="1" w:tplc="4F386F50">
      <w:start w:val="1"/>
      <w:numFmt w:val="lowerLetter"/>
      <w:lvlText w:val="%2."/>
      <w:lvlJc w:val="left"/>
      <w:pPr>
        <w:ind w:left="1969" w:hanging="308"/>
      </w:pPr>
      <w:rPr>
        <w:rFonts w:ascii="Calibri" w:eastAsia="Calibri" w:hAnsi="Calibri" w:hint="default"/>
        <w:color w:val="19398A"/>
        <w:spacing w:val="2"/>
        <w:w w:val="102"/>
        <w:sz w:val="18"/>
        <w:szCs w:val="18"/>
      </w:rPr>
    </w:lvl>
    <w:lvl w:ilvl="2" w:tplc="F0440312">
      <w:start w:val="1"/>
      <w:numFmt w:val="bullet"/>
      <w:lvlText w:val="•"/>
      <w:lvlJc w:val="left"/>
      <w:pPr>
        <w:ind w:left="2938" w:hanging="308"/>
      </w:pPr>
      <w:rPr>
        <w:rFonts w:hint="default"/>
      </w:rPr>
    </w:lvl>
    <w:lvl w:ilvl="3" w:tplc="475E2CDE">
      <w:start w:val="1"/>
      <w:numFmt w:val="bullet"/>
      <w:lvlText w:val="•"/>
      <w:lvlJc w:val="left"/>
      <w:pPr>
        <w:ind w:left="3907" w:hanging="308"/>
      </w:pPr>
      <w:rPr>
        <w:rFonts w:hint="default"/>
      </w:rPr>
    </w:lvl>
    <w:lvl w:ilvl="4" w:tplc="B152240C">
      <w:start w:val="1"/>
      <w:numFmt w:val="bullet"/>
      <w:lvlText w:val="•"/>
      <w:lvlJc w:val="left"/>
      <w:pPr>
        <w:ind w:left="4876" w:hanging="308"/>
      </w:pPr>
      <w:rPr>
        <w:rFonts w:hint="default"/>
      </w:rPr>
    </w:lvl>
    <w:lvl w:ilvl="5" w:tplc="5DA2A57C">
      <w:start w:val="1"/>
      <w:numFmt w:val="bullet"/>
      <w:lvlText w:val="•"/>
      <w:lvlJc w:val="left"/>
      <w:pPr>
        <w:ind w:left="5845" w:hanging="308"/>
      </w:pPr>
      <w:rPr>
        <w:rFonts w:hint="default"/>
      </w:rPr>
    </w:lvl>
    <w:lvl w:ilvl="6" w:tplc="30DE125E">
      <w:start w:val="1"/>
      <w:numFmt w:val="bullet"/>
      <w:lvlText w:val="•"/>
      <w:lvlJc w:val="left"/>
      <w:pPr>
        <w:ind w:left="6814" w:hanging="308"/>
      </w:pPr>
      <w:rPr>
        <w:rFonts w:hint="default"/>
      </w:rPr>
    </w:lvl>
    <w:lvl w:ilvl="7" w:tplc="212CD6FC">
      <w:start w:val="1"/>
      <w:numFmt w:val="bullet"/>
      <w:lvlText w:val="•"/>
      <w:lvlJc w:val="left"/>
      <w:pPr>
        <w:ind w:left="7784" w:hanging="308"/>
      </w:pPr>
      <w:rPr>
        <w:rFonts w:hint="default"/>
      </w:rPr>
    </w:lvl>
    <w:lvl w:ilvl="8" w:tplc="24F8BE0C">
      <w:start w:val="1"/>
      <w:numFmt w:val="bullet"/>
      <w:lvlText w:val="•"/>
      <w:lvlJc w:val="left"/>
      <w:pPr>
        <w:ind w:left="8753" w:hanging="308"/>
      </w:pPr>
      <w:rPr>
        <w:rFonts w:hint="default"/>
      </w:rPr>
    </w:lvl>
  </w:abstractNum>
  <w:abstractNum w:abstractNumId="55" w15:restartNumberingAfterBreak="0">
    <w:nsid w:val="71FA4DA9"/>
    <w:multiLevelType w:val="hybridMultilevel"/>
    <w:tmpl w:val="FEC69666"/>
    <w:lvl w:ilvl="0" w:tplc="7098D41E">
      <w:start w:val="1"/>
      <w:numFmt w:val="decimal"/>
      <w:lvlText w:val="%1."/>
      <w:lvlJc w:val="left"/>
      <w:pPr>
        <w:ind w:left="1436" w:hanging="341"/>
      </w:pPr>
      <w:rPr>
        <w:rFonts w:ascii="Calibri" w:eastAsia="Calibri" w:hAnsi="Calibri" w:hint="default"/>
        <w:color w:val="19398A"/>
        <w:w w:val="88"/>
        <w:sz w:val="18"/>
        <w:szCs w:val="18"/>
      </w:rPr>
    </w:lvl>
    <w:lvl w:ilvl="1" w:tplc="00983D58">
      <w:start w:val="1"/>
      <w:numFmt w:val="bullet"/>
      <w:lvlText w:val="•"/>
      <w:lvlJc w:val="left"/>
      <w:pPr>
        <w:ind w:left="2356" w:hanging="341"/>
      </w:pPr>
      <w:rPr>
        <w:rFonts w:hint="default"/>
      </w:rPr>
    </w:lvl>
    <w:lvl w:ilvl="2" w:tplc="ADDEB4AA">
      <w:start w:val="1"/>
      <w:numFmt w:val="bullet"/>
      <w:lvlText w:val="•"/>
      <w:lvlJc w:val="left"/>
      <w:pPr>
        <w:ind w:left="3275" w:hanging="341"/>
      </w:pPr>
      <w:rPr>
        <w:rFonts w:hint="default"/>
      </w:rPr>
    </w:lvl>
    <w:lvl w:ilvl="3" w:tplc="8FC64672">
      <w:start w:val="1"/>
      <w:numFmt w:val="bullet"/>
      <w:lvlText w:val="•"/>
      <w:lvlJc w:val="left"/>
      <w:pPr>
        <w:ind w:left="4195" w:hanging="341"/>
      </w:pPr>
      <w:rPr>
        <w:rFonts w:hint="default"/>
      </w:rPr>
    </w:lvl>
    <w:lvl w:ilvl="4" w:tplc="F6DE3F10">
      <w:start w:val="1"/>
      <w:numFmt w:val="bullet"/>
      <w:lvlText w:val="•"/>
      <w:lvlJc w:val="left"/>
      <w:pPr>
        <w:ind w:left="5114" w:hanging="341"/>
      </w:pPr>
      <w:rPr>
        <w:rFonts w:hint="default"/>
      </w:rPr>
    </w:lvl>
    <w:lvl w:ilvl="5" w:tplc="AAA4E19A">
      <w:start w:val="1"/>
      <w:numFmt w:val="bullet"/>
      <w:lvlText w:val="•"/>
      <w:lvlJc w:val="left"/>
      <w:pPr>
        <w:ind w:left="6034" w:hanging="341"/>
      </w:pPr>
      <w:rPr>
        <w:rFonts w:hint="default"/>
      </w:rPr>
    </w:lvl>
    <w:lvl w:ilvl="6" w:tplc="699017B4">
      <w:start w:val="1"/>
      <w:numFmt w:val="bullet"/>
      <w:lvlText w:val="•"/>
      <w:lvlJc w:val="left"/>
      <w:pPr>
        <w:ind w:left="6953" w:hanging="341"/>
      </w:pPr>
      <w:rPr>
        <w:rFonts w:hint="default"/>
      </w:rPr>
    </w:lvl>
    <w:lvl w:ilvl="7" w:tplc="BCCE9C40">
      <w:start w:val="1"/>
      <w:numFmt w:val="bullet"/>
      <w:lvlText w:val="•"/>
      <w:lvlJc w:val="left"/>
      <w:pPr>
        <w:ind w:left="7872" w:hanging="341"/>
      </w:pPr>
      <w:rPr>
        <w:rFonts w:hint="default"/>
      </w:rPr>
    </w:lvl>
    <w:lvl w:ilvl="8" w:tplc="B266A1D4">
      <w:start w:val="1"/>
      <w:numFmt w:val="bullet"/>
      <w:lvlText w:val="•"/>
      <w:lvlJc w:val="left"/>
      <w:pPr>
        <w:ind w:left="8792" w:hanging="341"/>
      </w:pPr>
      <w:rPr>
        <w:rFonts w:hint="default"/>
      </w:rPr>
    </w:lvl>
  </w:abstractNum>
  <w:abstractNum w:abstractNumId="56" w15:restartNumberingAfterBreak="0">
    <w:nsid w:val="72D063DD"/>
    <w:multiLevelType w:val="hybridMultilevel"/>
    <w:tmpl w:val="E1122576"/>
    <w:lvl w:ilvl="0" w:tplc="7CAAFDB8">
      <w:start w:val="1"/>
      <w:numFmt w:val="decimal"/>
      <w:lvlText w:val="%1."/>
      <w:lvlJc w:val="left"/>
      <w:pPr>
        <w:ind w:left="1434" w:hanging="341"/>
      </w:pPr>
      <w:rPr>
        <w:rFonts w:ascii="Calibri" w:eastAsia="Calibri" w:hAnsi="Calibri" w:hint="default"/>
        <w:color w:val="19398A"/>
        <w:w w:val="88"/>
        <w:sz w:val="18"/>
        <w:szCs w:val="18"/>
      </w:rPr>
    </w:lvl>
    <w:lvl w:ilvl="1" w:tplc="13DEA65E">
      <w:start w:val="1"/>
      <w:numFmt w:val="bullet"/>
      <w:lvlText w:val="•"/>
      <w:lvlJc w:val="left"/>
      <w:pPr>
        <w:ind w:left="2320" w:hanging="341"/>
      </w:pPr>
      <w:rPr>
        <w:rFonts w:hint="default"/>
      </w:rPr>
    </w:lvl>
    <w:lvl w:ilvl="2" w:tplc="F5DC9948">
      <w:start w:val="1"/>
      <w:numFmt w:val="bullet"/>
      <w:lvlText w:val="•"/>
      <w:lvlJc w:val="left"/>
      <w:pPr>
        <w:ind w:left="3205" w:hanging="341"/>
      </w:pPr>
      <w:rPr>
        <w:rFonts w:hint="default"/>
      </w:rPr>
    </w:lvl>
    <w:lvl w:ilvl="3" w:tplc="E7D458AE">
      <w:start w:val="1"/>
      <w:numFmt w:val="bullet"/>
      <w:lvlText w:val="•"/>
      <w:lvlJc w:val="left"/>
      <w:pPr>
        <w:ind w:left="4091" w:hanging="341"/>
      </w:pPr>
      <w:rPr>
        <w:rFonts w:hint="default"/>
      </w:rPr>
    </w:lvl>
    <w:lvl w:ilvl="4" w:tplc="66FE9910">
      <w:start w:val="1"/>
      <w:numFmt w:val="bullet"/>
      <w:lvlText w:val="•"/>
      <w:lvlJc w:val="left"/>
      <w:pPr>
        <w:ind w:left="4977" w:hanging="341"/>
      </w:pPr>
      <w:rPr>
        <w:rFonts w:hint="default"/>
      </w:rPr>
    </w:lvl>
    <w:lvl w:ilvl="5" w:tplc="AB0EE446">
      <w:start w:val="1"/>
      <w:numFmt w:val="bullet"/>
      <w:lvlText w:val="•"/>
      <w:lvlJc w:val="left"/>
      <w:pPr>
        <w:ind w:left="5862" w:hanging="341"/>
      </w:pPr>
      <w:rPr>
        <w:rFonts w:hint="default"/>
      </w:rPr>
    </w:lvl>
    <w:lvl w:ilvl="6" w:tplc="FA448490">
      <w:start w:val="1"/>
      <w:numFmt w:val="bullet"/>
      <w:lvlText w:val="•"/>
      <w:lvlJc w:val="left"/>
      <w:pPr>
        <w:ind w:left="6748" w:hanging="341"/>
      </w:pPr>
      <w:rPr>
        <w:rFonts w:hint="default"/>
      </w:rPr>
    </w:lvl>
    <w:lvl w:ilvl="7" w:tplc="2D0233F2">
      <w:start w:val="1"/>
      <w:numFmt w:val="bullet"/>
      <w:lvlText w:val="•"/>
      <w:lvlJc w:val="left"/>
      <w:pPr>
        <w:ind w:left="7634" w:hanging="341"/>
      </w:pPr>
      <w:rPr>
        <w:rFonts w:hint="default"/>
      </w:rPr>
    </w:lvl>
    <w:lvl w:ilvl="8" w:tplc="49326848">
      <w:start w:val="1"/>
      <w:numFmt w:val="bullet"/>
      <w:lvlText w:val="•"/>
      <w:lvlJc w:val="left"/>
      <w:pPr>
        <w:ind w:left="8519" w:hanging="341"/>
      </w:pPr>
      <w:rPr>
        <w:rFonts w:hint="default"/>
      </w:rPr>
    </w:lvl>
  </w:abstractNum>
  <w:abstractNum w:abstractNumId="57" w15:restartNumberingAfterBreak="0">
    <w:nsid w:val="73F726F2"/>
    <w:multiLevelType w:val="hybridMultilevel"/>
    <w:tmpl w:val="BA1EB20C"/>
    <w:lvl w:ilvl="0" w:tplc="04090019">
      <w:start w:val="1"/>
      <w:numFmt w:val="lowerLetter"/>
      <w:lvlText w:val="%1."/>
      <w:lvlJc w:val="left"/>
      <w:pPr>
        <w:ind w:left="1800" w:hanging="360"/>
      </w:pPr>
      <w:rPr>
        <w:rFonts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58" w15:restartNumberingAfterBreak="0">
    <w:nsid w:val="799C2913"/>
    <w:multiLevelType w:val="hybridMultilevel"/>
    <w:tmpl w:val="0C1C110C"/>
    <w:lvl w:ilvl="0" w:tplc="7F8A33C4">
      <w:start w:val="1"/>
      <w:numFmt w:val="decimal"/>
      <w:lvlText w:val="%1."/>
      <w:lvlJc w:val="left"/>
      <w:pPr>
        <w:ind w:left="1434" w:hanging="341"/>
      </w:pPr>
      <w:rPr>
        <w:rFonts w:ascii="Calibri" w:eastAsia="Calibri" w:hAnsi="Calibri" w:hint="default"/>
        <w:color w:val="19398A"/>
        <w:w w:val="88"/>
        <w:sz w:val="18"/>
        <w:szCs w:val="18"/>
      </w:rPr>
    </w:lvl>
    <w:lvl w:ilvl="1" w:tplc="3BB033BA">
      <w:start w:val="1"/>
      <w:numFmt w:val="bullet"/>
      <w:lvlText w:val="•"/>
      <w:lvlJc w:val="left"/>
      <w:pPr>
        <w:ind w:left="2358" w:hanging="341"/>
      </w:pPr>
      <w:rPr>
        <w:rFonts w:hint="default"/>
      </w:rPr>
    </w:lvl>
    <w:lvl w:ilvl="2" w:tplc="AF085DF4">
      <w:start w:val="1"/>
      <w:numFmt w:val="bullet"/>
      <w:lvlText w:val="•"/>
      <w:lvlJc w:val="left"/>
      <w:pPr>
        <w:ind w:left="3281" w:hanging="341"/>
      </w:pPr>
      <w:rPr>
        <w:rFonts w:hint="default"/>
      </w:rPr>
    </w:lvl>
    <w:lvl w:ilvl="3" w:tplc="E1DC519C">
      <w:start w:val="1"/>
      <w:numFmt w:val="bullet"/>
      <w:lvlText w:val="•"/>
      <w:lvlJc w:val="left"/>
      <w:pPr>
        <w:ind w:left="4205" w:hanging="341"/>
      </w:pPr>
      <w:rPr>
        <w:rFonts w:hint="default"/>
      </w:rPr>
    </w:lvl>
    <w:lvl w:ilvl="4" w:tplc="4662AF6A">
      <w:start w:val="1"/>
      <w:numFmt w:val="bullet"/>
      <w:lvlText w:val="•"/>
      <w:lvlJc w:val="left"/>
      <w:pPr>
        <w:ind w:left="5129" w:hanging="341"/>
      </w:pPr>
      <w:rPr>
        <w:rFonts w:hint="default"/>
      </w:rPr>
    </w:lvl>
    <w:lvl w:ilvl="5" w:tplc="E25A4380">
      <w:start w:val="1"/>
      <w:numFmt w:val="bullet"/>
      <w:lvlText w:val="•"/>
      <w:lvlJc w:val="left"/>
      <w:pPr>
        <w:ind w:left="6052" w:hanging="341"/>
      </w:pPr>
      <w:rPr>
        <w:rFonts w:hint="default"/>
      </w:rPr>
    </w:lvl>
    <w:lvl w:ilvl="6" w:tplc="ECF4D77E">
      <w:start w:val="1"/>
      <w:numFmt w:val="bullet"/>
      <w:lvlText w:val="•"/>
      <w:lvlJc w:val="left"/>
      <w:pPr>
        <w:ind w:left="6976" w:hanging="341"/>
      </w:pPr>
      <w:rPr>
        <w:rFonts w:hint="default"/>
      </w:rPr>
    </w:lvl>
    <w:lvl w:ilvl="7" w:tplc="86CA89A4">
      <w:start w:val="1"/>
      <w:numFmt w:val="bullet"/>
      <w:lvlText w:val="•"/>
      <w:lvlJc w:val="left"/>
      <w:pPr>
        <w:ind w:left="7900" w:hanging="341"/>
      </w:pPr>
      <w:rPr>
        <w:rFonts w:hint="default"/>
      </w:rPr>
    </w:lvl>
    <w:lvl w:ilvl="8" w:tplc="04629FDE">
      <w:start w:val="1"/>
      <w:numFmt w:val="bullet"/>
      <w:lvlText w:val="•"/>
      <w:lvlJc w:val="left"/>
      <w:pPr>
        <w:ind w:left="8823" w:hanging="341"/>
      </w:pPr>
      <w:rPr>
        <w:rFonts w:hint="default"/>
      </w:rPr>
    </w:lvl>
  </w:abstractNum>
  <w:abstractNum w:abstractNumId="59" w15:restartNumberingAfterBreak="0">
    <w:nsid w:val="7AB95B68"/>
    <w:multiLevelType w:val="hybridMultilevel"/>
    <w:tmpl w:val="F43C48EA"/>
    <w:lvl w:ilvl="0" w:tplc="BB645CD2">
      <w:start w:val="1"/>
      <w:numFmt w:val="decimal"/>
      <w:lvlText w:val="%1."/>
      <w:lvlJc w:val="left"/>
      <w:pPr>
        <w:ind w:left="1436" w:hanging="341"/>
      </w:pPr>
      <w:rPr>
        <w:rFonts w:ascii="Calibri" w:eastAsia="Calibri" w:hAnsi="Calibri" w:hint="default"/>
        <w:color w:val="19398A"/>
        <w:w w:val="88"/>
        <w:sz w:val="18"/>
        <w:szCs w:val="18"/>
      </w:rPr>
    </w:lvl>
    <w:lvl w:ilvl="1" w:tplc="4CE8E99E">
      <w:start w:val="1"/>
      <w:numFmt w:val="bullet"/>
      <w:lvlText w:val="•"/>
      <w:lvlJc w:val="left"/>
      <w:pPr>
        <w:ind w:left="2362" w:hanging="341"/>
      </w:pPr>
      <w:rPr>
        <w:rFonts w:hint="default"/>
      </w:rPr>
    </w:lvl>
    <w:lvl w:ilvl="2" w:tplc="E4EA73B2">
      <w:start w:val="1"/>
      <w:numFmt w:val="bullet"/>
      <w:lvlText w:val="•"/>
      <w:lvlJc w:val="left"/>
      <w:pPr>
        <w:ind w:left="3287" w:hanging="341"/>
      </w:pPr>
      <w:rPr>
        <w:rFonts w:hint="default"/>
      </w:rPr>
    </w:lvl>
    <w:lvl w:ilvl="3" w:tplc="0F2A092A">
      <w:start w:val="1"/>
      <w:numFmt w:val="bullet"/>
      <w:lvlText w:val="•"/>
      <w:lvlJc w:val="left"/>
      <w:pPr>
        <w:ind w:left="4213" w:hanging="341"/>
      </w:pPr>
      <w:rPr>
        <w:rFonts w:hint="default"/>
      </w:rPr>
    </w:lvl>
    <w:lvl w:ilvl="4" w:tplc="0F5CAD9A">
      <w:start w:val="1"/>
      <w:numFmt w:val="bullet"/>
      <w:lvlText w:val="•"/>
      <w:lvlJc w:val="left"/>
      <w:pPr>
        <w:ind w:left="5138" w:hanging="341"/>
      </w:pPr>
      <w:rPr>
        <w:rFonts w:hint="default"/>
      </w:rPr>
    </w:lvl>
    <w:lvl w:ilvl="5" w:tplc="62FE32AC">
      <w:start w:val="1"/>
      <w:numFmt w:val="bullet"/>
      <w:lvlText w:val="•"/>
      <w:lvlJc w:val="left"/>
      <w:pPr>
        <w:ind w:left="6064" w:hanging="341"/>
      </w:pPr>
      <w:rPr>
        <w:rFonts w:hint="default"/>
      </w:rPr>
    </w:lvl>
    <w:lvl w:ilvl="6" w:tplc="4C2A577E">
      <w:start w:val="1"/>
      <w:numFmt w:val="bullet"/>
      <w:lvlText w:val="•"/>
      <w:lvlJc w:val="left"/>
      <w:pPr>
        <w:ind w:left="6989" w:hanging="341"/>
      </w:pPr>
      <w:rPr>
        <w:rFonts w:hint="default"/>
      </w:rPr>
    </w:lvl>
    <w:lvl w:ilvl="7" w:tplc="00F281B8">
      <w:start w:val="1"/>
      <w:numFmt w:val="bullet"/>
      <w:lvlText w:val="•"/>
      <w:lvlJc w:val="left"/>
      <w:pPr>
        <w:ind w:left="7914" w:hanging="341"/>
      </w:pPr>
      <w:rPr>
        <w:rFonts w:hint="default"/>
      </w:rPr>
    </w:lvl>
    <w:lvl w:ilvl="8" w:tplc="F7E6BA30">
      <w:start w:val="1"/>
      <w:numFmt w:val="bullet"/>
      <w:lvlText w:val="•"/>
      <w:lvlJc w:val="left"/>
      <w:pPr>
        <w:ind w:left="8840" w:hanging="341"/>
      </w:pPr>
      <w:rPr>
        <w:rFonts w:hint="default"/>
      </w:rPr>
    </w:lvl>
  </w:abstractNum>
  <w:abstractNum w:abstractNumId="60" w15:restartNumberingAfterBreak="0">
    <w:nsid w:val="7C470169"/>
    <w:multiLevelType w:val="hybridMultilevel"/>
    <w:tmpl w:val="80BC399E"/>
    <w:lvl w:ilvl="0" w:tplc="BAF864EC">
      <w:start w:val="1"/>
      <w:numFmt w:val="decimal"/>
      <w:lvlText w:val="%1."/>
      <w:lvlJc w:val="left"/>
      <w:pPr>
        <w:ind w:left="1433" w:hanging="341"/>
      </w:pPr>
      <w:rPr>
        <w:rFonts w:ascii="Calibri" w:eastAsia="Calibri" w:hAnsi="Calibri" w:hint="default"/>
        <w:color w:val="19398A"/>
        <w:w w:val="88"/>
        <w:sz w:val="18"/>
        <w:szCs w:val="18"/>
      </w:rPr>
    </w:lvl>
    <w:lvl w:ilvl="1" w:tplc="133C260C">
      <w:start w:val="1"/>
      <w:numFmt w:val="bullet"/>
      <w:lvlText w:val="•"/>
      <w:lvlJc w:val="left"/>
      <w:pPr>
        <w:ind w:left="2351" w:hanging="341"/>
      </w:pPr>
      <w:rPr>
        <w:rFonts w:hint="default"/>
      </w:rPr>
    </w:lvl>
    <w:lvl w:ilvl="2" w:tplc="105E5068">
      <w:start w:val="1"/>
      <w:numFmt w:val="bullet"/>
      <w:lvlText w:val="•"/>
      <w:lvlJc w:val="left"/>
      <w:pPr>
        <w:ind w:left="3268" w:hanging="341"/>
      </w:pPr>
      <w:rPr>
        <w:rFonts w:hint="default"/>
      </w:rPr>
    </w:lvl>
    <w:lvl w:ilvl="3" w:tplc="22AECB9E">
      <w:start w:val="1"/>
      <w:numFmt w:val="bullet"/>
      <w:lvlText w:val="•"/>
      <w:lvlJc w:val="left"/>
      <w:pPr>
        <w:ind w:left="4186" w:hanging="341"/>
      </w:pPr>
      <w:rPr>
        <w:rFonts w:hint="default"/>
      </w:rPr>
    </w:lvl>
    <w:lvl w:ilvl="4" w:tplc="1E2254D0">
      <w:start w:val="1"/>
      <w:numFmt w:val="bullet"/>
      <w:lvlText w:val="•"/>
      <w:lvlJc w:val="left"/>
      <w:pPr>
        <w:ind w:left="5104" w:hanging="341"/>
      </w:pPr>
      <w:rPr>
        <w:rFonts w:hint="default"/>
      </w:rPr>
    </w:lvl>
    <w:lvl w:ilvl="5" w:tplc="164EF378">
      <w:start w:val="1"/>
      <w:numFmt w:val="bullet"/>
      <w:lvlText w:val="•"/>
      <w:lvlJc w:val="left"/>
      <w:pPr>
        <w:ind w:left="6022" w:hanging="341"/>
      </w:pPr>
      <w:rPr>
        <w:rFonts w:hint="default"/>
      </w:rPr>
    </w:lvl>
    <w:lvl w:ilvl="6" w:tplc="F3A6D2EC">
      <w:start w:val="1"/>
      <w:numFmt w:val="bullet"/>
      <w:lvlText w:val="•"/>
      <w:lvlJc w:val="left"/>
      <w:pPr>
        <w:ind w:left="6940" w:hanging="341"/>
      </w:pPr>
      <w:rPr>
        <w:rFonts w:hint="default"/>
      </w:rPr>
    </w:lvl>
    <w:lvl w:ilvl="7" w:tplc="47BEB832">
      <w:start w:val="1"/>
      <w:numFmt w:val="bullet"/>
      <w:lvlText w:val="•"/>
      <w:lvlJc w:val="left"/>
      <w:pPr>
        <w:ind w:left="7857" w:hanging="341"/>
      </w:pPr>
      <w:rPr>
        <w:rFonts w:hint="default"/>
      </w:rPr>
    </w:lvl>
    <w:lvl w:ilvl="8" w:tplc="E27C6C96">
      <w:start w:val="1"/>
      <w:numFmt w:val="bullet"/>
      <w:lvlText w:val="•"/>
      <w:lvlJc w:val="left"/>
      <w:pPr>
        <w:ind w:left="8775" w:hanging="341"/>
      </w:pPr>
      <w:rPr>
        <w:rFonts w:hint="default"/>
      </w:rPr>
    </w:lvl>
  </w:abstractNum>
  <w:abstractNum w:abstractNumId="61" w15:restartNumberingAfterBreak="0">
    <w:nsid w:val="7FCE5C7D"/>
    <w:multiLevelType w:val="hybridMultilevel"/>
    <w:tmpl w:val="00ECB3E4"/>
    <w:lvl w:ilvl="0" w:tplc="E60CFB3E">
      <w:start w:val="1"/>
      <w:numFmt w:val="upperRoman"/>
      <w:lvlText w:val="%1."/>
      <w:lvlJc w:val="left"/>
      <w:pPr>
        <w:ind w:left="752" w:hanging="228"/>
      </w:pPr>
      <w:rPr>
        <w:rFonts w:ascii="Calibri" w:eastAsia="Calibri" w:hAnsi="Calibri" w:hint="default"/>
        <w:b/>
        <w:bCs/>
        <w:color w:val="19398A"/>
        <w:spacing w:val="-2"/>
        <w:w w:val="107"/>
        <w:sz w:val="18"/>
        <w:szCs w:val="18"/>
      </w:rPr>
    </w:lvl>
    <w:lvl w:ilvl="1" w:tplc="FD5698C6">
      <w:start w:val="1"/>
      <w:numFmt w:val="bullet"/>
      <w:lvlText w:val="•"/>
      <w:lvlJc w:val="left"/>
      <w:pPr>
        <w:ind w:left="1668" w:hanging="228"/>
      </w:pPr>
      <w:rPr>
        <w:rFonts w:hint="default"/>
      </w:rPr>
    </w:lvl>
    <w:lvl w:ilvl="2" w:tplc="7A34BF24">
      <w:start w:val="1"/>
      <w:numFmt w:val="bullet"/>
      <w:lvlText w:val="•"/>
      <w:lvlJc w:val="left"/>
      <w:pPr>
        <w:ind w:left="2584" w:hanging="228"/>
      </w:pPr>
      <w:rPr>
        <w:rFonts w:hint="default"/>
      </w:rPr>
    </w:lvl>
    <w:lvl w:ilvl="3" w:tplc="7EE0D1B8">
      <w:start w:val="1"/>
      <w:numFmt w:val="bullet"/>
      <w:lvlText w:val="•"/>
      <w:lvlJc w:val="left"/>
      <w:pPr>
        <w:ind w:left="3500" w:hanging="228"/>
      </w:pPr>
      <w:rPr>
        <w:rFonts w:hint="default"/>
      </w:rPr>
    </w:lvl>
    <w:lvl w:ilvl="4" w:tplc="03308C6E">
      <w:start w:val="1"/>
      <w:numFmt w:val="bullet"/>
      <w:lvlText w:val="•"/>
      <w:lvlJc w:val="left"/>
      <w:pPr>
        <w:ind w:left="4416" w:hanging="228"/>
      </w:pPr>
      <w:rPr>
        <w:rFonts w:hint="default"/>
      </w:rPr>
    </w:lvl>
    <w:lvl w:ilvl="5" w:tplc="F848672C">
      <w:start w:val="1"/>
      <w:numFmt w:val="bullet"/>
      <w:lvlText w:val="•"/>
      <w:lvlJc w:val="left"/>
      <w:pPr>
        <w:ind w:left="5332" w:hanging="228"/>
      </w:pPr>
      <w:rPr>
        <w:rFonts w:hint="default"/>
      </w:rPr>
    </w:lvl>
    <w:lvl w:ilvl="6" w:tplc="85CEA7CC">
      <w:start w:val="1"/>
      <w:numFmt w:val="bullet"/>
      <w:lvlText w:val="•"/>
      <w:lvlJc w:val="left"/>
      <w:pPr>
        <w:ind w:left="6247" w:hanging="228"/>
      </w:pPr>
      <w:rPr>
        <w:rFonts w:hint="default"/>
      </w:rPr>
    </w:lvl>
    <w:lvl w:ilvl="7" w:tplc="EE8279B2">
      <w:start w:val="1"/>
      <w:numFmt w:val="bullet"/>
      <w:lvlText w:val="•"/>
      <w:lvlJc w:val="left"/>
      <w:pPr>
        <w:ind w:left="7163" w:hanging="228"/>
      </w:pPr>
      <w:rPr>
        <w:rFonts w:hint="default"/>
      </w:rPr>
    </w:lvl>
    <w:lvl w:ilvl="8" w:tplc="05F02708">
      <w:start w:val="1"/>
      <w:numFmt w:val="bullet"/>
      <w:lvlText w:val="•"/>
      <w:lvlJc w:val="left"/>
      <w:pPr>
        <w:ind w:left="8079" w:hanging="228"/>
      </w:pPr>
      <w:rPr>
        <w:rFonts w:hint="default"/>
      </w:rPr>
    </w:lvl>
  </w:abstractNum>
  <w:num w:numId="1" w16cid:durableId="1016465684">
    <w:abstractNumId w:val="61"/>
  </w:num>
  <w:num w:numId="2" w16cid:durableId="506750393">
    <w:abstractNumId w:val="56"/>
  </w:num>
  <w:num w:numId="3" w16cid:durableId="1774745127">
    <w:abstractNumId w:val="10"/>
  </w:num>
  <w:num w:numId="4" w16cid:durableId="34893395">
    <w:abstractNumId w:val="55"/>
  </w:num>
  <w:num w:numId="5" w16cid:durableId="1543909093">
    <w:abstractNumId w:val="53"/>
  </w:num>
  <w:num w:numId="6" w16cid:durableId="382292593">
    <w:abstractNumId w:val="15"/>
  </w:num>
  <w:num w:numId="7" w16cid:durableId="1434132565">
    <w:abstractNumId w:val="39"/>
  </w:num>
  <w:num w:numId="8" w16cid:durableId="1206790272">
    <w:abstractNumId w:val="43"/>
  </w:num>
  <w:num w:numId="9" w16cid:durableId="1285229485">
    <w:abstractNumId w:val="11"/>
  </w:num>
  <w:num w:numId="10" w16cid:durableId="441808190">
    <w:abstractNumId w:val="42"/>
  </w:num>
  <w:num w:numId="11" w16cid:durableId="1864202312">
    <w:abstractNumId w:val="50"/>
  </w:num>
  <w:num w:numId="12" w16cid:durableId="1435399764">
    <w:abstractNumId w:val="49"/>
  </w:num>
  <w:num w:numId="13" w16cid:durableId="1799179128">
    <w:abstractNumId w:val="19"/>
  </w:num>
  <w:num w:numId="14" w16cid:durableId="1521309385">
    <w:abstractNumId w:val="31"/>
  </w:num>
  <w:num w:numId="15" w16cid:durableId="2124957917">
    <w:abstractNumId w:val="7"/>
  </w:num>
  <w:num w:numId="16" w16cid:durableId="746876159">
    <w:abstractNumId w:val="9"/>
  </w:num>
  <w:num w:numId="17" w16cid:durableId="2139910820">
    <w:abstractNumId w:val="3"/>
  </w:num>
  <w:num w:numId="18" w16cid:durableId="1354913605">
    <w:abstractNumId w:val="51"/>
  </w:num>
  <w:num w:numId="19" w16cid:durableId="969945803">
    <w:abstractNumId w:val="54"/>
  </w:num>
  <w:num w:numId="20" w16cid:durableId="185946528">
    <w:abstractNumId w:val="29"/>
  </w:num>
  <w:num w:numId="21" w16cid:durableId="660163282">
    <w:abstractNumId w:val="0"/>
  </w:num>
  <w:num w:numId="22" w16cid:durableId="1768580860">
    <w:abstractNumId w:val="40"/>
  </w:num>
  <w:num w:numId="23" w16cid:durableId="222764393">
    <w:abstractNumId w:val="18"/>
  </w:num>
  <w:num w:numId="24" w16cid:durableId="149835747">
    <w:abstractNumId w:val="30"/>
  </w:num>
  <w:num w:numId="25" w16cid:durableId="2049186085">
    <w:abstractNumId w:val="26"/>
  </w:num>
  <w:num w:numId="26" w16cid:durableId="966199735">
    <w:abstractNumId w:val="45"/>
  </w:num>
  <w:num w:numId="27" w16cid:durableId="2035225972">
    <w:abstractNumId w:val="33"/>
  </w:num>
  <w:num w:numId="28" w16cid:durableId="854080021">
    <w:abstractNumId w:val="46"/>
  </w:num>
  <w:num w:numId="29" w16cid:durableId="614865783">
    <w:abstractNumId w:val="38"/>
  </w:num>
  <w:num w:numId="30" w16cid:durableId="1876192084">
    <w:abstractNumId w:val="24"/>
  </w:num>
  <w:num w:numId="31" w16cid:durableId="1442873235">
    <w:abstractNumId w:val="21"/>
  </w:num>
  <w:num w:numId="32" w16cid:durableId="678700569">
    <w:abstractNumId w:val="1"/>
  </w:num>
  <w:num w:numId="33" w16cid:durableId="670644192">
    <w:abstractNumId w:val="5"/>
  </w:num>
  <w:num w:numId="34" w16cid:durableId="244151596">
    <w:abstractNumId w:val="27"/>
  </w:num>
  <w:num w:numId="35" w16cid:durableId="2050950493">
    <w:abstractNumId w:val="36"/>
  </w:num>
  <w:num w:numId="36" w16cid:durableId="301354833">
    <w:abstractNumId w:val="13"/>
  </w:num>
  <w:num w:numId="37" w16cid:durableId="2093892580">
    <w:abstractNumId w:val="2"/>
  </w:num>
  <w:num w:numId="38" w16cid:durableId="1803695200">
    <w:abstractNumId w:val="8"/>
  </w:num>
  <w:num w:numId="39" w16cid:durableId="1823962810">
    <w:abstractNumId w:val="22"/>
  </w:num>
  <w:num w:numId="40" w16cid:durableId="1380277337">
    <w:abstractNumId w:val="4"/>
  </w:num>
  <w:num w:numId="41" w16cid:durableId="1902597955">
    <w:abstractNumId w:val="59"/>
  </w:num>
  <w:num w:numId="42" w16cid:durableId="1009986577">
    <w:abstractNumId w:val="28"/>
  </w:num>
  <w:num w:numId="43" w16cid:durableId="256596196">
    <w:abstractNumId w:val="16"/>
  </w:num>
  <w:num w:numId="44" w16cid:durableId="357240209">
    <w:abstractNumId w:val="14"/>
  </w:num>
  <w:num w:numId="45" w16cid:durableId="271014483">
    <w:abstractNumId w:val="12"/>
  </w:num>
  <w:num w:numId="46" w16cid:durableId="1204054025">
    <w:abstractNumId w:val="48"/>
  </w:num>
  <w:num w:numId="47" w16cid:durableId="825708516">
    <w:abstractNumId w:val="25"/>
  </w:num>
  <w:num w:numId="48" w16cid:durableId="1046022868">
    <w:abstractNumId w:val="23"/>
  </w:num>
  <w:num w:numId="49" w16cid:durableId="1002898066">
    <w:abstractNumId w:val="58"/>
  </w:num>
  <w:num w:numId="50" w16cid:durableId="82916313">
    <w:abstractNumId w:val="41"/>
  </w:num>
  <w:num w:numId="51" w16cid:durableId="2045598087">
    <w:abstractNumId w:val="20"/>
  </w:num>
  <w:num w:numId="52" w16cid:durableId="127821905">
    <w:abstractNumId w:val="17"/>
  </w:num>
  <w:num w:numId="53" w16cid:durableId="1404719668">
    <w:abstractNumId w:val="35"/>
  </w:num>
  <w:num w:numId="54" w16cid:durableId="479813736">
    <w:abstractNumId w:val="32"/>
  </w:num>
  <w:num w:numId="55" w16cid:durableId="1244294857">
    <w:abstractNumId w:val="60"/>
  </w:num>
  <w:num w:numId="56" w16cid:durableId="2014801309">
    <w:abstractNumId w:val="6"/>
  </w:num>
  <w:num w:numId="57" w16cid:durableId="293172074">
    <w:abstractNumId w:val="47"/>
  </w:num>
  <w:num w:numId="58" w16cid:durableId="954796431">
    <w:abstractNumId w:val="52"/>
  </w:num>
  <w:num w:numId="59" w16cid:durableId="974993183">
    <w:abstractNumId w:val="34"/>
  </w:num>
  <w:num w:numId="60" w16cid:durableId="1090203105">
    <w:abstractNumId w:val="44"/>
  </w:num>
  <w:num w:numId="61" w16cid:durableId="1616713844">
    <w:abstractNumId w:val="37"/>
  </w:num>
  <w:num w:numId="62" w16cid:durableId="1742487197">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03"/>
    <w:rsid w:val="000160C4"/>
    <w:rsid w:val="00040ABB"/>
    <w:rsid w:val="00043E1E"/>
    <w:rsid w:val="00075C63"/>
    <w:rsid w:val="00093DD1"/>
    <w:rsid w:val="00094812"/>
    <w:rsid w:val="000A1687"/>
    <w:rsid w:val="000A1956"/>
    <w:rsid w:val="000B268D"/>
    <w:rsid w:val="000B3CA9"/>
    <w:rsid w:val="000C2747"/>
    <w:rsid w:val="000D25F7"/>
    <w:rsid w:val="000E4043"/>
    <w:rsid w:val="001109C2"/>
    <w:rsid w:val="00110EE1"/>
    <w:rsid w:val="0018006A"/>
    <w:rsid w:val="00187798"/>
    <w:rsid w:val="00194756"/>
    <w:rsid w:val="001B0B6B"/>
    <w:rsid w:val="001C414D"/>
    <w:rsid w:val="00215F90"/>
    <w:rsid w:val="0022730A"/>
    <w:rsid w:val="002347B9"/>
    <w:rsid w:val="00242706"/>
    <w:rsid w:val="00272533"/>
    <w:rsid w:val="002965F5"/>
    <w:rsid w:val="002A16EA"/>
    <w:rsid w:val="002C34ED"/>
    <w:rsid w:val="002C3CE8"/>
    <w:rsid w:val="002E65A2"/>
    <w:rsid w:val="00337BD7"/>
    <w:rsid w:val="003A0E30"/>
    <w:rsid w:val="003A3E26"/>
    <w:rsid w:val="003C0A8F"/>
    <w:rsid w:val="0040711C"/>
    <w:rsid w:val="00425B11"/>
    <w:rsid w:val="00452CD6"/>
    <w:rsid w:val="004A5719"/>
    <w:rsid w:val="004B27FB"/>
    <w:rsid w:val="004B5089"/>
    <w:rsid w:val="004B665D"/>
    <w:rsid w:val="004D1DEF"/>
    <w:rsid w:val="00526517"/>
    <w:rsid w:val="00536E8C"/>
    <w:rsid w:val="00543422"/>
    <w:rsid w:val="00547B1D"/>
    <w:rsid w:val="00552E44"/>
    <w:rsid w:val="00555B54"/>
    <w:rsid w:val="005701D3"/>
    <w:rsid w:val="00572D4C"/>
    <w:rsid w:val="005877FF"/>
    <w:rsid w:val="00594A03"/>
    <w:rsid w:val="005A1220"/>
    <w:rsid w:val="005D5693"/>
    <w:rsid w:val="005F2137"/>
    <w:rsid w:val="00605BE6"/>
    <w:rsid w:val="00612084"/>
    <w:rsid w:val="00627624"/>
    <w:rsid w:val="00646CA5"/>
    <w:rsid w:val="006518EB"/>
    <w:rsid w:val="00654A53"/>
    <w:rsid w:val="0066207F"/>
    <w:rsid w:val="00667586"/>
    <w:rsid w:val="006A25DD"/>
    <w:rsid w:val="006B2B5A"/>
    <w:rsid w:val="006C0F69"/>
    <w:rsid w:val="006C6BEC"/>
    <w:rsid w:val="006D73AD"/>
    <w:rsid w:val="006E55D7"/>
    <w:rsid w:val="006F710E"/>
    <w:rsid w:val="00714357"/>
    <w:rsid w:val="007158FA"/>
    <w:rsid w:val="007516E2"/>
    <w:rsid w:val="0075645E"/>
    <w:rsid w:val="00763962"/>
    <w:rsid w:val="007644BB"/>
    <w:rsid w:val="0077090D"/>
    <w:rsid w:val="007732A5"/>
    <w:rsid w:val="007B0B8D"/>
    <w:rsid w:val="007B3EC6"/>
    <w:rsid w:val="007D1DE0"/>
    <w:rsid w:val="007E17D1"/>
    <w:rsid w:val="007F48F7"/>
    <w:rsid w:val="00807050"/>
    <w:rsid w:val="00832999"/>
    <w:rsid w:val="00836418"/>
    <w:rsid w:val="00852D17"/>
    <w:rsid w:val="00861814"/>
    <w:rsid w:val="00885F9E"/>
    <w:rsid w:val="00891199"/>
    <w:rsid w:val="008C2778"/>
    <w:rsid w:val="008E54A7"/>
    <w:rsid w:val="008F1592"/>
    <w:rsid w:val="00907776"/>
    <w:rsid w:val="0091036C"/>
    <w:rsid w:val="0098037F"/>
    <w:rsid w:val="00991A42"/>
    <w:rsid w:val="00994C04"/>
    <w:rsid w:val="00994F20"/>
    <w:rsid w:val="009A36A3"/>
    <w:rsid w:val="009B25E3"/>
    <w:rsid w:val="00A04F91"/>
    <w:rsid w:val="00A1333D"/>
    <w:rsid w:val="00A3796B"/>
    <w:rsid w:val="00A72DBE"/>
    <w:rsid w:val="00A85AF3"/>
    <w:rsid w:val="00A87300"/>
    <w:rsid w:val="00AA2925"/>
    <w:rsid w:val="00AA6603"/>
    <w:rsid w:val="00AC105A"/>
    <w:rsid w:val="00AC224E"/>
    <w:rsid w:val="00AC27F8"/>
    <w:rsid w:val="00AD08B5"/>
    <w:rsid w:val="00AD5E02"/>
    <w:rsid w:val="00AF6A00"/>
    <w:rsid w:val="00B06428"/>
    <w:rsid w:val="00B168A5"/>
    <w:rsid w:val="00B51CA6"/>
    <w:rsid w:val="00B67F78"/>
    <w:rsid w:val="00BA3B28"/>
    <w:rsid w:val="00BB0E0F"/>
    <w:rsid w:val="00BB7220"/>
    <w:rsid w:val="00BC2DEE"/>
    <w:rsid w:val="00BC3DE0"/>
    <w:rsid w:val="00C44A24"/>
    <w:rsid w:val="00C463E4"/>
    <w:rsid w:val="00C57FE1"/>
    <w:rsid w:val="00C623E5"/>
    <w:rsid w:val="00C70746"/>
    <w:rsid w:val="00C73FC0"/>
    <w:rsid w:val="00C8371A"/>
    <w:rsid w:val="00C910AC"/>
    <w:rsid w:val="00CA6A33"/>
    <w:rsid w:val="00CE768C"/>
    <w:rsid w:val="00D024CB"/>
    <w:rsid w:val="00D07F0D"/>
    <w:rsid w:val="00D22A11"/>
    <w:rsid w:val="00D33963"/>
    <w:rsid w:val="00D63F97"/>
    <w:rsid w:val="00D72C6B"/>
    <w:rsid w:val="00D7600A"/>
    <w:rsid w:val="00D87807"/>
    <w:rsid w:val="00DC2E06"/>
    <w:rsid w:val="00DC678B"/>
    <w:rsid w:val="00DD29DC"/>
    <w:rsid w:val="00DF2EE7"/>
    <w:rsid w:val="00E02C58"/>
    <w:rsid w:val="00E16891"/>
    <w:rsid w:val="00E31C76"/>
    <w:rsid w:val="00E41DDD"/>
    <w:rsid w:val="00E54F9E"/>
    <w:rsid w:val="00E71822"/>
    <w:rsid w:val="00E776E8"/>
    <w:rsid w:val="00E8464A"/>
    <w:rsid w:val="00E87FA5"/>
    <w:rsid w:val="00E92932"/>
    <w:rsid w:val="00EA255D"/>
    <w:rsid w:val="00ED3186"/>
    <w:rsid w:val="00EE6814"/>
    <w:rsid w:val="00EE6CEE"/>
    <w:rsid w:val="00EF18FC"/>
    <w:rsid w:val="00F02250"/>
    <w:rsid w:val="00F05458"/>
    <w:rsid w:val="00F075F9"/>
    <w:rsid w:val="00F10330"/>
    <w:rsid w:val="00F204DF"/>
    <w:rsid w:val="00F74888"/>
    <w:rsid w:val="00FF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17FA8D"/>
  <w15:docId w15:val="{5087597C-3898-4D0C-8823-66FDA263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9"/>
      <w:ind w:left="529"/>
      <w:outlineLvl w:val="0"/>
    </w:pPr>
    <w:rPr>
      <w:rFonts w:ascii="Calibri" w:eastAsia="Calibri" w:hAnsi="Calibri"/>
      <w:sz w:val="28"/>
      <w:szCs w:val="28"/>
    </w:rPr>
  </w:style>
  <w:style w:type="paragraph" w:styleId="Heading2">
    <w:name w:val="heading 2"/>
    <w:basedOn w:val="Normal"/>
    <w:uiPriority w:val="9"/>
    <w:unhideWhenUsed/>
    <w:qFormat/>
    <w:pPr>
      <w:ind w:left="529"/>
      <w:outlineLvl w:val="1"/>
    </w:pPr>
    <w:rPr>
      <w:rFonts w:ascii="Calibri" w:eastAsia="Calibri" w:hAnsi="Calibri"/>
      <w:b/>
      <w:bCs/>
      <w:sz w:val="24"/>
      <w:szCs w:val="24"/>
    </w:rPr>
  </w:style>
  <w:style w:type="paragraph" w:styleId="Heading3">
    <w:name w:val="heading 3"/>
    <w:basedOn w:val="Normal"/>
    <w:uiPriority w:val="9"/>
    <w:unhideWhenUsed/>
    <w:qFormat/>
    <w:pPr>
      <w:ind w:left="529"/>
      <w:outlineLvl w:val="2"/>
    </w:pPr>
    <w:rPr>
      <w:rFonts w:ascii="Calibri" w:eastAsia="Calibri" w:hAnsi="Calibri"/>
      <w:b/>
      <w:bCs/>
    </w:rPr>
  </w:style>
  <w:style w:type="paragraph" w:styleId="Heading4">
    <w:name w:val="heading 4"/>
    <w:basedOn w:val="Normal"/>
    <w:uiPriority w:val="9"/>
    <w:unhideWhenUsed/>
    <w:qFormat/>
    <w:pPr>
      <w:ind w:left="529"/>
      <w:outlineLvl w:val="3"/>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ind w:left="1436" w:hanging="3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5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58"/>
    <w:rPr>
      <w:rFonts w:ascii="Segoe UI" w:hAnsi="Segoe UI" w:cs="Segoe UI"/>
      <w:sz w:val="18"/>
      <w:szCs w:val="18"/>
    </w:rPr>
  </w:style>
  <w:style w:type="character" w:styleId="CommentReference">
    <w:name w:val="annotation reference"/>
    <w:basedOn w:val="DefaultParagraphFont"/>
    <w:uiPriority w:val="99"/>
    <w:semiHidden/>
    <w:unhideWhenUsed/>
    <w:rsid w:val="00F05458"/>
    <w:rPr>
      <w:sz w:val="16"/>
      <w:szCs w:val="16"/>
    </w:rPr>
  </w:style>
  <w:style w:type="paragraph" w:styleId="CommentText">
    <w:name w:val="annotation text"/>
    <w:basedOn w:val="Normal"/>
    <w:link w:val="CommentTextChar"/>
    <w:uiPriority w:val="99"/>
    <w:semiHidden/>
    <w:unhideWhenUsed/>
    <w:rsid w:val="00F05458"/>
    <w:rPr>
      <w:sz w:val="20"/>
      <w:szCs w:val="20"/>
    </w:rPr>
  </w:style>
  <w:style w:type="character" w:customStyle="1" w:styleId="CommentTextChar">
    <w:name w:val="Comment Text Char"/>
    <w:basedOn w:val="DefaultParagraphFont"/>
    <w:link w:val="CommentText"/>
    <w:uiPriority w:val="99"/>
    <w:semiHidden/>
    <w:rsid w:val="00F05458"/>
    <w:rPr>
      <w:sz w:val="20"/>
      <w:szCs w:val="20"/>
    </w:rPr>
  </w:style>
  <w:style w:type="paragraph" w:styleId="CommentSubject">
    <w:name w:val="annotation subject"/>
    <w:basedOn w:val="CommentText"/>
    <w:next w:val="CommentText"/>
    <w:link w:val="CommentSubjectChar"/>
    <w:uiPriority w:val="99"/>
    <w:semiHidden/>
    <w:unhideWhenUsed/>
    <w:rsid w:val="00F05458"/>
    <w:rPr>
      <w:b/>
      <w:bCs/>
    </w:rPr>
  </w:style>
  <w:style w:type="character" w:customStyle="1" w:styleId="CommentSubjectChar">
    <w:name w:val="Comment Subject Char"/>
    <w:basedOn w:val="CommentTextChar"/>
    <w:link w:val="CommentSubject"/>
    <w:uiPriority w:val="99"/>
    <w:semiHidden/>
    <w:rsid w:val="00F05458"/>
    <w:rPr>
      <w:b/>
      <w:bCs/>
      <w:sz w:val="20"/>
      <w:szCs w:val="20"/>
    </w:rPr>
  </w:style>
  <w:style w:type="character" w:styleId="Hyperlink">
    <w:name w:val="Hyperlink"/>
    <w:basedOn w:val="DefaultParagraphFont"/>
    <w:uiPriority w:val="99"/>
    <w:semiHidden/>
    <w:unhideWhenUsed/>
    <w:rsid w:val="00A04F91"/>
    <w:rPr>
      <w:color w:val="0000FF"/>
      <w:u w:val="single"/>
    </w:rPr>
  </w:style>
  <w:style w:type="paragraph" w:styleId="FootnoteText">
    <w:name w:val="footnote text"/>
    <w:basedOn w:val="Normal"/>
    <w:link w:val="FootnoteTextChar"/>
    <w:uiPriority w:val="99"/>
    <w:semiHidden/>
    <w:unhideWhenUsed/>
    <w:rsid w:val="00667586"/>
    <w:rPr>
      <w:sz w:val="20"/>
      <w:szCs w:val="20"/>
    </w:rPr>
  </w:style>
  <w:style w:type="character" w:customStyle="1" w:styleId="FootnoteTextChar">
    <w:name w:val="Footnote Text Char"/>
    <w:basedOn w:val="DefaultParagraphFont"/>
    <w:link w:val="FootnoteText"/>
    <w:uiPriority w:val="99"/>
    <w:semiHidden/>
    <w:rsid w:val="00667586"/>
    <w:rPr>
      <w:sz w:val="20"/>
      <w:szCs w:val="20"/>
    </w:rPr>
  </w:style>
  <w:style w:type="character" w:styleId="FootnoteReference">
    <w:name w:val="footnote reference"/>
    <w:basedOn w:val="DefaultParagraphFont"/>
    <w:uiPriority w:val="99"/>
    <w:semiHidden/>
    <w:unhideWhenUsed/>
    <w:rsid w:val="00667586"/>
    <w:rPr>
      <w:vertAlign w:val="superscript"/>
    </w:rPr>
  </w:style>
  <w:style w:type="paragraph" w:styleId="Revision">
    <w:name w:val="Revision"/>
    <w:hidden/>
    <w:uiPriority w:val="99"/>
    <w:semiHidden/>
    <w:rsid w:val="00C7074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6B44-3D23-4BC6-8E1B-297131C6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13558</Words>
  <Characters>77281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Mackenbach, V.C.M.</dc:creator>
  <cp:lastModifiedBy>Dinther, Janine van</cp:lastModifiedBy>
  <cp:revision>3</cp:revision>
  <cp:lastPrinted>2020-05-29T08:38:00Z</cp:lastPrinted>
  <dcterms:created xsi:type="dcterms:W3CDTF">2024-02-13T16:51:00Z</dcterms:created>
  <dcterms:modified xsi:type="dcterms:W3CDTF">2024-02-13T16:52:00Z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LastSaved">
    <vt:filetime>2020-04-23T00:00:00Z</vt:filetime>
  </property>
</Properties>
</file>