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35" w:rsidRDefault="0020134E" w:rsidP="00201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7007A"/>
          <w:sz w:val="30"/>
          <w:szCs w:val="30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D7007A"/>
          <w:sz w:val="30"/>
          <w:szCs w:val="30"/>
          <w:lang w:val="en-US"/>
        </w:rPr>
        <w:drawing>
          <wp:inline distT="0" distB="0" distL="0" distR="0">
            <wp:extent cx="2037600" cy="432000"/>
            <wp:effectExtent l="0" t="0" r="1270" b="6350"/>
            <wp:docPr id="2" name="Afbeelding 2" descr="C:\Users\fvgemert\Desktop\t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vgemert\Desktop\tue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4E" w:rsidRDefault="0020134E" w:rsidP="00201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7007A"/>
          <w:sz w:val="30"/>
          <w:szCs w:val="30"/>
          <w:lang w:val="en-US"/>
        </w:rPr>
      </w:pPr>
    </w:p>
    <w:p w:rsidR="0020134E" w:rsidRPr="00FC3406" w:rsidRDefault="00F25483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D7007A"/>
          <w:sz w:val="32"/>
          <w:szCs w:val="32"/>
          <w:lang w:val="en-US"/>
        </w:rPr>
      </w:pPr>
      <w:r w:rsidRPr="00FC3406"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Change </w:t>
      </w:r>
      <w:r w:rsidR="00BE3B27">
        <w:rPr>
          <w:rFonts w:ascii="Arial" w:hAnsi="Arial" w:cs="Arial"/>
          <w:b/>
          <w:color w:val="D7007A"/>
          <w:sz w:val="32"/>
          <w:szCs w:val="32"/>
          <w:lang w:val="en-US"/>
        </w:rPr>
        <w:t>Form</w:t>
      </w:r>
    </w:p>
    <w:p w:rsidR="007C5F35" w:rsidRDefault="00E60083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D7007A"/>
          <w:sz w:val="32"/>
          <w:szCs w:val="32"/>
          <w:lang w:val="en-US"/>
        </w:rPr>
      </w:pPr>
      <w:r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Electives </w:t>
      </w:r>
      <w:r w:rsidR="007C5F35" w:rsidRPr="00FC3406"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/ USE learning </w:t>
      </w:r>
      <w:r w:rsidR="00BE3B27">
        <w:rPr>
          <w:rFonts w:ascii="Arial" w:hAnsi="Arial" w:cs="Arial"/>
          <w:b/>
          <w:color w:val="D7007A"/>
          <w:sz w:val="32"/>
          <w:szCs w:val="32"/>
          <w:lang w:val="en-US"/>
        </w:rPr>
        <w:t>trajectory</w:t>
      </w:r>
    </w:p>
    <w:p w:rsidR="001C71D8" w:rsidRPr="00FC3406" w:rsidRDefault="00013A29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D7007A"/>
          <w:sz w:val="32"/>
          <w:szCs w:val="32"/>
          <w:lang w:val="en-US"/>
        </w:rPr>
      </w:pPr>
      <w:r>
        <w:rPr>
          <w:rFonts w:ascii="Arial" w:hAnsi="Arial" w:cs="Arial"/>
          <w:b/>
          <w:color w:val="D7007A"/>
          <w:sz w:val="32"/>
          <w:szCs w:val="32"/>
          <w:lang w:val="en-US"/>
        </w:rPr>
        <w:t>Major</w:t>
      </w:r>
      <w:r w:rsidR="00E45B28"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 Electrical Engineering</w:t>
      </w:r>
    </w:p>
    <w:p w:rsidR="0020134E" w:rsidRPr="0020134E" w:rsidRDefault="0020134E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C5F35" w:rsidRPr="0020134E" w:rsidRDefault="00E60083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Use this form </w:t>
      </w:r>
      <w:r w:rsidR="007C5F35" w:rsidRPr="0020134E">
        <w:rPr>
          <w:rFonts w:ascii="Arial" w:hAnsi="Arial" w:cs="Arial"/>
          <w:color w:val="000000"/>
          <w:sz w:val="20"/>
          <w:szCs w:val="20"/>
          <w:lang w:val="en-US"/>
        </w:rPr>
        <w:t xml:space="preserve">to change 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>your choice of ele</w:t>
      </w:r>
      <w:r w:rsidR="00442C29">
        <w:rPr>
          <w:rFonts w:ascii="Arial" w:hAnsi="Arial" w:cs="Arial"/>
          <w:color w:val="000000"/>
          <w:sz w:val="20"/>
          <w:szCs w:val="20"/>
          <w:lang w:val="en-US"/>
        </w:rPr>
        <w:t xml:space="preserve">ctives </w:t>
      </w:r>
      <w:r w:rsidR="00E40B57">
        <w:rPr>
          <w:rFonts w:ascii="Arial" w:hAnsi="Arial" w:cs="Arial"/>
          <w:color w:val="000000"/>
          <w:sz w:val="20"/>
          <w:szCs w:val="20"/>
          <w:lang w:val="en-US"/>
        </w:rPr>
        <w:t>/</w:t>
      </w:r>
      <w:r w:rsidR="00442C2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>USE learning trajectory</w:t>
      </w:r>
      <w:r w:rsidR="006C4BEF">
        <w:rPr>
          <w:rFonts w:ascii="Arial" w:hAnsi="Arial" w:cs="Arial"/>
          <w:color w:val="000000"/>
          <w:sz w:val="20"/>
          <w:szCs w:val="20"/>
          <w:lang w:val="en-US"/>
        </w:rPr>
        <w:t xml:space="preserve"> for approval of the </w:t>
      </w:r>
      <w:r w:rsidR="00A31987">
        <w:rPr>
          <w:rFonts w:ascii="Arial" w:hAnsi="Arial" w:cs="Arial"/>
          <w:color w:val="000000"/>
          <w:sz w:val="20"/>
          <w:szCs w:val="20"/>
          <w:lang w:val="en-US"/>
        </w:rPr>
        <w:t>Study Program Committee of t</w:t>
      </w:r>
      <w:r w:rsidR="00E45B28">
        <w:rPr>
          <w:rFonts w:ascii="Arial" w:hAnsi="Arial" w:cs="Arial"/>
          <w:color w:val="000000"/>
          <w:sz w:val="20"/>
          <w:szCs w:val="20"/>
          <w:lang w:val="en-US"/>
        </w:rPr>
        <w:t>he Department of Electrical Engineering</w:t>
      </w:r>
      <w:r w:rsidR="007C5F35" w:rsidRPr="0020134E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 xml:space="preserve">Send </w:t>
      </w:r>
      <w:r w:rsidR="00442C29">
        <w:rPr>
          <w:rFonts w:ascii="Arial" w:hAnsi="Arial" w:cs="Arial"/>
          <w:color w:val="000000"/>
          <w:sz w:val="20"/>
          <w:szCs w:val="20"/>
          <w:lang w:val="en-US"/>
        </w:rPr>
        <w:t>the completed form by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 xml:space="preserve"> e-mail to </w:t>
      </w:r>
      <w:hyperlink r:id="rId8" w:history="1">
        <w:r w:rsidR="00E45B28" w:rsidRPr="00D73103">
          <w:rPr>
            <w:rStyle w:val="Hyperlink"/>
            <w:rFonts w:ascii="Arial" w:hAnsi="Arial" w:cs="Arial"/>
            <w:sz w:val="20"/>
            <w:szCs w:val="20"/>
            <w:lang w:val="en-US"/>
          </w:rPr>
          <w:t>SPC.EE@tue.nl</w:t>
        </w:r>
      </w:hyperlink>
      <w:r w:rsidR="00C7395B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20134E" w:rsidRPr="007C5F35" w:rsidRDefault="0020134E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C5F35" w:rsidRPr="00FC3406" w:rsidRDefault="007C5F35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Personal information</w:t>
      </w:r>
      <w:r w:rsidR="00FC340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br/>
      </w:r>
    </w:p>
    <w:tbl>
      <w:tblPr>
        <w:tblStyle w:val="TableGrid"/>
        <w:tblW w:w="5141" w:type="pct"/>
        <w:tblLook w:val="04A0" w:firstRow="1" w:lastRow="0" w:firstColumn="1" w:lastColumn="0" w:noHBand="0" w:noVBand="1"/>
      </w:tblPr>
      <w:tblGrid>
        <w:gridCol w:w="2940"/>
        <w:gridCol w:w="7426"/>
      </w:tblGrid>
      <w:tr w:rsidR="00EF2D88" w:rsidTr="00310B7B">
        <w:trPr>
          <w:trHeight w:val="397"/>
        </w:trPr>
        <w:tc>
          <w:tcPr>
            <w:tcW w:w="2991" w:type="dxa"/>
          </w:tcPr>
          <w:p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 ID</w:t>
            </w:r>
          </w:p>
        </w:tc>
        <w:tc>
          <w:tcPr>
            <w:tcW w:w="7607" w:type="dxa"/>
          </w:tcPr>
          <w:p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2D88" w:rsidTr="00310B7B">
        <w:trPr>
          <w:trHeight w:val="397"/>
        </w:trPr>
        <w:tc>
          <w:tcPr>
            <w:tcW w:w="2991" w:type="dxa"/>
          </w:tcPr>
          <w:p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607" w:type="dxa"/>
          </w:tcPr>
          <w:p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2D88" w:rsidTr="00310B7B">
        <w:trPr>
          <w:trHeight w:val="397"/>
        </w:trPr>
        <w:tc>
          <w:tcPr>
            <w:tcW w:w="2991" w:type="dxa"/>
          </w:tcPr>
          <w:p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7607" w:type="dxa"/>
          </w:tcPr>
          <w:p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2D88" w:rsidTr="00310B7B">
        <w:trPr>
          <w:trHeight w:val="397"/>
        </w:trPr>
        <w:tc>
          <w:tcPr>
            <w:tcW w:w="2991" w:type="dxa"/>
          </w:tcPr>
          <w:p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07" w:type="dxa"/>
          </w:tcPr>
          <w:p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64DE1" w:rsidTr="00310B7B">
        <w:trPr>
          <w:trHeight w:val="397"/>
        </w:trPr>
        <w:tc>
          <w:tcPr>
            <w:tcW w:w="2991" w:type="dxa"/>
          </w:tcPr>
          <w:p w:rsidR="00164DE1" w:rsidRDefault="00164DE1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607" w:type="dxa"/>
          </w:tcPr>
          <w:p w:rsidR="00164DE1" w:rsidRDefault="00164DE1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F2D88" w:rsidRDefault="00EF2D88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F2D88" w:rsidRDefault="00EF2D88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33F1B" w:rsidRPr="00FC3406" w:rsidRDefault="00BE3B27" w:rsidP="0023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USE learning trajectory</w:t>
      </w:r>
    </w:p>
    <w:p w:rsidR="00233F1B" w:rsidRDefault="00233F1B" w:rsidP="0023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5141" w:type="pct"/>
        <w:tblLook w:val="04A0" w:firstRow="1" w:lastRow="0" w:firstColumn="1" w:lastColumn="0" w:noHBand="0" w:noVBand="1"/>
      </w:tblPr>
      <w:tblGrid>
        <w:gridCol w:w="1689"/>
        <w:gridCol w:w="7142"/>
        <w:gridCol w:w="1535"/>
      </w:tblGrid>
      <w:tr w:rsidR="00233F1B" w:rsidTr="00BE3B27">
        <w:tc>
          <w:tcPr>
            <w:tcW w:w="1716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23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</w:tcPr>
          <w:p w:rsidR="00233F1B" w:rsidRDefault="009C09BA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Start y</w:t>
            </w:r>
            <w:r w:rsidR="00233F1B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</w:t>
            </w:r>
          </w:p>
        </w:tc>
      </w:tr>
      <w:tr w:rsidR="00233F1B" w:rsidTr="00BE3B27">
        <w:trPr>
          <w:trHeight w:val="340"/>
        </w:trPr>
        <w:tc>
          <w:tcPr>
            <w:tcW w:w="1716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Old</w:t>
            </w:r>
            <w:r w:rsidRPr="00AB7D2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choice</w:t>
            </w:r>
          </w:p>
        </w:tc>
        <w:tc>
          <w:tcPr>
            <w:tcW w:w="7323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33F1B" w:rsidTr="00BE3B27">
        <w:trPr>
          <w:trHeight w:val="340"/>
        </w:trPr>
        <w:tc>
          <w:tcPr>
            <w:tcW w:w="1716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N</w:t>
            </w:r>
            <w:r w:rsidRPr="00AB7D2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ew choice</w:t>
            </w:r>
          </w:p>
        </w:tc>
        <w:tc>
          <w:tcPr>
            <w:tcW w:w="7323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33F1B" w:rsidRDefault="00233F1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C5F35" w:rsidRPr="00FC3406" w:rsidRDefault="00BE3B27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Removed e</w:t>
      </w:r>
      <w:r w:rsidR="007C5F35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lectives</w:t>
      </w:r>
    </w:p>
    <w:p w:rsidR="007C5F35" w:rsidRPr="007C5F35" w:rsidRDefault="007C5F35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5141" w:type="pct"/>
        <w:tblLayout w:type="fixed"/>
        <w:tblLook w:val="04A0" w:firstRow="1" w:lastRow="0" w:firstColumn="1" w:lastColumn="0" w:noHBand="0" w:noVBand="1"/>
      </w:tblPr>
      <w:tblGrid>
        <w:gridCol w:w="1423"/>
        <w:gridCol w:w="8943"/>
      </w:tblGrid>
      <w:tr w:rsidR="00310B7B" w:rsidTr="00310B7B">
        <w:trPr>
          <w:trHeight w:val="567"/>
        </w:trPr>
        <w:tc>
          <w:tcPr>
            <w:tcW w:w="1451" w:type="dxa"/>
          </w:tcPr>
          <w:p w:rsidR="00310B7B" w:rsidRDefault="0053539A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c</w:t>
            </w:r>
            <w:r w:rsidR="00310B7B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ode</w:t>
            </w:r>
          </w:p>
        </w:tc>
        <w:tc>
          <w:tcPr>
            <w:tcW w:w="9147" w:type="dxa"/>
          </w:tcPr>
          <w:p w:rsidR="00310B7B" w:rsidRDefault="0053539A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n</w:t>
            </w:r>
            <w:r w:rsidR="00310B7B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ame</w:t>
            </w: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:rsidTr="00310B7B">
        <w:trPr>
          <w:trHeight w:val="340"/>
        </w:trPr>
        <w:tc>
          <w:tcPr>
            <w:tcW w:w="1451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F1C94" w:rsidRDefault="00310B7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D7007A"/>
          <w:sz w:val="26"/>
          <w:szCs w:val="26"/>
          <w:lang w:val="en-US"/>
        </w:rPr>
        <w:br/>
      </w:r>
    </w:p>
    <w:p w:rsidR="003F1C94" w:rsidRDefault="003F1C94">
      <w:pPr>
        <w:rPr>
          <w:rFonts w:ascii="Arial" w:hAnsi="Arial" w:cs="Arial"/>
          <w:b/>
          <w:bCs/>
          <w:color w:val="D7007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D7007A"/>
          <w:sz w:val="26"/>
          <w:szCs w:val="26"/>
          <w:lang w:val="en-US"/>
        </w:rPr>
        <w:br w:type="page"/>
      </w:r>
    </w:p>
    <w:p w:rsidR="007C5F35" w:rsidRPr="00FC3406" w:rsidRDefault="006C4BEF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D7007A"/>
          <w:sz w:val="28"/>
          <w:szCs w:val="28"/>
          <w:lang w:val="en-US"/>
        </w:rPr>
        <w:lastRenderedPageBreak/>
        <w:t>N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ew </w:t>
      </w:r>
      <w:r w:rsidR="00310B7B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full </w:t>
      </w:r>
      <w:r w:rsidR="00BE3B27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e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lective </w:t>
      </w:r>
      <w:proofErr w:type="spellStart"/>
      <w:r w:rsidR="00BE3B27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programme</w:t>
      </w:r>
      <w:proofErr w:type="spellEnd"/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 (</w:t>
      </w:r>
      <w:r w:rsidR="00AE1A36" w:rsidRPr="006C4BEF">
        <w:rPr>
          <w:rFonts w:ascii="Arial" w:hAnsi="Arial" w:cs="Arial"/>
          <w:b/>
          <w:bCs/>
          <w:color w:val="D7007A"/>
          <w:sz w:val="28"/>
          <w:szCs w:val="28"/>
          <w:u w:val="single"/>
          <w:lang w:val="en-US"/>
        </w:rPr>
        <w:t xml:space="preserve">including </w:t>
      </w:r>
      <w:r w:rsidR="00310B7B" w:rsidRPr="006C4BEF">
        <w:rPr>
          <w:rFonts w:ascii="Arial" w:hAnsi="Arial" w:cs="Arial"/>
          <w:b/>
          <w:bCs/>
          <w:color w:val="D7007A"/>
          <w:sz w:val="28"/>
          <w:szCs w:val="28"/>
          <w:u w:val="single"/>
          <w:lang w:val="en-US"/>
        </w:rPr>
        <w:t xml:space="preserve">the </w:t>
      </w:r>
      <w:r w:rsidR="00AE1A36" w:rsidRPr="006C4BEF">
        <w:rPr>
          <w:rFonts w:ascii="Arial" w:hAnsi="Arial" w:cs="Arial"/>
          <w:b/>
          <w:bCs/>
          <w:color w:val="D7007A"/>
          <w:sz w:val="28"/>
          <w:szCs w:val="28"/>
          <w:u w:val="single"/>
          <w:lang w:val="en-US"/>
        </w:rPr>
        <w:t>unchanged electives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)</w:t>
      </w:r>
    </w:p>
    <w:p w:rsidR="00C0666F" w:rsidRDefault="00C0666F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5141" w:type="pct"/>
        <w:tblLayout w:type="fixed"/>
        <w:tblLook w:val="04A0" w:firstRow="1" w:lastRow="0" w:firstColumn="1" w:lastColumn="0" w:noHBand="0" w:noVBand="1"/>
      </w:tblPr>
      <w:tblGrid>
        <w:gridCol w:w="1029"/>
        <w:gridCol w:w="3921"/>
        <w:gridCol w:w="1802"/>
        <w:gridCol w:w="833"/>
        <w:gridCol w:w="972"/>
        <w:gridCol w:w="697"/>
        <w:gridCol w:w="1112"/>
      </w:tblGrid>
      <w:tr w:rsidR="00E60083" w:rsidRPr="00E60083" w:rsidTr="00E60083">
        <w:trPr>
          <w:trHeight w:val="567"/>
        </w:trPr>
        <w:tc>
          <w:tcPr>
            <w:tcW w:w="1050" w:type="dxa"/>
          </w:tcPr>
          <w:p w:rsidR="00E60083" w:rsidRDefault="0053539A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c</w:t>
            </w:r>
            <w:r w:rsidR="00E60083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ode</w:t>
            </w: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1844" w:type="dxa"/>
          </w:tcPr>
          <w:p w:rsidR="00E60083" w:rsidRDefault="00E60083" w:rsidP="00013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Name </w:t>
            </w:r>
            <w:r w:rsidR="00442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coherent p</w:t>
            </w: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ackage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49" w:type="dxa"/>
          </w:tcPr>
          <w:p w:rsidR="00E60083" w:rsidRPr="007C5F35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Level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(1/2/3)</w:t>
            </w:r>
          </w:p>
        </w:tc>
        <w:tc>
          <w:tcPr>
            <w:tcW w:w="992" w:type="dxa"/>
          </w:tcPr>
          <w:p w:rsidR="00E60083" w:rsidRPr="007C5F35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Phase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</w:t>
            </w:r>
          </w:p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(B/PB)</w:t>
            </w:r>
          </w:p>
        </w:tc>
        <w:tc>
          <w:tcPr>
            <w:tcW w:w="709" w:type="dxa"/>
          </w:tcPr>
          <w:p w:rsidR="00E60083" w:rsidRDefault="00E60083" w:rsidP="00F254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Year</w:t>
            </w:r>
          </w:p>
          <w:p w:rsidR="00E60083" w:rsidRPr="007C5F35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Changed</w:t>
            </w:r>
          </w:p>
          <w:p w:rsidR="00E60083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Y/N</w:t>
            </w:r>
          </w:p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:rsidTr="00E60083">
        <w:trPr>
          <w:trHeight w:val="340"/>
        </w:trPr>
        <w:tc>
          <w:tcPr>
            <w:tcW w:w="105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A22A2" w:rsidRDefault="008A22A2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33F1B" w:rsidRPr="006D5AB4" w:rsidRDefault="00233F1B" w:rsidP="00442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* </w:t>
      </w:r>
      <w:r w:rsidR="00442C29">
        <w:rPr>
          <w:rFonts w:ascii="Arial" w:hAnsi="Arial" w:cs="Arial"/>
          <w:color w:val="000000"/>
          <w:sz w:val="18"/>
          <w:szCs w:val="18"/>
          <w:lang w:val="en-US"/>
        </w:rPr>
        <w:tab/>
        <w:t>Fill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in the name of the coherent package, if applicable.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*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>*</w:t>
      </w:r>
      <w:r w:rsidR="00442C2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442C29">
        <w:rPr>
          <w:rFonts w:ascii="Arial" w:hAnsi="Arial" w:cs="Arial"/>
          <w:color w:val="000000"/>
          <w:sz w:val="18"/>
          <w:szCs w:val="18"/>
          <w:lang w:val="en-US"/>
        </w:rPr>
        <w:t>Fill in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 xml:space="preserve"> ‘PB’ if 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>the course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 xml:space="preserve"> should count for </w:t>
      </w:r>
      <w:r w:rsidR="000E130A" w:rsidRPr="000E130A">
        <w:rPr>
          <w:rFonts w:ascii="Arial" w:hAnsi="Arial" w:cs="Arial"/>
          <w:color w:val="000000"/>
          <w:sz w:val="18"/>
          <w:szCs w:val="18"/>
          <w:lang w:val="en-US"/>
        </w:rPr>
        <w:t xml:space="preserve">the first-year phase of 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>your</w:t>
      </w:r>
      <w:r w:rsidR="000E130A" w:rsidRPr="000E130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40257E">
        <w:rPr>
          <w:rFonts w:ascii="Arial" w:hAnsi="Arial" w:cs="Arial"/>
          <w:color w:val="000000"/>
          <w:sz w:val="18"/>
          <w:szCs w:val="18"/>
          <w:lang w:val="en-US"/>
        </w:rPr>
        <w:t>curriculum</w:t>
      </w:r>
      <w:r w:rsidR="000550D2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="000550D2">
        <w:rPr>
          <w:rFonts w:ascii="Arial" w:hAnsi="Arial" w:cs="Arial"/>
          <w:color w:val="000000"/>
          <w:sz w:val="18"/>
          <w:szCs w:val="18"/>
          <w:lang w:val="en-US"/>
        </w:rPr>
        <w:t>P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>ropedeuse</w:t>
      </w:r>
      <w:proofErr w:type="spellEnd"/>
      <w:r w:rsidR="000E130A">
        <w:rPr>
          <w:rFonts w:ascii="Arial" w:hAnsi="Arial" w:cs="Arial"/>
          <w:color w:val="000000"/>
          <w:sz w:val="18"/>
          <w:szCs w:val="18"/>
          <w:lang w:val="en-US"/>
        </w:rPr>
        <w:t>)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>. Otherwise, fill in ‘B’.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:rsidR="00233F1B" w:rsidRDefault="00233F1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E7669" w:rsidRPr="00FC3406" w:rsidRDefault="007C5F35" w:rsidP="007C5F35">
      <w:pPr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Motivation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 for change and coherence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3C02" w:rsidRPr="00233F1B" w:rsidTr="00310B7B">
        <w:tc>
          <w:tcPr>
            <w:tcW w:w="10598" w:type="dxa"/>
          </w:tcPr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7778B2" w:rsidRPr="00233F1B" w:rsidRDefault="007778B2" w:rsidP="007C5F35">
            <w:pPr>
              <w:rPr>
                <w:lang w:val="en-US"/>
              </w:rPr>
            </w:pPr>
          </w:p>
          <w:p w:rsidR="007778B2" w:rsidRPr="00233F1B" w:rsidRDefault="007778B2" w:rsidP="007C5F35">
            <w:pPr>
              <w:rPr>
                <w:lang w:val="en-US"/>
              </w:rPr>
            </w:pPr>
          </w:p>
          <w:p w:rsidR="007778B2" w:rsidRPr="00233F1B" w:rsidRDefault="007778B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  <w:p w:rsidR="003E3C02" w:rsidRPr="00233F1B" w:rsidRDefault="003E3C02" w:rsidP="007C5F35">
            <w:pPr>
              <w:rPr>
                <w:lang w:val="en-US"/>
              </w:rPr>
            </w:pPr>
          </w:p>
        </w:tc>
      </w:tr>
    </w:tbl>
    <w:p w:rsidR="003E3C02" w:rsidRPr="00233F1B" w:rsidRDefault="003E3C02" w:rsidP="007778B2">
      <w:pPr>
        <w:rPr>
          <w:lang w:val="en-US"/>
        </w:rPr>
      </w:pPr>
    </w:p>
    <w:sectPr w:rsidR="003E3C02" w:rsidRPr="00233F1B" w:rsidSect="000D0498">
      <w:footerReference w:type="default" r:id="rId9"/>
      <w:footerReference w:type="first" r:id="rId10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44" w:rsidRDefault="00E73B44" w:rsidP="00B75EE7">
      <w:pPr>
        <w:spacing w:after="0" w:line="240" w:lineRule="auto"/>
      </w:pPr>
      <w:r>
        <w:separator/>
      </w:r>
    </w:p>
  </w:endnote>
  <w:endnote w:type="continuationSeparator" w:id="0">
    <w:p w:rsidR="00E73B44" w:rsidRDefault="00E73B44" w:rsidP="00B7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E7" w:rsidRPr="00B75EE7" w:rsidRDefault="00557429" w:rsidP="00B75EE7">
    <w:pPr>
      <w:pStyle w:val="Footer"/>
      <w:rPr>
        <w:lang w:val="en-US"/>
      </w:rPr>
    </w:pPr>
    <w:r>
      <w:rPr>
        <w:sz w:val="13"/>
        <w:szCs w:val="13"/>
        <w:lang w:val="en-US"/>
      </w:rPr>
      <w:t>Version: July, 3, 2019</w:t>
    </w:r>
    <w:r w:rsidR="00310B7B" w:rsidRPr="00B75EE7">
      <w:rPr>
        <w:sz w:val="13"/>
        <w:szCs w:val="13"/>
      </w:rPr>
      <w:ptab w:relativeTo="margin" w:alignment="center" w:leader="none"/>
    </w:r>
    <w:r w:rsidR="00310B7B" w:rsidRPr="004F2C80">
      <w:rPr>
        <w:sz w:val="13"/>
        <w:szCs w:val="13"/>
        <w:lang w:val="en-US"/>
      </w:rPr>
      <w:t xml:space="preserve">  </w:t>
    </w:r>
    <w:r w:rsidR="00310B7B" w:rsidRPr="00B75EE7">
      <w:rPr>
        <w:lang w:val="en-US"/>
      </w:rPr>
      <w:t xml:space="preserve"> </w:t>
    </w:r>
    <w:r w:rsidR="00310B7B">
      <w:rPr>
        <w:lang w:val="en-US"/>
      </w:rPr>
      <w:t xml:space="preserve"> </w:t>
    </w:r>
    <w:r w:rsidR="00B75EE7">
      <w:rPr>
        <w:lang w:val="en-US"/>
      </w:rPr>
      <w:tab/>
    </w:r>
    <w:r w:rsidR="00B75EE7">
      <w:rPr>
        <w:sz w:val="13"/>
        <w:szCs w:val="13"/>
        <w:lang w:val="en-US"/>
      </w:rP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E7" w:rsidRPr="00B75EE7" w:rsidRDefault="00A31987" w:rsidP="004F2C80">
    <w:pPr>
      <w:pStyle w:val="Footer"/>
      <w:rPr>
        <w:lang w:val="en-US"/>
      </w:rPr>
    </w:pPr>
    <w:r>
      <w:rPr>
        <w:sz w:val="13"/>
        <w:szCs w:val="13"/>
        <w:lang w:val="en-US"/>
      </w:rPr>
      <w:t>Version: July, 3, 2019</w:t>
    </w:r>
    <w:r>
      <w:rPr>
        <w:sz w:val="13"/>
        <w:szCs w:val="13"/>
        <w:lang w:val="en-US"/>
      </w:rPr>
      <w:tab/>
    </w:r>
    <w:r w:rsidR="00B75EE7" w:rsidRPr="00B75EE7">
      <w:rPr>
        <w:sz w:val="13"/>
        <w:szCs w:val="13"/>
      </w:rPr>
      <w:ptab w:relativeTo="margin" w:alignment="center" w:leader="none"/>
    </w:r>
    <w:r w:rsidR="004F2C80" w:rsidRPr="004F2C80">
      <w:rPr>
        <w:sz w:val="13"/>
        <w:szCs w:val="13"/>
        <w:lang w:val="en-US"/>
      </w:rPr>
      <w:t xml:space="preserve">  </w:t>
    </w:r>
    <w:r w:rsidR="00B75EE7" w:rsidRPr="00B75EE7">
      <w:rPr>
        <w:lang w:val="en-US"/>
      </w:rPr>
      <w:t xml:space="preserve"> </w:t>
    </w:r>
    <w:r w:rsidR="004F2C80">
      <w:rPr>
        <w:lang w:val="en-US"/>
      </w:rPr>
      <w:t xml:space="preserve"> </w:t>
    </w:r>
    <w:r w:rsidR="004F2C80">
      <w:rPr>
        <w:lang w:val="en-US"/>
      </w:rPr>
      <w:tab/>
      <w:t xml:space="preserve">         </w:t>
    </w:r>
    <w:r w:rsidR="00636530">
      <w:rPr>
        <w:sz w:val="13"/>
        <w:szCs w:val="13"/>
        <w:lang w:val="en-US"/>
      </w:rPr>
      <w:t>Page 1</w:t>
    </w:r>
    <w:r w:rsidR="00636530" w:rsidRPr="00636530">
      <w:rPr>
        <w:sz w:val="13"/>
        <w:szCs w:val="13"/>
        <w:lang w:val="en-US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44" w:rsidRDefault="00E73B44" w:rsidP="00B75EE7">
      <w:pPr>
        <w:spacing w:after="0" w:line="240" w:lineRule="auto"/>
      </w:pPr>
      <w:r>
        <w:separator/>
      </w:r>
    </w:p>
  </w:footnote>
  <w:footnote w:type="continuationSeparator" w:id="0">
    <w:p w:rsidR="00E73B44" w:rsidRDefault="00E73B44" w:rsidP="00B75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35"/>
    <w:rsid w:val="0001389A"/>
    <w:rsid w:val="00013A29"/>
    <w:rsid w:val="000550D2"/>
    <w:rsid w:val="00090E15"/>
    <w:rsid w:val="000D0498"/>
    <w:rsid w:val="000E130A"/>
    <w:rsid w:val="00164DE1"/>
    <w:rsid w:val="0019359E"/>
    <w:rsid w:val="001C44BC"/>
    <w:rsid w:val="001C71D8"/>
    <w:rsid w:val="0020134E"/>
    <w:rsid w:val="00233F1B"/>
    <w:rsid w:val="00254BED"/>
    <w:rsid w:val="002D4AFC"/>
    <w:rsid w:val="00310B7B"/>
    <w:rsid w:val="003E3C02"/>
    <w:rsid w:val="003F1C94"/>
    <w:rsid w:val="0040257E"/>
    <w:rsid w:val="004272F6"/>
    <w:rsid w:val="00442C29"/>
    <w:rsid w:val="004E5482"/>
    <w:rsid w:val="004F2C80"/>
    <w:rsid w:val="00534716"/>
    <w:rsid w:val="0053539A"/>
    <w:rsid w:val="00543476"/>
    <w:rsid w:val="00557429"/>
    <w:rsid w:val="005D31F7"/>
    <w:rsid w:val="00601613"/>
    <w:rsid w:val="006230B9"/>
    <w:rsid w:val="00636530"/>
    <w:rsid w:val="00680DCE"/>
    <w:rsid w:val="006853F1"/>
    <w:rsid w:val="006C4BEF"/>
    <w:rsid w:val="006D5AB4"/>
    <w:rsid w:val="007778B2"/>
    <w:rsid w:val="007C5F35"/>
    <w:rsid w:val="007F4CDA"/>
    <w:rsid w:val="00820ED4"/>
    <w:rsid w:val="008A22A2"/>
    <w:rsid w:val="008D4145"/>
    <w:rsid w:val="008F71FF"/>
    <w:rsid w:val="00972607"/>
    <w:rsid w:val="009C09BA"/>
    <w:rsid w:val="009F2858"/>
    <w:rsid w:val="00A2292D"/>
    <w:rsid w:val="00A27E83"/>
    <w:rsid w:val="00A31987"/>
    <w:rsid w:val="00A843C2"/>
    <w:rsid w:val="00AB7D2F"/>
    <w:rsid w:val="00AC78EA"/>
    <w:rsid w:val="00AE1A36"/>
    <w:rsid w:val="00B7346D"/>
    <w:rsid w:val="00B75EE7"/>
    <w:rsid w:val="00BE3B27"/>
    <w:rsid w:val="00BE7669"/>
    <w:rsid w:val="00BF0AD1"/>
    <w:rsid w:val="00C018F1"/>
    <w:rsid w:val="00C0666F"/>
    <w:rsid w:val="00C17466"/>
    <w:rsid w:val="00C60AC1"/>
    <w:rsid w:val="00C7395B"/>
    <w:rsid w:val="00DA3F09"/>
    <w:rsid w:val="00DC7871"/>
    <w:rsid w:val="00E07B84"/>
    <w:rsid w:val="00E231DD"/>
    <w:rsid w:val="00E40B57"/>
    <w:rsid w:val="00E40EB5"/>
    <w:rsid w:val="00E45B28"/>
    <w:rsid w:val="00E60083"/>
    <w:rsid w:val="00E735C2"/>
    <w:rsid w:val="00E73B44"/>
    <w:rsid w:val="00E86972"/>
    <w:rsid w:val="00EE7DF6"/>
    <w:rsid w:val="00EF2D88"/>
    <w:rsid w:val="00F0155E"/>
    <w:rsid w:val="00F25483"/>
    <w:rsid w:val="00F74E43"/>
    <w:rsid w:val="00FC3406"/>
    <w:rsid w:val="00FC6118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7"/>
  </w:style>
  <w:style w:type="paragraph" w:styleId="Footer">
    <w:name w:val="footer"/>
    <w:basedOn w:val="Normal"/>
    <w:link w:val="FooterChar"/>
    <w:uiPriority w:val="99"/>
    <w:unhideWhenUsed/>
    <w:rsid w:val="00B7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E7"/>
  </w:style>
  <w:style w:type="character" w:customStyle="1" w:styleId="mt-translation-content2">
    <w:name w:val="mt-translation-content2"/>
    <w:basedOn w:val="DefaultParagraphFont"/>
    <w:rsid w:val="007F4CDA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013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.EE@tu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C372-EAA7-4B69-B3AB-D9CFEFDA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2019-11-29T09:38:00Z</dcterms:created>
  <dcterms:modified xsi:type="dcterms:W3CDTF">2019-11-29T09:38:00Z</dcterms:modified>
</cp:coreProperties>
</file>